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19" w:rsidRDefault="00BD3B19" w:rsidP="00BD3B19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313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 1</w:t>
      </w:r>
    </w:p>
    <w:p w:rsidR="00BD3B19" w:rsidRDefault="00BD3B19" w:rsidP="00BD3B19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313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постановлению </w:t>
      </w:r>
    </w:p>
    <w:p w:rsidR="00BD3B19" w:rsidRDefault="00BD3B19" w:rsidP="00BD3B19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313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администрации </w:t>
      </w:r>
    </w:p>
    <w:p w:rsidR="00BD3B19" w:rsidRDefault="00BD3B19" w:rsidP="00BD3B19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313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города Красноярска</w:t>
      </w:r>
    </w:p>
    <w:p w:rsidR="00BD3B19" w:rsidRDefault="00BD3B19" w:rsidP="00BD3B19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B313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_____________</w:t>
      </w:r>
      <w:r w:rsidRPr="00B313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</w:t>
      </w:r>
    </w:p>
    <w:p w:rsidR="00BD3B19" w:rsidRDefault="00BD3B19" w:rsidP="00BD3B19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D3B19" w:rsidRDefault="00BD3B19" w:rsidP="00BD3B19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313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«Приложение 4 </w:t>
      </w:r>
    </w:p>
    <w:p w:rsidR="00BD3B19" w:rsidRDefault="00BD3B19" w:rsidP="00BD3B19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313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муниципальной программе </w:t>
      </w:r>
    </w:p>
    <w:p w:rsidR="00BD3B19" w:rsidRDefault="00BD3B19" w:rsidP="00BD3B19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313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«Развитие жилищно-</w:t>
      </w:r>
    </w:p>
    <w:p w:rsidR="00BD3B19" w:rsidRDefault="00BD3B19" w:rsidP="00BD3B19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313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коммунального хозяйства </w:t>
      </w:r>
    </w:p>
    <w:p w:rsidR="00BD3B19" w:rsidRDefault="00BD3B19" w:rsidP="00BD3B19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313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дорожного комплекса </w:t>
      </w:r>
    </w:p>
    <w:p w:rsidR="00BD3B19" w:rsidRDefault="00BD3B19" w:rsidP="00BD3B19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313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города Красноярска»</w:t>
      </w:r>
    </w:p>
    <w:p w:rsidR="00BD3B19" w:rsidRDefault="00BD3B19" w:rsidP="00BD3B19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02C29" w:rsidRDefault="00C02C29" w:rsidP="00BD3B19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D3B19" w:rsidRDefault="00BD3B19" w:rsidP="00BD3B19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313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РАСПРЕДЕЛЕНИЕ</w:t>
      </w:r>
      <w:r w:rsidRPr="00B313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бюджетных ассигнований по подпрограммам и отдельным</w:t>
      </w:r>
      <w:r w:rsidRPr="00B3134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мероприятиям муниципальной программы</w:t>
      </w:r>
    </w:p>
    <w:p w:rsidR="00BD3B19" w:rsidRDefault="00BD3B19" w:rsidP="00BD3B19">
      <w:pPr>
        <w:spacing w:after="0" w:line="192" w:lineRule="auto"/>
        <w:jc w:val="center"/>
      </w:pPr>
    </w:p>
    <w:p w:rsidR="00C02C29" w:rsidRDefault="00C02C29" w:rsidP="00BD3B19">
      <w:pPr>
        <w:spacing w:after="0" w:line="192" w:lineRule="auto"/>
        <w:jc w:val="center"/>
      </w:pPr>
    </w:p>
    <w:tbl>
      <w:tblPr>
        <w:tblW w:w="16055" w:type="dxa"/>
        <w:jc w:val="center"/>
        <w:tblInd w:w="-60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"/>
        <w:gridCol w:w="1888"/>
        <w:gridCol w:w="2190"/>
        <w:gridCol w:w="2018"/>
        <w:gridCol w:w="674"/>
        <w:gridCol w:w="709"/>
        <w:gridCol w:w="1418"/>
        <w:gridCol w:w="708"/>
        <w:gridCol w:w="1500"/>
        <w:gridCol w:w="1500"/>
        <w:gridCol w:w="1395"/>
        <w:gridCol w:w="1596"/>
      </w:tblGrid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19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</w:p>
          <w:p w:rsidR="00BD3B19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муниципальной </w:t>
            </w:r>
          </w:p>
          <w:p w:rsidR="00BD3B19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программы, </w:t>
            </w:r>
          </w:p>
          <w:p w:rsidR="00BD3B19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подпрограммы, </w:t>
            </w:r>
          </w:p>
          <w:p w:rsidR="00B31346" w:rsidRPr="00B31346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подпр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граммы, отдельного мероприятия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Ответственный </w:t>
            </w:r>
          </w:p>
          <w:p w:rsidR="00BD3B19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исполнитель, </w:t>
            </w:r>
          </w:p>
          <w:p w:rsidR="007F6858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соисполнитель </w:t>
            </w:r>
          </w:p>
          <w:p w:rsidR="00B31346" w:rsidRPr="00B31346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 программы</w:t>
            </w:r>
          </w:p>
        </w:tc>
        <w:tc>
          <w:tcPr>
            <w:tcW w:w="35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19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Бюджетные ассигнования, </w:t>
            </w:r>
          </w:p>
          <w:p w:rsidR="00B31346" w:rsidRPr="00B31346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BD3B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1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13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15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D3B19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</w:t>
            </w:r>
          </w:p>
          <w:p w:rsidR="00BD3B19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период 2026</w:t>
            </w:r>
            <w:r w:rsidR="00BD3B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  <w:p w:rsidR="00B31346" w:rsidRPr="00B31346" w:rsidRDefault="00B31346" w:rsidP="00BD3B1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годов</w:t>
            </w:r>
          </w:p>
        </w:tc>
      </w:tr>
    </w:tbl>
    <w:p w:rsidR="00185ED2" w:rsidRPr="00BD3B19" w:rsidRDefault="00185ED2" w:rsidP="00185ED2">
      <w:pPr>
        <w:spacing w:after="0" w:line="14" w:lineRule="auto"/>
        <w:rPr>
          <w:sz w:val="2"/>
          <w:szCs w:val="2"/>
        </w:rPr>
      </w:pPr>
    </w:p>
    <w:tbl>
      <w:tblPr>
        <w:tblW w:w="16055" w:type="dxa"/>
        <w:jc w:val="center"/>
        <w:tblInd w:w="-60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"/>
        <w:gridCol w:w="1888"/>
        <w:gridCol w:w="2190"/>
        <w:gridCol w:w="2018"/>
        <w:gridCol w:w="674"/>
        <w:gridCol w:w="709"/>
        <w:gridCol w:w="1418"/>
        <w:gridCol w:w="708"/>
        <w:gridCol w:w="1500"/>
        <w:gridCol w:w="1500"/>
        <w:gridCol w:w="1395"/>
        <w:gridCol w:w="1596"/>
      </w:tblGrid>
      <w:tr w:rsidR="00B31346" w:rsidRPr="00B31346" w:rsidTr="00C02C29">
        <w:trPr>
          <w:trHeight w:val="113"/>
          <w:tblHeader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жилищно-коммунального х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зяйства и дорожного комплекса города Красноярска»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11 172 691,26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10 391 476,20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9 167 394,60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30 731 562,06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1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7F6858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хозя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 и транспорта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</w:t>
            </w:r>
          </w:p>
          <w:p w:rsidR="00B31346" w:rsidRPr="00B31346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города Красноя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</w:t>
            </w:r>
            <w:r w:rsidR="00B31346"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10 208 582,35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9 779 803,45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8 557 153,45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28 545 539,25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города: 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главное 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управление по ГО, ЧС и ПБ админ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страции города Красноярска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246 422,10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225 162,10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225 010,50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696 594,70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районов в городе,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919, 922, 925, 928, 931,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934, 937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348 200,22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226 730,00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225 450,00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800 380,22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лезнодорожного 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23 034,30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11 954,95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11 870,15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46 859,40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1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ровского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53 859,08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36 670,08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36 482,68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127 011,84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D3B1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Ленинского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57 425,71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34 507,53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34 262,93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126 196,17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Октябрьского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67 221,05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38 298,85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38 135,65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143 655,55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Свердловского 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49 155,54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31 944,74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31 739,04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112 839,32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 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69 431,51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52 077,21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51 727,71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173 236,43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Центрального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28 073,03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21 276,64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21 231,84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70 581,51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942, 943, 944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369 486,59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159 780,65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159 780,65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689 047,89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31 682,37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8 494,42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8 494,42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48 671,21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44 073,66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14 042,86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14 042,86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72 159,38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зенное учреждение Администрация Солонцовского сельсовета,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161 138,75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61 598,53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61 598,53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284 335,81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 Березовка Березовского рай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Красноярского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132 591,81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75 644,84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75 644,84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283 881,49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упра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ления жилищным фондом и его кап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тальный ремонт»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613 846,50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424 524,30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256 714,30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1 295 085,10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1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хозя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 и транспорта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г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рода Красноярска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513 316,50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325 374,30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158 844,30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997 535,10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районов в городе,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19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98 290,00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96 980,00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95 700,00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290 970,00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 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7 789,90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7 701,60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7 616,80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23 108,30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D3B1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Кировского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14 711,90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14 522,90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14 335,50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43 570,30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D3B1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Ленинского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17 643,60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17 396,70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17 152,10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52 192,40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Октябрьского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12 367,90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12 195,70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12 032,50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36 596,10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Свердловского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14 509,40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14 298,60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14 092,90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42 900,90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 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25 173,90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24 819,60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24 470,10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74 463,60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Центрального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6 093,40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6 044,90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6 000,10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18 138,40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2 240,00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2 170,00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2 170,00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 Березовка Березовского рай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Красноярского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2 120,00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6 360,00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1.2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1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отдел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мер по обеспеч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нию ограничения платы граждан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коммунальные услуги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1010075700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206 412,90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хозяйства и транспорта адм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1010075700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68 804,30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206 412,90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1.3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ведение конкурсов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отбору управля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 организаций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Ж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лезнодорожного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ровского</w:t>
            </w:r>
            <w:r w:rsidR="00C02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тябрьского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Свердловского</w:t>
            </w:r>
            <w:proofErr w:type="gramEnd"/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D3B19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Центрального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1.4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возу питьевой воды населению в случае временного прекр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щения или огранич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водоснабжения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5 990,00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17 970,00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 адм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5 340,00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16 020,00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1 950,00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 Березовка Березовского рай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Красноярского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1.5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1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взноса на 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питальный ремонт общего имущества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многоквартирных домах в части доли муниципальной со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ственности в общем имуществе в мног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квартирном доме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61 980,00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60 760,00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59 630,00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182 370,00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районов в городе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61 310,00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60 160,00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59 030,00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180 500,00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D3B19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3 933,40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3 859,50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3 787,90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11 580,80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Кировского</w:t>
            </w:r>
            <w:r w:rsidR="00C02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8 938,80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8 771,50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8 605,00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26 315,30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11 955,40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11 721,30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11 491,60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35 168,30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тябрьского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7 054,80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6 920,50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6 788,60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20 763,90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Свердловского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9 139,20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8 956,50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8 777,10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26 872,80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17 525,90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17 204,60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16 888,80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51 619,30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Центрального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2 762,50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2 726,10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2 691,00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8 179,60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 Березовка Березовского рай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Красноярского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1.6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тального ремонта, установка индивид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альных приборов учета используемых энергетических 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сурсов в жилых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мещениях муниц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пального жилищного фонда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19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30 920,00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92 760,00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районов в городе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30 000,00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90 000,00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9 000,00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D3B1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Кировского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13 650,00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D3B1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Ленинского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15 600,00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тябрьского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4 400,00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13 200,00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Свердловского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5 100,00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15 300,00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4 550,00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13 650,00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Центрального </w:t>
            </w:r>
          </w:p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 Березовка Березовского рай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Красноярского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2 760,00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1.7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оплату оставшейся части платы за содержание жилого помещения </w:t>
            </w:r>
          </w:p>
          <w:p w:rsidR="00086702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 уст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новленный размер вносимой нанимат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лями жилых помещ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 по договорам социал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ного найма </w:t>
            </w:r>
          </w:p>
          <w:p w:rsid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договорам найма жилых помещений муниципального ж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лищного фонда пл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 за содержание жилого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мещения меньше, чем размер платы за 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держание жилого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мещения, установленный дог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вором управления мног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квартирным домом</w:t>
            </w:r>
          </w:p>
          <w:p w:rsidR="007F6858" w:rsidRPr="00B31346" w:rsidRDefault="007F6858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4 990,00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14 970,00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735,60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2 206,80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965,90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2 897,70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тябрьского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713,10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2 139,30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</w:t>
            </w:r>
            <w:r w:rsidR="00C02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240, 830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2 509,70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7 529,10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Центрального </w:t>
            </w:r>
          </w:p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65,70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197,10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1.8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многоквартирных домов (за исключ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нием капитального ремонта, предусмо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ренного краткосро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 планом реализ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ции региональной программы кап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тального ремонта общего имущества </w:t>
            </w:r>
            <w:proofErr w:type="gramEnd"/>
          </w:p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многоквартирных домах)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384 228,74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247 030,00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80 500,00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711 758,74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384 228,74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247 030,00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80 500,00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711 758,74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1.9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Мероприятия, направленные </w:t>
            </w:r>
          </w:p>
          <w:p w:rsidR="00C02C29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предупреждение чрезвычайных ситу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ций муниципального характера в мног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квартирных домах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на земельных участках, на которых расположены мног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квартирные дома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12 600,00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12 600,00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1.10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 многоквартирных домов, являющихся объектами культу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ного наследия </w:t>
            </w:r>
          </w:p>
          <w:p w:rsidR="00C02C29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(памятниками ист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рии и культуры) народов Российской Федерации, в рамках 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исполнения кратк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срочного плана  ре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лизации регионал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программы кап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тального ремонта общего имущества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много</w:t>
            </w:r>
            <w:r w:rsidR="00BD3B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квартирных домах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50 743,46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50 743,46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50 743,46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50 743,46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1.12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услуг по сб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 и перечислению </w:t>
            </w:r>
          </w:p>
          <w:p w:rsidR="00086702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бюджет города пл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 за пользование ж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лым помещением (платы за наем)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нанимателей ж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лых помещений по договорам социал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найма, догов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 найма жилых помещений муниц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жилищного фонда города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1 940,00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1 780,00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1 630,00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5 350,00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86,30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299,70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250,20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228,50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207,60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686,30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481,20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468,40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453,50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1 403,10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тябрьского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193,00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155,10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123,80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471,90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Свердловского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263,20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235,10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208,80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707,10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580,30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547,30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513,60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1 641,20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Центрального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1010083400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58,20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36,40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140,70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работы объектов коммунал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инфраструкт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187 861,20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188 511,20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189 641,20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566 013,60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183 470,00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184 120,00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185 250,00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552 840,00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13 173,60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ноярского края, 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318,60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19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зенное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учреждение 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Солонцовского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10 965,00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 Березовка Березовского рай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Красноярского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1 890,00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2.1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дование, содержание, ремонт 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бесхозяйных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муниципальных, </w:t>
            </w:r>
          </w:p>
          <w:p w:rsidR="00086702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переданных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аренду или гос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дарственную со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ственность комм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нальных объектов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1020083260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76 391,20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76 391,20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76 391,20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229 173,60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1020083260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72 000,00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216 000,00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1020083260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4 391,20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13 173,60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1020083260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106,20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318,60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зенное учреждение Администрация Солонцовского сельсовета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1020083260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3 655,00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10 965,00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C02C29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B31346"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дминистрация</w:t>
            </w:r>
          </w:p>
          <w:p w:rsidR="007F6858" w:rsidRPr="00B31346" w:rsidRDefault="00C02C29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B31346"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оселка Березовка Березовского рай</w:t>
            </w:r>
            <w:r w:rsidR="00B31346"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B31346"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Красноярского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1020083260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1 890,00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2.2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вышению эксплуат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ционной надежности объектов жизнеобе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1020083080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111 470,00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112 120,00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113 250,00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336 840,00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19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хозя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 и транспорта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г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1020083080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111 470,00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112 120,00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113 250,00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336 840,00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3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«Содержание и 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 автомобильных дорог общего польз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вания местного зн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чения в городе»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6 987 998,94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5 945 250,48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5 945 250,48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18 878 499,90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6 680 532,30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5 817 330,00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5 817 330,00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18 315 192,30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307 466,64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127 920,48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127 920,48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563 307,60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28 213,27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7 372,96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7 372,96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42 959,19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34 215,49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55 909,49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зенное учреждение Администрация Солонцовского сельсовета,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128 715,51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47 041,51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47 041,51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222 798,53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 Березовка Березовского рай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Красноярского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116 322,37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62 659,01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62 659,01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241 640,39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3.1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Текущее содержание автомобильных дорог общего пользования местного значения </w:t>
            </w:r>
          </w:p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инженерных 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оружений на них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2 315 803,49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1 529 972,95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1 519 718,96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5 365 495,40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C02C29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2 187 883,01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1 412 925,10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1 402 692,85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5 003 500,96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127 920,48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117 047,85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117 026,11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361 994,44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7 372,96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4 966,56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4 961,75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17 301,27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10 847,00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7 592,50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7 585,99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26 025,49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зенное учреждение Администрация Солонцовского сельсовета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47 041,51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44 619,88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44 615,04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136 276,43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 Березовка Березовского рай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Красноярского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62 659,01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59 868,91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59 863,33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182 391,25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3.2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6702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Текущее содержание автомобильных дорог общего пользования 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местного значения </w:t>
            </w:r>
          </w:p>
          <w:p w:rsidR="00086702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инженерных 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оружений на них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 мун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ципального дорожн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фонда города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103009Д130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1 164 057,02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1 949 887,56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1 960 141,55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5 074 086,13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транспорта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1 164 057,02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1 939 014,93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1 949 247,18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5 052 319,13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10 872,63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10 894,37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21 767,00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103009Д130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2 406,40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2 411,21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4 817,61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3 254,50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3 261,01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6 515,51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зенное учреждение Администрация Солонцовского сельсовета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2 421,63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2 426,47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4 848,10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 Березовка Березовского рай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Красноярского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2 790,10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2 795,68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5 585,78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3.3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сетей ливневой канализ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ции автомобильных дорог общего польз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вания местного зн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чения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счет средств муниципального 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рожного фонда гор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Красноярска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132 750,00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132 750,00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132 750,00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398 250,00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132 750,00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398 250,00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3.4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</w:t>
            </w:r>
          </w:p>
          <w:p w:rsid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обеспыливанию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мойке автомобил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дорог общего пользования местн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значения и инж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нерных сооружений на них</w:t>
            </w:r>
          </w:p>
          <w:p w:rsidR="00C02C29" w:rsidRPr="00B31346" w:rsidRDefault="00C02C29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350 460,00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116 820,00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350 460,00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3.5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обеспечению 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титеррористической защищенности об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ъ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ектов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1030088110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348 659,91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1030088110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116 219,97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348 659,91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3.6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капитал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 ремонт автом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бильных дорог общ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пользования мес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значения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994 217,22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619 903,20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626 172,88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2 240 293,30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хозяйства и транспорта адм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822 809,26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619 903,20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626 172,88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2 068 885,34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171 407,96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171 407,96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19 039,11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19 039,11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19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20 932,49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20 932,49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зенное учреждение Администрация Солонцовского сельсовета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79 861,40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79 861,40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 Березовка Березовского рай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Красноярского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1030083110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51 574,96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51 574,96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3.7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капитал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 ремонт автом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бильных дорог общ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пользования мес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значения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счет средств муниципал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дорожного фо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города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103009Д120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632 979,72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469 595,79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463 326,11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1 565 901,62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хозяйства и транспорта адм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624 841,52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469 595,79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463 326,11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1 557 763,42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8 138,20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8 138,20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1 801,20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1 801,20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103009Д120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2 436,00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2 436,00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зенное учреждение Администрация Солонцовского сельсовета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1 812,60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1 812,60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 Березовка Березовского рай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Красноярского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103009Д120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2 088,40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2 088,40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Ремонт, капитальный ремонт автомобил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дорог общего пользования  местн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значения за счет средств дорожного фонда Красноярского края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103И8SД110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1 515 151,52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1 010 101,01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1 010 101,01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3 535 353,54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средств 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рожного фонда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19" w:rsidRDefault="00BD3B19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B31346"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епартамент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хозя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 и транспорта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администрации г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рода Красноярска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103И8SД110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1 500 000,00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3 500 000,00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средств мун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ципального дорожн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фонда города Красноярска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15 151,52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10 101,01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10 101,01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35 353,54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4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«Содержание и 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 объектов вне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него благоустро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ства, объектов гла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ного управления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ГО,</w:t>
            </w:r>
            <w:r w:rsidR="00BD3B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ЧС и ПБ»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2 145 553,02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2 630 793,97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1 573 392,37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6 349 739,36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 адм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  <w:r w:rsidR="00B31346"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1 777 533,45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2 431 814,40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1 374 564,40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5 583 912,25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C02C29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B31346"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дминистрация</w:t>
            </w:r>
          </w:p>
          <w:p w:rsidR="00BD3B19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города: 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главное управление по ГО, ЧС и ПБ админ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страции города Красноярска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63 838,10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45 048,10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44 896,50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153 782,70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районов в городе,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919, 922, 925, 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928, 931, 934, 937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249 910,22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129 750,00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129 750,00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509 410,22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 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15 244,40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4 253,35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4 253,35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23 751,10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D3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Кировского</w:t>
            </w:r>
            <w:r w:rsidR="00C02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39 147,18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22 147,18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22 147,18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83 441,54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Ленинского 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39 782,11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17 110,83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17 110,83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74 003,77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Октябрьского </w:t>
            </w:r>
          </w:p>
          <w:p w:rsidR="00C02C29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54 853,15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26 103,15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26 103,15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107 059,45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Свердловского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34 646,14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17 646,14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17 646,14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69 938,42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 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44 257,61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27 257,61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27 257,61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98 772,83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Центрального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21 979,63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15 231,74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15 231,74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52 443,11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54 271,25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24 181,47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24 181,47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102 634,19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3 092,90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815,26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815,26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4 723,42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8 890,67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2 228,36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2 228,36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13 347,39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зенное учреждение Администрация Солонцовского сельсовета,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28 768,24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10 902,02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10 902,02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50 572,28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 Березовка Березовского рай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Красноярского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13 519,44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10 235,83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10 235,83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33 991,10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мест з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хоронения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170 439,76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511 319,28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7F6858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хозяйства и транспорта адм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167 090,00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501 270,00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3 349,76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10 049,28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244,26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732,78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1 300,10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3 900,30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зенное учреждение Администрация Солонцовского сельсовета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743,40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2 230,20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 Березовка Березовского рай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Красноярского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1 062,00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3 186,00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объектов озеленения и прочих объектов внешнего благоустройства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1 000 626,20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991 389,56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991 389,56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2 983 405,32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хозяйства и транспорта адм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862 500,00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2 587 500,00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районов в городе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109 560,00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328 680,00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2 734,35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8 203,05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Кировского</w:t>
            </w:r>
            <w:r w:rsidR="00C02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22 137,18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66 411,54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Ленинского</w:t>
            </w:r>
            <w:r w:rsidR="00C02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12 875,63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38 626,89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тябрьского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17 039,15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51 117,45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Свердловского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42 647,22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26 342,21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79 026,63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Центрального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14 215,74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42 647,22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28 566,20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19 329,56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19 329,56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67 225,32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477,90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1 433,70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3 736,84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500,20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4 737,24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зенное учреждение Администрация Солонцовского сельсовета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15 295,26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9 295,26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9 295,26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33 885,78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 Березовка Березовского рай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Красноярского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9 056,20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9 056,20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9 056,20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27 168,60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4.3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Капитальный ремонт, ремонт объектов оз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ленения и прочих объектов внешнего благоустройства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663 974,86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1 339 410,00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282 160,00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2 285 544,86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хозяйства и транспорта адм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662 474,86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1 339 410,00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282 160,00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2 284 044,86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4.4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Природоохранные мероприятия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2 800,00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8 400,00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B1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хозя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 и транспорта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2 249,50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6 748,50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рода: 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главное управление по ГО, ЧС и ПБ админ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1040086160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550,50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1 651,50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4.5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15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Поднятие и тран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портировка трупов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места происшествия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15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159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159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тябрьского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Свердловского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15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Центрального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4.6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ведение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акарицидных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обработок мест ма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сового отдыха нас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всего, в том числе:</w:t>
            </w:r>
          </w:p>
          <w:p w:rsidR="00CD6159" w:rsidRPr="00B31346" w:rsidRDefault="00CD6159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971,08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2 913,24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  <w:r w:rsidR="00CD6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</w:t>
            </w:r>
            <w:r w:rsidR="00CD6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CD6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2 010,00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942, 943, 944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301,08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903,24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1040083160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53,10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159,30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78,06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234,18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зенное учреждение Администрация Солонцовского сельсовета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169,92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509,76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приятий при ос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ществлении деятел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ности по обращению с животными без владельцев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76 219,09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183 348,89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кр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вого бюджета 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хозяйства и транспорта адм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  <w:p w:rsidR="00CD6159" w:rsidRPr="00B31346" w:rsidRDefault="00CD6159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1040075180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71 417,95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53 564,90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178 547,75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средств бю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жета города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4 801,14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4 801,14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4.8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стемы оповещения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82 897,05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рода: 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главное управление по ГО, ЧС и ПБ админ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27 632,35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82 897,05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4.9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пространение среди населения печатной продукции по вопр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 гражданской обороны, чрезвыча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ситуаций 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жарной безопасности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236,24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236,24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247,65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720,13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рода: 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главное управление по ГО, ЧС и ПБ админ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страции города Красноярска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67,45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202,35  </w:t>
            </w:r>
          </w:p>
        </w:tc>
      </w:tr>
      <w:tr w:rsidR="00B31346" w:rsidRPr="00B31346" w:rsidTr="00086702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168,79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168,79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180,20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517,78  </w:t>
            </w:r>
          </w:p>
        </w:tc>
      </w:tr>
      <w:tr w:rsidR="00086702" w:rsidRPr="00B31346" w:rsidTr="00086702">
        <w:trPr>
          <w:trHeight w:val="113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4.10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мест (площадок) накопл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 твердых комм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нальных отходов, созданных в зоне 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дивидуальной жилой застройки</w:t>
            </w:r>
          </w:p>
          <w:p w:rsidR="00086702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6702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6702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6702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6702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6702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6702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27 252,14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67 492,14  </w:t>
            </w:r>
          </w:p>
        </w:tc>
      </w:tr>
      <w:tr w:rsidR="00086702" w:rsidRPr="00B31346" w:rsidTr="00086702">
        <w:trPr>
          <w:trHeight w:val="11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районов в городе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20 120,00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60 360,00  </w:t>
            </w:r>
          </w:p>
        </w:tc>
      </w:tr>
      <w:tr w:rsidR="00086702" w:rsidRPr="00B31346" w:rsidTr="00086702">
        <w:trPr>
          <w:trHeight w:val="11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1 509,00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4 527,00  </w:t>
            </w:r>
          </w:p>
        </w:tc>
      </w:tr>
      <w:tr w:rsidR="00086702" w:rsidRPr="00B31346" w:rsidTr="00086702">
        <w:trPr>
          <w:trHeight w:val="11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4 225,20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12 675,60  </w:t>
            </w:r>
          </w:p>
        </w:tc>
      </w:tr>
      <w:tr w:rsidR="00086702" w:rsidRPr="00B31346" w:rsidTr="00086702">
        <w:trPr>
          <w:trHeight w:val="11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086702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Октябрьского </w:t>
            </w:r>
          </w:p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9 054,00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27 162,00  </w:t>
            </w:r>
          </w:p>
        </w:tc>
      </w:tr>
      <w:tr w:rsidR="00086702" w:rsidRPr="00B31346" w:rsidTr="00086702">
        <w:trPr>
          <w:trHeight w:val="11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Свердловского 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3 420,40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10 261,20  </w:t>
            </w:r>
          </w:p>
        </w:tc>
      </w:tr>
      <w:tr w:rsidR="00086702" w:rsidRPr="00B31346" w:rsidTr="00086702">
        <w:trPr>
          <w:trHeight w:val="11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905,40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2 716,20  </w:t>
            </w:r>
          </w:p>
        </w:tc>
      </w:tr>
      <w:tr w:rsidR="00086702" w:rsidRPr="00B31346" w:rsidTr="00086702">
        <w:trPr>
          <w:trHeight w:val="11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Центрального </w:t>
            </w:r>
          </w:p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1 006,00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3 018,00  </w:t>
            </w:r>
          </w:p>
        </w:tc>
      </w:tr>
      <w:tr w:rsidR="00086702" w:rsidRPr="00B31346" w:rsidTr="00086702">
        <w:trPr>
          <w:trHeight w:val="11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942, 943, 944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7 132,14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7 132,14  </w:t>
            </w:r>
          </w:p>
        </w:tc>
      </w:tr>
      <w:tr w:rsidR="00086702" w:rsidRPr="00B31346" w:rsidTr="00086702">
        <w:trPr>
          <w:trHeight w:val="11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978,28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978,28  </w:t>
            </w:r>
          </w:p>
        </w:tc>
      </w:tr>
      <w:tr w:rsidR="00086702" w:rsidRPr="00B31346" w:rsidTr="00086702">
        <w:trPr>
          <w:trHeight w:val="11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1 548,80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1 548,80  </w:t>
            </w:r>
          </w:p>
        </w:tc>
      </w:tr>
      <w:tr w:rsidR="00086702" w:rsidRPr="00B31346" w:rsidTr="00086702">
        <w:trPr>
          <w:trHeight w:val="113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зенное учреждение Администрация Солонцовского сельсовета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4 605,06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Pr="00B31346" w:rsidRDefault="00086702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4 605,06  </w:t>
            </w:r>
          </w:p>
        </w:tc>
      </w:tr>
      <w:tr w:rsidR="00B31346" w:rsidRPr="00B31346" w:rsidTr="00086702">
        <w:trPr>
          <w:trHeight w:val="113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4.12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24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частных приютов для живо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по содержанию животных без вл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дельцев и (или) ж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вотных, от права 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ственности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кот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рых владельцы отк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зались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02C2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15 000,00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  <w:r w:rsidR="00CD6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</w:t>
            </w:r>
            <w:r w:rsidR="00CD6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CD6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630,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15 000,00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перви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r w:rsidR="00C02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мер пожарной безопасности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1 364,08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1 364,08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3 929,23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кр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вого бюджета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C29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города: 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главное 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управление по ГО, ЧС и ПБ админ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страции города Красноярска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10400S4120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151,60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151,60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303,20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средств бю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жета города</w:t>
            </w: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10400S4120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11,41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11,41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22,82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941, 942, 943, 944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1040088410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1 201,07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3 603,21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1040088410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1040088410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1 050,00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зенное учреждение Администрация Солонцовского сельсовета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1040088410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693,44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2 080,32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 Березовка Березовского рай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Красноярского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1040088410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117,63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352,89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4.16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резервов материальных ресу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 в целях гражда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обороны и ли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видации чрезвыча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ситуаций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рода: 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главное управление по ГО, ЧС и ПБ админ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4.19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Приведение защи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ных сооружений 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гражданской обор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ны к использованию по назначению и их содержание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всего, в том числе:</w:t>
            </w:r>
          </w:p>
          <w:p w:rsidR="00CD6159" w:rsidRPr="00B31346" w:rsidRDefault="00CD6159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23 846,00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5 286,00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5 286,00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34 418,00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администрация г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рода: </w:t>
            </w:r>
            <w:r w:rsidR="007F6858">
              <w:rPr>
                <w:rFonts w:ascii="Times New Roman" w:eastAsia="Times New Roman" w:hAnsi="Times New Roman" w:cs="Times New Roman"/>
                <w:lang w:eastAsia="ru-RU"/>
              </w:rPr>
              <w:t>главное управление по ГО, ЧС и ПБ админ</w:t>
            </w:r>
            <w:r w:rsidR="007F685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lang w:eastAsia="ru-RU"/>
              </w:rPr>
              <w:t>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23 846,00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5 286,00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5 286,00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34 418,00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4.20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Организация (стро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тельство) мест (пл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щадок) накопления твердых коммунал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ных отходов и пр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обретение конте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нерного оборудов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132 381,22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132 381,22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районов в городе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919, 922, 925, 928, 931, 934, 937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1040083220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120 160,22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120 160,22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</w:p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Железнодорожного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10 991,05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10 991,05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Кировского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17 000,00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Ленинского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22 671,28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22 671,28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администрация О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тябрьского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928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28 750,00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28 750,00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Свердловского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17 000,00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Советского 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17 000,00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Центрального </w:t>
            </w:r>
          </w:p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района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937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6 747,89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6 747,89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941, 942, 943, 944</w:t>
            </w:r>
          </w:p>
          <w:p w:rsidR="007F6858" w:rsidRPr="00B31346" w:rsidRDefault="007F6858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12 221,00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7F6858">
            <w:pPr>
              <w:spacing w:after="0" w:line="23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12 221,00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1 299,36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1 299,36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376,87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376,87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зенное учреждение Администрация Солонцовского сельсовета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7 261,16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7 261,16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селка Березовка Березовского рай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Красноярского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3 283,61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3 283,61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4.21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Реализация меропр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ятий по перемещ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нию, временному хранению и утилиз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ции брошенных, </w:t>
            </w:r>
          </w:p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в том числе разуко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плектованных, транспортных средств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1 330,00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1 330,00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1 330,00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3 990,00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159" w:rsidRDefault="007F6858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департамент горо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ского хозяйства </w:t>
            </w:r>
          </w:p>
          <w:p w:rsidR="00B31346" w:rsidRPr="00B31346" w:rsidRDefault="007F6858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транспорта адм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1 330,00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1 330,00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1 330,00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3 990,00  </w:t>
            </w:r>
          </w:p>
        </w:tc>
      </w:tr>
      <w:tr w:rsidR="007F6858" w:rsidRPr="00B31346" w:rsidTr="000C6A0F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4.22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Оснащение спас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тельными постами мест отдыха насел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ния у водных объе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тов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11 180,00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11 180,00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11 180,00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33 540,00</w:t>
            </w:r>
          </w:p>
        </w:tc>
      </w:tr>
      <w:tr w:rsidR="007F6858" w:rsidRPr="00B31346" w:rsidTr="000C6A0F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858" w:rsidRPr="00B31346" w:rsidRDefault="007F6858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858" w:rsidRPr="00B31346" w:rsidRDefault="007F6858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администрация г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рода: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главное управление по ГО, ЧС и ПБ админ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1040083010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11 180,00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11 180,00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11 180,00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Pr="00B31346" w:rsidRDefault="007F6858" w:rsidP="00CD6159">
            <w:pPr>
              <w:spacing w:after="0" w:line="235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33 540,00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5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реал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 муниципал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программы»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1 005 572,25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983 626,90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983 626,90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2 972 826,05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хозяйства и транспорта адм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  <w:r w:rsidR="00B31346"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821 870,75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802 395,40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802 395,40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2 426 661,55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рода: 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главное управление по ГО, ЧС и ПБ админ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страции города Красноярска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182 584,00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542 812,00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края, всего,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942, 943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1 117,50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1 117,50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1 117,50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3 352,50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200,00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200,00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200,00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600,00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917,50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917,50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917,50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2 752,50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5.1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02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фун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ций, возложенных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органы местного 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моуправления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214 160,00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638 720,00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159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 адм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  <w:p w:rsidR="00CD6159" w:rsidRPr="00B31346" w:rsidRDefault="00CD6159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120, 240, 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  <w:t>850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214 160,00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212 280,00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638 720,00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5.2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тельности муниц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пальных учреждений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737 804,00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717 744,00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717 744,00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2 173 292,00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159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 адм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  <w:r w:rsidR="00B31346"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110,  240, 320, 830, 850</w:t>
            </w:r>
          </w:p>
          <w:p w:rsidR="007F6858" w:rsidRPr="00B31346" w:rsidRDefault="007F6858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555 220,00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537 630,00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537 630,00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1 630 480,00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рода: 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главное управление по ГО, ЧС и ПБ админ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страции города Красноярска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всего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1050000610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110, 240, 850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182 584,00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180 114,00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542 812,00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5.3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прочих обязательств гос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дарства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1050088210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49 817,50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49 817,50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49 817,50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 xml:space="preserve">149 452,50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159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 адм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1050088210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830,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48 700,00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48 700,00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48 700,00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146 100,00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селений Красноя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942, 943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1050088210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1 117,50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3 352,50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Мининского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1050088210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830,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Элитовского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совета 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ского</w:t>
            </w:r>
            <w:proofErr w:type="spell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Кра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ноярского края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1050088210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917,50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2 752,50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мер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приятий при ос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ществлении деятел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ности по обращению с животными без владельцев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1050075180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3 790,75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11 361,55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сре</w:t>
            </w:r>
            <w:proofErr w:type="gram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кр</w:t>
            </w:r>
            <w:proofErr w:type="gramEnd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вого бюджета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6159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7F6858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 адм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1050075180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120,           240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3 790,75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3 785,40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11 361,55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Отдельное мер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приятие 1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«Устройство арх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тектурно-</w:t>
            </w:r>
            <w:proofErr w:type="spellStart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</w:t>
            </w:r>
            <w:proofErr w:type="spellEnd"/>
            <w:r w:rsidR="007F68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венной подсветки»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1090088310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13 090,00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13 090,00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</w:p>
          <w:p w:rsidR="007F6858" w:rsidRPr="00B31346" w:rsidRDefault="00CD6159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администрации 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1090088310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13 090,00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13 090,00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Отдельное мер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приятие 2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«Финансовое обесп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чение затрат по упл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 лизинговых пл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тежей по договорам финансовой аренды (лизинга) специал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зированной техники для выполнения р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 по капитальному ремонту, ремонту, содержанию улично-дорожной сети и (или) объектов вне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него благоустро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в том числе: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1090088320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656 308,05  </w:t>
            </w:r>
          </w:p>
        </w:tc>
      </w:tr>
      <w:tr w:rsidR="00B31346" w:rsidRPr="00B31346" w:rsidTr="00C02C29">
        <w:trPr>
          <w:trHeight w:val="113"/>
          <w:jc w:val="center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6858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департамент горо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ского хозяйства </w:t>
            </w:r>
          </w:p>
          <w:p w:rsidR="00B31346" w:rsidRPr="00B31346" w:rsidRDefault="00B31346" w:rsidP="00B3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транспорта</w:t>
            </w:r>
            <w:r w:rsidR="00CD6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адм</w:t>
            </w:r>
            <w:r w:rsidR="00CD6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CD61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нистрации города Красноярска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1090088320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3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218 769,35  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346" w:rsidRPr="00B31346" w:rsidRDefault="00B31346" w:rsidP="00BD3B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bookmarkStart w:id="0" w:name="_GoBack"/>
            <w:bookmarkEnd w:id="0"/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6 308,05</w:t>
            </w:r>
            <w:r w:rsidR="00086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313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</w:tbl>
    <w:p w:rsidR="00755158" w:rsidRDefault="00755158"/>
    <w:sectPr w:rsidR="00755158" w:rsidSect="00BD3B19">
      <w:headerReference w:type="default" r:id="rId8"/>
      <w:pgSz w:w="16838" w:h="11906" w:orient="landscape" w:code="9"/>
      <w:pgMar w:top="1985" w:right="1134" w:bottom="567" w:left="1134" w:header="709" w:footer="567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683" w:rsidRDefault="007A1683" w:rsidP="00474397">
      <w:pPr>
        <w:spacing w:after="0" w:line="240" w:lineRule="auto"/>
      </w:pPr>
      <w:r>
        <w:separator/>
      </w:r>
    </w:p>
  </w:endnote>
  <w:endnote w:type="continuationSeparator" w:id="0">
    <w:p w:rsidR="007A1683" w:rsidRDefault="007A1683" w:rsidP="0047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683" w:rsidRDefault="007A1683" w:rsidP="00474397">
      <w:pPr>
        <w:spacing w:after="0" w:line="240" w:lineRule="auto"/>
      </w:pPr>
      <w:r>
        <w:separator/>
      </w:r>
    </w:p>
  </w:footnote>
  <w:footnote w:type="continuationSeparator" w:id="0">
    <w:p w:rsidR="007A1683" w:rsidRDefault="007A1683" w:rsidP="00474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45006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02C29" w:rsidRPr="00BD3B19" w:rsidRDefault="00C02C29" w:rsidP="00BD3B19">
        <w:pPr>
          <w:pStyle w:val="a3"/>
          <w:jc w:val="center"/>
          <w:rPr>
            <w:sz w:val="24"/>
            <w:szCs w:val="24"/>
          </w:rPr>
        </w:pPr>
        <w:r w:rsidRPr="00BD3B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3B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3B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6702">
          <w:rPr>
            <w:rFonts w:ascii="Times New Roman" w:hAnsi="Times New Roman" w:cs="Times New Roman"/>
            <w:noProof/>
            <w:sz w:val="24"/>
            <w:szCs w:val="24"/>
          </w:rPr>
          <w:t>38</w:t>
        </w:r>
        <w:r w:rsidRPr="00BD3B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DD"/>
    <w:rsid w:val="00086702"/>
    <w:rsid w:val="00185ED2"/>
    <w:rsid w:val="00244384"/>
    <w:rsid w:val="003146DA"/>
    <w:rsid w:val="00421E1D"/>
    <w:rsid w:val="00474397"/>
    <w:rsid w:val="00682EC9"/>
    <w:rsid w:val="00755158"/>
    <w:rsid w:val="007A1683"/>
    <w:rsid w:val="007F6858"/>
    <w:rsid w:val="008E6678"/>
    <w:rsid w:val="00A4026D"/>
    <w:rsid w:val="00B31346"/>
    <w:rsid w:val="00BD3B19"/>
    <w:rsid w:val="00C02C29"/>
    <w:rsid w:val="00C363DD"/>
    <w:rsid w:val="00CD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4397"/>
  </w:style>
  <w:style w:type="paragraph" w:styleId="a5">
    <w:name w:val="footer"/>
    <w:basedOn w:val="a"/>
    <w:link w:val="a6"/>
    <w:uiPriority w:val="99"/>
    <w:unhideWhenUsed/>
    <w:rsid w:val="00474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4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4397"/>
  </w:style>
  <w:style w:type="paragraph" w:styleId="a5">
    <w:name w:val="footer"/>
    <w:basedOn w:val="a"/>
    <w:link w:val="a6"/>
    <w:uiPriority w:val="99"/>
    <w:unhideWhenUsed/>
    <w:rsid w:val="00474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4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C4BBB7E2-DAB6-4E78-AF5D-F9F21B2536A8}"/>
</file>

<file path=customXml/itemProps2.xml><?xml version="1.0" encoding="utf-8"?>
<ds:datastoreItem xmlns:ds="http://schemas.openxmlformats.org/officeDocument/2006/customXml" ds:itemID="{60048833-84D4-44AC-80E6-396F91565DE7}"/>
</file>

<file path=customXml/itemProps3.xml><?xml version="1.0" encoding="utf-8"?>
<ds:datastoreItem xmlns:ds="http://schemas.openxmlformats.org/officeDocument/2006/customXml" ds:itemID="{4CA4D553-6ABB-4665-93AF-3E63B0CE7D50}"/>
</file>

<file path=customXml/itemProps4.xml><?xml version="1.0" encoding="utf-8"?>
<ds:datastoreItem xmlns:ds="http://schemas.openxmlformats.org/officeDocument/2006/customXml" ds:itemID="{8BEC2AE8-FCFB-4885-A17C-8ACEEC2060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</Pages>
  <Words>6167</Words>
  <Characters>35152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Флейшман Елена Евгеньевна</dc:creator>
  <cp:lastModifiedBy>Филимоненко Светлана Игоревна</cp:lastModifiedBy>
  <cp:revision>3</cp:revision>
  <dcterms:created xsi:type="dcterms:W3CDTF">2026-04-28T03:30:00Z</dcterms:created>
  <dcterms:modified xsi:type="dcterms:W3CDTF">2026-04-28T04:56:00Z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