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C3EE7" w:rsidR="00AC3EE7" w:rsidRDefault="00AC3EE7" w:rsidRPr="00AC3EE7">
      <w:pPr>
        <w:jc w:val="center"/>
        <w:rPr>
          <w:rFonts w:eastAsia="Calibri"/>
          <w:sz w:val="20"/>
          <w:szCs w:val="20"/>
          <w:lang w:val="en-US"/>
        </w:rPr>
      </w:pPr>
      <w:r w:rsidRPr="00AC3EE7">
        <w:rPr>
          <w:rFonts w:eastAsia="Calibri"/>
          <w:noProof/>
          <w:sz w:val="20"/>
          <w:szCs w:val="20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C3EE7" w:rsidR="00AC3EE7" w:rsidRDefault="00AC3EE7" w:rsidRPr="00AC3EE7">
      <w:pPr>
        <w:jc w:val="center"/>
        <w:rPr>
          <w:rFonts w:eastAsia="Calibri"/>
          <w:sz w:val="20"/>
          <w:szCs w:val="20"/>
          <w:lang w:val="en-US"/>
        </w:rPr>
      </w:pPr>
    </w:p>
    <w:p w:rsidP="00AC3EE7" w:rsidR="00AC3EE7" w:rsidRDefault="00AC3EE7" w:rsidRPr="00AC3EE7">
      <w:pPr>
        <w:jc w:val="center"/>
        <w:rPr>
          <w:rFonts w:eastAsia="Calibri"/>
          <w:b/>
          <w:sz w:val="36"/>
          <w:szCs w:val="20"/>
        </w:rPr>
      </w:pPr>
      <w:r>
        <w:fldChar w:fldCharType="begin"/>
      </w:r>
      <w:r>
        <w:rPr>
          <w:rFonts w:eastAsia="Calibri"/>
          <w:b/>
          <w:noProof/>
          <w:sz w:val="36"/>
          <w:szCs w:val="20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eastAsia="Calibri"/>
          <w:b/>
          <w:noProof/>
          <w:sz w:val="36"/>
          <w:szCs w:val="20"/>
        </w:rPr>
        <w:t>АДМИНИСТРАЦИЯ ГОРОДА КРАСНОЯРСКА</w:t>
      </w:r>
      <w:r>
        <w:rPr>
          <w:rFonts w:eastAsia="Calibri"/>
          <w:b/>
          <w:sz w:val="36"/>
          <w:szCs w:val="20"/>
          <w:lang w:val="en-US"/>
        </w:rPr>
        <w:fldChar w:fldCharType="end"/>
      </w:r>
    </w:p>
    <w:p w:rsidP="00AC3EE7" w:rsidR="00AC3EE7" w:rsidRDefault="00AC3EE7" w:rsidRPr="00AC3EE7">
      <w:pPr>
        <w:jc w:val="center"/>
        <w:rPr>
          <w:rFonts w:eastAsia="Calibri"/>
          <w:sz w:val="20"/>
          <w:szCs w:val="20"/>
        </w:rPr>
      </w:pPr>
    </w:p>
    <w:p w:rsidP="00AC3EE7" w:rsidR="00AC3EE7" w:rsidRDefault="00AC3EE7" w:rsidRPr="00AC3EE7">
      <w:pPr>
        <w:jc w:val="center"/>
        <w:rPr>
          <w:rFonts w:eastAsia="Calibri"/>
          <w:sz w:val="44"/>
          <w:szCs w:val="20"/>
        </w:rPr>
      </w:pPr>
      <w:r>
        <w:fldChar w:fldCharType="begin"/>
      </w:r>
      <w:r>
        <w:rPr>
          <w:rFonts w:eastAsia="Calibri"/>
          <w:noProof/>
          <w:sz w:val="44"/>
          <w:szCs w:val="20"/>
        </w:rPr>
        <w:instrText xml:space="preserve"> MERGEFIELD  "ТИП ДОКУМЕНТА"  \* MERGEFORMAT </w:instrText>
      </w:r>
      <w:r>
        <w:fldChar w:fldCharType="separate"/>
      </w:r>
      <w:r>
        <w:rPr>
          <w:rFonts w:eastAsia="Calibri"/>
          <w:noProof/>
          <w:sz w:val="44"/>
          <w:szCs w:val="20"/>
        </w:rPr>
        <w:t>ПОСТАНОВЛЕНИЕ</w:t>
      </w:r>
      <w:r>
        <w:rPr>
          <w:rFonts w:eastAsia="Calibri"/>
          <w:sz w:val="44"/>
          <w:szCs w:val="20"/>
          <w:lang w:val="en-US"/>
        </w:rPr>
        <w:fldChar w:fldCharType="end"/>
      </w:r>
    </w:p>
    <w:p w:rsidP="00AC3EE7" w:rsidR="00AC3EE7" w:rsidRDefault="00AC3EE7" w:rsidRPr="00AC3EE7">
      <w:pPr>
        <w:jc w:val="center"/>
        <w:rPr>
          <w:rFonts w:eastAsia="Calibri"/>
          <w:sz w:val="44"/>
          <w:szCs w:val="20"/>
        </w:rPr>
      </w:pPr>
    </w:p>
    <w:p w:rsidP="00AC3EE7" w:rsidR="00AC3EE7" w:rsidRDefault="00AC3EE7" w:rsidRPr="00AC3EE7">
      <w:pPr>
        <w:jc w:val="center"/>
        <w:rPr>
          <w:rFonts w:eastAsia="Calibri"/>
          <w:sz w:val="44"/>
          <w:szCs w:val="2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C3EE7" w:rsidRPr="00AC3EE7" w:rsidTr="00F520F3">
        <w:trPr>
          <w:jc w:val="center"/>
        </w:trPr>
        <w:tc>
          <w:tcPr>
            <w:tcW w:type="dxa" w:w="4785"/>
            <w:shd w:color="auto" w:fill="auto" w:val="clear"/>
          </w:tcPr>
          <w:p w:rsidP="00AC3EE7" w:rsidR="00AC3EE7" w:rsidRDefault="00AC3EE7" w:rsidRPr="00AC3EE7">
            <w:pPr>
              <w:rPr>
                <w:rFonts w:eastAsia="Calibri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eastAsia="Calibri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eastAsia="Calibri"/>
                <w:sz w:val="30"/>
                <w:szCs w:val="30"/>
                <w:lang w:val="en-US"/>
              </w:rPr>
              <w:t>30.04.2026</w:t>
            </w:r>
            <w:r>
              <w:rPr>
                <w:rFonts w:eastAsia="Calibri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C3EE7" w:rsidR="00AC3EE7" w:rsidRDefault="00AC3EE7" w:rsidRPr="00AC3EE7">
            <w:pPr>
              <w:jc w:val="right"/>
              <w:rPr>
                <w:rFonts w:eastAsia="Calibri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eastAsia="Calibri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eastAsia="Calibri"/>
                <w:sz w:val="30"/>
                <w:szCs w:val="30"/>
                <w:lang w:val="en-US"/>
              </w:rPr>
              <w:t>№ 336</w:t>
            </w:r>
            <w:r>
              <w:rPr>
                <w:rFonts w:eastAsia="Calibri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C3EE7" w:rsidR="00AC3EE7" w:rsidRDefault="00AC3EE7" w:rsidRPr="00AC3EE7">
      <w:pPr>
        <w:jc w:val="center"/>
        <w:rPr>
          <w:rFonts w:eastAsia="Calibri"/>
          <w:sz w:val="44"/>
          <w:szCs w:val="20"/>
          <w:lang w:val="en-US"/>
        </w:rPr>
        <w:sectPr w:rsidR="00AC3EE7" w:rsidRPr="00AC3EE7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eastAsia="Calibri"/>
          <w:sz w:val="44"/>
          <w:szCs w:val="20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eastAsia="Calibri"/>
          <w:sz w:val="44"/>
          <w:szCs w:val="20"/>
          <w:lang w:val="en-US"/>
        </w:rPr>
        <w:t>​</w:t>
      </w:r>
      <w:r>
        <w:rPr>
          <w:rFonts w:eastAsia="Calibri"/>
          <w:sz w:val="44"/>
          <w:szCs w:val="20"/>
          <w:lang w:val="en-US"/>
        </w:rPr>
        <w:fldChar w:fldCharType="end"/>
      </w:r>
    </w:p>
    <w:p w:rsidP="00A87C1A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135779">
        <w:rPr>
          <w:sz w:val="30"/>
          <w:szCs w:val="30"/>
        </w:rPr>
        <w:t>й</w:t>
      </w:r>
      <w:r w:rsidRPr="00810125">
        <w:rPr>
          <w:sz w:val="30"/>
          <w:szCs w:val="30"/>
        </w:rPr>
        <w:t xml:space="preserve">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AC3EE7" w:rsidR="00CA06FC" w:rsidRDefault="00CA06FC" w:rsidRPr="00AC3EE7">
      <w:pPr>
        <w:jc w:val="center"/>
        <w:rPr>
          <w:sz w:val="28"/>
          <w:szCs w:val="28"/>
        </w:rPr>
      </w:pPr>
    </w:p>
    <w:p w:rsidP="00AC3EE7" w:rsidR="00CA06FC" w:rsidRDefault="00CA06FC" w:rsidRPr="00AC3EE7">
      <w:pPr>
        <w:jc w:val="center"/>
        <w:rPr>
          <w:sz w:val="28"/>
          <w:szCs w:val="28"/>
        </w:rPr>
      </w:pPr>
    </w:p>
    <w:p w:rsidP="00AC3EE7" w:rsidR="00A87C1A" w:rsidRDefault="00A87C1A" w:rsidRPr="00AC3EE7">
      <w:pPr>
        <w:jc w:val="center"/>
        <w:rPr>
          <w:sz w:val="28"/>
          <w:szCs w:val="28"/>
        </w:rPr>
      </w:pPr>
    </w:p>
    <w:p w:rsidP="00A87C1A" w:rsidR="00F71712" w:rsidRDefault="00FE775A" w:rsidRPr="0004482D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>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в городе Красноярске, </w:t>
      </w:r>
      <w:proofErr w:type="spellStart"/>
      <w:r w:rsidR="00F71712" w:rsidRPr="0004482D">
        <w:rPr>
          <w:sz w:val="30"/>
          <w:szCs w:val="30"/>
        </w:rPr>
        <w:t>утвержденного</w:t>
      </w:r>
      <w:proofErr w:type="spellEnd"/>
      <w:r w:rsidR="00F71712" w:rsidRPr="0004482D">
        <w:rPr>
          <w:sz w:val="30"/>
          <w:szCs w:val="30"/>
        </w:rPr>
        <w:t xml:space="preserve">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>руководствуясь 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A87C1A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A87C1A" w:rsidR="009B169B" w:rsidRDefault="009B169B" w:rsidRPr="0013577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35779">
        <w:rPr>
          <w:color w:val="000000"/>
          <w:sz w:val="30"/>
          <w:szCs w:val="30"/>
        </w:rPr>
        <w:t>1.</w:t>
      </w:r>
      <w:r w:rsidR="00A87C1A">
        <w:rPr>
          <w:color w:val="000000"/>
          <w:sz w:val="30"/>
          <w:szCs w:val="30"/>
        </w:rPr>
        <w:t> </w:t>
      </w:r>
      <w:r w:rsidRPr="00135779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E42408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 xml:space="preserve">о предоставлении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Кирилову Кириллу Васильевичу</w:t>
      </w:r>
      <w:r w:rsidR="003F4AC2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разрешения </w:t>
      </w:r>
      <w:r w:rsidR="0004482D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>на условно разрешенны</w:t>
      </w:r>
      <w:r w:rsidR="00135779" w:rsidRPr="00135779">
        <w:rPr>
          <w:color w:val="000000"/>
          <w:sz w:val="30"/>
          <w:szCs w:val="30"/>
        </w:rPr>
        <w:t>й</w:t>
      </w:r>
      <w:r w:rsidRPr="00135779">
        <w:rPr>
          <w:color w:val="000000"/>
          <w:sz w:val="30"/>
          <w:szCs w:val="30"/>
        </w:rPr>
        <w:t xml:space="preserve"> вид использования </w:t>
      </w:r>
      <w:r w:rsidR="0004482D" w:rsidRPr="00135779">
        <w:rPr>
          <w:color w:val="000000"/>
          <w:sz w:val="30"/>
          <w:szCs w:val="30"/>
        </w:rPr>
        <w:t>«</w:t>
      </w:r>
      <w:r w:rsidR="00135779" w:rsidRPr="00135779">
        <w:rPr>
          <w:color w:val="000000"/>
          <w:sz w:val="30"/>
          <w:szCs w:val="30"/>
        </w:rPr>
        <w:t>блокированная жилая застройка</w:t>
      </w:r>
      <w:r w:rsidR="00AF74C9" w:rsidRPr="00135779">
        <w:rPr>
          <w:color w:val="000000"/>
          <w:sz w:val="30"/>
          <w:szCs w:val="30"/>
        </w:rPr>
        <w:t xml:space="preserve"> (код – </w:t>
      </w:r>
      <w:r w:rsidR="00C470E6">
        <w:rPr>
          <w:color w:val="000000"/>
          <w:sz w:val="30"/>
          <w:szCs w:val="30"/>
        </w:rPr>
        <w:t>2.3</w:t>
      </w:r>
      <w:r w:rsidR="00AF74C9" w:rsidRPr="00135779">
        <w:rPr>
          <w:color w:val="000000"/>
          <w:sz w:val="30"/>
          <w:szCs w:val="30"/>
        </w:rPr>
        <w:t xml:space="preserve">)» </w:t>
      </w:r>
      <w:r w:rsidR="003F4AC2" w:rsidRPr="00135779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135779" w:rsidRPr="00135779">
        <w:rPr>
          <w:color w:val="000000"/>
          <w:sz w:val="30"/>
          <w:szCs w:val="30"/>
        </w:rPr>
        <w:t>1</w:t>
      </w:r>
      <w:r w:rsidR="003F4AC2" w:rsidRPr="00135779">
        <w:rPr>
          <w:color w:val="000000"/>
          <w:sz w:val="30"/>
          <w:szCs w:val="30"/>
        </w:rPr>
        <w:t>00</w:t>
      </w:r>
      <w:r w:rsidR="00135779" w:rsidRPr="00135779">
        <w:rPr>
          <w:color w:val="000000"/>
          <w:sz w:val="30"/>
          <w:szCs w:val="30"/>
        </w:rPr>
        <w:t>451</w:t>
      </w:r>
      <w:r w:rsidR="003F4AC2" w:rsidRPr="00135779">
        <w:rPr>
          <w:color w:val="000000"/>
          <w:sz w:val="30"/>
          <w:szCs w:val="30"/>
        </w:rPr>
        <w:t>:</w:t>
      </w:r>
      <w:r w:rsidR="00135779" w:rsidRPr="00135779">
        <w:rPr>
          <w:color w:val="000000"/>
          <w:sz w:val="30"/>
          <w:szCs w:val="30"/>
        </w:rPr>
        <w:t>9843</w:t>
      </w:r>
      <w:r w:rsidR="003F4AC2" w:rsidRPr="00135779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135779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135779">
        <w:rPr>
          <w:color w:val="000000"/>
          <w:sz w:val="30"/>
          <w:szCs w:val="30"/>
        </w:rPr>
        <w:t xml:space="preserve"> (</w:t>
      </w:r>
      <w:r w:rsidR="008558BC" w:rsidRPr="00135779">
        <w:rPr>
          <w:color w:val="000000"/>
          <w:sz w:val="30"/>
          <w:szCs w:val="30"/>
        </w:rPr>
        <w:t>Ж-1</w:t>
      </w:r>
      <w:r w:rsidR="005C640F" w:rsidRPr="00135779">
        <w:rPr>
          <w:color w:val="000000"/>
          <w:sz w:val="30"/>
          <w:szCs w:val="30"/>
        </w:rPr>
        <w:t xml:space="preserve">) по адресу: </w:t>
      </w:r>
      <w:proofErr w:type="gramStart"/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Российская Федерация, Красноярский край, г. Красноярск, ул. Лесная</w:t>
      </w:r>
      <w:r w:rsidR="0004482D" w:rsidRPr="00135779">
        <w:rPr>
          <w:rFonts w:eastAsiaTheme="minorHAnsi"/>
          <w:color w:val="000000"/>
          <w:sz w:val="30"/>
          <w:szCs w:val="30"/>
          <w:lang w:eastAsia="en-US"/>
        </w:rPr>
        <w:t xml:space="preserve">, </w:t>
      </w:r>
      <w:r w:rsidR="00135779">
        <w:rPr>
          <w:rFonts w:eastAsiaTheme="minorHAnsi"/>
          <w:color w:val="000000"/>
          <w:sz w:val="30"/>
          <w:szCs w:val="30"/>
          <w:lang w:eastAsia="en-US"/>
        </w:rPr>
        <w:br/>
      </w:r>
      <w:r w:rsidR="0004482D" w:rsidRPr="00135779">
        <w:rPr>
          <w:rFonts w:eastAsiaTheme="minorHAnsi"/>
          <w:color w:val="000000"/>
          <w:sz w:val="30"/>
          <w:szCs w:val="30"/>
          <w:lang w:eastAsia="en-US"/>
        </w:rPr>
        <w:t xml:space="preserve">с целью размещения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блокированных жилых домов</w:t>
      </w:r>
      <w:r w:rsidR="0004482D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(далее </w:t>
      </w:r>
      <w:r w:rsidR="00A87C1A">
        <w:rPr>
          <w:color w:val="000000"/>
          <w:sz w:val="30"/>
          <w:szCs w:val="30"/>
        </w:rPr>
        <w:t>–</w:t>
      </w:r>
      <w:r w:rsidRPr="00135779">
        <w:rPr>
          <w:color w:val="000000"/>
          <w:sz w:val="30"/>
          <w:szCs w:val="30"/>
        </w:rPr>
        <w:t xml:space="preserve"> Проект).</w:t>
      </w:r>
      <w:proofErr w:type="gramEnd"/>
    </w:p>
    <w:p w:rsidP="00A87C1A" w:rsidR="00810125" w:rsidRDefault="00810125" w:rsidRPr="0004482D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2. Комиссии по подготовке проекта</w:t>
      </w:r>
      <w:r w:rsidR="004F1826" w:rsidRPr="0004482D">
        <w:rPr>
          <w:color w:val="000000"/>
          <w:sz w:val="30"/>
          <w:szCs w:val="30"/>
        </w:rPr>
        <w:t xml:space="preserve"> Правил землепользования </w:t>
      </w:r>
      <w:r w:rsidR="004F1826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и застройки </w:t>
      </w:r>
      <w:r w:rsidR="001C5F86" w:rsidRPr="0004482D">
        <w:rPr>
          <w:color w:val="000000"/>
          <w:sz w:val="30"/>
          <w:szCs w:val="30"/>
        </w:rPr>
        <w:t xml:space="preserve">городского округа </w:t>
      </w:r>
      <w:r w:rsidRPr="0004482D">
        <w:rPr>
          <w:color w:val="000000"/>
          <w:sz w:val="30"/>
          <w:szCs w:val="30"/>
        </w:rPr>
        <w:t>город Красноярск</w:t>
      </w:r>
      <w:r w:rsidR="001C5F86" w:rsidRPr="0004482D">
        <w:rPr>
          <w:color w:val="000000"/>
          <w:sz w:val="30"/>
          <w:szCs w:val="30"/>
        </w:rPr>
        <w:t xml:space="preserve"> Красноярского края</w:t>
      </w:r>
      <w:r w:rsidRPr="0004482D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04482D">
        <w:rPr>
          <w:color w:val="000000"/>
          <w:sz w:val="30"/>
          <w:szCs w:val="30"/>
        </w:rPr>
        <w:t xml:space="preserve">Красноярска </w:t>
      </w:r>
      <w:r w:rsidRPr="0004482D">
        <w:rPr>
          <w:color w:val="000000"/>
          <w:sz w:val="30"/>
          <w:szCs w:val="30"/>
        </w:rPr>
        <w:t>от 18.05.2005 № 448-р: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1)</w:t>
      </w:r>
      <w:r w:rsidR="00A87C1A">
        <w:rPr>
          <w:color w:val="000000"/>
          <w:sz w:val="30"/>
          <w:szCs w:val="30"/>
        </w:rPr>
        <w:t> </w:t>
      </w:r>
      <w:r w:rsidRPr="0004482D">
        <w:rPr>
          <w:color w:val="000000"/>
          <w:sz w:val="30"/>
          <w:szCs w:val="30"/>
        </w:rPr>
        <w:t>организовать</w:t>
      </w:r>
      <w:r w:rsidRPr="002F093A">
        <w:rPr>
          <w:color w:val="000000"/>
          <w:sz w:val="30"/>
          <w:szCs w:val="30"/>
        </w:rPr>
        <w:t xml:space="preserve">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A87C1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E42408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</w:t>
      </w:r>
      <w:r w:rsidR="00A87C1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</w:t>
      </w:r>
      <w:r w:rsidR="00A87C1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A87C1A" w:rsidR="00810125" w:rsidRDefault="00A87C1A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 </w:t>
      </w:r>
      <w:r w:rsidR="00810125" w:rsidRPr="002F093A">
        <w:rPr>
          <w:color w:val="000000"/>
          <w:sz w:val="30"/>
          <w:szCs w:val="30"/>
        </w:rPr>
        <w:t>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="00810125" w:rsidRPr="002F093A">
        <w:rPr>
          <w:color w:val="000000"/>
          <w:sz w:val="30"/>
          <w:szCs w:val="30"/>
        </w:rPr>
        <w:t>: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</w:t>
      </w:r>
      <w:r w:rsidR="00A87C1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 xml:space="preserve">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A87C1A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</w:t>
      </w:r>
      <w:r w:rsidR="00A87C1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Постановление вступает в силу со дня его официального опубликования.</w:t>
      </w:r>
    </w:p>
    <w:p w:rsidP="00A87C1A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</w:t>
      </w:r>
      <w:r w:rsidR="00AC3EE7">
        <w:rPr>
          <w:color w:val="000000"/>
          <w:sz w:val="30"/>
          <w:szCs w:val="30"/>
        </w:rPr>
        <w:t>с даты</w:t>
      </w:r>
      <w:bookmarkStart w:id="0" w:name="_GoBack"/>
      <w:bookmarkEnd w:id="0"/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A87C1A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4E09D0" w:rsidR="00CE3246" w:rsidRDefault="00CE3246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032695" w:rsidRDefault="00AF74C9" w:rsidRPr="009D66EF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        </w:t>
      </w:r>
      <w:r w:rsidRPr="009D66EF">
        <w:rPr>
          <w:sz w:val="30"/>
          <w:szCs w:val="30"/>
        </w:rPr>
        <w:t xml:space="preserve">   </w:t>
      </w:r>
      <w:r w:rsidR="00A87C1A">
        <w:rPr>
          <w:sz w:val="30"/>
          <w:szCs w:val="30"/>
        </w:rPr>
        <w:t xml:space="preserve">    </w:t>
      </w:r>
      <w:r>
        <w:rPr>
          <w:sz w:val="30"/>
          <w:szCs w:val="30"/>
        </w:rPr>
        <w:t>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  <w:r w:rsidR="00032695" w:rsidRPr="009D66EF">
        <w:rPr>
          <w:sz w:val="30"/>
          <w:szCs w:val="30"/>
        </w:rPr>
        <w:t xml:space="preserve">                             </w:t>
      </w:r>
    </w:p>
    <w:p w:rsidP="00032695" w:rsidR="00F3266F" w:rsidRDefault="00F3266F">
      <w:pPr>
        <w:jc w:val="both"/>
        <w:rPr>
          <w:color w:val="000000"/>
          <w:sz w:val="30"/>
          <w:szCs w:val="30"/>
        </w:rPr>
      </w:pPr>
    </w:p>
    <w:p w:rsidP="00032695" w:rsidR="00A87C1A" w:rsidRDefault="00A87C1A" w:rsidRPr="00CE3246">
      <w:pPr>
        <w:jc w:val="both"/>
        <w:rPr>
          <w:color w:val="000000"/>
          <w:sz w:val="30"/>
          <w:szCs w:val="30"/>
        </w:rPr>
      </w:pPr>
    </w:p>
    <w:sectPr w:rsidR="00A87C1A" w:rsidRPr="00CE3246" w:rsidSect="00A87C1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514C" w:rsidP="00EB3F28" w:rsidRDefault="00E7514C">
      <w:r>
        <w:separator/>
      </w:r>
    </w:p>
  </w:endnote>
  <w:endnote w:type="continuationSeparator" w:id="0">
    <w:p w:rsidR="00E7514C" w:rsidP="00EB3F28" w:rsidRDefault="00E7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514C" w:rsidP="00EB3F28" w:rsidRDefault="00E7514C">
      <w:r>
        <w:separator/>
      </w:r>
    </w:p>
  </w:footnote>
  <w:footnote w:type="continuationSeparator" w:id="0">
    <w:p w:rsidR="00E7514C" w:rsidP="00EB3F28" w:rsidRDefault="00E7514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35779" w:rsidRDefault="001357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EE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35779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C6E18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855B1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87C1A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3EE7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470E6"/>
    <w:rsid w:val="00C50394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514C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336 от 30.04.2026</docTitle>
  </documentManagement>
</p:properties>
</file>

<file path=customXml/itemProps1.xml><?xml version="1.0" encoding="utf-8"?>
<ds:datastoreItem xmlns:ds="http://schemas.openxmlformats.org/officeDocument/2006/customXml" ds:itemID="{69A7A600-840A-46FD-9733-539C7E6E63DA}"/>
</file>

<file path=customXml/itemProps2.xml><?xml version="1.0" encoding="utf-8"?>
<ds:datastoreItem xmlns:ds="http://schemas.openxmlformats.org/officeDocument/2006/customXml" ds:itemID="{633568A3-D0CB-41B7-A7C0-533DE08E4A34}"/>
</file>

<file path=customXml/itemProps3.xml><?xml version="1.0" encoding="utf-8"?>
<ds:datastoreItem xmlns:ds="http://schemas.openxmlformats.org/officeDocument/2006/customXml" ds:itemID="{14C52D26-0226-4BDD-A8A3-BDBC22D6F603}"/>
</file>

<file path=customXml/itemProps4.xml><?xml version="1.0" encoding="utf-8"?>
<ds:datastoreItem xmlns:ds="http://schemas.openxmlformats.org/officeDocument/2006/customXml" ds:itemID="{F743B9CF-73E2-4C6B-B236-78F40139B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336 от 30.04.2026</dc:title>
  <dc:creator>Воеводкина Анастасия Валерьевна</dc:creator>
  <cp:lastModifiedBy>Филимоненко Светлана Игоревна</cp:lastModifiedBy>
  <cp:revision>33</cp:revision>
  <cp:lastPrinted>2026-04-21T03:54:00Z</cp:lastPrinted>
  <dcterms:created xsi:type="dcterms:W3CDTF">2023-09-01T02:54:00Z</dcterms:created>
  <dcterms:modified xsi:type="dcterms:W3CDTF">2026-04-28T10:50:00Z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