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5FB75" w14:textId="284E1CA3" w:rsidR="005752DD" w:rsidRPr="00B134A0" w:rsidRDefault="005752DD" w:rsidP="00145DF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34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C60D63" w:rsidRPr="00B134A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1D5C7506" w14:textId="77777777" w:rsidR="005752DD" w:rsidRPr="00B134A0" w:rsidRDefault="005752DD" w:rsidP="00145DF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34A0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14:paraId="4B834204" w14:textId="77777777" w:rsidR="00145DF3" w:rsidRDefault="005752DD" w:rsidP="00145DF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34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14:paraId="0CA44BFE" w14:textId="3D4AC513" w:rsidR="00AD06E1" w:rsidRDefault="005752DD" w:rsidP="00145DF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34A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145D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06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 </w:t>
      </w:r>
    </w:p>
    <w:p w14:paraId="0F80484D" w14:textId="36542A1C" w:rsidR="005752DD" w:rsidRPr="00B134A0" w:rsidRDefault="005752DD" w:rsidP="00145DF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34A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</w:t>
      </w:r>
      <w:r w:rsidR="00AD06E1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</w:p>
    <w:p w14:paraId="476265BF" w14:textId="77777777" w:rsidR="005752DD" w:rsidRPr="00B95B6E" w:rsidRDefault="005752DD" w:rsidP="005752D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8"/>
          <w:szCs w:val="38"/>
          <w:lang w:eastAsia="ru-RU"/>
        </w:rPr>
      </w:pPr>
    </w:p>
    <w:p w14:paraId="574D9E72" w14:textId="77777777" w:rsidR="00145DF3" w:rsidRPr="00B95B6E" w:rsidRDefault="00145DF3" w:rsidP="005752D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8"/>
          <w:szCs w:val="38"/>
          <w:lang w:eastAsia="ru-RU"/>
        </w:rPr>
      </w:pPr>
    </w:p>
    <w:p w14:paraId="24E63DEF" w14:textId="77777777" w:rsidR="005752DD" w:rsidRPr="00B134A0" w:rsidRDefault="005752DD" w:rsidP="00145DF3">
      <w:pPr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134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</w:t>
      </w:r>
    </w:p>
    <w:p w14:paraId="66555068" w14:textId="77777777" w:rsidR="00145DF3" w:rsidRDefault="005119D6" w:rsidP="00145DF3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119D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внесения изменений в проект межевания территории </w:t>
      </w:r>
    </w:p>
    <w:p w14:paraId="3534E373" w14:textId="77777777" w:rsidR="00145DF3" w:rsidRDefault="005119D6" w:rsidP="00145DF3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119D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14:paraId="17148BB3" w14:textId="77777777" w:rsidR="00145DF3" w:rsidRDefault="005119D6" w:rsidP="00145DF3">
      <w:pPr>
        <w:spacing w:after="0" w:line="192" w:lineRule="auto"/>
        <w:jc w:val="center"/>
        <w:rPr>
          <w:rFonts w:ascii="Times New Roman" w:hAnsi="Times New Roman" w:cs="Times New Roman"/>
          <w:bCs/>
          <w:kern w:val="3"/>
          <w:sz w:val="30"/>
          <w:szCs w:val="30"/>
        </w:rPr>
      </w:pPr>
      <w:r w:rsidRPr="005119D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границах </w:t>
      </w:r>
      <w:r w:rsidR="00917DA0" w:rsidRPr="00917DA0">
        <w:rPr>
          <w:rFonts w:ascii="Times New Roman" w:hAnsi="Times New Roman" w:cs="Times New Roman"/>
          <w:bCs/>
          <w:kern w:val="3"/>
          <w:sz w:val="30"/>
          <w:szCs w:val="30"/>
        </w:rPr>
        <w:t xml:space="preserve">земельных участков с номерами </w:t>
      </w:r>
    </w:p>
    <w:p w14:paraId="48DDC40F" w14:textId="0A40140B" w:rsidR="005752DD" w:rsidRPr="00917DA0" w:rsidRDefault="00917DA0" w:rsidP="00145DF3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17DA0">
        <w:rPr>
          <w:rFonts w:ascii="Times New Roman" w:hAnsi="Times New Roman" w:cs="Times New Roman"/>
          <w:bCs/>
          <w:kern w:val="3"/>
          <w:sz w:val="30"/>
          <w:szCs w:val="30"/>
        </w:rPr>
        <w:t>межевания 6.Т.5, 6.Т.6, 6.5.23</w:t>
      </w:r>
    </w:p>
    <w:p w14:paraId="3EE02AEE" w14:textId="77777777" w:rsidR="005119D6" w:rsidRPr="00B95B6E" w:rsidRDefault="005119D6" w:rsidP="005752DD">
      <w:pPr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14:paraId="57C45AF2" w14:textId="77777777" w:rsidR="00145DF3" w:rsidRPr="00B95B6E" w:rsidRDefault="00145DF3" w:rsidP="005752DD">
      <w:pPr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14:paraId="30D18C36" w14:textId="2FE2C134" w:rsidR="0007074E" w:rsidRPr="00B134A0" w:rsidRDefault="0007074E" w:rsidP="00145D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134A0">
        <w:rPr>
          <w:rFonts w:ascii="Times New Roman" w:hAnsi="Times New Roman" w:cs="Times New Roman"/>
          <w:sz w:val="30"/>
          <w:szCs w:val="30"/>
        </w:rPr>
        <w:t xml:space="preserve">Проект </w:t>
      </w:r>
      <w:r w:rsidR="005119D6" w:rsidRPr="005119D6">
        <w:rPr>
          <w:rFonts w:ascii="Times New Roman" w:hAnsi="Times New Roman" w:cs="Times New Roman"/>
          <w:sz w:val="30"/>
          <w:szCs w:val="30"/>
        </w:rPr>
        <w:t>внесения изменений в проект межевания территории северо-восточной левобережной части города Красноярска, утвержденный постановлением адми</w:t>
      </w:r>
      <w:r w:rsidR="005119D6">
        <w:rPr>
          <w:rFonts w:ascii="Times New Roman" w:hAnsi="Times New Roman" w:cs="Times New Roman"/>
          <w:sz w:val="30"/>
          <w:szCs w:val="30"/>
        </w:rPr>
        <w:t xml:space="preserve">нистрации города </w:t>
      </w:r>
      <w:r w:rsidR="00B95B6E" w:rsidRPr="005119D6">
        <w:rPr>
          <w:rFonts w:ascii="Times New Roman" w:hAnsi="Times New Roman" w:cs="Times New Roman"/>
          <w:sz w:val="30"/>
          <w:szCs w:val="30"/>
        </w:rPr>
        <w:t>Красноярска</w:t>
      </w:r>
      <w:r w:rsidR="00B95B6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5119D6">
        <w:rPr>
          <w:rFonts w:ascii="Times New Roman" w:hAnsi="Times New Roman" w:cs="Times New Roman"/>
          <w:sz w:val="30"/>
          <w:szCs w:val="30"/>
        </w:rPr>
        <w:t xml:space="preserve">от 01.07.2019 </w:t>
      </w:r>
      <w:r w:rsidR="00145DF3">
        <w:rPr>
          <w:rFonts w:ascii="Times New Roman" w:hAnsi="Times New Roman" w:cs="Times New Roman"/>
          <w:sz w:val="30"/>
          <w:szCs w:val="30"/>
        </w:rPr>
        <w:t>№ 410,</w:t>
      </w:r>
      <w:r w:rsidR="005119D6" w:rsidRPr="005119D6">
        <w:rPr>
          <w:rFonts w:ascii="Times New Roman" w:hAnsi="Times New Roman" w:cs="Times New Roman"/>
          <w:sz w:val="30"/>
          <w:szCs w:val="30"/>
        </w:rPr>
        <w:t xml:space="preserve"> </w:t>
      </w:r>
      <w:r w:rsidR="00917DA0" w:rsidRPr="005119D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границах </w:t>
      </w:r>
      <w:r w:rsidR="00917DA0" w:rsidRPr="00917DA0">
        <w:rPr>
          <w:rFonts w:ascii="Times New Roman" w:hAnsi="Times New Roman" w:cs="Times New Roman"/>
          <w:bCs/>
          <w:kern w:val="3"/>
          <w:sz w:val="30"/>
          <w:szCs w:val="30"/>
        </w:rPr>
        <w:t>земельных участков с номерами межевания 6.Т.5, 6.Т.6, 6.5.23</w:t>
      </w:r>
      <w:r w:rsidR="005119D6">
        <w:rPr>
          <w:rFonts w:ascii="Times New Roman" w:hAnsi="Times New Roman" w:cs="Times New Roman"/>
          <w:sz w:val="30"/>
          <w:szCs w:val="30"/>
        </w:rPr>
        <w:t xml:space="preserve"> </w:t>
      </w:r>
      <w:r w:rsidRPr="00B134A0">
        <w:rPr>
          <w:rFonts w:ascii="Times New Roman" w:hAnsi="Times New Roman" w:cs="Times New Roman"/>
          <w:sz w:val="30"/>
          <w:szCs w:val="30"/>
        </w:rPr>
        <w:t>разработан на основании п. 34 П</w:t>
      </w:r>
      <w:r w:rsidR="00456280">
        <w:rPr>
          <w:rFonts w:ascii="Times New Roman" w:hAnsi="Times New Roman" w:cs="Times New Roman"/>
          <w:sz w:val="30"/>
          <w:szCs w:val="30"/>
        </w:rPr>
        <w:t xml:space="preserve">равил подготовки документации </w:t>
      </w:r>
      <w:r w:rsidRPr="00B134A0">
        <w:rPr>
          <w:rFonts w:ascii="Times New Roman" w:hAnsi="Times New Roman" w:cs="Times New Roman"/>
          <w:sz w:val="30"/>
          <w:szCs w:val="30"/>
        </w:rPr>
        <w:t>по планировке территории, под</w:t>
      </w:r>
      <w:r w:rsidR="00456280">
        <w:rPr>
          <w:rFonts w:ascii="Times New Roman" w:hAnsi="Times New Roman" w:cs="Times New Roman"/>
          <w:sz w:val="30"/>
          <w:szCs w:val="30"/>
        </w:rPr>
        <w:t xml:space="preserve">готовка которой осуществляется </w:t>
      </w:r>
      <w:r w:rsidRPr="00B134A0">
        <w:rPr>
          <w:rFonts w:ascii="Times New Roman" w:hAnsi="Times New Roman" w:cs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</w:t>
      </w:r>
      <w:proofErr w:type="gramEnd"/>
      <w:r w:rsidRPr="00B134A0">
        <w:rPr>
          <w:rFonts w:ascii="Times New Roman" w:hAnsi="Times New Roman" w:cs="Times New Roman"/>
          <w:sz w:val="30"/>
          <w:szCs w:val="30"/>
        </w:rPr>
        <w:t xml:space="preserve"> Федерации и органов местного са</w:t>
      </w:r>
      <w:r w:rsidR="00456280">
        <w:rPr>
          <w:rFonts w:ascii="Times New Roman" w:hAnsi="Times New Roman" w:cs="Times New Roman"/>
          <w:sz w:val="30"/>
          <w:szCs w:val="30"/>
        </w:rPr>
        <w:t xml:space="preserve">моуправления, принятия решения </w:t>
      </w:r>
      <w:r w:rsidRPr="00B134A0">
        <w:rPr>
          <w:rFonts w:ascii="Times New Roman" w:hAnsi="Times New Roman" w:cs="Times New Roman"/>
          <w:sz w:val="30"/>
          <w:szCs w:val="30"/>
        </w:rPr>
        <w:t>об утверждении документации по планировке территории, внесения изменений в такую документа</w:t>
      </w:r>
      <w:r w:rsidR="00456280">
        <w:rPr>
          <w:rFonts w:ascii="Times New Roman" w:hAnsi="Times New Roman" w:cs="Times New Roman"/>
          <w:sz w:val="30"/>
          <w:szCs w:val="30"/>
        </w:rPr>
        <w:t xml:space="preserve">цию, отмены такой документации </w:t>
      </w:r>
      <w:r w:rsidRPr="00B134A0">
        <w:rPr>
          <w:rFonts w:ascii="Times New Roman" w:hAnsi="Times New Roman" w:cs="Times New Roman"/>
          <w:sz w:val="30"/>
          <w:szCs w:val="30"/>
        </w:rPr>
        <w:t>или ее отдельных частей, признания отдельных частей такой документации не подлежащими применению, а также подготовки и утверждения проекта пл</w:t>
      </w:r>
      <w:r w:rsidR="00456280">
        <w:rPr>
          <w:rFonts w:ascii="Times New Roman" w:hAnsi="Times New Roman" w:cs="Times New Roman"/>
          <w:sz w:val="30"/>
          <w:szCs w:val="30"/>
        </w:rPr>
        <w:t xml:space="preserve">анировки территории в отношении </w:t>
      </w:r>
      <w:r w:rsidRPr="00B134A0">
        <w:rPr>
          <w:rFonts w:ascii="Times New Roman" w:hAnsi="Times New Roman" w:cs="Times New Roman"/>
          <w:sz w:val="30"/>
          <w:szCs w:val="30"/>
        </w:rPr>
        <w:t>территорий исторических поселений федерального и регио</w:t>
      </w:r>
      <w:r w:rsidR="00456280">
        <w:rPr>
          <w:rFonts w:ascii="Times New Roman" w:hAnsi="Times New Roman" w:cs="Times New Roman"/>
          <w:sz w:val="30"/>
          <w:szCs w:val="30"/>
        </w:rPr>
        <w:t xml:space="preserve">нального значения, </w:t>
      </w:r>
      <w:proofErr w:type="spellStart"/>
      <w:r w:rsidR="00456280">
        <w:rPr>
          <w:rFonts w:ascii="Times New Roman" w:hAnsi="Times New Roman" w:cs="Times New Roman"/>
          <w:sz w:val="30"/>
          <w:szCs w:val="30"/>
        </w:rPr>
        <w:t>утвержденных</w:t>
      </w:r>
      <w:proofErr w:type="spellEnd"/>
      <w:r w:rsidR="00456280">
        <w:rPr>
          <w:rFonts w:ascii="Times New Roman" w:hAnsi="Times New Roman" w:cs="Times New Roman"/>
          <w:sz w:val="30"/>
          <w:szCs w:val="30"/>
        </w:rPr>
        <w:t xml:space="preserve"> </w:t>
      </w:r>
      <w:r w:rsidRPr="00B134A0">
        <w:rPr>
          <w:rFonts w:ascii="Times New Roman" w:hAnsi="Times New Roman" w:cs="Times New Roman"/>
          <w:sz w:val="30"/>
          <w:szCs w:val="30"/>
        </w:rPr>
        <w:t>постановлением Правительства Р</w:t>
      </w:r>
      <w:r w:rsidR="00145DF3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Pr="00B134A0">
        <w:rPr>
          <w:rFonts w:ascii="Times New Roman" w:hAnsi="Times New Roman" w:cs="Times New Roman"/>
          <w:sz w:val="30"/>
          <w:szCs w:val="30"/>
        </w:rPr>
        <w:t>Ф</w:t>
      </w:r>
      <w:r w:rsidR="00145DF3">
        <w:rPr>
          <w:rFonts w:ascii="Times New Roman" w:hAnsi="Times New Roman" w:cs="Times New Roman"/>
          <w:sz w:val="30"/>
          <w:szCs w:val="30"/>
        </w:rPr>
        <w:t>едерации</w:t>
      </w:r>
      <w:r w:rsidRPr="00B134A0">
        <w:rPr>
          <w:rFonts w:ascii="Times New Roman" w:hAnsi="Times New Roman" w:cs="Times New Roman"/>
          <w:sz w:val="30"/>
          <w:szCs w:val="30"/>
        </w:rPr>
        <w:t xml:space="preserve"> от 02.02.2024 № 112, по инициативе ООО «</w:t>
      </w:r>
      <w:r w:rsidR="00917DA0">
        <w:rPr>
          <w:rFonts w:ascii="Times New Roman" w:hAnsi="Times New Roman" w:cs="Times New Roman"/>
          <w:sz w:val="30"/>
          <w:szCs w:val="30"/>
        </w:rPr>
        <w:t>Антарес</w:t>
      </w:r>
      <w:r w:rsidRPr="00B134A0">
        <w:rPr>
          <w:rFonts w:ascii="Times New Roman" w:hAnsi="Times New Roman" w:cs="Times New Roman"/>
          <w:sz w:val="30"/>
          <w:szCs w:val="30"/>
        </w:rPr>
        <w:t>».</w:t>
      </w:r>
    </w:p>
    <w:p w14:paraId="02E4D2D1" w14:textId="058C6023" w:rsidR="00AD06E1" w:rsidRPr="00AD06E1" w:rsidRDefault="0007074E" w:rsidP="00B95B6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134A0">
        <w:rPr>
          <w:rFonts w:ascii="Times New Roman" w:hAnsi="Times New Roman" w:cs="Times New Roman"/>
          <w:sz w:val="30"/>
          <w:szCs w:val="30"/>
        </w:rPr>
        <w:t>Целями являются</w:t>
      </w:r>
      <w:r w:rsidR="00B95B6E">
        <w:rPr>
          <w:rFonts w:ascii="Times New Roman" w:hAnsi="Times New Roman" w:cs="Times New Roman"/>
          <w:sz w:val="30"/>
          <w:szCs w:val="30"/>
        </w:rPr>
        <w:t xml:space="preserve"> </w:t>
      </w:r>
      <w:r w:rsidR="00AD06E1" w:rsidRPr="00AD06E1">
        <w:rPr>
          <w:rFonts w:ascii="Times New Roman" w:hAnsi="Times New Roman" w:cs="Times New Roman"/>
          <w:sz w:val="30"/>
          <w:szCs w:val="30"/>
        </w:rPr>
        <w:t>установлени</w:t>
      </w:r>
      <w:r w:rsidR="00B95B6E">
        <w:rPr>
          <w:rFonts w:ascii="Times New Roman" w:hAnsi="Times New Roman" w:cs="Times New Roman"/>
          <w:sz w:val="30"/>
          <w:szCs w:val="30"/>
        </w:rPr>
        <w:t>е</w:t>
      </w:r>
      <w:r w:rsidR="00AD06E1" w:rsidRPr="00AD06E1">
        <w:rPr>
          <w:rFonts w:ascii="Times New Roman" w:hAnsi="Times New Roman" w:cs="Times New Roman"/>
          <w:sz w:val="30"/>
          <w:szCs w:val="30"/>
        </w:rPr>
        <w:t>, изменени</w:t>
      </w:r>
      <w:r w:rsidR="00B95B6E">
        <w:rPr>
          <w:rFonts w:ascii="Times New Roman" w:hAnsi="Times New Roman" w:cs="Times New Roman"/>
          <w:sz w:val="30"/>
          <w:szCs w:val="30"/>
        </w:rPr>
        <w:t>е</w:t>
      </w:r>
      <w:r w:rsidR="00AD06E1" w:rsidRPr="00AD06E1">
        <w:rPr>
          <w:rFonts w:ascii="Times New Roman" w:hAnsi="Times New Roman" w:cs="Times New Roman"/>
          <w:sz w:val="30"/>
          <w:szCs w:val="30"/>
        </w:rPr>
        <w:t xml:space="preserve"> местоположения границ образуемых </w:t>
      </w:r>
      <w:r w:rsidR="008E03DD">
        <w:rPr>
          <w:rFonts w:ascii="Times New Roman" w:hAnsi="Times New Roman" w:cs="Times New Roman"/>
          <w:sz w:val="30"/>
          <w:szCs w:val="30"/>
        </w:rPr>
        <w:t>и изменяемого</w:t>
      </w:r>
      <w:r w:rsidR="00AD06E1" w:rsidRPr="00AD06E1">
        <w:rPr>
          <w:rFonts w:ascii="Times New Roman" w:hAnsi="Times New Roman" w:cs="Times New Roman"/>
          <w:sz w:val="30"/>
          <w:szCs w:val="30"/>
        </w:rPr>
        <w:t xml:space="preserve"> земельных участков;</w:t>
      </w:r>
    </w:p>
    <w:p w14:paraId="2413BA3E" w14:textId="212E3BB8" w:rsidR="00917DA0" w:rsidRPr="00917DA0" w:rsidRDefault="00917DA0" w:rsidP="00145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13.03.2015 № 7-107 (далее – Генеральный план), рассматриваемая территория </w:t>
      </w:r>
      <w:r w:rsidRPr="00917DA0">
        <w:rPr>
          <w:rFonts w:ascii="Times New Roman" w:hAnsi="Times New Roman"/>
          <w:sz w:val="30"/>
          <w:szCs w:val="30"/>
          <w:lang w:eastAsia="ar-SA"/>
        </w:rPr>
        <w:t>относится</w:t>
      </w:r>
      <w:r w:rsidR="00145DF3">
        <w:rPr>
          <w:rFonts w:ascii="Times New Roman" w:hAnsi="Times New Roman"/>
          <w:sz w:val="30"/>
          <w:szCs w:val="30"/>
          <w:lang w:eastAsia="ar-SA"/>
        </w:rPr>
        <w:t xml:space="preserve">                 </w:t>
      </w:r>
      <w:r w:rsidRPr="00917DA0">
        <w:rPr>
          <w:rFonts w:ascii="Times New Roman" w:hAnsi="Times New Roman"/>
          <w:sz w:val="30"/>
          <w:szCs w:val="30"/>
          <w:lang w:eastAsia="ar-SA"/>
        </w:rPr>
        <w:t xml:space="preserve"> к</w:t>
      </w:r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 xml:space="preserve"> функциональной зоне «Производственная зона, зона инженерной </w:t>
      </w:r>
      <w:r w:rsidR="00145DF3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</w:t>
      </w:r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и транспортной инфраструктур» и расположена в границах</w:t>
      </w:r>
      <w:r w:rsidRPr="00917DA0">
        <w:rPr>
          <w:rFonts w:ascii="Times New Roman" w:hAnsi="Times New Roman"/>
          <w:sz w:val="30"/>
          <w:szCs w:val="30"/>
        </w:rPr>
        <w:t xml:space="preserve"> планировочных районов 4.5.12, 4.5.14</w:t>
      </w:r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 xml:space="preserve">. Согласно </w:t>
      </w:r>
      <w:r w:rsidRPr="00917DA0">
        <w:rPr>
          <w:rFonts w:ascii="Times New Roman" w:hAnsi="Times New Roman"/>
          <w:sz w:val="30"/>
          <w:szCs w:val="30"/>
          <w:lang w:eastAsia="ar-SA"/>
        </w:rPr>
        <w:t>текстовым материалам Генерального план</w:t>
      </w:r>
      <w:r w:rsidR="00B95B6E">
        <w:rPr>
          <w:rFonts w:ascii="Times New Roman" w:hAnsi="Times New Roman"/>
          <w:sz w:val="30"/>
          <w:szCs w:val="30"/>
          <w:lang w:eastAsia="ar-SA"/>
        </w:rPr>
        <w:t xml:space="preserve">а </w:t>
      </w:r>
      <w:r w:rsidRPr="00917DA0">
        <w:rPr>
          <w:rFonts w:ascii="Times New Roman" w:hAnsi="Times New Roman"/>
          <w:sz w:val="30"/>
          <w:szCs w:val="30"/>
          <w:lang w:eastAsia="ar-SA"/>
        </w:rPr>
        <w:t>в планировочном районе 4.5.12 предусмотрено размещение следующих объектов местного значения:</w:t>
      </w:r>
    </w:p>
    <w:p w14:paraId="23DC96D2" w14:textId="2C40DFAE" w:rsidR="00917DA0" w:rsidRPr="00917DA0" w:rsidRDefault="00B95B6E" w:rsidP="00145D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ru-RU"/>
        </w:rPr>
        <w:t>т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ранспортно-пересадочный узел </w:t>
      </w:r>
      <w:proofErr w:type="spellStart"/>
      <w:r w:rsidR="00917DA0" w:rsidRPr="00917DA0">
        <w:rPr>
          <w:rFonts w:ascii="Times New Roman" w:hAnsi="Times New Roman"/>
          <w:sz w:val="30"/>
          <w:szCs w:val="30"/>
          <w:lang w:eastAsia="ru-RU"/>
        </w:rPr>
        <w:t>Гайдашовка</w:t>
      </w:r>
      <w:proofErr w:type="spellEnd"/>
      <w:r w:rsidR="00917DA0" w:rsidRPr="00917DA0">
        <w:rPr>
          <w:rFonts w:ascii="Times New Roman" w:hAnsi="Times New Roman"/>
          <w:sz w:val="30"/>
          <w:szCs w:val="30"/>
          <w:lang w:eastAsia="ar-SA"/>
        </w:rPr>
        <w:t>;</w:t>
      </w:r>
    </w:p>
    <w:p w14:paraId="6092B5E7" w14:textId="085EE1FA" w:rsidR="00917DA0" w:rsidRPr="00917DA0" w:rsidRDefault="00B95B6E" w:rsidP="00145D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т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ранспортная развязка </w:t>
      </w:r>
      <w:r>
        <w:rPr>
          <w:rFonts w:ascii="Times New Roman" w:hAnsi="Times New Roman"/>
          <w:sz w:val="30"/>
          <w:szCs w:val="30"/>
          <w:lang w:eastAsia="ru-RU"/>
        </w:rPr>
        <w:t>п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>роектируем</w:t>
      </w:r>
      <w:r>
        <w:rPr>
          <w:rFonts w:ascii="Times New Roman" w:hAnsi="Times New Roman"/>
          <w:sz w:val="30"/>
          <w:szCs w:val="30"/>
          <w:lang w:eastAsia="ru-RU"/>
        </w:rPr>
        <w:t>ого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 проезд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 № 21 – </w:t>
      </w:r>
      <w:r w:rsidR="00145DF3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="00917DA0" w:rsidRPr="00917DA0">
        <w:rPr>
          <w:rFonts w:ascii="Times New Roman" w:hAnsi="Times New Roman"/>
          <w:sz w:val="30"/>
          <w:szCs w:val="30"/>
          <w:lang w:eastAsia="ru-RU"/>
        </w:rPr>
        <w:t>Ястынская</w:t>
      </w:r>
      <w:proofErr w:type="spellEnd"/>
      <w:r w:rsidR="00917DA0" w:rsidRPr="00917DA0">
        <w:rPr>
          <w:rFonts w:ascii="Times New Roman" w:hAnsi="Times New Roman"/>
          <w:sz w:val="30"/>
          <w:szCs w:val="30"/>
          <w:lang w:eastAsia="ar-SA"/>
        </w:rPr>
        <w:t>;</w:t>
      </w:r>
    </w:p>
    <w:p w14:paraId="361C8E0E" w14:textId="6E3FC839" w:rsidR="00917DA0" w:rsidRPr="00917DA0" w:rsidRDefault="00B95B6E" w:rsidP="00145D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ru-RU"/>
        </w:rPr>
        <w:t>т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ранспортная развязка ул. </w:t>
      </w:r>
      <w:proofErr w:type="spellStart"/>
      <w:r w:rsidR="00917DA0" w:rsidRPr="00917DA0">
        <w:rPr>
          <w:rFonts w:ascii="Times New Roman" w:hAnsi="Times New Roman"/>
          <w:sz w:val="30"/>
          <w:szCs w:val="30"/>
          <w:lang w:eastAsia="ru-RU"/>
        </w:rPr>
        <w:t>Ястынская</w:t>
      </w:r>
      <w:proofErr w:type="spellEnd"/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45DF3">
        <w:rPr>
          <w:rFonts w:ascii="Times New Roman" w:hAnsi="Times New Roman"/>
          <w:sz w:val="30"/>
          <w:szCs w:val="30"/>
          <w:lang w:eastAsia="ru-RU"/>
        </w:rPr>
        <w:t>–</w:t>
      </w:r>
      <w:r w:rsidR="00917DA0" w:rsidRPr="00917DA0">
        <w:rPr>
          <w:rFonts w:ascii="Times New Roman" w:hAnsi="Times New Roman"/>
          <w:sz w:val="30"/>
          <w:szCs w:val="30"/>
          <w:lang w:eastAsia="ru-RU"/>
        </w:rPr>
        <w:t xml:space="preserve"> ул. Пограничников, </w:t>
      </w:r>
      <w:r w:rsidR="00145DF3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="00917DA0" w:rsidRPr="00917DA0">
        <w:rPr>
          <w:rFonts w:ascii="Times New Roman" w:hAnsi="Times New Roman"/>
          <w:sz w:val="30"/>
          <w:szCs w:val="30"/>
          <w:lang w:eastAsia="ar-SA"/>
        </w:rPr>
        <w:t>при этом в границах рассматриваемой территории указанные объекты отсутствуют.</w:t>
      </w:r>
    </w:p>
    <w:p w14:paraId="00826D5B" w14:textId="77777777" w:rsidR="00917DA0" w:rsidRPr="00917DA0" w:rsidRDefault="00917DA0" w:rsidP="00145D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917DA0">
        <w:rPr>
          <w:rFonts w:ascii="Times New Roman" w:hAnsi="Times New Roman"/>
          <w:sz w:val="30"/>
          <w:szCs w:val="30"/>
          <w:lang w:eastAsia="ar-SA"/>
        </w:rPr>
        <w:t xml:space="preserve">Объектов федерального, регионального значения к размещению </w:t>
      </w:r>
      <w:r w:rsidRPr="00917DA0">
        <w:rPr>
          <w:rFonts w:ascii="Times New Roman" w:hAnsi="Times New Roman"/>
          <w:sz w:val="30"/>
          <w:szCs w:val="30"/>
          <w:lang w:eastAsia="ar-SA"/>
        </w:rPr>
        <w:br/>
        <w:t xml:space="preserve">не предусмотрено. </w:t>
      </w:r>
    </w:p>
    <w:p w14:paraId="26A9ED5D" w14:textId="1FF13336" w:rsidR="00917DA0" w:rsidRDefault="00917DA0" w:rsidP="00145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рассматриваемая территория расположена в границах территориальных зон: «</w:t>
      </w:r>
      <w:r w:rsidRPr="00917DA0">
        <w:rPr>
          <w:rFonts w:ascii="Times New Roman" w:hAnsi="Times New Roman"/>
          <w:bCs/>
          <w:sz w:val="30"/>
          <w:szCs w:val="30"/>
          <w:lang w:eastAsia="ru-RU"/>
        </w:rPr>
        <w:t>Производственные зоны предпр</w:t>
      </w:r>
      <w:r w:rsidR="00145DF3">
        <w:rPr>
          <w:rFonts w:ascii="Times New Roman" w:hAnsi="Times New Roman"/>
          <w:bCs/>
          <w:sz w:val="30"/>
          <w:szCs w:val="30"/>
          <w:lang w:eastAsia="ru-RU"/>
        </w:rPr>
        <w:t>иятий III класса опасности (П-</w:t>
      </w:r>
      <w:r w:rsidRPr="00917DA0">
        <w:rPr>
          <w:rFonts w:ascii="Times New Roman" w:hAnsi="Times New Roman"/>
          <w:bCs/>
          <w:sz w:val="30"/>
          <w:szCs w:val="30"/>
          <w:lang w:eastAsia="ru-RU"/>
        </w:rPr>
        <w:t>2)</w:t>
      </w:r>
      <w:r w:rsidRPr="00917DA0">
        <w:rPr>
          <w:rFonts w:ascii="Times New Roman" w:eastAsia="Times New Roman" w:hAnsi="Times New Roman"/>
          <w:sz w:val="30"/>
          <w:szCs w:val="30"/>
          <w:lang w:eastAsia="ar-SA"/>
        </w:rPr>
        <w:t>», «Коммунально-складские зоны (П-3)», «Складские многофункциональные зоны (П-4)».</w:t>
      </w:r>
    </w:p>
    <w:p w14:paraId="6A5EE74C" w14:textId="77777777" w:rsidR="00145DF3" w:rsidRPr="00917DA0" w:rsidRDefault="00145DF3" w:rsidP="00145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</w:p>
    <w:p w14:paraId="5D8A6E8C" w14:textId="55DC2E71" w:rsidR="00AD06E1" w:rsidRPr="00AD06E1" w:rsidRDefault="00AD06E1" w:rsidP="00145D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547F0" w14:textId="77777777" w:rsidR="005752DD" w:rsidRPr="00B134A0" w:rsidRDefault="005752DD" w:rsidP="004C1CAB">
      <w:pPr>
        <w:spacing w:after="0"/>
        <w:contextualSpacing/>
        <w:jc w:val="both"/>
        <w:rPr>
          <w:rFonts w:ascii="Times New Roman" w:eastAsia="ヒラギノ角ゴ Pro W3" w:hAnsi="Times New Roman" w:cs="Times New Roman"/>
          <w:color w:val="FF0000"/>
          <w:sz w:val="30"/>
          <w:szCs w:val="30"/>
          <w:lang w:eastAsia="ru-RU"/>
        </w:rPr>
        <w:sectPr w:rsidR="005752DD" w:rsidRPr="00B134A0" w:rsidSect="008F329E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985" w:header="709" w:footer="709" w:gutter="0"/>
          <w:pgNumType w:start="12"/>
          <w:cols w:space="708"/>
          <w:titlePg/>
          <w:docGrid w:linePitch="360"/>
        </w:sectPr>
      </w:pPr>
    </w:p>
    <w:p w14:paraId="0A375584" w14:textId="33E4534B" w:rsidR="008E03DD" w:rsidRDefault="008E03DD" w:rsidP="00145DF3">
      <w:pPr>
        <w:pStyle w:val="3"/>
        <w:widowControl w:val="0"/>
        <w:spacing w:line="240" w:lineRule="auto"/>
        <w:ind w:firstLine="709"/>
        <w:rPr>
          <w:b w:val="0"/>
          <w:sz w:val="30"/>
          <w:szCs w:val="30"/>
        </w:rPr>
      </w:pPr>
      <w:bookmarkStart w:id="0" w:name="_Toc220919985"/>
      <w:r w:rsidRPr="003D11F7">
        <w:rPr>
          <w:b w:val="0"/>
          <w:sz w:val="30"/>
          <w:szCs w:val="30"/>
        </w:rPr>
        <w:lastRenderedPageBreak/>
        <w:t>1. Перечень и сведения о площади образуемых и изменяемых земельных участков. Возможные способы</w:t>
      </w:r>
      <w:r w:rsidR="00145DF3">
        <w:rPr>
          <w:b w:val="0"/>
          <w:sz w:val="30"/>
          <w:szCs w:val="30"/>
        </w:rPr>
        <w:t xml:space="preserve">             </w:t>
      </w:r>
      <w:r w:rsidRPr="003D11F7">
        <w:rPr>
          <w:b w:val="0"/>
          <w:sz w:val="30"/>
          <w:szCs w:val="30"/>
        </w:rPr>
        <w:t xml:space="preserve"> их образования, виды разрешенного использования.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</w:t>
      </w:r>
      <w:r w:rsidR="00145DF3">
        <w:rPr>
          <w:b w:val="0"/>
          <w:sz w:val="30"/>
          <w:szCs w:val="30"/>
        </w:rPr>
        <w:t xml:space="preserve">                 </w:t>
      </w:r>
      <w:r w:rsidRPr="003D11F7">
        <w:rPr>
          <w:b w:val="0"/>
          <w:sz w:val="30"/>
          <w:szCs w:val="30"/>
        </w:rPr>
        <w:t>в том числе в отношении которых предполагаются резервирование и (или) изъятие для государственных</w:t>
      </w:r>
      <w:r w:rsidR="00145DF3">
        <w:rPr>
          <w:b w:val="0"/>
          <w:sz w:val="30"/>
          <w:szCs w:val="30"/>
        </w:rPr>
        <w:t xml:space="preserve">                   </w:t>
      </w:r>
      <w:r w:rsidRPr="003D11F7">
        <w:rPr>
          <w:b w:val="0"/>
          <w:sz w:val="30"/>
          <w:szCs w:val="30"/>
        </w:rPr>
        <w:t>или муниципальных нужд.</w:t>
      </w:r>
      <w:bookmarkEnd w:id="0"/>
    </w:p>
    <w:p w14:paraId="55F590F5" w14:textId="395B04E3" w:rsidR="00B95B6E" w:rsidRPr="00B95B6E" w:rsidRDefault="00B95B6E" w:rsidP="00B95B6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B95B6E">
        <w:rPr>
          <w:rFonts w:ascii="Times New Roman" w:hAnsi="Times New Roman" w:cs="Times New Roman"/>
          <w:sz w:val="30"/>
          <w:szCs w:val="30"/>
        </w:rPr>
        <w:t xml:space="preserve">Образование </w:t>
      </w:r>
      <w:proofErr w:type="gramStart"/>
      <w:r w:rsidRPr="00B95B6E">
        <w:rPr>
          <w:rFonts w:ascii="Times New Roman" w:hAnsi="Times New Roman" w:cs="Times New Roman"/>
          <w:sz w:val="30"/>
          <w:szCs w:val="30"/>
        </w:rPr>
        <w:t>земельных</w:t>
      </w:r>
      <w:proofErr w:type="gramEnd"/>
      <w:r w:rsidRPr="00B95B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95B6E">
        <w:rPr>
          <w:rFonts w:ascii="Times New Roman" w:hAnsi="Times New Roman" w:cs="Times New Roman"/>
          <w:sz w:val="30"/>
          <w:szCs w:val="30"/>
        </w:rPr>
        <w:t>участвков</w:t>
      </w:r>
      <w:proofErr w:type="spellEnd"/>
      <w:r w:rsidRPr="00B95B6E">
        <w:rPr>
          <w:rFonts w:ascii="Times New Roman" w:hAnsi="Times New Roman" w:cs="Times New Roman"/>
          <w:sz w:val="30"/>
          <w:szCs w:val="30"/>
        </w:rPr>
        <w:t xml:space="preserve"> происходит в 1 этап.</w:t>
      </w:r>
    </w:p>
    <w:p w14:paraId="595C3FA9" w14:textId="77777777" w:rsidR="00145DF3" w:rsidRPr="00B95B6E" w:rsidRDefault="00145DF3" w:rsidP="00B95B6E">
      <w:pPr>
        <w:spacing w:after="0" w:line="240" w:lineRule="auto"/>
        <w:rPr>
          <w:sz w:val="24"/>
          <w:szCs w:val="24"/>
        </w:rPr>
      </w:pPr>
    </w:p>
    <w:p w14:paraId="45714565" w14:textId="257FFDB9" w:rsidR="003D11F7" w:rsidRDefault="003D11F7" w:rsidP="00145DF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145DF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Образуемые земельные участки</w:t>
      </w:r>
    </w:p>
    <w:p w14:paraId="58459CAC" w14:textId="77777777" w:rsidR="00145DF3" w:rsidRPr="00B95B6E" w:rsidRDefault="00145DF3" w:rsidP="00145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0096A" w14:textId="55A25EF2" w:rsidR="008E03DD" w:rsidRDefault="003D11F7" w:rsidP="00145DF3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145DF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Таблица 1</w:t>
      </w:r>
    </w:p>
    <w:p w14:paraId="07529B42" w14:textId="77777777" w:rsidR="00145DF3" w:rsidRPr="00145DF3" w:rsidRDefault="00145DF3" w:rsidP="00145DF3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4"/>
          <w:szCs w:val="4"/>
          <w:lang w:eastAsia="ru-RU"/>
        </w:rPr>
      </w:pPr>
    </w:p>
    <w:tbl>
      <w:tblPr>
        <w:tblStyle w:val="2a"/>
        <w:tblW w:w="1504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2693"/>
        <w:gridCol w:w="1701"/>
        <w:gridCol w:w="1701"/>
        <w:gridCol w:w="1701"/>
        <w:gridCol w:w="1842"/>
        <w:gridCol w:w="1560"/>
        <w:gridCol w:w="1417"/>
      </w:tblGrid>
      <w:tr w:rsidR="008E03DD" w:rsidRPr="008E03DD" w14:paraId="77DAEFFF" w14:textId="77777777" w:rsidTr="00145DF3">
        <w:trPr>
          <w:trHeight w:val="1575"/>
        </w:trPr>
        <w:tc>
          <w:tcPr>
            <w:tcW w:w="1149" w:type="dxa"/>
            <w:hideMark/>
          </w:tcPr>
          <w:p w14:paraId="21511B96" w14:textId="0875C11C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межев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  <w:p w14:paraId="4975DE94" w14:textId="3F9C0968" w:rsidR="008E03DD" w:rsidRPr="008E03DD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</w:p>
        </w:tc>
        <w:tc>
          <w:tcPr>
            <w:tcW w:w="1276" w:type="dxa"/>
            <w:hideMark/>
          </w:tcPr>
          <w:p w14:paraId="49E8C103" w14:textId="78C1446B" w:rsidR="008E03DD" w:rsidRPr="008E03DD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proofErr w:type="gramStart"/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образу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</w:t>
            </w:r>
            <w:proofErr w:type="gramEnd"/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ЗУ, 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2693" w:type="dxa"/>
            <w:hideMark/>
          </w:tcPr>
          <w:p w14:paraId="0141637D" w14:textId="77777777" w:rsidR="008E03DD" w:rsidRPr="008E03DD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разрешенного использования ЗУ</w:t>
            </w:r>
          </w:p>
        </w:tc>
        <w:tc>
          <w:tcPr>
            <w:tcW w:w="1701" w:type="dxa"/>
            <w:hideMark/>
          </w:tcPr>
          <w:p w14:paraId="287DF90F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</w:t>
            </w:r>
          </w:p>
          <w:p w14:paraId="44926C41" w14:textId="1A3F94E1" w:rsidR="008E03DD" w:rsidRPr="008E03DD" w:rsidRDefault="008E03DD" w:rsidP="00B7559B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="00B7559B" w:rsidRPr="00B7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701" w:type="dxa"/>
            <w:hideMark/>
          </w:tcPr>
          <w:p w14:paraId="3D5E3D35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</w:t>
            </w:r>
          </w:p>
          <w:p w14:paraId="499992FD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исходного участка, участвующ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 форм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ровании </w:t>
            </w:r>
          </w:p>
          <w:p w14:paraId="404FDC25" w14:textId="23A8DCA9" w:rsidR="008E03DD" w:rsidRPr="008E03DD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образуемого ЗУ</w:t>
            </w:r>
          </w:p>
        </w:tc>
        <w:tc>
          <w:tcPr>
            <w:tcW w:w="1701" w:type="dxa"/>
            <w:hideMark/>
          </w:tcPr>
          <w:p w14:paraId="0EC998B4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</w:p>
          <w:p w14:paraId="202616B0" w14:textId="66F3F2F3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исходного участка, </w:t>
            </w:r>
          </w:p>
          <w:p w14:paraId="52BD5746" w14:textId="704128DD" w:rsidR="008E03DD" w:rsidRPr="008E03DD" w:rsidRDefault="00145DF3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842" w:type="dxa"/>
          </w:tcPr>
          <w:p w14:paraId="37BC5202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</w:p>
          <w:p w14:paraId="5AC30A0E" w14:textId="613700F0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исхо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участка, участвующей в </w:t>
            </w:r>
            <w:proofErr w:type="spellStart"/>
            <w:proofErr w:type="gramStart"/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</w:t>
            </w:r>
            <w:proofErr w:type="spellEnd"/>
            <w:proofErr w:type="gramEnd"/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44C9FE7B" w14:textId="0765A351" w:rsidR="008E03DD" w:rsidRPr="008E03DD" w:rsidRDefault="00145DF3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560" w:type="dxa"/>
            <w:hideMark/>
          </w:tcPr>
          <w:p w14:paraId="4DEFC608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Участки под терр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тории </w:t>
            </w:r>
          </w:p>
          <w:p w14:paraId="162BDEF7" w14:textId="028D0E75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пользов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</w:t>
            </w:r>
          </w:p>
          <w:p w14:paraId="14349DA9" w14:textId="3EBF1240" w:rsidR="008E03DD" w:rsidRPr="008E03DD" w:rsidRDefault="008E03DD" w:rsidP="00B95B6E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нет)</w:t>
            </w:r>
          </w:p>
        </w:tc>
        <w:tc>
          <w:tcPr>
            <w:tcW w:w="1417" w:type="dxa"/>
            <w:hideMark/>
          </w:tcPr>
          <w:p w14:paraId="7870410B" w14:textId="77777777" w:rsidR="00145DF3" w:rsidRDefault="008E03DD" w:rsidP="00145DF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Изъятие для гос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или муниц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пальных нужд </w:t>
            </w:r>
          </w:p>
          <w:p w14:paraId="4191223A" w14:textId="072A629B" w:rsidR="008E03DD" w:rsidRPr="008E03DD" w:rsidRDefault="008E03DD" w:rsidP="00B95B6E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нет)</w:t>
            </w:r>
          </w:p>
        </w:tc>
      </w:tr>
    </w:tbl>
    <w:p w14:paraId="3DF1A2AF" w14:textId="77777777" w:rsidR="00145DF3" w:rsidRPr="00145DF3" w:rsidRDefault="00145DF3" w:rsidP="00145DF3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2a"/>
        <w:tblW w:w="15040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2693"/>
        <w:gridCol w:w="1701"/>
        <w:gridCol w:w="1701"/>
        <w:gridCol w:w="1701"/>
        <w:gridCol w:w="1842"/>
        <w:gridCol w:w="1560"/>
        <w:gridCol w:w="1417"/>
      </w:tblGrid>
      <w:tr w:rsidR="00145DF3" w:rsidRPr="008E03DD" w14:paraId="684DBB6A" w14:textId="77777777" w:rsidTr="00145DF3">
        <w:trPr>
          <w:trHeight w:val="60"/>
          <w:tblHeader/>
        </w:trPr>
        <w:tc>
          <w:tcPr>
            <w:tcW w:w="1149" w:type="dxa"/>
          </w:tcPr>
          <w:p w14:paraId="1CEB1BF9" w14:textId="091BB5B1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029CD2DD" w14:textId="0715F529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14:paraId="55520CA0" w14:textId="706ADFA9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14:paraId="47BB33A3" w14:textId="4F135852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14:paraId="73B8D911" w14:textId="34301A6E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14:paraId="156C4DC0" w14:textId="3472C33B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14:paraId="76EF79DE" w14:textId="31B87D09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14:paraId="5C231F8D" w14:textId="0DA18A81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</w:tcPr>
          <w:p w14:paraId="4A7E3F43" w14:textId="094B2E3D" w:rsidR="00145DF3" w:rsidRPr="008E03DD" w:rsidRDefault="00145DF3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E03DD" w:rsidRPr="008E03DD" w14:paraId="0753D806" w14:textId="77777777" w:rsidTr="00C0196B">
        <w:trPr>
          <w:trHeight w:val="1229"/>
        </w:trPr>
        <w:tc>
          <w:tcPr>
            <w:tcW w:w="1149" w:type="dxa"/>
            <w:vMerge w:val="restart"/>
          </w:tcPr>
          <w:p w14:paraId="2535FD2E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6.Т.5</w:t>
            </w:r>
          </w:p>
        </w:tc>
        <w:tc>
          <w:tcPr>
            <w:tcW w:w="1276" w:type="dxa"/>
            <w:vMerge w:val="restart"/>
          </w:tcPr>
          <w:p w14:paraId="233E84C9" w14:textId="77B2265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2693" w:type="dxa"/>
            <w:vMerge w:val="restart"/>
          </w:tcPr>
          <w:p w14:paraId="06498532" w14:textId="77777777" w:rsidR="00145DF3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емельные участки (территории) общего пользования (код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12.0); автомобил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транспорт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7.2); служебные </w:t>
            </w:r>
          </w:p>
          <w:p w14:paraId="63C55293" w14:textId="77777777" w:rsidR="00145DF3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гаражи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4.9); предоставление </w:t>
            </w:r>
          </w:p>
          <w:p w14:paraId="372328B1" w14:textId="77777777" w:rsidR="00145DF3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коммунальных </w:t>
            </w:r>
          </w:p>
          <w:p w14:paraId="70F7D741" w14:textId="77777777" w:rsid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3.1.1); хранение автотран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2.7.1)</w:t>
            </w:r>
          </w:p>
          <w:p w14:paraId="3078D9E7" w14:textId="5ADCEAFC" w:rsidR="00C0196B" w:rsidRPr="00C0196B" w:rsidRDefault="00C0196B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74C4651" w14:textId="411BAFFD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перераспр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деление,</w:t>
            </w:r>
          </w:p>
          <w:p w14:paraId="34324B45" w14:textId="27BD9B6E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</w:t>
            </w:r>
          </w:p>
          <w:p w14:paraId="087E789A" w14:textId="0B89B5E0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объединение</w:t>
            </w:r>
          </w:p>
        </w:tc>
        <w:tc>
          <w:tcPr>
            <w:tcW w:w="1701" w:type="dxa"/>
          </w:tcPr>
          <w:p w14:paraId="3D130B05" w14:textId="77777777" w:rsidR="00145DF3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</w:t>
            </w:r>
          </w:p>
          <w:p w14:paraId="2DB6A17F" w14:textId="77777777" w:rsidR="00145DF3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0000000:</w:t>
            </w:r>
          </w:p>
          <w:p w14:paraId="76E559F3" w14:textId="525E46D9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1265</w:t>
            </w:r>
          </w:p>
        </w:tc>
        <w:tc>
          <w:tcPr>
            <w:tcW w:w="1701" w:type="dxa"/>
          </w:tcPr>
          <w:p w14:paraId="57B8AD59" w14:textId="05D0D824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1842" w:type="dxa"/>
          </w:tcPr>
          <w:p w14:paraId="62DF02BA" w14:textId="3800805F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560" w:type="dxa"/>
            <w:vMerge w:val="restart"/>
          </w:tcPr>
          <w:p w14:paraId="207879C8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417" w:type="dxa"/>
            <w:vMerge w:val="restart"/>
          </w:tcPr>
          <w:p w14:paraId="48E4A9D3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E03DD" w:rsidRPr="008E03DD" w14:paraId="60735C11" w14:textId="77777777" w:rsidTr="00145DF3">
        <w:trPr>
          <w:trHeight w:val="865"/>
        </w:trPr>
        <w:tc>
          <w:tcPr>
            <w:tcW w:w="1149" w:type="dxa"/>
            <w:vMerge/>
          </w:tcPr>
          <w:p w14:paraId="369325E3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462148C9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14:paraId="05F22043" w14:textId="77777777" w:rsidR="008E03DD" w:rsidRP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34CC6AA1" w14:textId="77777777" w:rsidR="008E03DD" w:rsidRP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123767C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</w:t>
            </w:r>
          </w:p>
        </w:tc>
        <w:tc>
          <w:tcPr>
            <w:tcW w:w="1701" w:type="dxa"/>
          </w:tcPr>
          <w:p w14:paraId="68853E46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14:paraId="5AB2EB5B" w14:textId="00158E02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1560" w:type="dxa"/>
            <w:vMerge/>
          </w:tcPr>
          <w:p w14:paraId="1CFBD96D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14:paraId="04D0FC80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3DD" w:rsidRPr="008E03DD" w14:paraId="66DF9BE8" w14:textId="77777777" w:rsidTr="00C0196B">
        <w:trPr>
          <w:trHeight w:val="4063"/>
        </w:trPr>
        <w:tc>
          <w:tcPr>
            <w:tcW w:w="1149" w:type="dxa"/>
          </w:tcPr>
          <w:p w14:paraId="449FE067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6.Т.5а</w:t>
            </w:r>
          </w:p>
        </w:tc>
        <w:tc>
          <w:tcPr>
            <w:tcW w:w="1276" w:type="dxa"/>
          </w:tcPr>
          <w:p w14:paraId="44709C4B" w14:textId="7D9244E0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</w:t>
            </w:r>
          </w:p>
        </w:tc>
        <w:tc>
          <w:tcPr>
            <w:tcW w:w="2693" w:type="dxa"/>
          </w:tcPr>
          <w:p w14:paraId="48187C04" w14:textId="2D7306C3" w:rsidR="00145DF3" w:rsidRDefault="00B95B6E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емельные участки (территории) общего пользования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12.0); автомобил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транспорт </w:t>
            </w:r>
          </w:p>
          <w:p w14:paraId="682FB9D5" w14:textId="77777777" w:rsidR="00145DF3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7.2); служе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гаражи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4.9); предоставление коммунальных </w:t>
            </w:r>
          </w:p>
          <w:p w14:paraId="2F28D106" w14:textId="09F91CFD" w:rsidR="008E03DD" w:rsidRP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3.1.1); хранение автотран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2.7.1)</w:t>
            </w:r>
          </w:p>
        </w:tc>
        <w:tc>
          <w:tcPr>
            <w:tcW w:w="1701" w:type="dxa"/>
          </w:tcPr>
          <w:p w14:paraId="4BE79C9C" w14:textId="1C312B03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01" w:type="dxa"/>
          </w:tcPr>
          <w:p w14:paraId="0F6FE6D0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</w:t>
            </w:r>
          </w:p>
        </w:tc>
        <w:tc>
          <w:tcPr>
            <w:tcW w:w="1701" w:type="dxa"/>
          </w:tcPr>
          <w:p w14:paraId="52F680BE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14:paraId="55B5E84A" w14:textId="3154ED69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</w:t>
            </w:r>
          </w:p>
        </w:tc>
        <w:tc>
          <w:tcPr>
            <w:tcW w:w="1560" w:type="dxa"/>
          </w:tcPr>
          <w:p w14:paraId="3E9D54F8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417" w:type="dxa"/>
          </w:tcPr>
          <w:p w14:paraId="34D19220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E03DD" w:rsidRPr="008E03DD" w14:paraId="34C980B1" w14:textId="77777777" w:rsidTr="00C0196B">
        <w:trPr>
          <w:trHeight w:val="70"/>
        </w:trPr>
        <w:tc>
          <w:tcPr>
            <w:tcW w:w="1149" w:type="dxa"/>
            <w:vMerge w:val="restart"/>
          </w:tcPr>
          <w:p w14:paraId="2B6CFBA8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6.Т.6</w:t>
            </w:r>
          </w:p>
        </w:tc>
        <w:tc>
          <w:tcPr>
            <w:tcW w:w="1276" w:type="dxa"/>
            <w:vMerge w:val="restart"/>
          </w:tcPr>
          <w:p w14:paraId="0EFF36D9" w14:textId="6F692FA0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2693" w:type="dxa"/>
            <w:vMerge w:val="restart"/>
          </w:tcPr>
          <w:p w14:paraId="2313F7ED" w14:textId="4C85C8A2" w:rsidR="00145DF3" w:rsidRDefault="00B95B6E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емельные участки (территории) общего пользования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12.0); автомобил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транспорт </w:t>
            </w:r>
          </w:p>
          <w:p w14:paraId="34D9CC02" w14:textId="77777777" w:rsidR="00145DF3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7.2); служе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гаражи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4.9); предоставление коммунальных </w:t>
            </w:r>
          </w:p>
          <w:p w14:paraId="6FE7DC00" w14:textId="060E62FA" w:rsidR="008E03DD" w:rsidRPr="008E03DD" w:rsidRDefault="008E03DD" w:rsidP="00C0196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3.1.1);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хранение автотран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2.7.1)</w:t>
            </w:r>
          </w:p>
        </w:tc>
        <w:tc>
          <w:tcPr>
            <w:tcW w:w="1701" w:type="dxa"/>
            <w:vMerge w:val="restart"/>
          </w:tcPr>
          <w:p w14:paraId="2CEFDC8B" w14:textId="477ED0D7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перераспр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деление,</w:t>
            </w:r>
          </w:p>
          <w:p w14:paraId="08EC93BF" w14:textId="1C3D7DD7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</w:t>
            </w:r>
          </w:p>
          <w:p w14:paraId="76ECB24B" w14:textId="5C79CF74" w:rsidR="008E03DD" w:rsidRPr="008E03DD" w:rsidRDefault="00145DF3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объединение</w:t>
            </w:r>
          </w:p>
        </w:tc>
        <w:tc>
          <w:tcPr>
            <w:tcW w:w="1701" w:type="dxa"/>
          </w:tcPr>
          <w:p w14:paraId="4F46E95C" w14:textId="77777777" w:rsidR="00B95B6E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</w:t>
            </w:r>
          </w:p>
          <w:p w14:paraId="5ABE8072" w14:textId="77777777" w:rsidR="00B95B6E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0000000:</w:t>
            </w:r>
          </w:p>
          <w:p w14:paraId="7180D204" w14:textId="5952807C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1265</w:t>
            </w:r>
          </w:p>
        </w:tc>
        <w:tc>
          <w:tcPr>
            <w:tcW w:w="1701" w:type="dxa"/>
          </w:tcPr>
          <w:p w14:paraId="7605DD82" w14:textId="1CC511C1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1842" w:type="dxa"/>
          </w:tcPr>
          <w:p w14:paraId="5A0FC062" w14:textId="2224985B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1560" w:type="dxa"/>
            <w:vMerge w:val="restart"/>
          </w:tcPr>
          <w:p w14:paraId="295448B1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417" w:type="dxa"/>
            <w:vMerge w:val="restart"/>
          </w:tcPr>
          <w:p w14:paraId="21758705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E03DD" w:rsidRPr="008E03DD" w14:paraId="461C68CB" w14:textId="77777777" w:rsidTr="00145DF3">
        <w:trPr>
          <w:trHeight w:val="865"/>
        </w:trPr>
        <w:tc>
          <w:tcPr>
            <w:tcW w:w="1149" w:type="dxa"/>
            <w:vMerge/>
          </w:tcPr>
          <w:p w14:paraId="315AD0C8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04085144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14:paraId="4E22518E" w14:textId="77777777" w:rsidR="008E03DD" w:rsidRP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159F82BD" w14:textId="77777777" w:rsidR="008E03DD" w:rsidRP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3675172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</w:t>
            </w:r>
          </w:p>
        </w:tc>
        <w:tc>
          <w:tcPr>
            <w:tcW w:w="1701" w:type="dxa"/>
          </w:tcPr>
          <w:p w14:paraId="4DAC5283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14:paraId="66E64C18" w14:textId="70F5B246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5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</w:p>
        </w:tc>
        <w:tc>
          <w:tcPr>
            <w:tcW w:w="1560" w:type="dxa"/>
            <w:vMerge/>
          </w:tcPr>
          <w:p w14:paraId="2C023320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14:paraId="6B701682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3DD" w:rsidRPr="008E03DD" w14:paraId="747F89F4" w14:textId="77777777" w:rsidTr="00145DF3">
        <w:trPr>
          <w:trHeight w:val="865"/>
        </w:trPr>
        <w:tc>
          <w:tcPr>
            <w:tcW w:w="1149" w:type="dxa"/>
          </w:tcPr>
          <w:p w14:paraId="4AED1F6B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6.5.23а</w:t>
            </w:r>
          </w:p>
        </w:tc>
        <w:tc>
          <w:tcPr>
            <w:tcW w:w="1276" w:type="dxa"/>
          </w:tcPr>
          <w:p w14:paraId="05DB2663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93" w:type="dxa"/>
          </w:tcPr>
          <w:p w14:paraId="435C67A0" w14:textId="64703523" w:rsidR="008E03DD" w:rsidRPr="008E03DD" w:rsidRDefault="008E03DD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12.0.2.)</w:t>
            </w:r>
          </w:p>
        </w:tc>
        <w:tc>
          <w:tcPr>
            <w:tcW w:w="1701" w:type="dxa"/>
          </w:tcPr>
          <w:p w14:paraId="4B003FCA" w14:textId="64068B51" w:rsidR="008E03DD" w:rsidRPr="008E03DD" w:rsidRDefault="00C0196B" w:rsidP="00145D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E03DD"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</w:t>
            </w:r>
          </w:p>
        </w:tc>
        <w:tc>
          <w:tcPr>
            <w:tcW w:w="1701" w:type="dxa"/>
          </w:tcPr>
          <w:p w14:paraId="639BF9FA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</w:t>
            </w:r>
          </w:p>
        </w:tc>
        <w:tc>
          <w:tcPr>
            <w:tcW w:w="1701" w:type="dxa"/>
          </w:tcPr>
          <w:p w14:paraId="71D1E49A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14:paraId="1C3BE0A8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60" w:type="dxa"/>
          </w:tcPr>
          <w:p w14:paraId="4026587C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417" w:type="dxa"/>
          </w:tcPr>
          <w:p w14:paraId="1A1D6384" w14:textId="77777777" w:rsidR="008E03DD" w:rsidRPr="008E03DD" w:rsidRDefault="008E03DD" w:rsidP="00145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14:paraId="2B87FA1A" w14:textId="77777777" w:rsidR="00B95B6E" w:rsidRDefault="00B95B6E" w:rsidP="00C0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343EB38" w14:textId="20F0821F" w:rsidR="00C0196B" w:rsidRDefault="00B95B6E" w:rsidP="00B95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95B6E">
        <w:rPr>
          <w:rFonts w:ascii="Times New Roman" w:eastAsia="Times New Roman" w:hAnsi="Times New Roman" w:cs="Times New Roman"/>
          <w:sz w:val="6"/>
          <w:szCs w:val="6"/>
          <w:lang w:eastAsia="ru-RU"/>
        </w:rPr>
        <w:t> </w:t>
      </w:r>
      <w:r w:rsidRPr="00B95B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формировании земельных участков могут быть применены возможные способы образования (раздел,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перераспределение, объединение, образование) в соответствии ст. 11.2 Земельного кодекса Российской Федерации;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образования конкретного земельного участка определяется кадастровым инженером на этапе подготовки межевого плана; раздел земельного участка включает в себя раздел земельного участка с сохранением исходного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измененных</w:t>
      </w:r>
      <w:proofErr w:type="spellEnd"/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границах, если такой земельный участок соответствует случаям, указанным в п. 6 ст. 11.4 Земельного кодекса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95FD6" w14:textId="77777777" w:rsidR="009F0247" w:rsidRDefault="009F0247" w:rsidP="00C019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B4DBA" w14:textId="710C7FF1" w:rsidR="003D11F7" w:rsidRPr="00C0196B" w:rsidRDefault="008E03DD" w:rsidP="00C019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</w:t>
      </w:r>
      <w:r w:rsidR="00B95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BF0BE21" w14:textId="77777777" w:rsidR="00B95B6E" w:rsidRDefault="008E03DD" w:rsidP="00C019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>ЗУ – земельный участок</w:t>
      </w:r>
      <w:r w:rsidR="00B95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D07CE9" w14:textId="3DBAEC6D" w:rsidR="008E03DD" w:rsidRPr="00C0196B" w:rsidRDefault="008E03DD" w:rsidP="00C019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 </w:t>
      </w:r>
      <w:r w:rsid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(земельные участки) государственной и (или) муниципальной собственности</w:t>
      </w:r>
      <w:r w:rsidRPr="00C0196B">
        <w:rPr>
          <w:rFonts w:ascii="Times New Roman" w:hAnsi="Times New Roman" w:cs="Times New Roman"/>
          <w:sz w:val="28"/>
          <w:szCs w:val="28"/>
        </w:rPr>
        <w:t>.</w:t>
      </w:r>
    </w:p>
    <w:p w14:paraId="3254C76B" w14:textId="624D6F47" w:rsidR="008E03DD" w:rsidRPr="00C0196B" w:rsidRDefault="008E03DD" w:rsidP="00C0196B">
      <w:pPr>
        <w:pStyle w:val="af7"/>
        <w:suppressAutoHyphens/>
        <w:ind w:right="0"/>
        <w:rPr>
          <w:spacing w:val="0"/>
          <w:u w:val="none"/>
        </w:rPr>
      </w:pPr>
      <w:r w:rsidRPr="00C0196B">
        <w:rPr>
          <w:spacing w:val="0"/>
          <w:u w:val="none"/>
        </w:rPr>
        <w:t xml:space="preserve">Образованные земельные участки в соответствии с </w:t>
      </w:r>
      <w:r w:rsidR="00B95B6E">
        <w:rPr>
          <w:spacing w:val="0"/>
          <w:u w:val="none"/>
        </w:rPr>
        <w:t>Г</w:t>
      </w:r>
      <w:r w:rsidRPr="00C0196B">
        <w:rPr>
          <w:spacing w:val="0"/>
          <w:u w:val="none"/>
        </w:rPr>
        <w:t>енеральным планом относятся к категории земель «земли населенных пунктов».</w:t>
      </w:r>
    </w:p>
    <w:p w14:paraId="7973265D" w14:textId="11DDA253" w:rsidR="008E03DD" w:rsidRPr="00C0196B" w:rsidRDefault="008E03DD" w:rsidP="00C0196B">
      <w:pPr>
        <w:pStyle w:val="af7"/>
        <w:suppressAutoHyphens/>
        <w:ind w:right="0"/>
        <w:rPr>
          <w:spacing w:val="0"/>
          <w:u w:val="none"/>
        </w:rPr>
      </w:pPr>
      <w:r w:rsidRPr="00C0196B">
        <w:rPr>
          <w:spacing w:val="0"/>
          <w:u w:val="none"/>
        </w:rPr>
        <w:t xml:space="preserve">За границами проектирования оставшаяся часть земельного участка с кадастровым номером 24:50:0000000:1265 участвует в образовании земельных </w:t>
      </w:r>
      <w:proofErr w:type="gramStart"/>
      <w:r w:rsidRPr="00C0196B">
        <w:rPr>
          <w:spacing w:val="0"/>
          <w:u w:val="none"/>
        </w:rPr>
        <w:t>участков проекта межевания территории северо-восточной левобережной части города Красноярска</w:t>
      </w:r>
      <w:proofErr w:type="gramEnd"/>
      <w:r w:rsidRPr="00C0196B">
        <w:rPr>
          <w:spacing w:val="0"/>
          <w:u w:val="none"/>
        </w:rPr>
        <w:t>.</w:t>
      </w:r>
    </w:p>
    <w:p w14:paraId="7CC9B77F" w14:textId="49979DAF" w:rsidR="00C0196B" w:rsidRDefault="00C0196B">
      <w:pPr>
        <w:spacing w:after="160" w:line="259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sz w:val="30"/>
          <w:szCs w:val="30"/>
        </w:rPr>
        <w:br w:type="page"/>
      </w:r>
    </w:p>
    <w:p w14:paraId="0D4801C5" w14:textId="77777777" w:rsidR="00B95B6E" w:rsidRDefault="00B95B6E" w:rsidP="00B95B6E">
      <w:pPr>
        <w:pStyle w:val="af7"/>
        <w:spacing w:line="192" w:lineRule="auto"/>
        <w:ind w:right="0" w:firstLine="0"/>
        <w:jc w:val="center"/>
        <w:rPr>
          <w:spacing w:val="0"/>
          <w:sz w:val="30"/>
          <w:szCs w:val="30"/>
          <w:u w:val="none"/>
        </w:rPr>
      </w:pPr>
      <w:r>
        <w:rPr>
          <w:spacing w:val="0"/>
          <w:sz w:val="30"/>
          <w:szCs w:val="30"/>
          <w:u w:val="none"/>
        </w:rPr>
        <w:lastRenderedPageBreak/>
        <w:t>Сведения об из</w:t>
      </w:r>
      <w:r w:rsidRPr="003D11F7">
        <w:rPr>
          <w:spacing w:val="0"/>
          <w:sz w:val="30"/>
          <w:szCs w:val="30"/>
          <w:u w:val="none"/>
        </w:rPr>
        <w:t>меняем</w:t>
      </w:r>
      <w:r>
        <w:rPr>
          <w:spacing w:val="0"/>
          <w:sz w:val="30"/>
          <w:szCs w:val="30"/>
          <w:u w:val="none"/>
        </w:rPr>
        <w:t>ых</w:t>
      </w:r>
      <w:r w:rsidR="008E03DD" w:rsidRPr="003D11F7">
        <w:rPr>
          <w:spacing w:val="0"/>
          <w:sz w:val="30"/>
          <w:szCs w:val="30"/>
          <w:u w:val="none"/>
        </w:rPr>
        <w:t xml:space="preserve"> земельны</w:t>
      </w:r>
      <w:r>
        <w:rPr>
          <w:spacing w:val="0"/>
          <w:sz w:val="30"/>
          <w:szCs w:val="30"/>
          <w:u w:val="none"/>
        </w:rPr>
        <w:t>х</w:t>
      </w:r>
      <w:r w:rsidR="008E03DD" w:rsidRPr="003D11F7">
        <w:rPr>
          <w:spacing w:val="0"/>
          <w:sz w:val="30"/>
          <w:szCs w:val="30"/>
          <w:u w:val="none"/>
        </w:rPr>
        <w:t xml:space="preserve"> участ</w:t>
      </w:r>
      <w:r>
        <w:rPr>
          <w:spacing w:val="0"/>
          <w:sz w:val="30"/>
          <w:szCs w:val="30"/>
          <w:u w:val="none"/>
        </w:rPr>
        <w:t xml:space="preserve">ках в части изменения </w:t>
      </w:r>
    </w:p>
    <w:p w14:paraId="2BD8457D" w14:textId="1E788E11" w:rsidR="008E03DD" w:rsidRDefault="00B95B6E" w:rsidP="00B95B6E">
      <w:pPr>
        <w:pStyle w:val="af7"/>
        <w:spacing w:line="192" w:lineRule="auto"/>
        <w:ind w:right="0" w:firstLine="0"/>
        <w:jc w:val="center"/>
        <w:rPr>
          <w:spacing w:val="0"/>
          <w:sz w:val="30"/>
          <w:szCs w:val="30"/>
          <w:u w:val="none"/>
        </w:rPr>
      </w:pPr>
      <w:r>
        <w:rPr>
          <w:spacing w:val="0"/>
          <w:sz w:val="30"/>
          <w:szCs w:val="30"/>
          <w:u w:val="none"/>
        </w:rPr>
        <w:t xml:space="preserve">вида </w:t>
      </w:r>
      <w:proofErr w:type="spellStart"/>
      <w:r>
        <w:rPr>
          <w:spacing w:val="0"/>
          <w:sz w:val="30"/>
          <w:szCs w:val="30"/>
          <w:u w:val="none"/>
        </w:rPr>
        <w:t>разрешенного</w:t>
      </w:r>
      <w:proofErr w:type="spellEnd"/>
      <w:r>
        <w:rPr>
          <w:spacing w:val="0"/>
          <w:sz w:val="30"/>
          <w:szCs w:val="30"/>
          <w:u w:val="none"/>
        </w:rPr>
        <w:t xml:space="preserve"> использования</w:t>
      </w:r>
    </w:p>
    <w:p w14:paraId="75FB656C" w14:textId="77777777" w:rsidR="00C0196B" w:rsidRPr="003D11F7" w:rsidRDefault="00C0196B" w:rsidP="00C0196B">
      <w:pPr>
        <w:pStyle w:val="af7"/>
        <w:ind w:right="0" w:firstLine="0"/>
        <w:jc w:val="center"/>
        <w:rPr>
          <w:spacing w:val="0"/>
          <w:sz w:val="30"/>
          <w:szCs w:val="30"/>
          <w:u w:val="none"/>
        </w:rPr>
      </w:pPr>
    </w:p>
    <w:p w14:paraId="1FB2D1CB" w14:textId="45C375CC" w:rsidR="003D11F7" w:rsidRDefault="003D11F7" w:rsidP="00C0196B">
      <w:pPr>
        <w:pStyle w:val="af7"/>
        <w:ind w:right="0" w:firstLine="0"/>
        <w:jc w:val="right"/>
        <w:rPr>
          <w:spacing w:val="0"/>
          <w:sz w:val="30"/>
          <w:szCs w:val="30"/>
          <w:u w:val="none"/>
        </w:rPr>
      </w:pPr>
      <w:r w:rsidRPr="003D11F7">
        <w:rPr>
          <w:spacing w:val="0"/>
          <w:sz w:val="30"/>
          <w:szCs w:val="30"/>
          <w:u w:val="none"/>
        </w:rPr>
        <w:t>Таблица 2</w:t>
      </w:r>
    </w:p>
    <w:p w14:paraId="1FAAC95B" w14:textId="77777777" w:rsidR="00C0196B" w:rsidRPr="00C0196B" w:rsidRDefault="00C0196B" w:rsidP="003D11F7">
      <w:pPr>
        <w:pStyle w:val="af7"/>
        <w:spacing w:line="276" w:lineRule="auto"/>
        <w:ind w:right="0" w:firstLine="0"/>
        <w:jc w:val="right"/>
        <w:rPr>
          <w:spacing w:val="0"/>
          <w:sz w:val="4"/>
          <w:szCs w:val="4"/>
          <w:u w:val="none"/>
        </w:rPr>
      </w:pPr>
    </w:p>
    <w:tbl>
      <w:tblPr>
        <w:tblStyle w:val="2a"/>
        <w:tblW w:w="15040" w:type="dxa"/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984"/>
        <w:gridCol w:w="4110"/>
        <w:gridCol w:w="3828"/>
      </w:tblGrid>
      <w:tr w:rsidR="008E03DD" w:rsidRPr="007F5436" w14:paraId="18C4FB92" w14:textId="77777777" w:rsidTr="00C0196B">
        <w:trPr>
          <w:trHeight w:val="1575"/>
        </w:trPr>
        <w:tc>
          <w:tcPr>
            <w:tcW w:w="2850" w:type="dxa"/>
            <w:hideMark/>
          </w:tcPr>
          <w:p w14:paraId="641A2FFB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</w:t>
            </w:r>
            <w:r w:rsidR="00C01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тровый номер земельного участка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номер межевания </w:t>
            </w:r>
          </w:p>
          <w:p w14:paraId="22EE9C49" w14:textId="5BAF9629" w:rsidR="008E03DD" w:rsidRPr="007F5436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268" w:type="dxa"/>
            <w:hideMark/>
          </w:tcPr>
          <w:p w14:paraId="7A2084E6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</w:p>
          <w:p w14:paraId="36EE6820" w14:textId="4C975BDF" w:rsidR="008E03DD" w:rsidRPr="007F5436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</w:t>
            </w:r>
          </w:p>
        </w:tc>
        <w:tc>
          <w:tcPr>
            <w:tcW w:w="1984" w:type="dxa"/>
            <w:hideMark/>
          </w:tcPr>
          <w:p w14:paraId="65AC5EA3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</w:p>
          <w:p w14:paraId="3D4BE54B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исходного </w:t>
            </w:r>
          </w:p>
          <w:p w14:paraId="0A7A9ED0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земельного участка, </w:t>
            </w:r>
          </w:p>
          <w:p w14:paraId="731D51AA" w14:textId="1D2B505B" w:rsidR="008E03DD" w:rsidRPr="007F5436" w:rsidRDefault="00145DF3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4110" w:type="dxa"/>
          </w:tcPr>
          <w:p w14:paraId="46D2CFE2" w14:textId="77777777" w:rsidR="008E03DD" w:rsidRPr="007F5436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разрешенного использов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изменяемого земельного участка по сведениям ЕГРН</w:t>
            </w:r>
          </w:p>
        </w:tc>
        <w:tc>
          <w:tcPr>
            <w:tcW w:w="3828" w:type="dxa"/>
            <w:hideMark/>
          </w:tcPr>
          <w:p w14:paraId="21B66EC7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разрешенного</w:t>
            </w:r>
            <w:proofErr w:type="gramEnd"/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36B36B" w14:textId="77777777" w:rsidR="00C0196B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использования изменяемого земельного участка, </w:t>
            </w:r>
          </w:p>
          <w:p w14:paraId="207DE4F3" w14:textId="588DBAA7" w:rsidR="008E03DD" w:rsidRPr="007F5436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</w:t>
            </w:r>
            <w:proofErr w:type="gramEnd"/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проектом*</w:t>
            </w:r>
          </w:p>
        </w:tc>
      </w:tr>
      <w:tr w:rsidR="008E03DD" w:rsidRPr="007F5436" w14:paraId="5B380E2A" w14:textId="77777777" w:rsidTr="00C0196B">
        <w:trPr>
          <w:trHeight w:val="1380"/>
        </w:trPr>
        <w:tc>
          <w:tcPr>
            <w:tcW w:w="2850" w:type="dxa"/>
          </w:tcPr>
          <w:p w14:paraId="57F3D9D8" w14:textId="103E5E42" w:rsidR="008E03DD" w:rsidRPr="007F5436" w:rsidRDefault="00C0196B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24:50:0400050:16</w:t>
            </w:r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6.5.23</w:t>
            </w:r>
          </w:p>
          <w:p w14:paraId="40F90A16" w14:textId="77777777" w:rsidR="008E03DD" w:rsidRPr="007F5436" w:rsidRDefault="008E03DD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D04C6EF" w14:textId="77777777" w:rsidR="008E03DD" w:rsidRPr="007F5436" w:rsidRDefault="008E03DD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Земли населе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пунктов</w:t>
            </w:r>
          </w:p>
        </w:tc>
        <w:tc>
          <w:tcPr>
            <w:tcW w:w="1984" w:type="dxa"/>
          </w:tcPr>
          <w:p w14:paraId="2B50899B" w14:textId="43B2C0F9" w:rsidR="008E03DD" w:rsidRPr="007F5436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1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4110" w:type="dxa"/>
          </w:tcPr>
          <w:p w14:paraId="0536D942" w14:textId="77777777" w:rsidR="00C0196B" w:rsidRDefault="00C0196B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использования нежилого здания (лит.</w:t>
            </w:r>
            <w:proofErr w:type="gramEnd"/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Start"/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В8) в соотве</w:t>
            </w:r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ствии с градостроительным </w:t>
            </w:r>
          </w:p>
          <w:p w14:paraId="48F71BD7" w14:textId="77777777" w:rsidR="00C0196B" w:rsidRDefault="008E03DD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регламентом зоны, склад </w:t>
            </w:r>
          </w:p>
          <w:p w14:paraId="4BBBBD6C" w14:textId="4AF3E01F" w:rsidR="008E03DD" w:rsidRPr="007F5436" w:rsidRDefault="008E03DD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6.9)</w:t>
            </w:r>
          </w:p>
        </w:tc>
        <w:tc>
          <w:tcPr>
            <w:tcW w:w="3828" w:type="dxa"/>
          </w:tcPr>
          <w:p w14:paraId="7C5EC853" w14:textId="0ADAA770" w:rsidR="008E03DD" w:rsidRPr="007F5436" w:rsidRDefault="00C0196B" w:rsidP="00C0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 (</w:t>
            </w:r>
            <w:r w:rsidR="0014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– </w:t>
            </w:r>
            <w:r w:rsidR="008E03DD" w:rsidRPr="007F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6.9)</w:t>
            </w:r>
          </w:p>
        </w:tc>
      </w:tr>
    </w:tbl>
    <w:p w14:paraId="3A489B5B" w14:textId="77777777" w:rsidR="00C0196B" w:rsidRDefault="00C0196B" w:rsidP="00C0196B">
      <w:pPr>
        <w:pStyle w:val="af7"/>
        <w:ind w:right="0"/>
        <w:rPr>
          <w:spacing w:val="0"/>
          <w:u w:val="none"/>
        </w:rPr>
      </w:pPr>
    </w:p>
    <w:p w14:paraId="49D681C7" w14:textId="54B0B005" w:rsidR="003D11F7" w:rsidRPr="00C0196B" w:rsidRDefault="008E03DD" w:rsidP="00C0196B">
      <w:pPr>
        <w:pStyle w:val="af7"/>
        <w:ind w:right="0"/>
        <w:rPr>
          <w:spacing w:val="0"/>
          <w:u w:val="none"/>
        </w:rPr>
      </w:pPr>
      <w:r w:rsidRPr="00C0196B">
        <w:rPr>
          <w:spacing w:val="0"/>
          <w:u w:val="none"/>
        </w:rPr>
        <w:t>Примечани</w:t>
      </w:r>
      <w:r w:rsidR="00953D9B">
        <w:rPr>
          <w:spacing w:val="0"/>
          <w:u w:val="none"/>
        </w:rPr>
        <w:t>я</w:t>
      </w:r>
      <w:r w:rsidRPr="00C0196B">
        <w:rPr>
          <w:spacing w:val="0"/>
          <w:u w:val="none"/>
        </w:rPr>
        <w:t xml:space="preserve">: </w:t>
      </w:r>
    </w:p>
    <w:p w14:paraId="10843E66" w14:textId="07CFBFEE" w:rsidR="008E03DD" w:rsidRPr="00C0196B" w:rsidRDefault="008E03DD" w:rsidP="00C0196B">
      <w:pPr>
        <w:pStyle w:val="af7"/>
        <w:ind w:right="0"/>
        <w:rPr>
          <w:spacing w:val="0"/>
          <w:u w:val="none"/>
        </w:rPr>
      </w:pPr>
      <w:r w:rsidRPr="00C0196B">
        <w:rPr>
          <w:spacing w:val="0"/>
          <w:u w:val="none"/>
        </w:rPr>
        <w:t>Характеристики земельного участка (площадь, местоположение координат границ и пр.) не меняются,</w:t>
      </w:r>
      <w:r w:rsidR="00C0196B">
        <w:rPr>
          <w:spacing w:val="0"/>
          <w:u w:val="none"/>
        </w:rPr>
        <w:t xml:space="preserve">                        </w:t>
      </w:r>
      <w:r w:rsidRPr="00C0196B">
        <w:rPr>
          <w:spacing w:val="0"/>
          <w:u w:val="none"/>
        </w:rPr>
        <w:t xml:space="preserve"> за исключением видов разрешенного использования. Координатное описание не приводится. На графическом материале границы земельного участка отображены согласно сведениям ЕГРН (единого государственного реестра недвижимости).</w:t>
      </w:r>
    </w:p>
    <w:p w14:paraId="3C5A7A10" w14:textId="2C627731" w:rsidR="008E03DD" w:rsidRPr="00C0196B" w:rsidRDefault="008E03DD" w:rsidP="00C0196B">
      <w:pPr>
        <w:pStyle w:val="af7"/>
        <w:ind w:right="0"/>
        <w:rPr>
          <w:spacing w:val="0"/>
          <w:u w:val="none"/>
        </w:rPr>
      </w:pPr>
      <w:r w:rsidRPr="00C0196B">
        <w:rPr>
          <w:spacing w:val="0"/>
          <w:u w:val="none"/>
        </w:rPr>
        <w:t>*</w:t>
      </w:r>
      <w:r w:rsidR="00B95B6E" w:rsidRPr="00B95B6E">
        <w:rPr>
          <w:spacing w:val="0"/>
          <w:sz w:val="6"/>
          <w:szCs w:val="6"/>
          <w:u w:val="none"/>
        </w:rPr>
        <w:t> </w:t>
      </w:r>
      <w:r w:rsidRPr="00C0196B">
        <w:rPr>
          <w:spacing w:val="0"/>
          <w:u w:val="none"/>
        </w:rPr>
        <w:t xml:space="preserve">Виды </w:t>
      </w:r>
      <w:proofErr w:type="spellStart"/>
      <w:r w:rsidRPr="00C0196B">
        <w:rPr>
          <w:spacing w:val="0"/>
          <w:u w:val="none"/>
        </w:rPr>
        <w:t>разрешенного</w:t>
      </w:r>
      <w:proofErr w:type="spellEnd"/>
      <w:r w:rsidRPr="00C0196B">
        <w:rPr>
          <w:spacing w:val="0"/>
          <w:u w:val="none"/>
        </w:rPr>
        <w:t xml:space="preserve"> использования соответствуют регламенту территориальной зоны «Производственные зоны предприятий III класса опасности (П-2)», установленному в статье 29 </w:t>
      </w:r>
      <w:r w:rsidR="00B95B6E">
        <w:rPr>
          <w:spacing w:val="0"/>
          <w:u w:val="none"/>
        </w:rPr>
        <w:t>П</w:t>
      </w:r>
      <w:r w:rsidRPr="00C0196B">
        <w:rPr>
          <w:spacing w:val="0"/>
          <w:u w:val="none"/>
        </w:rPr>
        <w:t>равил землепользования и застройки городского округа город Красноя</w:t>
      </w:r>
      <w:proofErr w:type="gramStart"/>
      <w:r w:rsidRPr="00C0196B">
        <w:rPr>
          <w:spacing w:val="0"/>
          <w:u w:val="none"/>
        </w:rPr>
        <w:t>рск</w:t>
      </w:r>
      <w:r w:rsidR="00B95B6E">
        <w:rPr>
          <w:spacing w:val="0"/>
          <w:u w:val="none"/>
        </w:rPr>
        <w:t xml:space="preserve"> Кр</w:t>
      </w:r>
      <w:proofErr w:type="gramEnd"/>
      <w:r w:rsidR="00B95B6E">
        <w:rPr>
          <w:spacing w:val="0"/>
          <w:u w:val="none"/>
        </w:rPr>
        <w:t xml:space="preserve">асноярского края, </w:t>
      </w:r>
      <w:proofErr w:type="spellStart"/>
      <w:r w:rsidR="00B95B6E">
        <w:rPr>
          <w:spacing w:val="0"/>
          <w:u w:val="none"/>
        </w:rPr>
        <w:t>утвержденн</w:t>
      </w:r>
      <w:r w:rsidR="0075582C">
        <w:rPr>
          <w:spacing w:val="0"/>
          <w:u w:val="none"/>
        </w:rPr>
        <w:t>ых</w:t>
      </w:r>
      <w:proofErr w:type="spellEnd"/>
      <w:r w:rsidR="00B95B6E">
        <w:rPr>
          <w:spacing w:val="0"/>
          <w:u w:val="none"/>
        </w:rPr>
        <w:t xml:space="preserve"> решением Красноярского городского Совета депутатов            от 07.07.2015 № В-122</w:t>
      </w:r>
      <w:r w:rsidRPr="00C0196B">
        <w:rPr>
          <w:spacing w:val="0"/>
          <w:u w:val="none"/>
        </w:rPr>
        <w:t>.</w:t>
      </w:r>
      <w:bookmarkStart w:id="1" w:name="_GoBack"/>
      <w:bookmarkEnd w:id="1"/>
    </w:p>
    <w:p w14:paraId="3BA1F6BC" w14:textId="77777777" w:rsidR="00C0196B" w:rsidRDefault="00C0196B" w:rsidP="008E03DD">
      <w:pPr>
        <w:pStyle w:val="af7"/>
        <w:spacing w:line="276" w:lineRule="auto"/>
        <w:ind w:right="0" w:firstLine="0"/>
        <w:rPr>
          <w:spacing w:val="0"/>
          <w:sz w:val="24"/>
          <w:szCs w:val="24"/>
          <w:u w:val="none"/>
        </w:rPr>
      </w:pPr>
    </w:p>
    <w:p w14:paraId="4F8361D0" w14:textId="77777777" w:rsidR="00C0196B" w:rsidRDefault="00C0196B" w:rsidP="008E03DD">
      <w:pPr>
        <w:pStyle w:val="af7"/>
        <w:spacing w:line="276" w:lineRule="auto"/>
        <w:ind w:right="0" w:firstLine="0"/>
        <w:rPr>
          <w:spacing w:val="0"/>
          <w:sz w:val="24"/>
          <w:szCs w:val="24"/>
          <w:u w:val="none"/>
        </w:rPr>
      </w:pPr>
    </w:p>
    <w:p w14:paraId="7E4C4864" w14:textId="77777777" w:rsidR="00C0196B" w:rsidRPr="00E31AD3" w:rsidRDefault="00C0196B" w:rsidP="008E03DD">
      <w:pPr>
        <w:pStyle w:val="af7"/>
        <w:spacing w:line="276" w:lineRule="auto"/>
        <w:ind w:right="0" w:firstLine="0"/>
        <w:rPr>
          <w:spacing w:val="0"/>
          <w:sz w:val="24"/>
          <w:szCs w:val="24"/>
          <w:u w:val="none"/>
        </w:rPr>
      </w:pPr>
    </w:p>
    <w:p w14:paraId="20BE1F23" w14:textId="77777777" w:rsidR="005752DD" w:rsidRPr="00B134A0" w:rsidRDefault="005752DD" w:rsidP="005752DD">
      <w:pPr>
        <w:spacing w:after="0" w:line="240" w:lineRule="auto"/>
        <w:jc w:val="both"/>
        <w:rPr>
          <w:sz w:val="30"/>
          <w:szCs w:val="30"/>
        </w:rPr>
        <w:sectPr w:rsidR="005752DD" w:rsidRPr="00B134A0" w:rsidSect="00145DF3">
          <w:footerReference w:type="default" r:id="rId13"/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14:paraId="15913BAB" w14:textId="04803097" w:rsidR="008E03DD" w:rsidRPr="003D11F7" w:rsidRDefault="008E03DD" w:rsidP="00C0196B">
      <w:pPr>
        <w:pStyle w:val="3"/>
        <w:suppressAutoHyphens/>
        <w:spacing w:line="240" w:lineRule="auto"/>
        <w:ind w:firstLine="709"/>
        <w:rPr>
          <w:b w:val="0"/>
          <w:sz w:val="30"/>
          <w:szCs w:val="30"/>
        </w:rPr>
      </w:pPr>
      <w:bookmarkStart w:id="2" w:name="_Toc220919986"/>
      <w:r w:rsidRPr="003D11F7">
        <w:rPr>
          <w:b w:val="0"/>
          <w:sz w:val="30"/>
          <w:szCs w:val="30"/>
        </w:rPr>
        <w:lastRenderedPageBreak/>
        <w:t>2.</w:t>
      </w:r>
      <w:r w:rsidR="00C0196B">
        <w:rPr>
          <w:b w:val="0"/>
          <w:sz w:val="30"/>
          <w:szCs w:val="30"/>
        </w:rPr>
        <w:t> </w:t>
      </w:r>
      <w:r w:rsidRPr="003D11F7">
        <w:rPr>
          <w:b w:val="0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2"/>
      <w:r w:rsidR="00C0196B">
        <w:rPr>
          <w:b w:val="0"/>
          <w:sz w:val="30"/>
          <w:szCs w:val="30"/>
        </w:rPr>
        <w:t>.</w:t>
      </w:r>
    </w:p>
    <w:p w14:paraId="55CFCF8E" w14:textId="77777777" w:rsidR="008E03DD" w:rsidRPr="003D11F7" w:rsidRDefault="008E03DD" w:rsidP="00C019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11F7">
        <w:rPr>
          <w:rFonts w:ascii="Times New Roman" w:hAnsi="Times New Roman" w:cs="Times New Roman"/>
          <w:sz w:val="30"/>
          <w:szCs w:val="30"/>
        </w:rPr>
        <w:t>Лесные участки в границах проектирования отсутствуют.</w:t>
      </w:r>
    </w:p>
    <w:p w14:paraId="4403EFAB" w14:textId="2F7A39B4" w:rsidR="008E03DD" w:rsidRPr="003D11F7" w:rsidRDefault="008E03DD" w:rsidP="00C0196B">
      <w:pPr>
        <w:pStyle w:val="3"/>
        <w:suppressAutoHyphens/>
        <w:spacing w:line="240" w:lineRule="auto"/>
        <w:ind w:firstLine="709"/>
        <w:rPr>
          <w:b w:val="0"/>
          <w:sz w:val="30"/>
          <w:szCs w:val="30"/>
        </w:rPr>
      </w:pPr>
      <w:bookmarkStart w:id="3" w:name="_Toc220919987"/>
      <w:r w:rsidRPr="003D11F7">
        <w:rPr>
          <w:b w:val="0"/>
          <w:sz w:val="30"/>
          <w:szCs w:val="30"/>
        </w:rPr>
        <w:t>3. Каталог координат образуемых земельных участков</w:t>
      </w:r>
      <w:bookmarkEnd w:id="3"/>
      <w:r w:rsidR="00C0196B">
        <w:rPr>
          <w:b w:val="0"/>
          <w:sz w:val="30"/>
          <w:szCs w:val="30"/>
        </w:rPr>
        <w:t>.</w:t>
      </w:r>
    </w:p>
    <w:p w14:paraId="4B9A62D6" w14:textId="44D4B6EB" w:rsidR="008E03DD" w:rsidRDefault="008E03DD" w:rsidP="00C0196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11F7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3D11F7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3D11F7">
        <w:rPr>
          <w:rFonts w:ascii="Times New Roman" w:hAnsi="Times New Roman" w:cs="Times New Roman"/>
          <w:sz w:val="30"/>
          <w:szCs w:val="30"/>
        </w:rPr>
        <w:t xml:space="preserve"> 167</w:t>
      </w:r>
      <w:r w:rsidR="00C0196B">
        <w:rPr>
          <w:rFonts w:ascii="Times New Roman" w:hAnsi="Times New Roman" w:cs="Times New Roman"/>
          <w:sz w:val="30"/>
          <w:szCs w:val="30"/>
        </w:rPr>
        <w:t>.</w:t>
      </w:r>
    </w:p>
    <w:p w14:paraId="7F046A2E" w14:textId="77777777" w:rsidR="00C0196B" w:rsidRDefault="00C0196B" w:rsidP="00C0196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1DA25E61" w14:textId="6D877589" w:rsidR="003D11F7" w:rsidRDefault="003D11F7" w:rsidP="00C0196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3</w:t>
      </w:r>
    </w:p>
    <w:p w14:paraId="676A64F7" w14:textId="77777777" w:rsidR="00C0196B" w:rsidRPr="00C0196B" w:rsidRDefault="00C0196B" w:rsidP="00C0196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1824"/>
        <w:gridCol w:w="2410"/>
        <w:gridCol w:w="2410"/>
      </w:tblGrid>
      <w:tr w:rsidR="008E03DD" w:rsidRPr="008E03DD" w14:paraId="4EA44FD9" w14:textId="77777777" w:rsidTr="00C0196B">
        <w:trPr>
          <w:trHeight w:val="657"/>
          <w:tblHeader/>
        </w:trPr>
        <w:tc>
          <w:tcPr>
            <w:tcW w:w="2712" w:type="dxa"/>
            <w:shd w:val="clear" w:color="auto" w:fill="auto"/>
            <w:hideMark/>
          </w:tcPr>
          <w:p w14:paraId="7CCE7C23" w14:textId="77777777" w:rsidR="008E03DD" w:rsidRPr="008E03DD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образуемого земельного участка</w:t>
            </w:r>
          </w:p>
        </w:tc>
        <w:tc>
          <w:tcPr>
            <w:tcW w:w="1824" w:type="dxa"/>
            <w:shd w:val="clear" w:color="auto" w:fill="auto"/>
            <w:hideMark/>
          </w:tcPr>
          <w:p w14:paraId="187D4719" w14:textId="77777777" w:rsidR="008E03DD" w:rsidRPr="008E03DD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точки</w:t>
            </w:r>
          </w:p>
        </w:tc>
        <w:tc>
          <w:tcPr>
            <w:tcW w:w="2410" w:type="dxa"/>
            <w:shd w:val="clear" w:color="auto" w:fill="auto"/>
            <w:hideMark/>
          </w:tcPr>
          <w:p w14:paraId="191D51A4" w14:textId="77777777" w:rsidR="008E03DD" w:rsidRPr="008E03DD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Координата X</w:t>
            </w:r>
          </w:p>
        </w:tc>
        <w:tc>
          <w:tcPr>
            <w:tcW w:w="2410" w:type="dxa"/>
            <w:shd w:val="clear" w:color="auto" w:fill="auto"/>
            <w:hideMark/>
          </w:tcPr>
          <w:p w14:paraId="14D1C5F7" w14:textId="77777777" w:rsidR="008E03DD" w:rsidRPr="008E03DD" w:rsidRDefault="008E03DD" w:rsidP="00C0196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Координата Y</w:t>
            </w:r>
          </w:p>
        </w:tc>
      </w:tr>
      <w:tr w:rsidR="008E03DD" w:rsidRPr="008E03DD" w14:paraId="323E6287" w14:textId="77777777" w:rsidTr="00C0196B">
        <w:trPr>
          <w:trHeight w:val="300"/>
        </w:trPr>
        <w:tc>
          <w:tcPr>
            <w:tcW w:w="2712" w:type="dxa"/>
            <w:vMerge w:val="restart"/>
            <w:shd w:val="clear" w:color="auto" w:fill="auto"/>
            <w:noWrap/>
            <w:hideMark/>
          </w:tcPr>
          <w:p w14:paraId="10981DBD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6.Т.5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14:paraId="36B9905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7E3015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639144,67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AB6649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104026,67</w:t>
            </w:r>
          </w:p>
        </w:tc>
      </w:tr>
      <w:tr w:rsidR="008E03DD" w:rsidRPr="008E03DD" w14:paraId="6F7F8E12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E56B52E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7F715AE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AB9752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639146,41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7CF871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104025,17</w:t>
            </w:r>
          </w:p>
        </w:tc>
      </w:tr>
      <w:tr w:rsidR="008E03DD" w:rsidRPr="008E03DD" w14:paraId="37FE1152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0B7A3244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69E7199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1CCB8B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639160,76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5D78460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104012,70</w:t>
            </w:r>
          </w:p>
        </w:tc>
      </w:tr>
      <w:tr w:rsidR="008E03DD" w:rsidRPr="008E03DD" w14:paraId="7377F09F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8EB4457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64A9975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920E23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639178,68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D93357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103997,12</w:t>
            </w:r>
          </w:p>
        </w:tc>
      </w:tr>
      <w:tr w:rsidR="008E03DD" w:rsidRPr="008E03DD" w14:paraId="3758EDBA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5B56F966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32AA9EC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69A71F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639219,78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E12EE9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104041,05</w:t>
            </w:r>
          </w:p>
        </w:tc>
      </w:tr>
      <w:tr w:rsidR="008E03DD" w:rsidRPr="008E03DD" w14:paraId="067FF8B8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9A4D99A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743CCB6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B53FBD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639220,60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FF0733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104040,26</w:t>
            </w:r>
          </w:p>
        </w:tc>
      </w:tr>
      <w:tr w:rsidR="008E03DD" w:rsidRPr="008E03DD" w14:paraId="24D8AB86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76755D1E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0F82438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365872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639227,35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8FEDFB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104047,61</w:t>
            </w:r>
          </w:p>
        </w:tc>
      </w:tr>
      <w:tr w:rsidR="008E03DD" w:rsidRPr="008E03DD" w14:paraId="1AD6A508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738F0D3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4E7B8A8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47DEF2C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639237,70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E4D698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104058,88</w:t>
            </w:r>
          </w:p>
        </w:tc>
      </w:tr>
      <w:tr w:rsidR="008E03DD" w:rsidRPr="008E03DD" w14:paraId="2D073F8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3785EBD7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27B558F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322EEF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639238,94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E3687D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104060,21</w:t>
            </w:r>
          </w:p>
        </w:tc>
      </w:tr>
      <w:tr w:rsidR="008E03DD" w:rsidRPr="008E03DD" w14:paraId="64DC0038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0A1C8C10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043604E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765CEA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639241,47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7B5CF3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104062,97</w:t>
            </w:r>
          </w:p>
        </w:tc>
      </w:tr>
      <w:tr w:rsidR="008E03DD" w:rsidRPr="008E03DD" w14:paraId="23252DEA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70152DC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38D4BF0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4B23C9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639242,34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4CBA27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104064,09</w:t>
            </w:r>
          </w:p>
        </w:tc>
      </w:tr>
      <w:tr w:rsidR="008E03DD" w:rsidRPr="008E03DD" w14:paraId="25E30CD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45F2CB1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3242757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AA1370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639240,17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5C9482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104065,45</w:t>
            </w:r>
          </w:p>
        </w:tc>
      </w:tr>
      <w:tr w:rsidR="008E03DD" w:rsidRPr="008E03DD" w14:paraId="16B35E9B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2705ED0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7BF208B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F44FBF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639263,75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483287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104089,69</w:t>
            </w:r>
          </w:p>
        </w:tc>
      </w:tr>
      <w:tr w:rsidR="008E03DD" w:rsidRPr="008E03DD" w14:paraId="30D71BF6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7A4114D5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2DC915E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659452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639274,01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9BF095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104100,11</w:t>
            </w:r>
          </w:p>
        </w:tc>
      </w:tr>
      <w:tr w:rsidR="008E03DD" w:rsidRPr="008E03DD" w14:paraId="71AD5BD8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47588ADA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2AD3A8E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503B2B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639277,17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9EBAF3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104103,39</w:t>
            </w:r>
          </w:p>
        </w:tc>
      </w:tr>
      <w:tr w:rsidR="008E03DD" w:rsidRPr="008E03DD" w14:paraId="7C49DA0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2A95446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5512BCF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AE96BFC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639265,66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7E08B3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104176,25</w:t>
            </w:r>
          </w:p>
        </w:tc>
      </w:tr>
      <w:tr w:rsidR="008E03DD" w:rsidRPr="008E03DD" w14:paraId="7E978CC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383E33F5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455C09C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6EF237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639265,65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F2FFA0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104176,25</w:t>
            </w:r>
          </w:p>
        </w:tc>
      </w:tr>
      <w:tr w:rsidR="008E03DD" w:rsidRPr="008E03DD" w14:paraId="1759842F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700648B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051DEF7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8780F8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639242,64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0F7A3F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104151,10</w:t>
            </w:r>
          </w:p>
        </w:tc>
      </w:tr>
      <w:tr w:rsidR="008E03DD" w:rsidRPr="008E03DD" w14:paraId="3656977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030CFEC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4BA56A3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3E7FBB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639237,75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5B0AFD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104138,04</w:t>
            </w:r>
          </w:p>
        </w:tc>
      </w:tr>
      <w:tr w:rsidR="008E03DD" w:rsidRPr="008E03DD" w14:paraId="734955E2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32FD40DE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38AE4490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0891FD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639234,03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796E7D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104128,08</w:t>
            </w:r>
          </w:p>
        </w:tc>
      </w:tr>
      <w:tr w:rsidR="008E03DD" w:rsidRPr="008E03DD" w14:paraId="52E7D1AC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5F70A839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7FF28CE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714D0A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639213,29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495D3B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104099,98</w:t>
            </w:r>
          </w:p>
        </w:tc>
      </w:tr>
      <w:tr w:rsidR="008E03DD" w:rsidRPr="008E03DD" w14:paraId="34B07171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263842F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5ED2CA9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7B3536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639211,86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5929D7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104098,46</w:t>
            </w:r>
          </w:p>
        </w:tc>
      </w:tr>
      <w:tr w:rsidR="008E03DD" w:rsidRPr="008E03DD" w14:paraId="77FB961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FFCDC42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529AB28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3BEF9AC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639163,03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07D0A2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104046,27</w:t>
            </w:r>
          </w:p>
        </w:tc>
      </w:tr>
      <w:tr w:rsidR="008E03DD" w:rsidRPr="008E03DD" w14:paraId="0E68B65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09B9F056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hideMark/>
          </w:tcPr>
          <w:p w14:paraId="3D45D00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A49C27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639144,67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AB6B5C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104026,67</w:t>
            </w:r>
          </w:p>
        </w:tc>
      </w:tr>
      <w:tr w:rsidR="008E03DD" w:rsidRPr="008E03DD" w14:paraId="018F4D14" w14:textId="77777777" w:rsidTr="00C0196B">
        <w:trPr>
          <w:trHeight w:val="300"/>
        </w:trPr>
        <w:tc>
          <w:tcPr>
            <w:tcW w:w="2712" w:type="dxa"/>
            <w:vMerge w:val="restart"/>
            <w:shd w:val="clear" w:color="auto" w:fill="auto"/>
            <w:noWrap/>
            <w:hideMark/>
          </w:tcPr>
          <w:p w14:paraId="6227E4AC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6.Т.6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F7C75C0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BE035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639144,67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9404F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104026,67</w:t>
            </w:r>
          </w:p>
        </w:tc>
      </w:tr>
      <w:tr w:rsidR="008E03DD" w:rsidRPr="008E03DD" w14:paraId="5ED81FD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718CA778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3C01911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2722E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639144,66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72B6B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104026,66</w:t>
            </w:r>
          </w:p>
        </w:tc>
      </w:tr>
      <w:tr w:rsidR="008E03DD" w:rsidRPr="008E03DD" w14:paraId="19FE2C82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44A25AB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4B93CB3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E6E7D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639039,55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5A446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103914,46</w:t>
            </w:r>
          </w:p>
        </w:tc>
      </w:tr>
      <w:tr w:rsidR="008E03DD" w:rsidRPr="008E03DD" w14:paraId="2C60C1D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46FE46F3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3F4BC4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E8E8F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639034,50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3ECD8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103909,07</w:t>
            </w:r>
          </w:p>
        </w:tc>
      </w:tr>
      <w:tr w:rsidR="008E03DD" w:rsidRPr="008E03DD" w14:paraId="496C3072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6F9153F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CB0D7F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59326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639028,25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EEC0E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103902,40</w:t>
            </w:r>
          </w:p>
        </w:tc>
      </w:tr>
      <w:tr w:rsidR="008E03DD" w:rsidRPr="008E03DD" w14:paraId="603A7A1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568B51EA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39D2694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1EB35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639061,40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D41BC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103871,77</w:t>
            </w:r>
          </w:p>
        </w:tc>
      </w:tr>
      <w:tr w:rsidR="008E03DD" w:rsidRPr="008E03DD" w14:paraId="437142CB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3E6A5AD6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112B8A1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5DD06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639069,64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11BC4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103880,58</w:t>
            </w:r>
          </w:p>
        </w:tc>
      </w:tr>
      <w:tr w:rsidR="008E03DD" w:rsidRPr="008E03DD" w14:paraId="75233899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B1C2C67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32E05DE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7F7C1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639166,67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C8BDB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103984,28</w:t>
            </w:r>
          </w:p>
        </w:tc>
      </w:tr>
      <w:tr w:rsidR="008E03DD" w:rsidRPr="008E03DD" w14:paraId="08DB566C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33F2FFA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0A208754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F45E8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639178,68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DA758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103997,12</w:t>
            </w:r>
          </w:p>
        </w:tc>
      </w:tr>
      <w:tr w:rsidR="008E03DD" w:rsidRPr="008E03DD" w14:paraId="09FC517B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18F1E50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4A8ABBE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585D4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639160,76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FF08A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104012,70</w:t>
            </w:r>
          </w:p>
        </w:tc>
      </w:tr>
      <w:tr w:rsidR="008E03DD" w:rsidRPr="008E03DD" w14:paraId="4745CE54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FCE887E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1571514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D068CC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639146,41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512D5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104025,17</w:t>
            </w:r>
          </w:p>
        </w:tc>
      </w:tr>
      <w:tr w:rsidR="008E03DD" w:rsidRPr="008E03DD" w14:paraId="5A165D41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5C095749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D668580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1C749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639144,67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B2814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104026,67</w:t>
            </w:r>
          </w:p>
        </w:tc>
      </w:tr>
      <w:tr w:rsidR="008E03DD" w:rsidRPr="008E03DD" w14:paraId="50B6DA94" w14:textId="77777777" w:rsidTr="00C0196B">
        <w:trPr>
          <w:trHeight w:val="300"/>
        </w:trPr>
        <w:tc>
          <w:tcPr>
            <w:tcW w:w="2712" w:type="dxa"/>
            <w:vMerge w:val="restart"/>
            <w:shd w:val="clear" w:color="auto" w:fill="auto"/>
            <w:noWrap/>
            <w:hideMark/>
          </w:tcPr>
          <w:p w14:paraId="27046600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6.Т.5а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EC9CA3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6087DC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639290,30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48ECF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104148,61</w:t>
            </w:r>
          </w:p>
        </w:tc>
      </w:tr>
      <w:tr w:rsidR="008E03DD" w:rsidRPr="008E03DD" w14:paraId="7D2028CC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1EC315E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D2E8F3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38B69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639265,66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C1FD54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104176,25</w:t>
            </w:r>
          </w:p>
        </w:tc>
      </w:tr>
      <w:tr w:rsidR="008E03DD" w:rsidRPr="008E03DD" w14:paraId="1086C749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55CA1D88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45DBDB5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79CEB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639277,17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FC8BA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104103,39</w:t>
            </w:r>
          </w:p>
        </w:tc>
      </w:tr>
      <w:tr w:rsidR="008E03DD" w:rsidRPr="008E03DD" w14:paraId="7584B1A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D97FCC9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AC9668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6E91F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639284,80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E2C3F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104111,24</w:t>
            </w:r>
          </w:p>
        </w:tc>
      </w:tr>
      <w:tr w:rsidR="008E03DD" w:rsidRPr="008E03DD" w14:paraId="550CE10F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7E9FFBC0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5A89FBD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8F7A7C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639284,81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5AF24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104111,23</w:t>
            </w:r>
          </w:p>
        </w:tc>
      </w:tr>
      <w:tr w:rsidR="008E03DD" w:rsidRPr="008E03DD" w14:paraId="1E2F5163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A22EBDE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58BF814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D08F7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639284,88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1D757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104111,32</w:t>
            </w:r>
          </w:p>
        </w:tc>
      </w:tr>
      <w:tr w:rsidR="008E03DD" w:rsidRPr="008E03DD" w14:paraId="74F1C718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851F4A5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1B2321D4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D58B3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639291,00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4ACEF0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104118,42</w:t>
            </w:r>
          </w:p>
        </w:tc>
      </w:tr>
      <w:tr w:rsidR="008E03DD" w:rsidRPr="008E03DD" w14:paraId="68AA27E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7A6FD1EF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ED5C58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07575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639293,22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AF284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104122,35</w:t>
            </w:r>
          </w:p>
        </w:tc>
      </w:tr>
      <w:tr w:rsidR="008E03DD" w:rsidRPr="008E03DD" w14:paraId="739B5F45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62C9B483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F1EFF7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3C994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639294,32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D1399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104125,13</w:t>
            </w:r>
          </w:p>
        </w:tc>
      </w:tr>
      <w:tr w:rsidR="008E03DD" w:rsidRPr="008E03DD" w14:paraId="10FE1A97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2AA2DF37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455A124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7C0AB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639295,32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B37E3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104129,20</w:t>
            </w:r>
          </w:p>
        </w:tc>
      </w:tr>
      <w:tr w:rsidR="008E03DD" w:rsidRPr="008E03DD" w14:paraId="79FA7D8A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7F4ECA13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0CAB361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46B52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639295,37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A02D6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104135,20</w:t>
            </w:r>
          </w:p>
        </w:tc>
      </w:tr>
      <w:tr w:rsidR="008E03DD" w:rsidRPr="008E03DD" w14:paraId="5A99BB98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19AF0F18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BE2DE3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73BD4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639292,53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31D3D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104144,68</w:t>
            </w:r>
          </w:p>
        </w:tc>
      </w:tr>
      <w:tr w:rsidR="008E03DD" w:rsidRPr="008E03DD" w14:paraId="4DFB1614" w14:textId="77777777" w:rsidTr="00C0196B">
        <w:trPr>
          <w:trHeight w:val="300"/>
        </w:trPr>
        <w:tc>
          <w:tcPr>
            <w:tcW w:w="2712" w:type="dxa"/>
            <w:vMerge/>
            <w:hideMark/>
          </w:tcPr>
          <w:p w14:paraId="56BEAF27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6C524B7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256447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639290,30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84C80B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104148,61</w:t>
            </w:r>
          </w:p>
        </w:tc>
      </w:tr>
      <w:tr w:rsidR="008E03DD" w:rsidRPr="008E03DD" w14:paraId="62E90D4B" w14:textId="77777777" w:rsidTr="00C0196B">
        <w:trPr>
          <w:trHeight w:val="300"/>
        </w:trPr>
        <w:tc>
          <w:tcPr>
            <w:tcW w:w="2712" w:type="dxa"/>
            <w:vMerge w:val="restart"/>
            <w:shd w:val="clear" w:color="auto" w:fill="auto"/>
            <w:noWrap/>
            <w:hideMark/>
          </w:tcPr>
          <w:p w14:paraId="348ACD11" w14:textId="77777777" w:rsidR="008E03DD" w:rsidRPr="008E03DD" w:rsidRDefault="008E03DD" w:rsidP="00C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6.5.23а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4BE9C9C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EFF2B9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639284,80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3F8BF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104111,24</w:t>
            </w:r>
          </w:p>
        </w:tc>
      </w:tr>
      <w:tr w:rsidR="008E03DD" w:rsidRPr="008E03DD" w14:paraId="16031CE6" w14:textId="77777777" w:rsidTr="00C0196B">
        <w:trPr>
          <w:trHeight w:val="300"/>
        </w:trPr>
        <w:tc>
          <w:tcPr>
            <w:tcW w:w="2712" w:type="dxa"/>
            <w:vMerge/>
            <w:vAlign w:val="center"/>
            <w:hideMark/>
          </w:tcPr>
          <w:p w14:paraId="21AFE78A" w14:textId="77777777" w:rsidR="008E03DD" w:rsidRPr="008E03DD" w:rsidRDefault="008E03DD" w:rsidP="008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7452652F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00A3E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639277,17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9D8BA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104103,39</w:t>
            </w:r>
          </w:p>
        </w:tc>
      </w:tr>
      <w:tr w:rsidR="008E03DD" w:rsidRPr="008E03DD" w14:paraId="47210F24" w14:textId="77777777" w:rsidTr="00C0196B">
        <w:trPr>
          <w:trHeight w:val="300"/>
        </w:trPr>
        <w:tc>
          <w:tcPr>
            <w:tcW w:w="2712" w:type="dxa"/>
            <w:vMerge/>
            <w:vAlign w:val="center"/>
            <w:hideMark/>
          </w:tcPr>
          <w:p w14:paraId="10786306" w14:textId="77777777" w:rsidR="008E03DD" w:rsidRPr="008E03DD" w:rsidRDefault="008E03DD" w:rsidP="008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757B8AE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8BF8AA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639274,01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CF4F4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104100,11</w:t>
            </w:r>
          </w:p>
        </w:tc>
      </w:tr>
      <w:tr w:rsidR="008E03DD" w:rsidRPr="008E03DD" w14:paraId="5C5A1FCD" w14:textId="77777777" w:rsidTr="00C0196B">
        <w:trPr>
          <w:trHeight w:val="300"/>
        </w:trPr>
        <w:tc>
          <w:tcPr>
            <w:tcW w:w="2712" w:type="dxa"/>
            <w:vMerge/>
            <w:vAlign w:val="center"/>
            <w:hideMark/>
          </w:tcPr>
          <w:p w14:paraId="5A4EA255" w14:textId="77777777" w:rsidR="008E03DD" w:rsidRPr="008E03DD" w:rsidRDefault="008E03DD" w:rsidP="008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15B670F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17B421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639281,71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66230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104093,32</w:t>
            </w:r>
          </w:p>
        </w:tc>
      </w:tr>
      <w:tr w:rsidR="008E03DD" w:rsidRPr="008E03DD" w14:paraId="45F19989" w14:textId="77777777" w:rsidTr="00C0196B">
        <w:trPr>
          <w:trHeight w:val="300"/>
        </w:trPr>
        <w:tc>
          <w:tcPr>
            <w:tcW w:w="2712" w:type="dxa"/>
            <w:vMerge/>
            <w:vAlign w:val="center"/>
            <w:hideMark/>
          </w:tcPr>
          <w:p w14:paraId="0882E307" w14:textId="77777777" w:rsidR="008E03DD" w:rsidRPr="008E03DD" w:rsidRDefault="008E03DD" w:rsidP="008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04C3812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0FCAAE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639277,31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DF3B45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104102,53</w:t>
            </w:r>
          </w:p>
        </w:tc>
      </w:tr>
      <w:tr w:rsidR="008E03DD" w:rsidRPr="008E03DD" w14:paraId="1D3727BE" w14:textId="77777777" w:rsidTr="00C0196B">
        <w:trPr>
          <w:trHeight w:val="300"/>
        </w:trPr>
        <w:tc>
          <w:tcPr>
            <w:tcW w:w="2712" w:type="dxa"/>
            <w:vMerge/>
            <w:vAlign w:val="center"/>
            <w:hideMark/>
          </w:tcPr>
          <w:p w14:paraId="609C03F2" w14:textId="77777777" w:rsidR="008E03DD" w:rsidRPr="008E03DD" w:rsidRDefault="008E03DD" w:rsidP="008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5C503953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B3F9E6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639284,81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86B0BD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104111,23</w:t>
            </w:r>
          </w:p>
        </w:tc>
      </w:tr>
      <w:tr w:rsidR="008E03DD" w:rsidRPr="008E03DD" w14:paraId="33DB62D7" w14:textId="77777777" w:rsidTr="00C0196B">
        <w:trPr>
          <w:trHeight w:val="300"/>
        </w:trPr>
        <w:tc>
          <w:tcPr>
            <w:tcW w:w="2712" w:type="dxa"/>
            <w:vMerge/>
            <w:vAlign w:val="center"/>
            <w:hideMark/>
          </w:tcPr>
          <w:p w14:paraId="67FC58D9" w14:textId="77777777" w:rsidR="008E03DD" w:rsidRPr="008E03DD" w:rsidRDefault="008E03DD" w:rsidP="008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56E958D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023268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639284,80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5494C0" w14:textId="77777777" w:rsidR="008E03DD" w:rsidRPr="008E03DD" w:rsidRDefault="008E03DD" w:rsidP="008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104111,24</w:t>
            </w:r>
          </w:p>
        </w:tc>
      </w:tr>
    </w:tbl>
    <w:p w14:paraId="48097F27" w14:textId="77777777" w:rsidR="00C0196B" w:rsidRDefault="00C0196B" w:rsidP="00C0196B">
      <w:pPr>
        <w:pStyle w:val="3"/>
        <w:ind w:firstLine="709"/>
        <w:rPr>
          <w:b w:val="0"/>
          <w:sz w:val="30"/>
          <w:szCs w:val="30"/>
        </w:rPr>
      </w:pPr>
      <w:bookmarkStart w:id="4" w:name="_Toc220919988"/>
    </w:p>
    <w:p w14:paraId="2E2A2910" w14:textId="52333D52" w:rsidR="008C4E07" w:rsidRPr="008C4E07" w:rsidRDefault="008C4E07" w:rsidP="008C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4E07">
        <w:rPr>
          <w:rFonts w:ascii="Times New Roman" w:hAnsi="Times New Roman" w:cs="Times New Roman"/>
          <w:sz w:val="30"/>
          <w:szCs w:val="30"/>
        </w:rPr>
        <w:t>Изменяемые участки не меняют свои характеристики,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8C4E07">
        <w:rPr>
          <w:rFonts w:ascii="Times New Roman" w:hAnsi="Times New Roman" w:cs="Times New Roman"/>
          <w:sz w:val="30"/>
          <w:szCs w:val="30"/>
        </w:rPr>
        <w:t xml:space="preserve"> за исключением видов </w:t>
      </w:r>
      <w:proofErr w:type="spellStart"/>
      <w:r w:rsidRPr="008C4E07">
        <w:rPr>
          <w:rFonts w:ascii="Times New Roman" w:hAnsi="Times New Roman" w:cs="Times New Roman"/>
          <w:sz w:val="30"/>
          <w:szCs w:val="30"/>
        </w:rPr>
        <w:t>разреш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C4E07">
        <w:rPr>
          <w:rFonts w:ascii="Times New Roman" w:hAnsi="Times New Roman" w:cs="Times New Roman"/>
          <w:sz w:val="30"/>
          <w:szCs w:val="30"/>
        </w:rPr>
        <w:t>нного</w:t>
      </w:r>
      <w:proofErr w:type="spellEnd"/>
      <w:r w:rsidRPr="008C4E07">
        <w:rPr>
          <w:rFonts w:ascii="Times New Roman" w:hAnsi="Times New Roman" w:cs="Times New Roman"/>
          <w:sz w:val="30"/>
          <w:szCs w:val="30"/>
        </w:rPr>
        <w:t xml:space="preserve"> использования. Координатное описание не приводится.</w:t>
      </w:r>
    </w:p>
    <w:p w14:paraId="33B2C6E7" w14:textId="2F5FCE01" w:rsidR="008E03DD" w:rsidRPr="003D11F7" w:rsidRDefault="008E03DD" w:rsidP="00C0196B">
      <w:pPr>
        <w:pStyle w:val="3"/>
        <w:spacing w:line="240" w:lineRule="auto"/>
        <w:ind w:firstLine="709"/>
        <w:rPr>
          <w:b w:val="0"/>
          <w:sz w:val="30"/>
          <w:szCs w:val="30"/>
        </w:rPr>
      </w:pPr>
      <w:r w:rsidRPr="003D11F7">
        <w:rPr>
          <w:b w:val="0"/>
          <w:sz w:val="30"/>
          <w:szCs w:val="30"/>
        </w:rPr>
        <w:t>4. Перечень координат характерных точек границ проектирования</w:t>
      </w:r>
      <w:bookmarkEnd w:id="4"/>
      <w:r w:rsidR="00C0196B">
        <w:rPr>
          <w:b w:val="0"/>
          <w:sz w:val="30"/>
          <w:szCs w:val="30"/>
        </w:rPr>
        <w:t>.</w:t>
      </w:r>
    </w:p>
    <w:p w14:paraId="6C8556C5" w14:textId="781A28BB" w:rsidR="008E03DD" w:rsidRDefault="008E03DD" w:rsidP="00C0196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11F7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3D11F7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3D11F7">
        <w:rPr>
          <w:rFonts w:ascii="Times New Roman" w:hAnsi="Times New Roman" w:cs="Times New Roman"/>
          <w:sz w:val="30"/>
          <w:szCs w:val="30"/>
        </w:rPr>
        <w:t xml:space="preserve"> 167</w:t>
      </w:r>
      <w:r w:rsidR="00C0196B">
        <w:rPr>
          <w:rFonts w:ascii="Times New Roman" w:hAnsi="Times New Roman" w:cs="Times New Roman"/>
          <w:sz w:val="30"/>
          <w:szCs w:val="30"/>
        </w:rPr>
        <w:t>.</w:t>
      </w:r>
    </w:p>
    <w:p w14:paraId="096EBB75" w14:textId="77777777" w:rsidR="00C0196B" w:rsidRDefault="00C0196B" w:rsidP="00C0196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0B4FABD" w14:textId="7C9A97F0" w:rsidR="003D11F7" w:rsidRDefault="003D11F7" w:rsidP="00C0196B">
      <w:pPr>
        <w:pStyle w:val="af7"/>
        <w:widowControl w:val="0"/>
        <w:ind w:right="0"/>
        <w:jc w:val="right"/>
        <w:rPr>
          <w:spacing w:val="0"/>
          <w:sz w:val="30"/>
          <w:szCs w:val="30"/>
          <w:u w:val="none"/>
        </w:rPr>
      </w:pPr>
      <w:r>
        <w:rPr>
          <w:spacing w:val="0"/>
          <w:sz w:val="30"/>
          <w:szCs w:val="30"/>
          <w:u w:val="none"/>
        </w:rPr>
        <w:t>Таблица 4</w:t>
      </w:r>
    </w:p>
    <w:p w14:paraId="6EC5FDB4" w14:textId="77777777" w:rsidR="00571374" w:rsidRPr="00571374" w:rsidRDefault="00571374" w:rsidP="00C0196B">
      <w:pPr>
        <w:pStyle w:val="af7"/>
        <w:widowControl w:val="0"/>
        <w:ind w:right="0"/>
        <w:jc w:val="right"/>
        <w:rPr>
          <w:spacing w:val="0"/>
          <w:sz w:val="4"/>
          <w:szCs w:val="4"/>
          <w:u w:val="none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2977"/>
        <w:gridCol w:w="2693"/>
      </w:tblGrid>
      <w:tr w:rsidR="00571374" w:rsidRPr="008C4E07" w14:paraId="10652251" w14:textId="77777777" w:rsidTr="00571374">
        <w:trPr>
          <w:tblHeader/>
        </w:trPr>
        <w:tc>
          <w:tcPr>
            <w:tcW w:w="3686" w:type="dxa"/>
          </w:tcPr>
          <w:p w14:paraId="16ECE18E" w14:textId="5675BF25" w:rsidR="00571374" w:rsidRPr="008C4E07" w:rsidRDefault="00571374" w:rsidP="00571374">
            <w:pPr>
              <w:pStyle w:val="af7"/>
              <w:widowControl w:val="0"/>
              <w:spacing w:line="192" w:lineRule="auto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Номер поворотной точки границы проектирования</w:t>
            </w:r>
          </w:p>
        </w:tc>
        <w:tc>
          <w:tcPr>
            <w:tcW w:w="2977" w:type="dxa"/>
          </w:tcPr>
          <w:p w14:paraId="1895C866" w14:textId="7E32D58A" w:rsidR="00571374" w:rsidRPr="008C4E07" w:rsidRDefault="00571374" w:rsidP="00571374">
            <w:pPr>
              <w:pStyle w:val="af7"/>
              <w:widowControl w:val="0"/>
              <w:spacing w:line="192" w:lineRule="auto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Координата X</w:t>
            </w:r>
          </w:p>
        </w:tc>
        <w:tc>
          <w:tcPr>
            <w:tcW w:w="2693" w:type="dxa"/>
          </w:tcPr>
          <w:p w14:paraId="4535B34B" w14:textId="7F370CEF" w:rsidR="00571374" w:rsidRPr="008C4E07" w:rsidRDefault="00571374" w:rsidP="00571374">
            <w:pPr>
              <w:pStyle w:val="af7"/>
              <w:widowControl w:val="0"/>
              <w:spacing w:line="192" w:lineRule="auto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Координата Y</w:t>
            </w:r>
          </w:p>
        </w:tc>
      </w:tr>
      <w:tr w:rsidR="00571374" w:rsidRPr="008C4E07" w14:paraId="4FC82413" w14:textId="77777777" w:rsidTr="00571374">
        <w:tc>
          <w:tcPr>
            <w:tcW w:w="3686" w:type="dxa"/>
          </w:tcPr>
          <w:p w14:paraId="0D12A01F" w14:textId="7DF82C2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</w:t>
            </w:r>
          </w:p>
        </w:tc>
        <w:tc>
          <w:tcPr>
            <w:tcW w:w="2977" w:type="dxa"/>
          </w:tcPr>
          <w:p w14:paraId="1E956A34" w14:textId="34C1B8D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639281,71</w:t>
            </w:r>
          </w:p>
        </w:tc>
        <w:tc>
          <w:tcPr>
            <w:tcW w:w="2693" w:type="dxa"/>
          </w:tcPr>
          <w:p w14:paraId="6518156B" w14:textId="06DCFBA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104093,32</w:t>
            </w:r>
          </w:p>
        </w:tc>
      </w:tr>
      <w:tr w:rsidR="00571374" w:rsidRPr="008C4E07" w14:paraId="72B253D1" w14:textId="77777777" w:rsidTr="00571374">
        <w:tc>
          <w:tcPr>
            <w:tcW w:w="3686" w:type="dxa"/>
          </w:tcPr>
          <w:p w14:paraId="155E77F5" w14:textId="66AE1C1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</w:t>
            </w:r>
          </w:p>
        </w:tc>
        <w:tc>
          <w:tcPr>
            <w:tcW w:w="2977" w:type="dxa"/>
          </w:tcPr>
          <w:p w14:paraId="642CB669" w14:textId="4077841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639277,31</w:t>
            </w:r>
          </w:p>
        </w:tc>
        <w:tc>
          <w:tcPr>
            <w:tcW w:w="2693" w:type="dxa"/>
          </w:tcPr>
          <w:p w14:paraId="225ED421" w14:textId="4412CD2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104102,53</w:t>
            </w:r>
          </w:p>
        </w:tc>
      </w:tr>
      <w:tr w:rsidR="00571374" w:rsidRPr="008C4E07" w14:paraId="2EF9EB3D" w14:textId="77777777" w:rsidTr="00571374">
        <w:tc>
          <w:tcPr>
            <w:tcW w:w="3686" w:type="dxa"/>
          </w:tcPr>
          <w:p w14:paraId="3E145CD4" w14:textId="2056365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</w:t>
            </w:r>
          </w:p>
        </w:tc>
        <w:tc>
          <w:tcPr>
            <w:tcW w:w="2977" w:type="dxa"/>
          </w:tcPr>
          <w:p w14:paraId="2E3A0683" w14:textId="266FEFF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639284,88</w:t>
            </w:r>
          </w:p>
        </w:tc>
        <w:tc>
          <w:tcPr>
            <w:tcW w:w="2693" w:type="dxa"/>
          </w:tcPr>
          <w:p w14:paraId="03188CBC" w14:textId="2F55A555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104111,32</w:t>
            </w:r>
          </w:p>
        </w:tc>
      </w:tr>
      <w:tr w:rsidR="00571374" w:rsidRPr="008C4E07" w14:paraId="32C045D9" w14:textId="77777777" w:rsidTr="00571374">
        <w:tc>
          <w:tcPr>
            <w:tcW w:w="3686" w:type="dxa"/>
          </w:tcPr>
          <w:p w14:paraId="0D015E1F" w14:textId="03B4761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</w:t>
            </w:r>
          </w:p>
        </w:tc>
        <w:tc>
          <w:tcPr>
            <w:tcW w:w="2977" w:type="dxa"/>
          </w:tcPr>
          <w:p w14:paraId="08849419" w14:textId="3D23EDE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639291,00</w:t>
            </w:r>
          </w:p>
        </w:tc>
        <w:tc>
          <w:tcPr>
            <w:tcW w:w="2693" w:type="dxa"/>
          </w:tcPr>
          <w:p w14:paraId="61322579" w14:textId="266AC00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104118,42</w:t>
            </w:r>
          </w:p>
        </w:tc>
      </w:tr>
      <w:tr w:rsidR="00571374" w:rsidRPr="008C4E07" w14:paraId="3E46E9A6" w14:textId="77777777" w:rsidTr="00571374">
        <w:tc>
          <w:tcPr>
            <w:tcW w:w="3686" w:type="dxa"/>
          </w:tcPr>
          <w:p w14:paraId="0183A716" w14:textId="6856028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5</w:t>
            </w:r>
          </w:p>
        </w:tc>
        <w:tc>
          <w:tcPr>
            <w:tcW w:w="2977" w:type="dxa"/>
          </w:tcPr>
          <w:p w14:paraId="32AD962A" w14:textId="46AC703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639293,22</w:t>
            </w:r>
          </w:p>
        </w:tc>
        <w:tc>
          <w:tcPr>
            <w:tcW w:w="2693" w:type="dxa"/>
          </w:tcPr>
          <w:p w14:paraId="48669250" w14:textId="60594F55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pacing w:val="0"/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104122,35</w:t>
            </w:r>
          </w:p>
        </w:tc>
      </w:tr>
      <w:tr w:rsidR="00571374" w:rsidRPr="008C4E07" w14:paraId="54E8B74A" w14:textId="77777777" w:rsidTr="00571374">
        <w:tc>
          <w:tcPr>
            <w:tcW w:w="3686" w:type="dxa"/>
          </w:tcPr>
          <w:p w14:paraId="06813349" w14:textId="7ECC6D1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</w:t>
            </w:r>
          </w:p>
        </w:tc>
        <w:tc>
          <w:tcPr>
            <w:tcW w:w="2977" w:type="dxa"/>
          </w:tcPr>
          <w:p w14:paraId="25993497" w14:textId="0381278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639294,32</w:t>
            </w:r>
          </w:p>
        </w:tc>
        <w:tc>
          <w:tcPr>
            <w:tcW w:w="2693" w:type="dxa"/>
          </w:tcPr>
          <w:p w14:paraId="018339C2" w14:textId="0CD7282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104125,13</w:t>
            </w:r>
          </w:p>
        </w:tc>
      </w:tr>
      <w:tr w:rsidR="00571374" w:rsidRPr="008C4E07" w14:paraId="60E753CD" w14:textId="77777777" w:rsidTr="00571374">
        <w:tc>
          <w:tcPr>
            <w:tcW w:w="3686" w:type="dxa"/>
          </w:tcPr>
          <w:p w14:paraId="1A0C2691" w14:textId="2586CF0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7</w:t>
            </w:r>
          </w:p>
        </w:tc>
        <w:tc>
          <w:tcPr>
            <w:tcW w:w="2977" w:type="dxa"/>
          </w:tcPr>
          <w:p w14:paraId="5F3056D3" w14:textId="3FC19E3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639295,32</w:t>
            </w:r>
          </w:p>
        </w:tc>
        <w:tc>
          <w:tcPr>
            <w:tcW w:w="2693" w:type="dxa"/>
          </w:tcPr>
          <w:p w14:paraId="5C7FC7CC" w14:textId="01E010F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104129,20</w:t>
            </w:r>
          </w:p>
        </w:tc>
      </w:tr>
      <w:tr w:rsidR="00571374" w:rsidRPr="008C4E07" w14:paraId="264BBF76" w14:textId="77777777" w:rsidTr="00571374">
        <w:tc>
          <w:tcPr>
            <w:tcW w:w="3686" w:type="dxa"/>
          </w:tcPr>
          <w:p w14:paraId="012D7FE5" w14:textId="42FCE7F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lastRenderedPageBreak/>
              <w:t>8</w:t>
            </w:r>
          </w:p>
        </w:tc>
        <w:tc>
          <w:tcPr>
            <w:tcW w:w="2977" w:type="dxa"/>
          </w:tcPr>
          <w:p w14:paraId="49903395" w14:textId="7B5B96E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639295,37</w:t>
            </w:r>
          </w:p>
        </w:tc>
        <w:tc>
          <w:tcPr>
            <w:tcW w:w="2693" w:type="dxa"/>
          </w:tcPr>
          <w:p w14:paraId="3C17A83B" w14:textId="03B89075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104135,20</w:t>
            </w:r>
          </w:p>
        </w:tc>
      </w:tr>
      <w:tr w:rsidR="00571374" w:rsidRPr="008C4E07" w14:paraId="40CD150C" w14:textId="77777777" w:rsidTr="00571374">
        <w:tc>
          <w:tcPr>
            <w:tcW w:w="3686" w:type="dxa"/>
          </w:tcPr>
          <w:p w14:paraId="3F3EB470" w14:textId="16AD327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9</w:t>
            </w:r>
          </w:p>
        </w:tc>
        <w:tc>
          <w:tcPr>
            <w:tcW w:w="2977" w:type="dxa"/>
          </w:tcPr>
          <w:p w14:paraId="639D11B0" w14:textId="0D75050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639292,53</w:t>
            </w:r>
          </w:p>
        </w:tc>
        <w:tc>
          <w:tcPr>
            <w:tcW w:w="2693" w:type="dxa"/>
          </w:tcPr>
          <w:p w14:paraId="1BBC8773" w14:textId="5D4E873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104144,68</w:t>
            </w:r>
          </w:p>
        </w:tc>
      </w:tr>
      <w:tr w:rsidR="00571374" w:rsidRPr="008C4E07" w14:paraId="721AAF2E" w14:textId="77777777" w:rsidTr="00571374">
        <w:tc>
          <w:tcPr>
            <w:tcW w:w="3686" w:type="dxa"/>
          </w:tcPr>
          <w:p w14:paraId="29E97118" w14:textId="04BF69B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</w:t>
            </w:r>
          </w:p>
        </w:tc>
        <w:tc>
          <w:tcPr>
            <w:tcW w:w="2977" w:type="dxa"/>
          </w:tcPr>
          <w:p w14:paraId="7BA4706B" w14:textId="3E47663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639290,30</w:t>
            </w:r>
          </w:p>
        </w:tc>
        <w:tc>
          <w:tcPr>
            <w:tcW w:w="2693" w:type="dxa"/>
          </w:tcPr>
          <w:p w14:paraId="6E79BCBE" w14:textId="5429834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104148,61</w:t>
            </w:r>
          </w:p>
        </w:tc>
      </w:tr>
      <w:tr w:rsidR="00571374" w:rsidRPr="008C4E07" w14:paraId="6BA74D1B" w14:textId="77777777" w:rsidTr="00571374">
        <w:tc>
          <w:tcPr>
            <w:tcW w:w="3686" w:type="dxa"/>
          </w:tcPr>
          <w:p w14:paraId="2057743F" w14:textId="0C4608B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11</w:t>
            </w:r>
          </w:p>
        </w:tc>
        <w:tc>
          <w:tcPr>
            <w:tcW w:w="2977" w:type="dxa"/>
          </w:tcPr>
          <w:p w14:paraId="56135792" w14:textId="75C7EF6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639265,66</w:t>
            </w:r>
          </w:p>
        </w:tc>
        <w:tc>
          <w:tcPr>
            <w:tcW w:w="2693" w:type="dxa"/>
          </w:tcPr>
          <w:p w14:paraId="3F136F34" w14:textId="1238F7E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104176,25</w:t>
            </w:r>
          </w:p>
        </w:tc>
      </w:tr>
      <w:tr w:rsidR="00571374" w:rsidRPr="008C4E07" w14:paraId="79FDA5CE" w14:textId="77777777" w:rsidTr="00571374">
        <w:tc>
          <w:tcPr>
            <w:tcW w:w="3686" w:type="dxa"/>
          </w:tcPr>
          <w:p w14:paraId="5DEABC90" w14:textId="12CEC79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12</w:t>
            </w:r>
          </w:p>
        </w:tc>
        <w:tc>
          <w:tcPr>
            <w:tcW w:w="2977" w:type="dxa"/>
          </w:tcPr>
          <w:p w14:paraId="1150CA6A" w14:textId="21CB101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639265,65</w:t>
            </w:r>
          </w:p>
        </w:tc>
        <w:tc>
          <w:tcPr>
            <w:tcW w:w="2693" w:type="dxa"/>
          </w:tcPr>
          <w:p w14:paraId="6371FFC6" w14:textId="063448D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104176,25</w:t>
            </w:r>
          </w:p>
        </w:tc>
      </w:tr>
      <w:tr w:rsidR="00571374" w:rsidRPr="008C4E07" w14:paraId="25281C97" w14:textId="77777777" w:rsidTr="00571374">
        <w:tc>
          <w:tcPr>
            <w:tcW w:w="3686" w:type="dxa"/>
          </w:tcPr>
          <w:p w14:paraId="3742636F" w14:textId="0EDD991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13</w:t>
            </w:r>
          </w:p>
        </w:tc>
        <w:tc>
          <w:tcPr>
            <w:tcW w:w="2977" w:type="dxa"/>
          </w:tcPr>
          <w:p w14:paraId="08ED6C33" w14:textId="6645A3D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639242,64</w:t>
            </w:r>
          </w:p>
        </w:tc>
        <w:tc>
          <w:tcPr>
            <w:tcW w:w="2693" w:type="dxa"/>
          </w:tcPr>
          <w:p w14:paraId="175C8FF6" w14:textId="18AC908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104151,10</w:t>
            </w:r>
          </w:p>
        </w:tc>
      </w:tr>
      <w:tr w:rsidR="00571374" w:rsidRPr="008C4E07" w14:paraId="7B0E9FF4" w14:textId="77777777" w:rsidTr="00571374">
        <w:tc>
          <w:tcPr>
            <w:tcW w:w="3686" w:type="dxa"/>
          </w:tcPr>
          <w:p w14:paraId="4C7B751B" w14:textId="7B1B42F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14</w:t>
            </w:r>
          </w:p>
        </w:tc>
        <w:tc>
          <w:tcPr>
            <w:tcW w:w="2977" w:type="dxa"/>
          </w:tcPr>
          <w:p w14:paraId="374868BF" w14:textId="5FE5946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639237,75</w:t>
            </w:r>
          </w:p>
        </w:tc>
        <w:tc>
          <w:tcPr>
            <w:tcW w:w="2693" w:type="dxa"/>
          </w:tcPr>
          <w:p w14:paraId="6FE73C5A" w14:textId="057A87E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104138,04</w:t>
            </w:r>
          </w:p>
        </w:tc>
      </w:tr>
      <w:tr w:rsidR="00571374" w:rsidRPr="008C4E07" w14:paraId="063B1A2A" w14:textId="77777777" w:rsidTr="00571374">
        <w:tc>
          <w:tcPr>
            <w:tcW w:w="3686" w:type="dxa"/>
          </w:tcPr>
          <w:p w14:paraId="10270671" w14:textId="2467655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15</w:t>
            </w:r>
          </w:p>
        </w:tc>
        <w:tc>
          <w:tcPr>
            <w:tcW w:w="2977" w:type="dxa"/>
          </w:tcPr>
          <w:p w14:paraId="442ECE94" w14:textId="2DA7C1A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639234,03</w:t>
            </w:r>
          </w:p>
        </w:tc>
        <w:tc>
          <w:tcPr>
            <w:tcW w:w="2693" w:type="dxa"/>
          </w:tcPr>
          <w:p w14:paraId="52B7E014" w14:textId="17BBFD1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104128,08</w:t>
            </w:r>
          </w:p>
        </w:tc>
      </w:tr>
      <w:tr w:rsidR="00571374" w:rsidRPr="008C4E07" w14:paraId="4E23881C" w14:textId="77777777" w:rsidTr="00571374">
        <w:tc>
          <w:tcPr>
            <w:tcW w:w="3686" w:type="dxa"/>
          </w:tcPr>
          <w:p w14:paraId="56229836" w14:textId="44296B2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16</w:t>
            </w:r>
          </w:p>
        </w:tc>
        <w:tc>
          <w:tcPr>
            <w:tcW w:w="2977" w:type="dxa"/>
          </w:tcPr>
          <w:p w14:paraId="08362304" w14:textId="0401380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639213,29</w:t>
            </w:r>
          </w:p>
        </w:tc>
        <w:tc>
          <w:tcPr>
            <w:tcW w:w="2693" w:type="dxa"/>
          </w:tcPr>
          <w:p w14:paraId="1FEA0A4D" w14:textId="3DCF0B2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104099,98</w:t>
            </w:r>
          </w:p>
        </w:tc>
      </w:tr>
      <w:tr w:rsidR="00571374" w:rsidRPr="008C4E07" w14:paraId="1F955F54" w14:textId="77777777" w:rsidTr="00571374">
        <w:tc>
          <w:tcPr>
            <w:tcW w:w="3686" w:type="dxa"/>
          </w:tcPr>
          <w:p w14:paraId="355441C9" w14:textId="4076CA4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17</w:t>
            </w:r>
          </w:p>
        </w:tc>
        <w:tc>
          <w:tcPr>
            <w:tcW w:w="2977" w:type="dxa"/>
          </w:tcPr>
          <w:p w14:paraId="7C6C861F" w14:textId="283B829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639211,86</w:t>
            </w:r>
          </w:p>
        </w:tc>
        <w:tc>
          <w:tcPr>
            <w:tcW w:w="2693" w:type="dxa"/>
          </w:tcPr>
          <w:p w14:paraId="6A6245C0" w14:textId="0E0E223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104098,46</w:t>
            </w:r>
          </w:p>
        </w:tc>
      </w:tr>
      <w:tr w:rsidR="00571374" w:rsidRPr="008C4E07" w14:paraId="5637A8A5" w14:textId="77777777" w:rsidTr="00571374">
        <w:tc>
          <w:tcPr>
            <w:tcW w:w="3686" w:type="dxa"/>
          </w:tcPr>
          <w:p w14:paraId="309EE57A" w14:textId="304D9A2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18</w:t>
            </w:r>
          </w:p>
        </w:tc>
        <w:tc>
          <w:tcPr>
            <w:tcW w:w="2977" w:type="dxa"/>
          </w:tcPr>
          <w:p w14:paraId="5AD644FF" w14:textId="2C1EDC2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639163,03</w:t>
            </w:r>
          </w:p>
        </w:tc>
        <w:tc>
          <w:tcPr>
            <w:tcW w:w="2693" w:type="dxa"/>
          </w:tcPr>
          <w:p w14:paraId="6921D602" w14:textId="36F16B5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104046,27</w:t>
            </w:r>
          </w:p>
        </w:tc>
      </w:tr>
      <w:tr w:rsidR="00571374" w:rsidRPr="008C4E07" w14:paraId="442489A7" w14:textId="77777777" w:rsidTr="00571374">
        <w:tc>
          <w:tcPr>
            <w:tcW w:w="3686" w:type="dxa"/>
          </w:tcPr>
          <w:p w14:paraId="533692DF" w14:textId="48C1B13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19</w:t>
            </w:r>
          </w:p>
        </w:tc>
        <w:tc>
          <w:tcPr>
            <w:tcW w:w="2977" w:type="dxa"/>
          </w:tcPr>
          <w:p w14:paraId="6FAD61BB" w14:textId="49B7A9B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639144,66</w:t>
            </w:r>
          </w:p>
        </w:tc>
        <w:tc>
          <w:tcPr>
            <w:tcW w:w="2693" w:type="dxa"/>
          </w:tcPr>
          <w:p w14:paraId="698B3246" w14:textId="25F700E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104026,66</w:t>
            </w:r>
          </w:p>
        </w:tc>
      </w:tr>
      <w:tr w:rsidR="00571374" w:rsidRPr="008C4E07" w14:paraId="524E2E38" w14:textId="77777777" w:rsidTr="00571374">
        <w:tc>
          <w:tcPr>
            <w:tcW w:w="3686" w:type="dxa"/>
          </w:tcPr>
          <w:p w14:paraId="38F7EF51" w14:textId="1C4FFE7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20</w:t>
            </w:r>
          </w:p>
        </w:tc>
        <w:tc>
          <w:tcPr>
            <w:tcW w:w="2977" w:type="dxa"/>
          </w:tcPr>
          <w:p w14:paraId="1AA4D01E" w14:textId="43E14F0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639039,55</w:t>
            </w:r>
          </w:p>
        </w:tc>
        <w:tc>
          <w:tcPr>
            <w:tcW w:w="2693" w:type="dxa"/>
          </w:tcPr>
          <w:p w14:paraId="3FD0D2A2" w14:textId="35A1A3C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103914,46</w:t>
            </w:r>
          </w:p>
        </w:tc>
      </w:tr>
      <w:tr w:rsidR="00571374" w:rsidRPr="008C4E07" w14:paraId="4BA3AA64" w14:textId="77777777" w:rsidTr="00571374">
        <w:tc>
          <w:tcPr>
            <w:tcW w:w="3686" w:type="dxa"/>
          </w:tcPr>
          <w:p w14:paraId="349C9EDA" w14:textId="60CC911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21</w:t>
            </w:r>
          </w:p>
        </w:tc>
        <w:tc>
          <w:tcPr>
            <w:tcW w:w="2977" w:type="dxa"/>
          </w:tcPr>
          <w:p w14:paraId="7786D886" w14:textId="22E8477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639034,50</w:t>
            </w:r>
          </w:p>
        </w:tc>
        <w:tc>
          <w:tcPr>
            <w:tcW w:w="2693" w:type="dxa"/>
          </w:tcPr>
          <w:p w14:paraId="0B2D89E3" w14:textId="4409E3E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103909,07</w:t>
            </w:r>
          </w:p>
        </w:tc>
      </w:tr>
      <w:tr w:rsidR="00571374" w:rsidRPr="008C4E07" w14:paraId="1A6B3050" w14:textId="77777777" w:rsidTr="00571374">
        <w:tc>
          <w:tcPr>
            <w:tcW w:w="3686" w:type="dxa"/>
          </w:tcPr>
          <w:p w14:paraId="6D0B5EBE" w14:textId="1D2926D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22</w:t>
            </w:r>
          </w:p>
        </w:tc>
        <w:tc>
          <w:tcPr>
            <w:tcW w:w="2977" w:type="dxa"/>
          </w:tcPr>
          <w:p w14:paraId="683E90FD" w14:textId="4EC394F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639028,25</w:t>
            </w:r>
          </w:p>
        </w:tc>
        <w:tc>
          <w:tcPr>
            <w:tcW w:w="2693" w:type="dxa"/>
          </w:tcPr>
          <w:p w14:paraId="434D1E64" w14:textId="4035BA0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103902,40</w:t>
            </w:r>
          </w:p>
        </w:tc>
      </w:tr>
      <w:tr w:rsidR="00571374" w:rsidRPr="008C4E07" w14:paraId="037DDABF" w14:textId="77777777" w:rsidTr="00571374">
        <w:tc>
          <w:tcPr>
            <w:tcW w:w="3686" w:type="dxa"/>
          </w:tcPr>
          <w:p w14:paraId="16F14A71" w14:textId="0E3D748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23</w:t>
            </w:r>
          </w:p>
        </w:tc>
        <w:tc>
          <w:tcPr>
            <w:tcW w:w="2977" w:type="dxa"/>
          </w:tcPr>
          <w:p w14:paraId="41C194A3" w14:textId="66AC402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639061,40</w:t>
            </w:r>
          </w:p>
        </w:tc>
        <w:tc>
          <w:tcPr>
            <w:tcW w:w="2693" w:type="dxa"/>
          </w:tcPr>
          <w:p w14:paraId="3A7004E9" w14:textId="7925DB3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103871,77</w:t>
            </w:r>
          </w:p>
        </w:tc>
      </w:tr>
      <w:tr w:rsidR="00571374" w:rsidRPr="008C4E07" w14:paraId="71616AE4" w14:textId="77777777" w:rsidTr="00571374">
        <w:tc>
          <w:tcPr>
            <w:tcW w:w="3686" w:type="dxa"/>
          </w:tcPr>
          <w:p w14:paraId="2F313CA7" w14:textId="414E9D4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24</w:t>
            </w:r>
          </w:p>
        </w:tc>
        <w:tc>
          <w:tcPr>
            <w:tcW w:w="2977" w:type="dxa"/>
          </w:tcPr>
          <w:p w14:paraId="0EF095A8" w14:textId="7FF538C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639069,64</w:t>
            </w:r>
          </w:p>
        </w:tc>
        <w:tc>
          <w:tcPr>
            <w:tcW w:w="2693" w:type="dxa"/>
          </w:tcPr>
          <w:p w14:paraId="3EAA1058" w14:textId="7D9152F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103880,58</w:t>
            </w:r>
          </w:p>
        </w:tc>
      </w:tr>
      <w:tr w:rsidR="00571374" w:rsidRPr="008C4E07" w14:paraId="00D7A53E" w14:textId="77777777" w:rsidTr="00571374">
        <w:tc>
          <w:tcPr>
            <w:tcW w:w="3686" w:type="dxa"/>
          </w:tcPr>
          <w:p w14:paraId="3C12FE73" w14:textId="6BEAECE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25</w:t>
            </w:r>
          </w:p>
        </w:tc>
        <w:tc>
          <w:tcPr>
            <w:tcW w:w="2977" w:type="dxa"/>
          </w:tcPr>
          <w:p w14:paraId="3FB86475" w14:textId="2E8F284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639166,67</w:t>
            </w:r>
          </w:p>
        </w:tc>
        <w:tc>
          <w:tcPr>
            <w:tcW w:w="2693" w:type="dxa"/>
          </w:tcPr>
          <w:p w14:paraId="1FF2BED0" w14:textId="4509AA7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103984,28</w:t>
            </w:r>
          </w:p>
        </w:tc>
      </w:tr>
      <w:tr w:rsidR="00571374" w:rsidRPr="008C4E07" w14:paraId="2BF63AFF" w14:textId="77777777" w:rsidTr="00571374">
        <w:tc>
          <w:tcPr>
            <w:tcW w:w="3686" w:type="dxa"/>
          </w:tcPr>
          <w:p w14:paraId="1E20B086" w14:textId="20420AC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26</w:t>
            </w:r>
          </w:p>
        </w:tc>
        <w:tc>
          <w:tcPr>
            <w:tcW w:w="2977" w:type="dxa"/>
          </w:tcPr>
          <w:p w14:paraId="6720D287" w14:textId="20A51CD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639178,68</w:t>
            </w:r>
          </w:p>
        </w:tc>
        <w:tc>
          <w:tcPr>
            <w:tcW w:w="2693" w:type="dxa"/>
          </w:tcPr>
          <w:p w14:paraId="71397AAD" w14:textId="7950FB3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103997,12</w:t>
            </w:r>
          </w:p>
        </w:tc>
      </w:tr>
      <w:tr w:rsidR="00571374" w:rsidRPr="008C4E07" w14:paraId="66D05943" w14:textId="77777777" w:rsidTr="00571374">
        <w:tc>
          <w:tcPr>
            <w:tcW w:w="3686" w:type="dxa"/>
          </w:tcPr>
          <w:p w14:paraId="704F3404" w14:textId="61FD513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27</w:t>
            </w:r>
          </w:p>
        </w:tc>
        <w:tc>
          <w:tcPr>
            <w:tcW w:w="2977" w:type="dxa"/>
          </w:tcPr>
          <w:p w14:paraId="298B5EF0" w14:textId="4E2221D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639219,78</w:t>
            </w:r>
          </w:p>
        </w:tc>
        <w:tc>
          <w:tcPr>
            <w:tcW w:w="2693" w:type="dxa"/>
          </w:tcPr>
          <w:p w14:paraId="62C5DCCD" w14:textId="0E7A2EE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104041,05</w:t>
            </w:r>
          </w:p>
        </w:tc>
      </w:tr>
      <w:tr w:rsidR="00571374" w:rsidRPr="008C4E07" w14:paraId="5CAD84AE" w14:textId="77777777" w:rsidTr="00571374">
        <w:tc>
          <w:tcPr>
            <w:tcW w:w="3686" w:type="dxa"/>
          </w:tcPr>
          <w:p w14:paraId="66081BAC" w14:textId="07C7DFC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28</w:t>
            </w:r>
          </w:p>
        </w:tc>
        <w:tc>
          <w:tcPr>
            <w:tcW w:w="2977" w:type="dxa"/>
          </w:tcPr>
          <w:p w14:paraId="601A8A98" w14:textId="19E0AF0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639220,60</w:t>
            </w:r>
          </w:p>
        </w:tc>
        <w:tc>
          <w:tcPr>
            <w:tcW w:w="2693" w:type="dxa"/>
          </w:tcPr>
          <w:p w14:paraId="7543E5BF" w14:textId="5BA89D2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104040,26</w:t>
            </w:r>
          </w:p>
        </w:tc>
      </w:tr>
      <w:tr w:rsidR="00571374" w:rsidRPr="008C4E07" w14:paraId="6A45A178" w14:textId="77777777" w:rsidTr="00571374">
        <w:tc>
          <w:tcPr>
            <w:tcW w:w="3686" w:type="dxa"/>
          </w:tcPr>
          <w:p w14:paraId="37338A61" w14:textId="0C507A1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29</w:t>
            </w:r>
          </w:p>
        </w:tc>
        <w:tc>
          <w:tcPr>
            <w:tcW w:w="2977" w:type="dxa"/>
          </w:tcPr>
          <w:p w14:paraId="4F507EB5" w14:textId="0667D99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639229,39</w:t>
            </w:r>
          </w:p>
        </w:tc>
        <w:tc>
          <w:tcPr>
            <w:tcW w:w="2693" w:type="dxa"/>
          </w:tcPr>
          <w:p w14:paraId="5E19CCEE" w14:textId="5913093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104031,86</w:t>
            </w:r>
          </w:p>
        </w:tc>
      </w:tr>
      <w:tr w:rsidR="00571374" w:rsidRPr="008C4E07" w14:paraId="157453E7" w14:textId="77777777" w:rsidTr="00571374">
        <w:tc>
          <w:tcPr>
            <w:tcW w:w="3686" w:type="dxa"/>
          </w:tcPr>
          <w:p w14:paraId="107F045F" w14:textId="2AC3728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30</w:t>
            </w:r>
          </w:p>
        </w:tc>
        <w:tc>
          <w:tcPr>
            <w:tcW w:w="2977" w:type="dxa"/>
          </w:tcPr>
          <w:p w14:paraId="73D7639C" w14:textId="270E567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639219,36</w:t>
            </w:r>
          </w:p>
        </w:tc>
        <w:tc>
          <w:tcPr>
            <w:tcW w:w="2693" w:type="dxa"/>
          </w:tcPr>
          <w:p w14:paraId="2915533B" w14:textId="6C1761B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104020,41</w:t>
            </w:r>
          </w:p>
        </w:tc>
      </w:tr>
      <w:tr w:rsidR="00571374" w:rsidRPr="008C4E07" w14:paraId="5EECCAD7" w14:textId="77777777" w:rsidTr="00571374">
        <w:tc>
          <w:tcPr>
            <w:tcW w:w="3686" w:type="dxa"/>
          </w:tcPr>
          <w:p w14:paraId="263DB89E" w14:textId="3D2E7F4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31</w:t>
            </w:r>
          </w:p>
        </w:tc>
        <w:tc>
          <w:tcPr>
            <w:tcW w:w="2977" w:type="dxa"/>
          </w:tcPr>
          <w:p w14:paraId="28E03D5F" w14:textId="3BD4E90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639250,11</w:t>
            </w:r>
          </w:p>
        </w:tc>
        <w:tc>
          <w:tcPr>
            <w:tcW w:w="2693" w:type="dxa"/>
          </w:tcPr>
          <w:p w14:paraId="3D9F334A" w14:textId="71FDB55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103990,62</w:t>
            </w:r>
          </w:p>
        </w:tc>
      </w:tr>
      <w:tr w:rsidR="00571374" w:rsidRPr="008C4E07" w14:paraId="69AE8155" w14:textId="77777777" w:rsidTr="00571374">
        <w:tc>
          <w:tcPr>
            <w:tcW w:w="3686" w:type="dxa"/>
          </w:tcPr>
          <w:p w14:paraId="64968088" w14:textId="66A47AA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32</w:t>
            </w:r>
          </w:p>
        </w:tc>
        <w:tc>
          <w:tcPr>
            <w:tcW w:w="2977" w:type="dxa"/>
          </w:tcPr>
          <w:p w14:paraId="7CCDCF2C" w14:textId="4F037F7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639251,58</w:t>
            </w:r>
          </w:p>
        </w:tc>
        <w:tc>
          <w:tcPr>
            <w:tcW w:w="2693" w:type="dxa"/>
          </w:tcPr>
          <w:p w14:paraId="7E91CF28" w14:textId="543EB82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103988,76</w:t>
            </w:r>
          </w:p>
        </w:tc>
      </w:tr>
      <w:tr w:rsidR="00571374" w:rsidRPr="008C4E07" w14:paraId="37889595" w14:textId="77777777" w:rsidTr="00571374">
        <w:tc>
          <w:tcPr>
            <w:tcW w:w="3686" w:type="dxa"/>
          </w:tcPr>
          <w:p w14:paraId="32E15DBC" w14:textId="0DDF3B0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33</w:t>
            </w:r>
          </w:p>
        </w:tc>
        <w:tc>
          <w:tcPr>
            <w:tcW w:w="2977" w:type="dxa"/>
          </w:tcPr>
          <w:p w14:paraId="0AD5BEE1" w14:textId="47E8B42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639258,93</w:t>
            </w:r>
          </w:p>
        </w:tc>
        <w:tc>
          <w:tcPr>
            <w:tcW w:w="2693" w:type="dxa"/>
          </w:tcPr>
          <w:p w14:paraId="45087F73" w14:textId="45549EAD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103982,08</w:t>
            </w:r>
          </w:p>
        </w:tc>
      </w:tr>
      <w:tr w:rsidR="00571374" w:rsidRPr="008C4E07" w14:paraId="3C5EE476" w14:textId="77777777" w:rsidTr="00571374">
        <w:tc>
          <w:tcPr>
            <w:tcW w:w="3686" w:type="dxa"/>
          </w:tcPr>
          <w:p w14:paraId="1F50AD50" w14:textId="1F6F694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34</w:t>
            </w:r>
          </w:p>
        </w:tc>
        <w:tc>
          <w:tcPr>
            <w:tcW w:w="2977" w:type="dxa"/>
          </w:tcPr>
          <w:p w14:paraId="75159AEB" w14:textId="102747B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639274,99</w:t>
            </w:r>
          </w:p>
        </w:tc>
        <w:tc>
          <w:tcPr>
            <w:tcW w:w="2693" w:type="dxa"/>
          </w:tcPr>
          <w:p w14:paraId="58E526CD" w14:textId="4DF6759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103968,70</w:t>
            </w:r>
          </w:p>
        </w:tc>
      </w:tr>
      <w:tr w:rsidR="00571374" w:rsidRPr="008C4E07" w14:paraId="4B85FA27" w14:textId="77777777" w:rsidTr="00571374">
        <w:tc>
          <w:tcPr>
            <w:tcW w:w="3686" w:type="dxa"/>
          </w:tcPr>
          <w:p w14:paraId="73D36F2C" w14:textId="6DDA86A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35</w:t>
            </w:r>
          </w:p>
        </w:tc>
        <w:tc>
          <w:tcPr>
            <w:tcW w:w="2977" w:type="dxa"/>
          </w:tcPr>
          <w:p w14:paraId="115CCF64" w14:textId="736BADD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639278,09</w:t>
            </w:r>
          </w:p>
        </w:tc>
        <w:tc>
          <w:tcPr>
            <w:tcW w:w="2693" w:type="dxa"/>
          </w:tcPr>
          <w:p w14:paraId="308CF217" w14:textId="04FA26B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104013,68</w:t>
            </w:r>
          </w:p>
        </w:tc>
      </w:tr>
      <w:tr w:rsidR="00571374" w:rsidRPr="008C4E07" w14:paraId="0CF9C751" w14:textId="77777777" w:rsidTr="00571374">
        <w:tc>
          <w:tcPr>
            <w:tcW w:w="3686" w:type="dxa"/>
          </w:tcPr>
          <w:p w14:paraId="5CFC3B3D" w14:textId="65602B0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36</w:t>
            </w:r>
          </w:p>
        </w:tc>
        <w:tc>
          <w:tcPr>
            <w:tcW w:w="2977" w:type="dxa"/>
          </w:tcPr>
          <w:p w14:paraId="53797D7C" w14:textId="35601CD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639278,78</w:t>
            </w:r>
          </w:p>
        </w:tc>
        <w:tc>
          <w:tcPr>
            <w:tcW w:w="2693" w:type="dxa"/>
          </w:tcPr>
          <w:p w14:paraId="76CFCE38" w14:textId="433E2CE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104023,63</w:t>
            </w:r>
          </w:p>
        </w:tc>
      </w:tr>
      <w:tr w:rsidR="00571374" w:rsidRPr="008C4E07" w14:paraId="23E181C9" w14:textId="77777777" w:rsidTr="00571374">
        <w:tc>
          <w:tcPr>
            <w:tcW w:w="3686" w:type="dxa"/>
          </w:tcPr>
          <w:p w14:paraId="2D8E98C9" w14:textId="1D3CCD2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37</w:t>
            </w:r>
          </w:p>
        </w:tc>
        <w:tc>
          <w:tcPr>
            <w:tcW w:w="2977" w:type="dxa"/>
          </w:tcPr>
          <w:p w14:paraId="5288118A" w14:textId="4097B99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639278,79</w:t>
            </w:r>
          </w:p>
        </w:tc>
        <w:tc>
          <w:tcPr>
            <w:tcW w:w="2693" w:type="dxa"/>
          </w:tcPr>
          <w:p w14:paraId="4915AFA7" w14:textId="17B7E74B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104023,76</w:t>
            </w:r>
          </w:p>
        </w:tc>
      </w:tr>
      <w:tr w:rsidR="00571374" w:rsidRPr="008C4E07" w14:paraId="5F1CDD7C" w14:textId="77777777" w:rsidTr="00571374">
        <w:tc>
          <w:tcPr>
            <w:tcW w:w="3686" w:type="dxa"/>
          </w:tcPr>
          <w:p w14:paraId="65A8B9F3" w14:textId="7169CD2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38</w:t>
            </w:r>
          </w:p>
        </w:tc>
        <w:tc>
          <w:tcPr>
            <w:tcW w:w="2977" w:type="dxa"/>
          </w:tcPr>
          <w:p w14:paraId="14F2815D" w14:textId="02F0AC6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639280,52</w:t>
            </w:r>
          </w:p>
        </w:tc>
        <w:tc>
          <w:tcPr>
            <w:tcW w:w="2693" w:type="dxa"/>
          </w:tcPr>
          <w:p w14:paraId="36597758" w14:textId="6612FE3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104048,87</w:t>
            </w:r>
          </w:p>
        </w:tc>
      </w:tr>
      <w:tr w:rsidR="00571374" w:rsidRPr="008C4E07" w14:paraId="2F5293DD" w14:textId="77777777" w:rsidTr="00571374">
        <w:tc>
          <w:tcPr>
            <w:tcW w:w="3686" w:type="dxa"/>
          </w:tcPr>
          <w:p w14:paraId="434FEBCC" w14:textId="0DFF491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39</w:t>
            </w:r>
          </w:p>
        </w:tc>
        <w:tc>
          <w:tcPr>
            <w:tcW w:w="2977" w:type="dxa"/>
          </w:tcPr>
          <w:p w14:paraId="6C15BF2F" w14:textId="15A4065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639280,92</w:t>
            </w:r>
          </w:p>
        </w:tc>
        <w:tc>
          <w:tcPr>
            <w:tcW w:w="2693" w:type="dxa"/>
          </w:tcPr>
          <w:p w14:paraId="19545242" w14:textId="50934125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104054,76</w:t>
            </w:r>
          </w:p>
        </w:tc>
      </w:tr>
      <w:tr w:rsidR="00571374" w:rsidRPr="008C4E07" w14:paraId="622F04F9" w14:textId="77777777" w:rsidTr="00571374">
        <w:tc>
          <w:tcPr>
            <w:tcW w:w="3686" w:type="dxa"/>
          </w:tcPr>
          <w:p w14:paraId="72845D6B" w14:textId="40DEA60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40</w:t>
            </w:r>
          </w:p>
        </w:tc>
        <w:tc>
          <w:tcPr>
            <w:tcW w:w="2977" w:type="dxa"/>
          </w:tcPr>
          <w:p w14:paraId="5B00C75B" w14:textId="3893ADF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639281,40</w:t>
            </w:r>
          </w:p>
        </w:tc>
        <w:tc>
          <w:tcPr>
            <w:tcW w:w="2693" w:type="dxa"/>
          </w:tcPr>
          <w:p w14:paraId="47ECE711" w14:textId="14858D4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104061,75</w:t>
            </w:r>
          </w:p>
        </w:tc>
      </w:tr>
      <w:tr w:rsidR="00571374" w:rsidRPr="008C4E07" w14:paraId="17E5E0C5" w14:textId="77777777" w:rsidTr="00571374">
        <w:tc>
          <w:tcPr>
            <w:tcW w:w="3686" w:type="dxa"/>
          </w:tcPr>
          <w:p w14:paraId="688204C0" w14:textId="68EC939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41</w:t>
            </w:r>
          </w:p>
        </w:tc>
        <w:tc>
          <w:tcPr>
            <w:tcW w:w="2977" w:type="dxa"/>
          </w:tcPr>
          <w:p w14:paraId="5EFD2BA4" w14:textId="56E6361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639282,13</w:t>
            </w:r>
          </w:p>
        </w:tc>
        <w:tc>
          <w:tcPr>
            <w:tcW w:w="2693" w:type="dxa"/>
          </w:tcPr>
          <w:p w14:paraId="31801004" w14:textId="58B6A37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104072,29</w:t>
            </w:r>
          </w:p>
        </w:tc>
      </w:tr>
      <w:tr w:rsidR="00571374" w:rsidRPr="008C4E07" w14:paraId="66831C9C" w14:textId="77777777" w:rsidTr="00571374">
        <w:tc>
          <w:tcPr>
            <w:tcW w:w="3686" w:type="dxa"/>
          </w:tcPr>
          <w:p w14:paraId="635DCADC" w14:textId="4EED6C2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42</w:t>
            </w:r>
          </w:p>
        </w:tc>
        <w:tc>
          <w:tcPr>
            <w:tcW w:w="2977" w:type="dxa"/>
          </w:tcPr>
          <w:p w14:paraId="203C461F" w14:textId="055A179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639282,35</w:t>
            </w:r>
          </w:p>
        </w:tc>
        <w:tc>
          <w:tcPr>
            <w:tcW w:w="2693" w:type="dxa"/>
          </w:tcPr>
          <w:p w14:paraId="435AD1D4" w14:textId="6C46C68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104074,16</w:t>
            </w:r>
          </w:p>
        </w:tc>
      </w:tr>
      <w:tr w:rsidR="00571374" w:rsidRPr="008C4E07" w14:paraId="245758E9" w14:textId="77777777" w:rsidTr="00571374">
        <w:tc>
          <w:tcPr>
            <w:tcW w:w="3686" w:type="dxa"/>
          </w:tcPr>
          <w:p w14:paraId="4EC1005A" w14:textId="45FAAC9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43</w:t>
            </w:r>
          </w:p>
        </w:tc>
        <w:tc>
          <w:tcPr>
            <w:tcW w:w="2977" w:type="dxa"/>
          </w:tcPr>
          <w:p w14:paraId="5D37667E" w14:textId="3CBC4E2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639282,74</w:t>
            </w:r>
          </w:p>
        </w:tc>
        <w:tc>
          <w:tcPr>
            <w:tcW w:w="2693" w:type="dxa"/>
          </w:tcPr>
          <w:p w14:paraId="3163DBE5" w14:textId="1F0E656A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104077,37</w:t>
            </w:r>
          </w:p>
        </w:tc>
      </w:tr>
      <w:tr w:rsidR="00571374" w:rsidRPr="008C4E07" w14:paraId="364E9E6D" w14:textId="77777777" w:rsidTr="00571374">
        <w:tc>
          <w:tcPr>
            <w:tcW w:w="3686" w:type="dxa"/>
          </w:tcPr>
          <w:p w14:paraId="080B1254" w14:textId="0120868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44</w:t>
            </w:r>
          </w:p>
        </w:tc>
        <w:tc>
          <w:tcPr>
            <w:tcW w:w="2977" w:type="dxa"/>
          </w:tcPr>
          <w:p w14:paraId="2BCAE899" w14:textId="57D5B518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639283,26</w:t>
            </w:r>
          </w:p>
        </w:tc>
        <w:tc>
          <w:tcPr>
            <w:tcW w:w="2693" w:type="dxa"/>
          </w:tcPr>
          <w:p w14:paraId="224A0562" w14:textId="3C914192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104080,32</w:t>
            </w:r>
          </w:p>
        </w:tc>
      </w:tr>
      <w:tr w:rsidR="00571374" w:rsidRPr="008C4E07" w14:paraId="1C1883B0" w14:textId="77777777" w:rsidTr="00571374">
        <w:tc>
          <w:tcPr>
            <w:tcW w:w="3686" w:type="dxa"/>
          </w:tcPr>
          <w:p w14:paraId="2165FB27" w14:textId="7380C03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45</w:t>
            </w:r>
          </w:p>
        </w:tc>
        <w:tc>
          <w:tcPr>
            <w:tcW w:w="2977" w:type="dxa"/>
          </w:tcPr>
          <w:p w14:paraId="6060C907" w14:textId="2D5AF08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639283,70</w:t>
            </w:r>
          </w:p>
        </w:tc>
        <w:tc>
          <w:tcPr>
            <w:tcW w:w="2693" w:type="dxa"/>
          </w:tcPr>
          <w:p w14:paraId="7C0D04C8" w14:textId="14CAFA5C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104082,78</w:t>
            </w:r>
          </w:p>
        </w:tc>
      </w:tr>
      <w:tr w:rsidR="00571374" w:rsidRPr="008C4E07" w14:paraId="75C1F5C3" w14:textId="77777777" w:rsidTr="00571374">
        <w:tc>
          <w:tcPr>
            <w:tcW w:w="3686" w:type="dxa"/>
          </w:tcPr>
          <w:p w14:paraId="431795B4" w14:textId="2CFE2A2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46</w:t>
            </w:r>
          </w:p>
        </w:tc>
        <w:tc>
          <w:tcPr>
            <w:tcW w:w="2977" w:type="dxa"/>
          </w:tcPr>
          <w:p w14:paraId="7AD6E0E5" w14:textId="2DA42529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639283,82</w:t>
            </w:r>
          </w:p>
        </w:tc>
        <w:tc>
          <w:tcPr>
            <w:tcW w:w="2693" w:type="dxa"/>
          </w:tcPr>
          <w:p w14:paraId="207EAE79" w14:textId="0D326D9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104088,83</w:t>
            </w:r>
          </w:p>
        </w:tc>
      </w:tr>
      <w:tr w:rsidR="00571374" w:rsidRPr="008C4E07" w14:paraId="0389E32E" w14:textId="77777777" w:rsidTr="00571374">
        <w:tc>
          <w:tcPr>
            <w:tcW w:w="3686" w:type="dxa"/>
          </w:tcPr>
          <w:p w14:paraId="7C141542" w14:textId="5BDCFD3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lastRenderedPageBreak/>
              <w:t>47</w:t>
            </w:r>
          </w:p>
        </w:tc>
        <w:tc>
          <w:tcPr>
            <w:tcW w:w="2977" w:type="dxa"/>
          </w:tcPr>
          <w:p w14:paraId="298078E4" w14:textId="47EA952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639283,29</w:t>
            </w:r>
          </w:p>
        </w:tc>
        <w:tc>
          <w:tcPr>
            <w:tcW w:w="2693" w:type="dxa"/>
          </w:tcPr>
          <w:p w14:paraId="40AA9CAB" w14:textId="0D68A3C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104090,69</w:t>
            </w:r>
          </w:p>
        </w:tc>
      </w:tr>
      <w:tr w:rsidR="00571374" w:rsidRPr="008C4E07" w14:paraId="18442DA1" w14:textId="77777777" w:rsidTr="00571374">
        <w:tc>
          <w:tcPr>
            <w:tcW w:w="3686" w:type="dxa"/>
          </w:tcPr>
          <w:p w14:paraId="5B97C6C4" w14:textId="0A9727A6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48</w:t>
            </w:r>
          </w:p>
        </w:tc>
        <w:tc>
          <w:tcPr>
            <w:tcW w:w="2977" w:type="dxa"/>
          </w:tcPr>
          <w:p w14:paraId="68B12684" w14:textId="63D8BA95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639282,81</w:t>
            </w:r>
          </w:p>
        </w:tc>
        <w:tc>
          <w:tcPr>
            <w:tcW w:w="2693" w:type="dxa"/>
          </w:tcPr>
          <w:p w14:paraId="6F1F8392" w14:textId="0C7AD793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104092,35</w:t>
            </w:r>
          </w:p>
        </w:tc>
      </w:tr>
      <w:tr w:rsidR="00571374" w:rsidRPr="008C4E07" w14:paraId="0C15B3DB" w14:textId="77777777" w:rsidTr="00571374">
        <w:tc>
          <w:tcPr>
            <w:tcW w:w="3686" w:type="dxa"/>
          </w:tcPr>
          <w:p w14:paraId="51893B87" w14:textId="37A18524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49</w:t>
            </w:r>
          </w:p>
        </w:tc>
        <w:tc>
          <w:tcPr>
            <w:tcW w:w="2977" w:type="dxa"/>
          </w:tcPr>
          <w:p w14:paraId="18BD81C9" w14:textId="4A7D92D7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639282,47</w:t>
            </w:r>
          </w:p>
        </w:tc>
        <w:tc>
          <w:tcPr>
            <w:tcW w:w="2693" w:type="dxa"/>
          </w:tcPr>
          <w:p w14:paraId="3928CA65" w14:textId="4E771700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104092,65</w:t>
            </w:r>
          </w:p>
        </w:tc>
      </w:tr>
      <w:tr w:rsidR="00571374" w:rsidRPr="008C4E07" w14:paraId="4A36F799" w14:textId="77777777" w:rsidTr="00571374">
        <w:tc>
          <w:tcPr>
            <w:tcW w:w="3686" w:type="dxa"/>
          </w:tcPr>
          <w:p w14:paraId="5A90FB39" w14:textId="39C57C81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</w:t>
            </w:r>
          </w:p>
        </w:tc>
        <w:tc>
          <w:tcPr>
            <w:tcW w:w="2977" w:type="dxa"/>
          </w:tcPr>
          <w:p w14:paraId="0702992B" w14:textId="6846251F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639281,71</w:t>
            </w:r>
          </w:p>
        </w:tc>
        <w:tc>
          <w:tcPr>
            <w:tcW w:w="2693" w:type="dxa"/>
          </w:tcPr>
          <w:p w14:paraId="09BAC9D6" w14:textId="660B024E" w:rsidR="00571374" w:rsidRPr="008C4E07" w:rsidRDefault="00571374" w:rsidP="00571374">
            <w:pPr>
              <w:pStyle w:val="af7"/>
              <w:widowControl w:val="0"/>
              <w:ind w:right="0" w:firstLine="0"/>
              <w:jc w:val="center"/>
              <w:rPr>
                <w:sz w:val="30"/>
                <w:szCs w:val="30"/>
                <w:u w:val="none"/>
              </w:rPr>
            </w:pPr>
            <w:r w:rsidRPr="008C4E07">
              <w:rPr>
                <w:sz w:val="30"/>
                <w:szCs w:val="30"/>
                <w:u w:val="none"/>
              </w:rPr>
              <w:t>104093,32</w:t>
            </w:r>
          </w:p>
        </w:tc>
      </w:tr>
    </w:tbl>
    <w:p w14:paraId="28A9841C" w14:textId="77777777" w:rsidR="00571374" w:rsidRPr="003D11F7" w:rsidRDefault="00571374" w:rsidP="00571374">
      <w:pPr>
        <w:pStyle w:val="af7"/>
        <w:widowControl w:val="0"/>
        <w:ind w:right="0"/>
        <w:jc w:val="center"/>
        <w:rPr>
          <w:spacing w:val="0"/>
          <w:sz w:val="30"/>
          <w:szCs w:val="30"/>
          <w:u w:val="none"/>
        </w:rPr>
      </w:pPr>
    </w:p>
    <w:sectPr w:rsidR="00571374" w:rsidRPr="003D11F7" w:rsidSect="00C0196B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A3C90" w14:textId="77777777" w:rsidR="006F5A0B" w:rsidRDefault="006F5A0B">
      <w:pPr>
        <w:spacing w:after="0" w:line="240" w:lineRule="auto"/>
      </w:pPr>
      <w:r>
        <w:separator/>
      </w:r>
    </w:p>
  </w:endnote>
  <w:endnote w:type="continuationSeparator" w:id="0">
    <w:p w14:paraId="2469F3C4" w14:textId="77777777" w:rsidR="006F5A0B" w:rsidRDefault="006F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F83BB" w14:textId="77777777" w:rsidR="00B95B6E" w:rsidRDefault="00B95B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BD76ED" w14:textId="77777777" w:rsidR="00B95B6E" w:rsidRDefault="00B95B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D01E" w14:textId="5E4B1DD0" w:rsidR="00B95B6E" w:rsidRPr="00C40829" w:rsidRDefault="00B95B6E" w:rsidP="007075B8">
    <w:pPr>
      <w:pStyle w:val="a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2C881" w14:textId="77777777" w:rsidR="00B95B6E" w:rsidRPr="00145DF3" w:rsidRDefault="00B95B6E" w:rsidP="00145D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C744D" w14:textId="77777777" w:rsidR="006F5A0B" w:rsidRDefault="006F5A0B">
      <w:pPr>
        <w:spacing w:after="0" w:line="240" w:lineRule="auto"/>
      </w:pPr>
      <w:r>
        <w:separator/>
      </w:r>
    </w:p>
  </w:footnote>
  <w:footnote w:type="continuationSeparator" w:id="0">
    <w:p w14:paraId="72CBB654" w14:textId="77777777" w:rsidR="006F5A0B" w:rsidRDefault="006F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891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DDB903" w14:textId="392E76D5" w:rsidR="00B95B6E" w:rsidRPr="00145DF3" w:rsidRDefault="00B95B6E" w:rsidP="00145DF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5D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5D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582C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917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87137F" w14:textId="0E545661" w:rsidR="00B95B6E" w:rsidRPr="00145DF3" w:rsidRDefault="00B95B6E" w:rsidP="00145DF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5D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5D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582C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597"/>
    <w:rsid w:val="000025C9"/>
    <w:rsid w:val="00002DB1"/>
    <w:rsid w:val="000030D3"/>
    <w:rsid w:val="00003F39"/>
    <w:rsid w:val="000065D2"/>
    <w:rsid w:val="00007F14"/>
    <w:rsid w:val="00010FA5"/>
    <w:rsid w:val="00011720"/>
    <w:rsid w:val="0001758C"/>
    <w:rsid w:val="00020D1D"/>
    <w:rsid w:val="000226E7"/>
    <w:rsid w:val="000233D4"/>
    <w:rsid w:val="0002397E"/>
    <w:rsid w:val="00030481"/>
    <w:rsid w:val="00030C7C"/>
    <w:rsid w:val="000316E8"/>
    <w:rsid w:val="000340A2"/>
    <w:rsid w:val="00034613"/>
    <w:rsid w:val="00034BF7"/>
    <w:rsid w:val="000402AE"/>
    <w:rsid w:val="0004324B"/>
    <w:rsid w:val="00043444"/>
    <w:rsid w:val="000447E1"/>
    <w:rsid w:val="00047E0F"/>
    <w:rsid w:val="00047F6D"/>
    <w:rsid w:val="000509F8"/>
    <w:rsid w:val="00050F9B"/>
    <w:rsid w:val="000528C7"/>
    <w:rsid w:val="00053A6C"/>
    <w:rsid w:val="00055ABD"/>
    <w:rsid w:val="00062359"/>
    <w:rsid w:val="00064E22"/>
    <w:rsid w:val="000653E1"/>
    <w:rsid w:val="0006597D"/>
    <w:rsid w:val="0007074E"/>
    <w:rsid w:val="0007084B"/>
    <w:rsid w:val="000722BD"/>
    <w:rsid w:val="00077DD4"/>
    <w:rsid w:val="0008466C"/>
    <w:rsid w:val="0008466F"/>
    <w:rsid w:val="00086285"/>
    <w:rsid w:val="00086E74"/>
    <w:rsid w:val="00090525"/>
    <w:rsid w:val="00091928"/>
    <w:rsid w:val="000926A0"/>
    <w:rsid w:val="000926AD"/>
    <w:rsid w:val="0009483A"/>
    <w:rsid w:val="000962C3"/>
    <w:rsid w:val="000A009B"/>
    <w:rsid w:val="000A22E1"/>
    <w:rsid w:val="000A491C"/>
    <w:rsid w:val="000A49CC"/>
    <w:rsid w:val="000A4BAB"/>
    <w:rsid w:val="000A5FF3"/>
    <w:rsid w:val="000A7CD9"/>
    <w:rsid w:val="000B08F9"/>
    <w:rsid w:val="000B4207"/>
    <w:rsid w:val="000C1DC3"/>
    <w:rsid w:val="000C3CD6"/>
    <w:rsid w:val="000C6119"/>
    <w:rsid w:val="000C69AA"/>
    <w:rsid w:val="000D28A5"/>
    <w:rsid w:val="000D50CF"/>
    <w:rsid w:val="000D5D2D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2B54"/>
    <w:rsid w:val="000F3AC9"/>
    <w:rsid w:val="000F6BB9"/>
    <w:rsid w:val="00102A5B"/>
    <w:rsid w:val="00103C05"/>
    <w:rsid w:val="00105978"/>
    <w:rsid w:val="00106310"/>
    <w:rsid w:val="0010635A"/>
    <w:rsid w:val="001066F7"/>
    <w:rsid w:val="00112469"/>
    <w:rsid w:val="001124FA"/>
    <w:rsid w:val="00116237"/>
    <w:rsid w:val="001170DD"/>
    <w:rsid w:val="00117493"/>
    <w:rsid w:val="00120A78"/>
    <w:rsid w:val="0012128F"/>
    <w:rsid w:val="0012163D"/>
    <w:rsid w:val="00122494"/>
    <w:rsid w:val="00122A42"/>
    <w:rsid w:val="00124AEC"/>
    <w:rsid w:val="0012519D"/>
    <w:rsid w:val="0012578E"/>
    <w:rsid w:val="00127F0D"/>
    <w:rsid w:val="00133180"/>
    <w:rsid w:val="00135F29"/>
    <w:rsid w:val="001375CD"/>
    <w:rsid w:val="00140CFB"/>
    <w:rsid w:val="0014170C"/>
    <w:rsid w:val="0014306F"/>
    <w:rsid w:val="00144B81"/>
    <w:rsid w:val="00145DF3"/>
    <w:rsid w:val="00146714"/>
    <w:rsid w:val="001523A8"/>
    <w:rsid w:val="001533B9"/>
    <w:rsid w:val="00160B59"/>
    <w:rsid w:val="001623F7"/>
    <w:rsid w:val="00165841"/>
    <w:rsid w:val="00165EF2"/>
    <w:rsid w:val="0016608B"/>
    <w:rsid w:val="001663FF"/>
    <w:rsid w:val="00170B17"/>
    <w:rsid w:val="00172AD1"/>
    <w:rsid w:val="001750FF"/>
    <w:rsid w:val="0018072F"/>
    <w:rsid w:val="00182415"/>
    <w:rsid w:val="00184F50"/>
    <w:rsid w:val="00186C5A"/>
    <w:rsid w:val="00186D06"/>
    <w:rsid w:val="00187164"/>
    <w:rsid w:val="001873FB"/>
    <w:rsid w:val="0019489C"/>
    <w:rsid w:val="001955C7"/>
    <w:rsid w:val="00197502"/>
    <w:rsid w:val="001976B4"/>
    <w:rsid w:val="001A1528"/>
    <w:rsid w:val="001A1C5B"/>
    <w:rsid w:val="001A6FB2"/>
    <w:rsid w:val="001A7157"/>
    <w:rsid w:val="001B2500"/>
    <w:rsid w:val="001B27A3"/>
    <w:rsid w:val="001B2BB1"/>
    <w:rsid w:val="001B33D5"/>
    <w:rsid w:val="001B5D42"/>
    <w:rsid w:val="001B620E"/>
    <w:rsid w:val="001B6A4F"/>
    <w:rsid w:val="001B6B7E"/>
    <w:rsid w:val="001B7BB1"/>
    <w:rsid w:val="001C4594"/>
    <w:rsid w:val="001D07EE"/>
    <w:rsid w:val="001D47B1"/>
    <w:rsid w:val="001D74A1"/>
    <w:rsid w:val="001D759B"/>
    <w:rsid w:val="001E20B6"/>
    <w:rsid w:val="001E3415"/>
    <w:rsid w:val="001F124F"/>
    <w:rsid w:val="001F2F90"/>
    <w:rsid w:val="001F4BEB"/>
    <w:rsid w:val="001F75FF"/>
    <w:rsid w:val="00200F81"/>
    <w:rsid w:val="00201E1F"/>
    <w:rsid w:val="00201FF1"/>
    <w:rsid w:val="00205D15"/>
    <w:rsid w:val="0020711C"/>
    <w:rsid w:val="00211C45"/>
    <w:rsid w:val="0021521B"/>
    <w:rsid w:val="00222877"/>
    <w:rsid w:val="002244C3"/>
    <w:rsid w:val="00224A08"/>
    <w:rsid w:val="00230FAD"/>
    <w:rsid w:val="00231CB9"/>
    <w:rsid w:val="002333E0"/>
    <w:rsid w:val="0023670B"/>
    <w:rsid w:val="00236729"/>
    <w:rsid w:val="0024499B"/>
    <w:rsid w:val="002450E3"/>
    <w:rsid w:val="00245BC3"/>
    <w:rsid w:val="002472A7"/>
    <w:rsid w:val="00252202"/>
    <w:rsid w:val="00253ABB"/>
    <w:rsid w:val="00254915"/>
    <w:rsid w:val="00263212"/>
    <w:rsid w:val="00265F67"/>
    <w:rsid w:val="002700E1"/>
    <w:rsid w:val="002705FF"/>
    <w:rsid w:val="00270DB1"/>
    <w:rsid w:val="00271E01"/>
    <w:rsid w:val="002733F3"/>
    <w:rsid w:val="002745C6"/>
    <w:rsid w:val="002772E3"/>
    <w:rsid w:val="00277D6D"/>
    <w:rsid w:val="0028079B"/>
    <w:rsid w:val="00280B4B"/>
    <w:rsid w:val="00282477"/>
    <w:rsid w:val="00282F74"/>
    <w:rsid w:val="002831C0"/>
    <w:rsid w:val="00287601"/>
    <w:rsid w:val="002876FA"/>
    <w:rsid w:val="0029009F"/>
    <w:rsid w:val="00290858"/>
    <w:rsid w:val="002918B0"/>
    <w:rsid w:val="00292C9F"/>
    <w:rsid w:val="00292F01"/>
    <w:rsid w:val="0029426F"/>
    <w:rsid w:val="002951E2"/>
    <w:rsid w:val="002A1019"/>
    <w:rsid w:val="002A1110"/>
    <w:rsid w:val="002A1C35"/>
    <w:rsid w:val="002A42C2"/>
    <w:rsid w:val="002A68FC"/>
    <w:rsid w:val="002A6DD2"/>
    <w:rsid w:val="002A77E1"/>
    <w:rsid w:val="002B017C"/>
    <w:rsid w:val="002B05ED"/>
    <w:rsid w:val="002B1361"/>
    <w:rsid w:val="002B42A9"/>
    <w:rsid w:val="002B4A62"/>
    <w:rsid w:val="002B58D0"/>
    <w:rsid w:val="002B707F"/>
    <w:rsid w:val="002C7260"/>
    <w:rsid w:val="002C7508"/>
    <w:rsid w:val="002D22D6"/>
    <w:rsid w:val="002D32FB"/>
    <w:rsid w:val="002D3D07"/>
    <w:rsid w:val="002D49A3"/>
    <w:rsid w:val="002D4DFD"/>
    <w:rsid w:val="002D69EE"/>
    <w:rsid w:val="002D77EC"/>
    <w:rsid w:val="002D7DE1"/>
    <w:rsid w:val="002E0A24"/>
    <w:rsid w:val="002F4748"/>
    <w:rsid w:val="002F4AA8"/>
    <w:rsid w:val="002F558A"/>
    <w:rsid w:val="002F6EEA"/>
    <w:rsid w:val="0030030F"/>
    <w:rsid w:val="003048D4"/>
    <w:rsid w:val="00304B20"/>
    <w:rsid w:val="00305ACC"/>
    <w:rsid w:val="003075FD"/>
    <w:rsid w:val="0031073D"/>
    <w:rsid w:val="00310B8B"/>
    <w:rsid w:val="00313111"/>
    <w:rsid w:val="00313AA7"/>
    <w:rsid w:val="0031413D"/>
    <w:rsid w:val="00314821"/>
    <w:rsid w:val="00315B78"/>
    <w:rsid w:val="00315F21"/>
    <w:rsid w:val="003176C0"/>
    <w:rsid w:val="00320CEE"/>
    <w:rsid w:val="00322364"/>
    <w:rsid w:val="0032263D"/>
    <w:rsid w:val="00327A3B"/>
    <w:rsid w:val="003317BA"/>
    <w:rsid w:val="003358C9"/>
    <w:rsid w:val="0033623B"/>
    <w:rsid w:val="00337478"/>
    <w:rsid w:val="003424B0"/>
    <w:rsid w:val="00343817"/>
    <w:rsid w:val="00344B6A"/>
    <w:rsid w:val="0034500D"/>
    <w:rsid w:val="00346829"/>
    <w:rsid w:val="00346BED"/>
    <w:rsid w:val="00347669"/>
    <w:rsid w:val="0035015B"/>
    <w:rsid w:val="0035168C"/>
    <w:rsid w:val="00355DC7"/>
    <w:rsid w:val="00356504"/>
    <w:rsid w:val="00356E58"/>
    <w:rsid w:val="00363959"/>
    <w:rsid w:val="00363961"/>
    <w:rsid w:val="003649F5"/>
    <w:rsid w:val="003654C7"/>
    <w:rsid w:val="003657F7"/>
    <w:rsid w:val="003664BD"/>
    <w:rsid w:val="0036749C"/>
    <w:rsid w:val="00370CDC"/>
    <w:rsid w:val="00373159"/>
    <w:rsid w:val="00373C1C"/>
    <w:rsid w:val="00374F0D"/>
    <w:rsid w:val="00376956"/>
    <w:rsid w:val="00382390"/>
    <w:rsid w:val="00382BD9"/>
    <w:rsid w:val="00383117"/>
    <w:rsid w:val="00386E75"/>
    <w:rsid w:val="00387FF5"/>
    <w:rsid w:val="003915D3"/>
    <w:rsid w:val="00396657"/>
    <w:rsid w:val="003A053B"/>
    <w:rsid w:val="003A09E3"/>
    <w:rsid w:val="003A1071"/>
    <w:rsid w:val="003A1078"/>
    <w:rsid w:val="003A20D7"/>
    <w:rsid w:val="003A2899"/>
    <w:rsid w:val="003A3FA1"/>
    <w:rsid w:val="003A5DCB"/>
    <w:rsid w:val="003A7CD0"/>
    <w:rsid w:val="003B27D0"/>
    <w:rsid w:val="003B3A61"/>
    <w:rsid w:val="003B4746"/>
    <w:rsid w:val="003B4B93"/>
    <w:rsid w:val="003C62A4"/>
    <w:rsid w:val="003D11F7"/>
    <w:rsid w:val="003E485D"/>
    <w:rsid w:val="003E6A76"/>
    <w:rsid w:val="003E6E87"/>
    <w:rsid w:val="003E7030"/>
    <w:rsid w:val="003F154C"/>
    <w:rsid w:val="003F18AC"/>
    <w:rsid w:val="003F4CCF"/>
    <w:rsid w:val="003F510C"/>
    <w:rsid w:val="00400C65"/>
    <w:rsid w:val="0040372F"/>
    <w:rsid w:val="004039FA"/>
    <w:rsid w:val="00403A16"/>
    <w:rsid w:val="00406215"/>
    <w:rsid w:val="00406889"/>
    <w:rsid w:val="00406B86"/>
    <w:rsid w:val="004074A7"/>
    <w:rsid w:val="00414A60"/>
    <w:rsid w:val="004160F6"/>
    <w:rsid w:val="004219C2"/>
    <w:rsid w:val="0042397D"/>
    <w:rsid w:val="00424651"/>
    <w:rsid w:val="00430564"/>
    <w:rsid w:val="004307FC"/>
    <w:rsid w:val="00433195"/>
    <w:rsid w:val="00434AF9"/>
    <w:rsid w:val="00435E0F"/>
    <w:rsid w:val="00442367"/>
    <w:rsid w:val="0044275E"/>
    <w:rsid w:val="00445554"/>
    <w:rsid w:val="00447C41"/>
    <w:rsid w:val="004508B8"/>
    <w:rsid w:val="004526E6"/>
    <w:rsid w:val="00452B15"/>
    <w:rsid w:val="00452C1C"/>
    <w:rsid w:val="00455EA8"/>
    <w:rsid w:val="00456280"/>
    <w:rsid w:val="00460A3B"/>
    <w:rsid w:val="00460B9C"/>
    <w:rsid w:val="0046130A"/>
    <w:rsid w:val="00461FE0"/>
    <w:rsid w:val="004647B5"/>
    <w:rsid w:val="00465E0D"/>
    <w:rsid w:val="00466924"/>
    <w:rsid w:val="00466EA6"/>
    <w:rsid w:val="004723B1"/>
    <w:rsid w:val="00472D03"/>
    <w:rsid w:val="00473085"/>
    <w:rsid w:val="00473569"/>
    <w:rsid w:val="004769B2"/>
    <w:rsid w:val="004832F9"/>
    <w:rsid w:val="00483B6F"/>
    <w:rsid w:val="00486CEC"/>
    <w:rsid w:val="00487F8D"/>
    <w:rsid w:val="004944F6"/>
    <w:rsid w:val="00495113"/>
    <w:rsid w:val="00495804"/>
    <w:rsid w:val="00495D0F"/>
    <w:rsid w:val="00495EEA"/>
    <w:rsid w:val="0049698A"/>
    <w:rsid w:val="0049772A"/>
    <w:rsid w:val="004A0583"/>
    <w:rsid w:val="004A0C0F"/>
    <w:rsid w:val="004A16FE"/>
    <w:rsid w:val="004A35F3"/>
    <w:rsid w:val="004A3E8D"/>
    <w:rsid w:val="004A47CF"/>
    <w:rsid w:val="004A4828"/>
    <w:rsid w:val="004A5343"/>
    <w:rsid w:val="004B0ACD"/>
    <w:rsid w:val="004B5A79"/>
    <w:rsid w:val="004B6251"/>
    <w:rsid w:val="004B7955"/>
    <w:rsid w:val="004C0140"/>
    <w:rsid w:val="004C11EB"/>
    <w:rsid w:val="004C1CAB"/>
    <w:rsid w:val="004C2DDC"/>
    <w:rsid w:val="004C306E"/>
    <w:rsid w:val="004C31CE"/>
    <w:rsid w:val="004C65EB"/>
    <w:rsid w:val="004C7C09"/>
    <w:rsid w:val="004D0DD0"/>
    <w:rsid w:val="004D1E94"/>
    <w:rsid w:val="004D27BF"/>
    <w:rsid w:val="004D2BD9"/>
    <w:rsid w:val="004E042D"/>
    <w:rsid w:val="004E0C04"/>
    <w:rsid w:val="004E0C12"/>
    <w:rsid w:val="004E1BAF"/>
    <w:rsid w:val="004E2154"/>
    <w:rsid w:val="004E32D5"/>
    <w:rsid w:val="004E3702"/>
    <w:rsid w:val="004E408B"/>
    <w:rsid w:val="004E65EB"/>
    <w:rsid w:val="004F1258"/>
    <w:rsid w:val="004F1BBD"/>
    <w:rsid w:val="004F291A"/>
    <w:rsid w:val="004F3090"/>
    <w:rsid w:val="004F38B9"/>
    <w:rsid w:val="004F5DE2"/>
    <w:rsid w:val="004F5FE4"/>
    <w:rsid w:val="004F6836"/>
    <w:rsid w:val="004F6EB0"/>
    <w:rsid w:val="005004CC"/>
    <w:rsid w:val="00500713"/>
    <w:rsid w:val="005025E1"/>
    <w:rsid w:val="0050358B"/>
    <w:rsid w:val="005039D2"/>
    <w:rsid w:val="00511632"/>
    <w:rsid w:val="005119D6"/>
    <w:rsid w:val="0051235C"/>
    <w:rsid w:val="0051558F"/>
    <w:rsid w:val="00520ABC"/>
    <w:rsid w:val="0052283D"/>
    <w:rsid w:val="0052464B"/>
    <w:rsid w:val="00526502"/>
    <w:rsid w:val="00532141"/>
    <w:rsid w:val="00532FA0"/>
    <w:rsid w:val="00533079"/>
    <w:rsid w:val="00540206"/>
    <w:rsid w:val="005414A3"/>
    <w:rsid w:val="00543026"/>
    <w:rsid w:val="00544012"/>
    <w:rsid w:val="00546270"/>
    <w:rsid w:val="00546939"/>
    <w:rsid w:val="00550B5C"/>
    <w:rsid w:val="005520FE"/>
    <w:rsid w:val="00553373"/>
    <w:rsid w:val="00553D99"/>
    <w:rsid w:val="005548CA"/>
    <w:rsid w:val="00554BC0"/>
    <w:rsid w:val="00556188"/>
    <w:rsid w:val="005579EB"/>
    <w:rsid w:val="00557F58"/>
    <w:rsid w:val="00560DA3"/>
    <w:rsid w:val="00563113"/>
    <w:rsid w:val="00563597"/>
    <w:rsid w:val="00564156"/>
    <w:rsid w:val="005642AA"/>
    <w:rsid w:val="0056741D"/>
    <w:rsid w:val="00570D3C"/>
    <w:rsid w:val="0057126F"/>
    <w:rsid w:val="00571374"/>
    <w:rsid w:val="00571A36"/>
    <w:rsid w:val="00571B56"/>
    <w:rsid w:val="00574547"/>
    <w:rsid w:val="005752DD"/>
    <w:rsid w:val="00577748"/>
    <w:rsid w:val="00580ED0"/>
    <w:rsid w:val="00583916"/>
    <w:rsid w:val="00585A8F"/>
    <w:rsid w:val="0058645E"/>
    <w:rsid w:val="0058689C"/>
    <w:rsid w:val="00590A4B"/>
    <w:rsid w:val="00590C75"/>
    <w:rsid w:val="005946C7"/>
    <w:rsid w:val="005968EC"/>
    <w:rsid w:val="00596CD1"/>
    <w:rsid w:val="00597CA5"/>
    <w:rsid w:val="00597CCB"/>
    <w:rsid w:val="005A0124"/>
    <w:rsid w:val="005A25C4"/>
    <w:rsid w:val="005A636C"/>
    <w:rsid w:val="005A74DC"/>
    <w:rsid w:val="005A76D6"/>
    <w:rsid w:val="005B124B"/>
    <w:rsid w:val="005B1B5F"/>
    <w:rsid w:val="005B4B89"/>
    <w:rsid w:val="005B567F"/>
    <w:rsid w:val="005C140B"/>
    <w:rsid w:val="005C3EFE"/>
    <w:rsid w:val="005C45C8"/>
    <w:rsid w:val="005C52FF"/>
    <w:rsid w:val="005C668B"/>
    <w:rsid w:val="005C760A"/>
    <w:rsid w:val="005C7BA6"/>
    <w:rsid w:val="005C7D7A"/>
    <w:rsid w:val="005D2267"/>
    <w:rsid w:val="005D5AEB"/>
    <w:rsid w:val="005E1A11"/>
    <w:rsid w:val="005E1F8E"/>
    <w:rsid w:val="005E20B7"/>
    <w:rsid w:val="005E5D04"/>
    <w:rsid w:val="005F3A3C"/>
    <w:rsid w:val="005F3EE3"/>
    <w:rsid w:val="005F5A7C"/>
    <w:rsid w:val="006005DE"/>
    <w:rsid w:val="00600839"/>
    <w:rsid w:val="00602F2D"/>
    <w:rsid w:val="00603B49"/>
    <w:rsid w:val="006106FC"/>
    <w:rsid w:val="00612AB2"/>
    <w:rsid w:val="006153B8"/>
    <w:rsid w:val="006154D5"/>
    <w:rsid w:val="00617933"/>
    <w:rsid w:val="00620FD8"/>
    <w:rsid w:val="00621AE3"/>
    <w:rsid w:val="0062557F"/>
    <w:rsid w:val="00625BE8"/>
    <w:rsid w:val="006262D0"/>
    <w:rsid w:val="006308C0"/>
    <w:rsid w:val="00631893"/>
    <w:rsid w:val="006332BA"/>
    <w:rsid w:val="00633E86"/>
    <w:rsid w:val="00634DA5"/>
    <w:rsid w:val="00634DD8"/>
    <w:rsid w:val="00634F56"/>
    <w:rsid w:val="00635343"/>
    <w:rsid w:val="0063677A"/>
    <w:rsid w:val="006368FA"/>
    <w:rsid w:val="00637DD0"/>
    <w:rsid w:val="006438E3"/>
    <w:rsid w:val="0064394F"/>
    <w:rsid w:val="00645D60"/>
    <w:rsid w:val="0065068C"/>
    <w:rsid w:val="00650F5D"/>
    <w:rsid w:val="00651DB1"/>
    <w:rsid w:val="00654A68"/>
    <w:rsid w:val="00654BBB"/>
    <w:rsid w:val="00657ED2"/>
    <w:rsid w:val="0066142F"/>
    <w:rsid w:val="006635B1"/>
    <w:rsid w:val="00665A6D"/>
    <w:rsid w:val="00665BE6"/>
    <w:rsid w:val="00665F6A"/>
    <w:rsid w:val="00667385"/>
    <w:rsid w:val="0067026F"/>
    <w:rsid w:val="00670826"/>
    <w:rsid w:val="00671457"/>
    <w:rsid w:val="0067451C"/>
    <w:rsid w:val="00676AB2"/>
    <w:rsid w:val="00677F63"/>
    <w:rsid w:val="006827D7"/>
    <w:rsid w:val="006831EF"/>
    <w:rsid w:val="00686524"/>
    <w:rsid w:val="00686D8F"/>
    <w:rsid w:val="006876C3"/>
    <w:rsid w:val="00690082"/>
    <w:rsid w:val="00690A9B"/>
    <w:rsid w:val="00692CBC"/>
    <w:rsid w:val="00692DBD"/>
    <w:rsid w:val="006958C6"/>
    <w:rsid w:val="006A5CA8"/>
    <w:rsid w:val="006A6CC0"/>
    <w:rsid w:val="006A72E0"/>
    <w:rsid w:val="006B03AF"/>
    <w:rsid w:val="006B050D"/>
    <w:rsid w:val="006B1236"/>
    <w:rsid w:val="006B14B4"/>
    <w:rsid w:val="006B17C3"/>
    <w:rsid w:val="006B302D"/>
    <w:rsid w:val="006B3A63"/>
    <w:rsid w:val="006B4F74"/>
    <w:rsid w:val="006B54EE"/>
    <w:rsid w:val="006B5599"/>
    <w:rsid w:val="006B664A"/>
    <w:rsid w:val="006B7F14"/>
    <w:rsid w:val="006C0599"/>
    <w:rsid w:val="006C083F"/>
    <w:rsid w:val="006C2533"/>
    <w:rsid w:val="006C2D80"/>
    <w:rsid w:val="006C3F6B"/>
    <w:rsid w:val="006C4DA0"/>
    <w:rsid w:val="006C5B8B"/>
    <w:rsid w:val="006C5E91"/>
    <w:rsid w:val="006C751A"/>
    <w:rsid w:val="006C7581"/>
    <w:rsid w:val="006D02CF"/>
    <w:rsid w:val="006D3424"/>
    <w:rsid w:val="006D56C2"/>
    <w:rsid w:val="006E180B"/>
    <w:rsid w:val="006E1E58"/>
    <w:rsid w:val="006E2E94"/>
    <w:rsid w:val="006F0514"/>
    <w:rsid w:val="006F0F0E"/>
    <w:rsid w:val="006F5A0B"/>
    <w:rsid w:val="006F60A8"/>
    <w:rsid w:val="007036F7"/>
    <w:rsid w:val="00707065"/>
    <w:rsid w:val="007075B8"/>
    <w:rsid w:val="0071087F"/>
    <w:rsid w:val="007112C9"/>
    <w:rsid w:val="0071160C"/>
    <w:rsid w:val="00712634"/>
    <w:rsid w:val="007158AD"/>
    <w:rsid w:val="00716298"/>
    <w:rsid w:val="00716BDB"/>
    <w:rsid w:val="00716C13"/>
    <w:rsid w:val="00716EFF"/>
    <w:rsid w:val="007221B1"/>
    <w:rsid w:val="007228BF"/>
    <w:rsid w:val="00734BFC"/>
    <w:rsid w:val="00736FC8"/>
    <w:rsid w:val="00744908"/>
    <w:rsid w:val="00744A03"/>
    <w:rsid w:val="0074500F"/>
    <w:rsid w:val="0074583D"/>
    <w:rsid w:val="00745E2C"/>
    <w:rsid w:val="00747CDC"/>
    <w:rsid w:val="0075189A"/>
    <w:rsid w:val="00751A4E"/>
    <w:rsid w:val="0075483F"/>
    <w:rsid w:val="007557B8"/>
    <w:rsid w:val="0075582C"/>
    <w:rsid w:val="0075611C"/>
    <w:rsid w:val="00757C00"/>
    <w:rsid w:val="00761F88"/>
    <w:rsid w:val="007706A7"/>
    <w:rsid w:val="00772800"/>
    <w:rsid w:val="007728B1"/>
    <w:rsid w:val="00774AD0"/>
    <w:rsid w:val="00774D06"/>
    <w:rsid w:val="00775189"/>
    <w:rsid w:val="007754FC"/>
    <w:rsid w:val="0078109F"/>
    <w:rsid w:val="00781DDE"/>
    <w:rsid w:val="00786065"/>
    <w:rsid w:val="00791161"/>
    <w:rsid w:val="00792584"/>
    <w:rsid w:val="00792797"/>
    <w:rsid w:val="00794FA8"/>
    <w:rsid w:val="00796D7A"/>
    <w:rsid w:val="007A1E84"/>
    <w:rsid w:val="007A215E"/>
    <w:rsid w:val="007A381C"/>
    <w:rsid w:val="007A7529"/>
    <w:rsid w:val="007B031C"/>
    <w:rsid w:val="007B0994"/>
    <w:rsid w:val="007B164F"/>
    <w:rsid w:val="007B3900"/>
    <w:rsid w:val="007B5A45"/>
    <w:rsid w:val="007B6B3A"/>
    <w:rsid w:val="007B7DF4"/>
    <w:rsid w:val="007C3844"/>
    <w:rsid w:val="007C38F4"/>
    <w:rsid w:val="007C4FB2"/>
    <w:rsid w:val="007C73BC"/>
    <w:rsid w:val="007C7761"/>
    <w:rsid w:val="007D4D3A"/>
    <w:rsid w:val="007D6B02"/>
    <w:rsid w:val="007D6DD4"/>
    <w:rsid w:val="007E0330"/>
    <w:rsid w:val="007F22D9"/>
    <w:rsid w:val="007F2961"/>
    <w:rsid w:val="007F3785"/>
    <w:rsid w:val="007F5246"/>
    <w:rsid w:val="007F5436"/>
    <w:rsid w:val="007F7A49"/>
    <w:rsid w:val="00802C79"/>
    <w:rsid w:val="008060ED"/>
    <w:rsid w:val="00811A16"/>
    <w:rsid w:val="00811F38"/>
    <w:rsid w:val="00813EF7"/>
    <w:rsid w:val="0081599C"/>
    <w:rsid w:val="00820923"/>
    <w:rsid w:val="008236E2"/>
    <w:rsid w:val="00827F02"/>
    <w:rsid w:val="00830534"/>
    <w:rsid w:val="00831B0E"/>
    <w:rsid w:val="00837742"/>
    <w:rsid w:val="00837B20"/>
    <w:rsid w:val="00840089"/>
    <w:rsid w:val="0084031A"/>
    <w:rsid w:val="00841E74"/>
    <w:rsid w:val="00845196"/>
    <w:rsid w:val="0084593D"/>
    <w:rsid w:val="00847486"/>
    <w:rsid w:val="00847AE0"/>
    <w:rsid w:val="0085043F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533"/>
    <w:rsid w:val="00877AD5"/>
    <w:rsid w:val="0088076A"/>
    <w:rsid w:val="00881790"/>
    <w:rsid w:val="00881F3A"/>
    <w:rsid w:val="00886D4D"/>
    <w:rsid w:val="00887480"/>
    <w:rsid w:val="0088748E"/>
    <w:rsid w:val="00890E66"/>
    <w:rsid w:val="0089243C"/>
    <w:rsid w:val="00895AE6"/>
    <w:rsid w:val="008971B7"/>
    <w:rsid w:val="008A0AFC"/>
    <w:rsid w:val="008A0FE2"/>
    <w:rsid w:val="008A2988"/>
    <w:rsid w:val="008A6C23"/>
    <w:rsid w:val="008A7513"/>
    <w:rsid w:val="008B135F"/>
    <w:rsid w:val="008B1827"/>
    <w:rsid w:val="008B5098"/>
    <w:rsid w:val="008C0A3E"/>
    <w:rsid w:val="008C166C"/>
    <w:rsid w:val="008C2DEB"/>
    <w:rsid w:val="008C4C5C"/>
    <w:rsid w:val="008C4DD0"/>
    <w:rsid w:val="008C4E07"/>
    <w:rsid w:val="008C4E6A"/>
    <w:rsid w:val="008C5559"/>
    <w:rsid w:val="008D043B"/>
    <w:rsid w:val="008D0EFB"/>
    <w:rsid w:val="008D1058"/>
    <w:rsid w:val="008D4C54"/>
    <w:rsid w:val="008D50C0"/>
    <w:rsid w:val="008D6EE1"/>
    <w:rsid w:val="008D7B52"/>
    <w:rsid w:val="008D7C36"/>
    <w:rsid w:val="008E03DD"/>
    <w:rsid w:val="008E0D16"/>
    <w:rsid w:val="008E0D7F"/>
    <w:rsid w:val="008E12BB"/>
    <w:rsid w:val="008E2B83"/>
    <w:rsid w:val="008E51E9"/>
    <w:rsid w:val="008E55B7"/>
    <w:rsid w:val="008E5831"/>
    <w:rsid w:val="008E6756"/>
    <w:rsid w:val="008E714F"/>
    <w:rsid w:val="008E72C1"/>
    <w:rsid w:val="008E79B7"/>
    <w:rsid w:val="008E7AA2"/>
    <w:rsid w:val="008F123D"/>
    <w:rsid w:val="008F329E"/>
    <w:rsid w:val="008F470E"/>
    <w:rsid w:val="008F55E6"/>
    <w:rsid w:val="009015C1"/>
    <w:rsid w:val="00901F8C"/>
    <w:rsid w:val="009137CA"/>
    <w:rsid w:val="009174AD"/>
    <w:rsid w:val="00917DA0"/>
    <w:rsid w:val="00917F83"/>
    <w:rsid w:val="00920668"/>
    <w:rsid w:val="00920843"/>
    <w:rsid w:val="009214F7"/>
    <w:rsid w:val="00923F01"/>
    <w:rsid w:val="00926024"/>
    <w:rsid w:val="00927F2C"/>
    <w:rsid w:val="0093218D"/>
    <w:rsid w:val="009335E2"/>
    <w:rsid w:val="0093398E"/>
    <w:rsid w:val="009350AD"/>
    <w:rsid w:val="009373CC"/>
    <w:rsid w:val="009403BE"/>
    <w:rsid w:val="009421E6"/>
    <w:rsid w:val="0094398B"/>
    <w:rsid w:val="00943A6E"/>
    <w:rsid w:val="0094612D"/>
    <w:rsid w:val="0094747E"/>
    <w:rsid w:val="009502B9"/>
    <w:rsid w:val="0095195C"/>
    <w:rsid w:val="009521EB"/>
    <w:rsid w:val="00953D9B"/>
    <w:rsid w:val="0095485C"/>
    <w:rsid w:val="00963D1B"/>
    <w:rsid w:val="00965769"/>
    <w:rsid w:val="009671E3"/>
    <w:rsid w:val="00967B6D"/>
    <w:rsid w:val="009728D0"/>
    <w:rsid w:val="00974B18"/>
    <w:rsid w:val="00980EAA"/>
    <w:rsid w:val="009839AC"/>
    <w:rsid w:val="00983D08"/>
    <w:rsid w:val="0099109D"/>
    <w:rsid w:val="009927E9"/>
    <w:rsid w:val="0099394D"/>
    <w:rsid w:val="0099517C"/>
    <w:rsid w:val="009A3A01"/>
    <w:rsid w:val="009A6E33"/>
    <w:rsid w:val="009B08E1"/>
    <w:rsid w:val="009B6076"/>
    <w:rsid w:val="009B6DF2"/>
    <w:rsid w:val="009B6EA2"/>
    <w:rsid w:val="009B708D"/>
    <w:rsid w:val="009C0758"/>
    <w:rsid w:val="009C3309"/>
    <w:rsid w:val="009D0FB3"/>
    <w:rsid w:val="009D1752"/>
    <w:rsid w:val="009D17E3"/>
    <w:rsid w:val="009D2216"/>
    <w:rsid w:val="009D257D"/>
    <w:rsid w:val="009D2F22"/>
    <w:rsid w:val="009D7F70"/>
    <w:rsid w:val="009E1A52"/>
    <w:rsid w:val="009E2F10"/>
    <w:rsid w:val="009E489A"/>
    <w:rsid w:val="009E7755"/>
    <w:rsid w:val="009F0247"/>
    <w:rsid w:val="009F0B25"/>
    <w:rsid w:val="009F3923"/>
    <w:rsid w:val="009F4647"/>
    <w:rsid w:val="009F4AF6"/>
    <w:rsid w:val="009F523E"/>
    <w:rsid w:val="009F68BA"/>
    <w:rsid w:val="00A00680"/>
    <w:rsid w:val="00A00A1A"/>
    <w:rsid w:val="00A00B29"/>
    <w:rsid w:val="00A0101C"/>
    <w:rsid w:val="00A02145"/>
    <w:rsid w:val="00A1050F"/>
    <w:rsid w:val="00A10EB4"/>
    <w:rsid w:val="00A20C62"/>
    <w:rsid w:val="00A22CC3"/>
    <w:rsid w:val="00A26DD9"/>
    <w:rsid w:val="00A270D4"/>
    <w:rsid w:val="00A33DFB"/>
    <w:rsid w:val="00A35098"/>
    <w:rsid w:val="00A3518F"/>
    <w:rsid w:val="00A359CF"/>
    <w:rsid w:val="00A43DE8"/>
    <w:rsid w:val="00A44681"/>
    <w:rsid w:val="00A46CA6"/>
    <w:rsid w:val="00A50C7C"/>
    <w:rsid w:val="00A520E7"/>
    <w:rsid w:val="00A543CC"/>
    <w:rsid w:val="00A55D96"/>
    <w:rsid w:val="00A56239"/>
    <w:rsid w:val="00A606F8"/>
    <w:rsid w:val="00A60ABE"/>
    <w:rsid w:val="00A66285"/>
    <w:rsid w:val="00A70EDA"/>
    <w:rsid w:val="00A71180"/>
    <w:rsid w:val="00A71870"/>
    <w:rsid w:val="00A72558"/>
    <w:rsid w:val="00A72C1F"/>
    <w:rsid w:val="00A76196"/>
    <w:rsid w:val="00A9188A"/>
    <w:rsid w:val="00A9444B"/>
    <w:rsid w:val="00A94AD5"/>
    <w:rsid w:val="00A96F9C"/>
    <w:rsid w:val="00A97FF2"/>
    <w:rsid w:val="00A97FFD"/>
    <w:rsid w:val="00AA1C85"/>
    <w:rsid w:val="00AA593A"/>
    <w:rsid w:val="00AA5E6A"/>
    <w:rsid w:val="00AB0A40"/>
    <w:rsid w:val="00AB0B31"/>
    <w:rsid w:val="00AB24CC"/>
    <w:rsid w:val="00AB3B7A"/>
    <w:rsid w:val="00AB4A54"/>
    <w:rsid w:val="00AB52C4"/>
    <w:rsid w:val="00AC04A4"/>
    <w:rsid w:val="00AC148A"/>
    <w:rsid w:val="00AC2277"/>
    <w:rsid w:val="00AC4603"/>
    <w:rsid w:val="00AC503B"/>
    <w:rsid w:val="00AC5B97"/>
    <w:rsid w:val="00AC5F34"/>
    <w:rsid w:val="00AD06E1"/>
    <w:rsid w:val="00AD2568"/>
    <w:rsid w:val="00AD52E5"/>
    <w:rsid w:val="00AD5792"/>
    <w:rsid w:val="00AD60DC"/>
    <w:rsid w:val="00AE3C69"/>
    <w:rsid w:val="00AE6D7D"/>
    <w:rsid w:val="00AE703E"/>
    <w:rsid w:val="00AF1631"/>
    <w:rsid w:val="00AF2076"/>
    <w:rsid w:val="00AF26A1"/>
    <w:rsid w:val="00AF5527"/>
    <w:rsid w:val="00B0038F"/>
    <w:rsid w:val="00B023FC"/>
    <w:rsid w:val="00B03C9A"/>
    <w:rsid w:val="00B044B0"/>
    <w:rsid w:val="00B10C05"/>
    <w:rsid w:val="00B115E6"/>
    <w:rsid w:val="00B11749"/>
    <w:rsid w:val="00B134A0"/>
    <w:rsid w:val="00B1509D"/>
    <w:rsid w:val="00B1783D"/>
    <w:rsid w:val="00B179B9"/>
    <w:rsid w:val="00B20D45"/>
    <w:rsid w:val="00B256AE"/>
    <w:rsid w:val="00B2653A"/>
    <w:rsid w:val="00B31AC6"/>
    <w:rsid w:val="00B31E10"/>
    <w:rsid w:val="00B31F4E"/>
    <w:rsid w:val="00B332B1"/>
    <w:rsid w:val="00B34F0F"/>
    <w:rsid w:val="00B3560A"/>
    <w:rsid w:val="00B35B09"/>
    <w:rsid w:val="00B35E14"/>
    <w:rsid w:val="00B37626"/>
    <w:rsid w:val="00B41862"/>
    <w:rsid w:val="00B43B66"/>
    <w:rsid w:val="00B44803"/>
    <w:rsid w:val="00B4710F"/>
    <w:rsid w:val="00B5135F"/>
    <w:rsid w:val="00B525FB"/>
    <w:rsid w:val="00B543DB"/>
    <w:rsid w:val="00B54A70"/>
    <w:rsid w:val="00B5585B"/>
    <w:rsid w:val="00B62E70"/>
    <w:rsid w:val="00B6413F"/>
    <w:rsid w:val="00B642D4"/>
    <w:rsid w:val="00B65CB3"/>
    <w:rsid w:val="00B65FFE"/>
    <w:rsid w:val="00B667FC"/>
    <w:rsid w:val="00B67470"/>
    <w:rsid w:val="00B704B2"/>
    <w:rsid w:val="00B722ED"/>
    <w:rsid w:val="00B7237F"/>
    <w:rsid w:val="00B7559B"/>
    <w:rsid w:val="00B8072E"/>
    <w:rsid w:val="00B8208E"/>
    <w:rsid w:val="00B82838"/>
    <w:rsid w:val="00B82F60"/>
    <w:rsid w:val="00B8475A"/>
    <w:rsid w:val="00B8493D"/>
    <w:rsid w:val="00B91349"/>
    <w:rsid w:val="00B918FD"/>
    <w:rsid w:val="00B92117"/>
    <w:rsid w:val="00B94552"/>
    <w:rsid w:val="00B95051"/>
    <w:rsid w:val="00B9507A"/>
    <w:rsid w:val="00B958A1"/>
    <w:rsid w:val="00B95B6E"/>
    <w:rsid w:val="00BA014F"/>
    <w:rsid w:val="00BA1E7D"/>
    <w:rsid w:val="00BA4096"/>
    <w:rsid w:val="00BA71BE"/>
    <w:rsid w:val="00BB25ED"/>
    <w:rsid w:val="00BB3518"/>
    <w:rsid w:val="00BB4505"/>
    <w:rsid w:val="00BB5C45"/>
    <w:rsid w:val="00BB7A4C"/>
    <w:rsid w:val="00BC2530"/>
    <w:rsid w:val="00BC25F6"/>
    <w:rsid w:val="00BC2D49"/>
    <w:rsid w:val="00BC341D"/>
    <w:rsid w:val="00BC651B"/>
    <w:rsid w:val="00BD1EC0"/>
    <w:rsid w:val="00BD3AF3"/>
    <w:rsid w:val="00BD7407"/>
    <w:rsid w:val="00BE086F"/>
    <w:rsid w:val="00BE2475"/>
    <w:rsid w:val="00BE2506"/>
    <w:rsid w:val="00BE3110"/>
    <w:rsid w:val="00BE3905"/>
    <w:rsid w:val="00BE5EDD"/>
    <w:rsid w:val="00BF5DA7"/>
    <w:rsid w:val="00C00896"/>
    <w:rsid w:val="00C01818"/>
    <w:rsid w:val="00C0196B"/>
    <w:rsid w:val="00C03263"/>
    <w:rsid w:val="00C0394E"/>
    <w:rsid w:val="00C05EE2"/>
    <w:rsid w:val="00C1112D"/>
    <w:rsid w:val="00C1155B"/>
    <w:rsid w:val="00C12E62"/>
    <w:rsid w:val="00C155D4"/>
    <w:rsid w:val="00C15F4C"/>
    <w:rsid w:val="00C174BD"/>
    <w:rsid w:val="00C201CC"/>
    <w:rsid w:val="00C218AD"/>
    <w:rsid w:val="00C2285E"/>
    <w:rsid w:val="00C2683D"/>
    <w:rsid w:val="00C30B9F"/>
    <w:rsid w:val="00C32330"/>
    <w:rsid w:val="00C35FA1"/>
    <w:rsid w:val="00C35FC6"/>
    <w:rsid w:val="00C37807"/>
    <w:rsid w:val="00C400E4"/>
    <w:rsid w:val="00C424B5"/>
    <w:rsid w:val="00C43009"/>
    <w:rsid w:val="00C44E8B"/>
    <w:rsid w:val="00C46E30"/>
    <w:rsid w:val="00C47ABC"/>
    <w:rsid w:val="00C506BF"/>
    <w:rsid w:val="00C53392"/>
    <w:rsid w:val="00C54456"/>
    <w:rsid w:val="00C60D63"/>
    <w:rsid w:val="00C619D8"/>
    <w:rsid w:val="00C61AA4"/>
    <w:rsid w:val="00C61AE7"/>
    <w:rsid w:val="00C61F9F"/>
    <w:rsid w:val="00C63DBD"/>
    <w:rsid w:val="00C74159"/>
    <w:rsid w:val="00C75A4B"/>
    <w:rsid w:val="00C77073"/>
    <w:rsid w:val="00C77913"/>
    <w:rsid w:val="00C77A25"/>
    <w:rsid w:val="00C81CCD"/>
    <w:rsid w:val="00C857C4"/>
    <w:rsid w:val="00C85A3F"/>
    <w:rsid w:val="00C9121A"/>
    <w:rsid w:val="00C923AA"/>
    <w:rsid w:val="00C939FC"/>
    <w:rsid w:val="00C94179"/>
    <w:rsid w:val="00C9523F"/>
    <w:rsid w:val="00C978B7"/>
    <w:rsid w:val="00CA0D32"/>
    <w:rsid w:val="00CA2915"/>
    <w:rsid w:val="00CB0AFB"/>
    <w:rsid w:val="00CB2C16"/>
    <w:rsid w:val="00CB3D96"/>
    <w:rsid w:val="00CB5105"/>
    <w:rsid w:val="00CB76BA"/>
    <w:rsid w:val="00CC028E"/>
    <w:rsid w:val="00CC18CA"/>
    <w:rsid w:val="00CC38CF"/>
    <w:rsid w:val="00CC4C8D"/>
    <w:rsid w:val="00CC54C0"/>
    <w:rsid w:val="00CC5B10"/>
    <w:rsid w:val="00CC70E0"/>
    <w:rsid w:val="00CD4A17"/>
    <w:rsid w:val="00CD6DD8"/>
    <w:rsid w:val="00CD733E"/>
    <w:rsid w:val="00CE054D"/>
    <w:rsid w:val="00CE4554"/>
    <w:rsid w:val="00CE5A97"/>
    <w:rsid w:val="00CE7C20"/>
    <w:rsid w:val="00CF1496"/>
    <w:rsid w:val="00CF2427"/>
    <w:rsid w:val="00CF3FF1"/>
    <w:rsid w:val="00CF4F6A"/>
    <w:rsid w:val="00CF4FA1"/>
    <w:rsid w:val="00D01BCB"/>
    <w:rsid w:val="00D01E3B"/>
    <w:rsid w:val="00D05581"/>
    <w:rsid w:val="00D11590"/>
    <w:rsid w:val="00D200DF"/>
    <w:rsid w:val="00D2088F"/>
    <w:rsid w:val="00D20DD9"/>
    <w:rsid w:val="00D238E0"/>
    <w:rsid w:val="00D23932"/>
    <w:rsid w:val="00D24560"/>
    <w:rsid w:val="00D24A35"/>
    <w:rsid w:val="00D2650E"/>
    <w:rsid w:val="00D323DB"/>
    <w:rsid w:val="00D32A14"/>
    <w:rsid w:val="00D330D0"/>
    <w:rsid w:val="00D33E4B"/>
    <w:rsid w:val="00D40722"/>
    <w:rsid w:val="00D417A5"/>
    <w:rsid w:val="00D419CF"/>
    <w:rsid w:val="00D45D62"/>
    <w:rsid w:val="00D50CC3"/>
    <w:rsid w:val="00D50ECB"/>
    <w:rsid w:val="00D60197"/>
    <w:rsid w:val="00D620BF"/>
    <w:rsid w:val="00D63308"/>
    <w:rsid w:val="00D650F6"/>
    <w:rsid w:val="00D652E1"/>
    <w:rsid w:val="00D67587"/>
    <w:rsid w:val="00D70CED"/>
    <w:rsid w:val="00D73981"/>
    <w:rsid w:val="00D73F9D"/>
    <w:rsid w:val="00D76859"/>
    <w:rsid w:val="00D76F2D"/>
    <w:rsid w:val="00D77618"/>
    <w:rsid w:val="00D81BCA"/>
    <w:rsid w:val="00D91A57"/>
    <w:rsid w:val="00D922F5"/>
    <w:rsid w:val="00D93D85"/>
    <w:rsid w:val="00DA07BA"/>
    <w:rsid w:val="00DA1A6B"/>
    <w:rsid w:val="00DA3476"/>
    <w:rsid w:val="00DA4861"/>
    <w:rsid w:val="00DA5F6D"/>
    <w:rsid w:val="00DB65B3"/>
    <w:rsid w:val="00DC25BB"/>
    <w:rsid w:val="00DC488A"/>
    <w:rsid w:val="00DC5FA4"/>
    <w:rsid w:val="00DD0051"/>
    <w:rsid w:val="00DD36D3"/>
    <w:rsid w:val="00DD3EE7"/>
    <w:rsid w:val="00DD65A3"/>
    <w:rsid w:val="00DD77E2"/>
    <w:rsid w:val="00DD7CD4"/>
    <w:rsid w:val="00DE1ED3"/>
    <w:rsid w:val="00DF0460"/>
    <w:rsid w:val="00DF057D"/>
    <w:rsid w:val="00DF0DA1"/>
    <w:rsid w:val="00DF2540"/>
    <w:rsid w:val="00DF2F4A"/>
    <w:rsid w:val="00DF4613"/>
    <w:rsid w:val="00E01618"/>
    <w:rsid w:val="00E03F92"/>
    <w:rsid w:val="00E047A7"/>
    <w:rsid w:val="00E04BF2"/>
    <w:rsid w:val="00E06C96"/>
    <w:rsid w:val="00E07BCA"/>
    <w:rsid w:val="00E11455"/>
    <w:rsid w:val="00E11B82"/>
    <w:rsid w:val="00E1249B"/>
    <w:rsid w:val="00E135B0"/>
    <w:rsid w:val="00E141CE"/>
    <w:rsid w:val="00E173F5"/>
    <w:rsid w:val="00E20CCB"/>
    <w:rsid w:val="00E2220B"/>
    <w:rsid w:val="00E22FFA"/>
    <w:rsid w:val="00E2343F"/>
    <w:rsid w:val="00E25441"/>
    <w:rsid w:val="00E31C56"/>
    <w:rsid w:val="00E33D87"/>
    <w:rsid w:val="00E361B4"/>
    <w:rsid w:val="00E36C2C"/>
    <w:rsid w:val="00E37286"/>
    <w:rsid w:val="00E40870"/>
    <w:rsid w:val="00E41762"/>
    <w:rsid w:val="00E42D31"/>
    <w:rsid w:val="00E46BA4"/>
    <w:rsid w:val="00E50041"/>
    <w:rsid w:val="00E5188C"/>
    <w:rsid w:val="00E51C9C"/>
    <w:rsid w:val="00E52FE9"/>
    <w:rsid w:val="00E54D6B"/>
    <w:rsid w:val="00E5774E"/>
    <w:rsid w:val="00E618DA"/>
    <w:rsid w:val="00E6225C"/>
    <w:rsid w:val="00E63261"/>
    <w:rsid w:val="00E66827"/>
    <w:rsid w:val="00E713F7"/>
    <w:rsid w:val="00E73DF0"/>
    <w:rsid w:val="00E73FFF"/>
    <w:rsid w:val="00E74323"/>
    <w:rsid w:val="00E75FB5"/>
    <w:rsid w:val="00E76CEB"/>
    <w:rsid w:val="00E834D9"/>
    <w:rsid w:val="00E83508"/>
    <w:rsid w:val="00E857C1"/>
    <w:rsid w:val="00E8623B"/>
    <w:rsid w:val="00E871F8"/>
    <w:rsid w:val="00E87959"/>
    <w:rsid w:val="00E87DA0"/>
    <w:rsid w:val="00E87E40"/>
    <w:rsid w:val="00E90B26"/>
    <w:rsid w:val="00E91AC2"/>
    <w:rsid w:val="00E94E04"/>
    <w:rsid w:val="00E97029"/>
    <w:rsid w:val="00EA35F9"/>
    <w:rsid w:val="00EA380D"/>
    <w:rsid w:val="00EA7DB4"/>
    <w:rsid w:val="00EB24F6"/>
    <w:rsid w:val="00EB5F8F"/>
    <w:rsid w:val="00EB6538"/>
    <w:rsid w:val="00EB75C4"/>
    <w:rsid w:val="00EC1921"/>
    <w:rsid w:val="00EC214A"/>
    <w:rsid w:val="00EC3775"/>
    <w:rsid w:val="00EC40D5"/>
    <w:rsid w:val="00EC774C"/>
    <w:rsid w:val="00ED2190"/>
    <w:rsid w:val="00ED2670"/>
    <w:rsid w:val="00ED3E96"/>
    <w:rsid w:val="00ED634D"/>
    <w:rsid w:val="00EE0836"/>
    <w:rsid w:val="00EE2F76"/>
    <w:rsid w:val="00EE44C0"/>
    <w:rsid w:val="00EE493C"/>
    <w:rsid w:val="00EE573D"/>
    <w:rsid w:val="00EF0BB7"/>
    <w:rsid w:val="00EF18C5"/>
    <w:rsid w:val="00EF48BA"/>
    <w:rsid w:val="00EF4CD3"/>
    <w:rsid w:val="00EF5F4E"/>
    <w:rsid w:val="00F00B4D"/>
    <w:rsid w:val="00F0485A"/>
    <w:rsid w:val="00F053D9"/>
    <w:rsid w:val="00F06381"/>
    <w:rsid w:val="00F07FF5"/>
    <w:rsid w:val="00F103BB"/>
    <w:rsid w:val="00F11646"/>
    <w:rsid w:val="00F11E7E"/>
    <w:rsid w:val="00F1214A"/>
    <w:rsid w:val="00F125E3"/>
    <w:rsid w:val="00F14D14"/>
    <w:rsid w:val="00F20CA3"/>
    <w:rsid w:val="00F27B42"/>
    <w:rsid w:val="00F306F2"/>
    <w:rsid w:val="00F30B7E"/>
    <w:rsid w:val="00F30FC5"/>
    <w:rsid w:val="00F31DBF"/>
    <w:rsid w:val="00F322E7"/>
    <w:rsid w:val="00F33069"/>
    <w:rsid w:val="00F33E8C"/>
    <w:rsid w:val="00F44053"/>
    <w:rsid w:val="00F4408D"/>
    <w:rsid w:val="00F45138"/>
    <w:rsid w:val="00F460C2"/>
    <w:rsid w:val="00F5254E"/>
    <w:rsid w:val="00F530F7"/>
    <w:rsid w:val="00F53C3D"/>
    <w:rsid w:val="00F5446A"/>
    <w:rsid w:val="00F60659"/>
    <w:rsid w:val="00F62422"/>
    <w:rsid w:val="00F64693"/>
    <w:rsid w:val="00F65408"/>
    <w:rsid w:val="00F6579F"/>
    <w:rsid w:val="00F66DB6"/>
    <w:rsid w:val="00F676B2"/>
    <w:rsid w:val="00F73951"/>
    <w:rsid w:val="00F837C6"/>
    <w:rsid w:val="00F85491"/>
    <w:rsid w:val="00F868C3"/>
    <w:rsid w:val="00F906DF"/>
    <w:rsid w:val="00F91106"/>
    <w:rsid w:val="00F94A0E"/>
    <w:rsid w:val="00F95201"/>
    <w:rsid w:val="00F95E02"/>
    <w:rsid w:val="00F97F1F"/>
    <w:rsid w:val="00FA07EF"/>
    <w:rsid w:val="00FA235A"/>
    <w:rsid w:val="00FA2A8D"/>
    <w:rsid w:val="00FA2D01"/>
    <w:rsid w:val="00FA4AC5"/>
    <w:rsid w:val="00FA599A"/>
    <w:rsid w:val="00FA7D5D"/>
    <w:rsid w:val="00FA7D5F"/>
    <w:rsid w:val="00FB6057"/>
    <w:rsid w:val="00FB6A7C"/>
    <w:rsid w:val="00FC0268"/>
    <w:rsid w:val="00FC3C7F"/>
    <w:rsid w:val="00FC3F33"/>
    <w:rsid w:val="00FC57A3"/>
    <w:rsid w:val="00FC60DB"/>
    <w:rsid w:val="00FC6121"/>
    <w:rsid w:val="00FC7FF3"/>
    <w:rsid w:val="00FD2AD5"/>
    <w:rsid w:val="00FD4CF1"/>
    <w:rsid w:val="00FD57D9"/>
    <w:rsid w:val="00FD72FE"/>
    <w:rsid w:val="00FE6CD9"/>
    <w:rsid w:val="00FF3EEA"/>
    <w:rsid w:val="00FF608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  <w:style w:type="paragraph" w:customStyle="1" w:styleId="147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8">
    <w:name w:val="14 Обычный Знак"/>
    <w:link w:val="147"/>
    <w:rsid w:val="00AD06E1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  <w:style w:type="paragraph" w:customStyle="1" w:styleId="147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8">
    <w:name w:val="14 Обычный Знак"/>
    <w:link w:val="147"/>
    <w:rsid w:val="00AD06E1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D5A815C3-98D6-4B14-B5AC-9EC8297E483E}"/>
</file>

<file path=customXml/itemProps2.xml><?xml version="1.0" encoding="utf-8"?>
<ds:datastoreItem xmlns:ds="http://schemas.openxmlformats.org/officeDocument/2006/customXml" ds:itemID="{356843E4-97E6-4B3F-8930-DF3A3DA203AB}"/>
</file>

<file path=customXml/itemProps3.xml><?xml version="1.0" encoding="utf-8"?>
<ds:datastoreItem xmlns:ds="http://schemas.openxmlformats.org/officeDocument/2006/customXml" ds:itemID="{35154FD7-5230-4DA4-BD9B-216A1D8BEC14}"/>
</file>

<file path=customXml/itemProps4.xml><?xml version="1.0" encoding="utf-8"?>
<ds:datastoreItem xmlns:ds="http://schemas.openxmlformats.org/officeDocument/2006/customXml" ds:itemID="{66E81055-395E-4DF2-8BD1-C5E438A15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Анна</dc:creator>
  <cp:lastModifiedBy>Филимоненко Светлана Игоревна</cp:lastModifiedBy>
  <cp:revision>19</cp:revision>
  <cp:lastPrinted>2026-04-23T08:27:00Z</cp:lastPrinted>
  <dcterms:created xsi:type="dcterms:W3CDTF">2026-03-11T02:40:00Z</dcterms:created>
  <dcterms:modified xsi:type="dcterms:W3CDTF">2026-04-23T08:29:00Z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