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14:paraId="5382AFE4" w14:textId="5FB7B053" w:rsidP="00822A5C" w:rsidR="00822A5C" w:rsidRDefault="00822A5C" w:rsidRPr="00822A5C">
      <w:pPr>
        <w:tabs>
          <w:tab w:pos="5387" w:val="left"/>
        </w:tabs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22A5C">
        <w:rPr>
          <w:rFonts w:ascii="Times New Roman" w:cs="Times New Roman" w:eastAsia="Times New Roman" w:hAnsi="Times New Roman"/>
          <w:sz w:val="30"/>
          <w:szCs w:val="30"/>
          <w:lang w:eastAsia="ru-RU"/>
        </w:rPr>
        <w:t>Приложение</w:t>
      </w:r>
      <w:r w:rsidR="00D009B3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4</w:t>
      </w:r>
    </w:p>
    <w:p w14:paraId="57A2A348" w14:textId="77777777" w:rsidP="00822A5C" w:rsidR="00822A5C" w:rsidRDefault="00822A5C" w:rsidRPr="00822A5C">
      <w:pPr>
        <w:tabs>
          <w:tab w:pos="5387" w:val="left"/>
        </w:tabs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22A5C">
        <w:rPr>
          <w:rFonts w:ascii="Times New Roman" w:cs="Times New Roman" w:eastAsia="Times New Roman" w:hAnsi="Times New Roman"/>
          <w:sz w:val="30"/>
          <w:szCs w:val="30"/>
          <w:lang w:eastAsia="ru-RU"/>
        </w:rPr>
        <w:t>к постановлению</w:t>
      </w:r>
    </w:p>
    <w:p w14:paraId="155ED8C0" w14:textId="77777777" w:rsidP="00822A5C" w:rsidR="00822A5C" w:rsidRDefault="00822A5C" w:rsidRPr="00822A5C">
      <w:pPr>
        <w:tabs>
          <w:tab w:pos="5387" w:val="left"/>
          <w:tab w:pos="9354" w:val="right"/>
        </w:tabs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22A5C">
        <w:rPr>
          <w:rFonts w:ascii="Times New Roman" w:cs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822A5C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</w:p>
    <w:p w14:paraId="72ADFE30" w14:textId="77777777" w:rsidP="00822A5C" w:rsidR="00822A5C" w:rsidRDefault="00822A5C" w:rsidRPr="00822A5C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22A5C">
        <w:rPr>
          <w:rFonts w:ascii="Times New Roman" w:cs="Times New Roman" w:eastAsia="Times New Roman" w:hAnsi="Times New Roman"/>
          <w:sz w:val="30"/>
          <w:szCs w:val="30"/>
          <w:lang w:eastAsia="ru-RU"/>
        </w:rPr>
        <w:t>от ____________ № _________</w:t>
      </w:r>
    </w:p>
    <w:p w14:paraId="17FD595F" w14:textId="77777777" w:rsidP="00822A5C" w:rsidR="00822A5C" w:rsidRDefault="00822A5C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14:paraId="309B75BC" w14:textId="77777777" w:rsidP="00822A5C" w:rsidR="00997557" w:rsidRDefault="00997557" w:rsidRPr="00822A5C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14:paraId="115C3F69" w14:textId="77777777" w:rsidP="00997557" w:rsidR="00FB1A89" w:rsidRDefault="00FB1A89" w:rsidRPr="00FB1A89">
      <w:pPr>
        <w:widowControl w:val="false"/>
        <w:spacing w:after="0" w:line="192" w:lineRule="auto"/>
        <w:contextualSpacing/>
        <w:jc w:val="center"/>
        <w:rPr>
          <w:rFonts w:ascii="Times New Roman" w:cs="Times New Roman" w:hAnsi="Times New Roman"/>
          <w:color w:val="000000"/>
          <w:sz w:val="30"/>
          <w:szCs w:val="30"/>
        </w:rPr>
      </w:pPr>
      <w:r w:rsidRPr="00FB1A89">
        <w:rPr>
          <w:rFonts w:ascii="Times New Roman" w:cs="Times New Roman" w:hAnsi="Times New Roman"/>
          <w:color w:val="000000"/>
          <w:sz w:val="30"/>
          <w:szCs w:val="30"/>
        </w:rPr>
        <w:t>ПРОЕКТ</w:t>
      </w:r>
    </w:p>
    <w:p w14:paraId="38DF8058" w14:textId="77777777" w:rsidP="00997557" w:rsidR="00B97770" w:rsidRDefault="00FB1A89">
      <w:pPr>
        <w:widowControl w:val="false"/>
        <w:spacing w:after="0" w:line="192" w:lineRule="auto"/>
        <w:jc w:val="center"/>
        <w:rPr>
          <w:rFonts w:ascii="Times New Roman" w:cs="Times New Roman" w:hAnsi="Times New Roman"/>
          <w:color w:val="000000"/>
          <w:sz w:val="30"/>
          <w:szCs w:val="30"/>
        </w:rPr>
      </w:pPr>
      <w:r w:rsidRPr="00FB1A89">
        <w:rPr>
          <w:rFonts w:ascii="Times New Roman" w:cs="Times New Roman" w:hAnsi="Times New Roman"/>
          <w:color w:val="000000"/>
          <w:sz w:val="30"/>
          <w:szCs w:val="30"/>
        </w:rPr>
        <w:t xml:space="preserve">внесения изменений в проект межевания </w:t>
      </w:r>
      <w:r w:rsidRPr="00C00565">
        <w:rPr>
          <w:rFonts w:ascii="Times New Roman" w:cs="Times New Roman" w:hAnsi="Times New Roman"/>
          <w:color w:val="000000"/>
          <w:sz w:val="30"/>
          <w:szCs w:val="30"/>
        </w:rPr>
        <w:t xml:space="preserve">территории центральной </w:t>
      </w:r>
    </w:p>
    <w:p w14:paraId="5B0032B0" w14:textId="714B79C5" w:rsidP="00997557" w:rsidR="00822A5C" w:rsidRDefault="00FB1A89">
      <w:pPr>
        <w:widowControl w:val="false"/>
        <w:spacing w:after="0" w:line="192" w:lineRule="auto"/>
        <w:jc w:val="center"/>
        <w:rPr>
          <w:rFonts w:ascii="Times New Roman" w:cs="Times New Roman" w:hAnsi="Times New Roman"/>
          <w:color w:val="000000"/>
          <w:sz w:val="30"/>
          <w:szCs w:val="30"/>
        </w:rPr>
      </w:pPr>
      <w:r w:rsidRPr="00C00565">
        <w:rPr>
          <w:rFonts w:ascii="Times New Roman" w:cs="Times New Roman" w:hAnsi="Times New Roman"/>
          <w:color w:val="000000"/>
          <w:sz w:val="30"/>
          <w:szCs w:val="30"/>
        </w:rPr>
        <w:t xml:space="preserve">левобережной части города Красноярска и района «Удачный» </w:t>
      </w:r>
    </w:p>
    <w:p w14:paraId="1AF95791" w14:textId="31A5602E" w:rsidP="00997557" w:rsidR="00FB1A89" w:rsidRDefault="00C00565" w:rsidRPr="00FB1A89">
      <w:pPr>
        <w:widowControl w:val="false"/>
        <w:spacing w:after="0" w:line="192" w:lineRule="auto"/>
        <w:jc w:val="center"/>
        <w:rPr>
          <w:rFonts w:ascii="Times New Roman" w:cs="Times New Roman" w:hAnsi="Times New Roman"/>
          <w:color w:val="000000"/>
          <w:sz w:val="30"/>
          <w:szCs w:val="30"/>
        </w:rPr>
      </w:pPr>
      <w:r w:rsidRPr="00C00565">
        <w:rPr>
          <w:rFonts w:ascii="Times New Roman" w:cs="Times New Roman" w:hAnsi="Times New Roman"/>
          <w:sz w:val="30"/>
          <w:szCs w:val="30"/>
        </w:rPr>
        <w:t>в границах земельных участков с номерами межевания 1.Т.149, 1.41.200, 1.41.263, 1.41.287</w:t>
      </w:r>
    </w:p>
    <w:p w14:paraId="6AA126E5" w14:textId="77777777" w:rsidP="00997557" w:rsidR="00FB1A89" w:rsidRDefault="00FB1A89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14:paraId="570075D4" w14:textId="77777777" w:rsidP="00997557" w:rsidR="00997557" w:rsidRDefault="00997557">
      <w:pPr>
        <w:widowControl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14:paraId="435E1B7F" w14:textId="24F45318" w:rsidP="00997557" w:rsidR="00FB1A89" w:rsidRDefault="00FB1A89" w:rsidRPr="00C00565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B1A89">
        <w:rPr>
          <w:rFonts w:ascii="Times New Roman" w:cs="Times New Roman" w:hAnsi="Times New Roman"/>
          <w:sz w:val="30"/>
          <w:szCs w:val="30"/>
        </w:rPr>
        <w:t>Проект внесения изменений в проект межевания территории це</w:t>
      </w:r>
      <w:r w:rsidRPr="00FB1A89">
        <w:rPr>
          <w:rFonts w:ascii="Times New Roman" w:cs="Times New Roman" w:hAnsi="Times New Roman"/>
          <w:sz w:val="30"/>
          <w:szCs w:val="30"/>
        </w:rPr>
        <w:t>н</w:t>
      </w:r>
      <w:r w:rsidRPr="00FB1A89">
        <w:rPr>
          <w:rFonts w:ascii="Times New Roman" w:cs="Times New Roman" w:hAnsi="Times New Roman"/>
          <w:sz w:val="30"/>
          <w:szCs w:val="30"/>
        </w:rPr>
        <w:t xml:space="preserve">тральной </w:t>
      </w:r>
      <w:r w:rsidRPr="00C00565">
        <w:rPr>
          <w:rFonts w:ascii="Times New Roman" w:cs="Times New Roman" w:hAnsi="Times New Roman"/>
          <w:sz w:val="30"/>
          <w:szCs w:val="30"/>
        </w:rPr>
        <w:t xml:space="preserve">левобережной части города Красноярска и района «Удачный», утвержденный постановлением администрации города от 15.12.2020 </w:t>
      </w:r>
      <w:r w:rsidR="00B97770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C00565">
        <w:rPr>
          <w:rFonts w:ascii="Times New Roman" w:cs="Times New Roman" w:hAnsi="Times New Roman"/>
          <w:sz w:val="30"/>
          <w:szCs w:val="30"/>
        </w:rPr>
        <w:t>№ 1005</w:t>
      </w:r>
      <w:r w:rsidR="00D009B3">
        <w:rPr>
          <w:rFonts w:ascii="Times New Roman" w:cs="Times New Roman" w:hAnsi="Times New Roman"/>
          <w:sz w:val="30"/>
          <w:szCs w:val="30"/>
        </w:rPr>
        <w:t>,</w:t>
      </w:r>
      <w:r w:rsidRPr="00C00565">
        <w:rPr>
          <w:rFonts w:ascii="Times New Roman" w:cs="Times New Roman" w:hAnsi="Times New Roman"/>
          <w:sz w:val="30"/>
          <w:szCs w:val="30"/>
        </w:rPr>
        <w:t xml:space="preserve"> </w:t>
      </w:r>
      <w:r w:rsidR="00C00565" w:rsidRPr="00C00565">
        <w:rPr>
          <w:rFonts w:ascii="Times New Roman" w:cs="Times New Roman" w:hAnsi="Times New Roman"/>
          <w:sz w:val="30"/>
          <w:szCs w:val="30"/>
        </w:rPr>
        <w:t>в границах земельных участков с номерами межевания 1.Т.149, 1.41.200, 1.41.263, 1.41.287</w:t>
      </w:r>
      <w:r w:rsidRPr="00C00565">
        <w:rPr>
          <w:rFonts w:ascii="Times New Roman" w:cs="Times New Roman" w:hAnsi="Times New Roman"/>
          <w:sz w:val="30"/>
          <w:szCs w:val="30"/>
        </w:rPr>
        <w:t xml:space="preserve"> (далее – Проект) разработан на основании </w:t>
      </w:r>
      <w:r w:rsidR="00C00565" w:rsidRPr="00C00565">
        <w:rPr>
          <w:rFonts w:ascii="Times New Roman" w:cs="Times New Roman" w:hAnsi="Times New Roman"/>
          <w:sz w:val="30"/>
          <w:szCs w:val="30"/>
        </w:rPr>
        <w:t>п</w:t>
      </w:r>
      <w:r w:rsidR="00C00565" w:rsidRPr="00C00565">
        <w:rPr>
          <w:rFonts w:ascii="Times New Roman" w:hAnsi="Times New Roman"/>
          <w:sz w:val="30"/>
          <w:szCs w:val="30"/>
        </w:rPr>
        <w:t>остановления администрации города от 23.05.2024 № 469 «О подг</w:t>
      </w:r>
      <w:r w:rsidR="00C00565" w:rsidRPr="00C00565">
        <w:rPr>
          <w:rFonts w:ascii="Times New Roman" w:hAnsi="Times New Roman"/>
          <w:sz w:val="30"/>
          <w:szCs w:val="30"/>
        </w:rPr>
        <w:t>о</w:t>
      </w:r>
      <w:r w:rsidR="00C00565" w:rsidRPr="00C00565">
        <w:rPr>
          <w:rFonts w:ascii="Times New Roman" w:hAnsi="Times New Roman"/>
          <w:sz w:val="30"/>
          <w:szCs w:val="30"/>
        </w:rPr>
        <w:t xml:space="preserve">товке проекта внесения изменений в проект межевания территории </w:t>
      </w:r>
      <w:r w:rsidR="00B97770">
        <w:rPr>
          <w:rFonts w:ascii="Times New Roman" w:hAnsi="Times New Roman"/>
          <w:sz w:val="30"/>
          <w:szCs w:val="30"/>
        </w:rPr>
        <w:t xml:space="preserve">                   </w:t>
      </w:r>
      <w:r w:rsidR="00C00565" w:rsidRPr="00C00565">
        <w:rPr>
          <w:rFonts w:ascii="Times New Roman" w:hAnsi="Times New Roman"/>
          <w:sz w:val="30"/>
          <w:szCs w:val="30"/>
        </w:rPr>
        <w:t>центральной левобережной части города Красноярска и района «Уда</w:t>
      </w:r>
      <w:r w:rsidR="00C00565" w:rsidRPr="00C00565">
        <w:rPr>
          <w:rFonts w:ascii="Times New Roman" w:hAnsi="Times New Roman"/>
          <w:sz w:val="30"/>
          <w:szCs w:val="30"/>
        </w:rPr>
        <w:t>ч</w:t>
      </w:r>
      <w:r w:rsidR="00C00565" w:rsidRPr="00C00565">
        <w:rPr>
          <w:rFonts w:ascii="Times New Roman" w:hAnsi="Times New Roman"/>
          <w:sz w:val="30"/>
          <w:szCs w:val="30"/>
        </w:rPr>
        <w:t>ный» в границах земельных участков с номерами межевания 1.Т.149, 1.41.200, 1.41.263, 1.41.287»</w:t>
      </w:r>
      <w:r w:rsidRPr="00C00565">
        <w:rPr>
          <w:rFonts w:ascii="Times New Roman" w:cs="Times New Roman" w:hAnsi="Times New Roman"/>
          <w:sz w:val="30"/>
          <w:szCs w:val="30"/>
        </w:rPr>
        <w:t>.</w:t>
      </w:r>
    </w:p>
    <w:p w14:paraId="0C51BE17" w14:textId="19C1848F" w:rsidP="00997557" w:rsidR="00FB1A89" w:rsidRDefault="00C00565" w:rsidRPr="001D2430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D2430">
        <w:rPr>
          <w:rFonts w:ascii="Times New Roman" w:eastAsia="Times New Roman" w:hAnsi="Times New Roman"/>
          <w:sz w:val="30"/>
          <w:szCs w:val="30"/>
          <w:lang w:eastAsia="ar-SA"/>
        </w:rPr>
        <w:t xml:space="preserve">Территория расположена в Октябрьском районе г. Красноярска </w:t>
      </w:r>
      <w:r w:rsidR="00B97770">
        <w:rPr>
          <w:rFonts w:ascii="Times New Roman" w:eastAsia="Times New Roman" w:hAnsi="Times New Roman"/>
          <w:sz w:val="30"/>
          <w:szCs w:val="30"/>
          <w:lang w:eastAsia="ar-SA"/>
        </w:rPr>
        <w:t xml:space="preserve">             </w:t>
      </w:r>
      <w:r w:rsidRPr="001D2430">
        <w:rPr>
          <w:rFonts w:ascii="Times New Roman" w:eastAsia="Times New Roman" w:hAnsi="Times New Roman"/>
          <w:sz w:val="30"/>
          <w:szCs w:val="30"/>
          <w:lang w:eastAsia="ar-SA"/>
        </w:rPr>
        <w:t>в районе улицы Сосновый Бор</w:t>
      </w:r>
      <w:r w:rsidR="00FB1A89" w:rsidRPr="001D2430">
        <w:rPr>
          <w:rFonts w:ascii="Times New Roman" w:cs="Times New Roman" w:hAnsi="Times New Roman"/>
          <w:sz w:val="30"/>
          <w:szCs w:val="30"/>
          <w:lang w:eastAsia="ar-SA"/>
        </w:rPr>
        <w:t>.</w:t>
      </w:r>
      <w:r w:rsidR="00FB1A89" w:rsidRPr="001D2430">
        <w:rPr>
          <w:rFonts w:ascii="Times New Roman" w:cs="Times New Roman" w:hAnsi="Times New Roman"/>
          <w:sz w:val="30"/>
          <w:szCs w:val="30"/>
        </w:rPr>
        <w:t xml:space="preserve"> </w:t>
      </w:r>
    </w:p>
    <w:p w14:paraId="36F641DC" w14:textId="7723909F" w:rsidP="00997557" w:rsidR="00FB1A89" w:rsidRDefault="00FB1A89" w:rsidRPr="001D2430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D2430">
        <w:rPr>
          <w:rFonts w:ascii="Times New Roman" w:cs="Times New Roman" w:hAnsi="Times New Roman"/>
          <w:sz w:val="30"/>
          <w:szCs w:val="30"/>
        </w:rPr>
        <w:t xml:space="preserve">Общая площадь территории составляет </w:t>
      </w:r>
      <w:r w:rsidR="00C00565" w:rsidRPr="001D2430">
        <w:rPr>
          <w:rFonts w:ascii="Times New Roman" w:cs="Times New Roman" w:hAnsi="Times New Roman"/>
          <w:sz w:val="30"/>
          <w:szCs w:val="30"/>
        </w:rPr>
        <w:t>7,3 га</w:t>
      </w:r>
      <w:r w:rsidRPr="001D2430">
        <w:rPr>
          <w:rFonts w:ascii="Times New Roman" w:cs="Times New Roman" w:hAnsi="Times New Roman"/>
          <w:sz w:val="30"/>
          <w:szCs w:val="30"/>
        </w:rPr>
        <w:t>.</w:t>
      </w:r>
    </w:p>
    <w:p w14:paraId="20497608" w14:textId="30072ED4" w:rsidP="00997557" w:rsidR="00FB1A89" w:rsidRDefault="001D2430" w:rsidRPr="001D2430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D2430">
        <w:rPr>
          <w:rFonts w:ascii="Times New Roman" w:eastAsia="Times New Roman" w:hAnsi="Times New Roman"/>
          <w:sz w:val="30"/>
          <w:szCs w:val="30"/>
          <w:lang w:eastAsia="ar-SA"/>
        </w:rPr>
        <w:t xml:space="preserve">Целями разработки настоящего Проекта являются установление местоположения границ образуемых земельных участков, отмена </w:t>
      </w:r>
      <w:r w:rsidR="00B97770">
        <w:rPr>
          <w:rFonts w:ascii="Times New Roman" w:eastAsia="Times New Roman" w:hAnsi="Times New Roman"/>
          <w:sz w:val="30"/>
          <w:szCs w:val="30"/>
          <w:lang w:eastAsia="ar-SA"/>
        </w:rPr>
        <w:t xml:space="preserve">                    </w:t>
      </w:r>
      <w:r w:rsidRPr="001D2430">
        <w:rPr>
          <w:rFonts w:ascii="Times New Roman" w:eastAsia="Times New Roman" w:hAnsi="Times New Roman"/>
          <w:sz w:val="30"/>
          <w:szCs w:val="30"/>
          <w:lang w:eastAsia="ar-SA"/>
        </w:rPr>
        <w:t>и установление красных линий.</w:t>
      </w:r>
    </w:p>
    <w:p w14:paraId="3D41D3F8" w14:textId="0996F19D" w:rsidP="00997557" w:rsidR="00FB1A89" w:rsidRDefault="00FB1A89" w:rsidRPr="001D2430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  <w:lang w:eastAsia="ar-SA"/>
        </w:rPr>
      </w:pPr>
      <w:r w:rsidRPr="001D2430">
        <w:rPr>
          <w:rFonts w:ascii="Times New Roman" w:cs="Times New Roman" w:hAnsi="Times New Roman"/>
          <w:sz w:val="30"/>
          <w:szCs w:val="30"/>
          <w:lang w:eastAsia="ar-SA"/>
        </w:rPr>
        <w:t>В соответствии с Генеральным планом городского округа город Красноярск Красноярского края, утвержденным решением</w:t>
      </w:r>
      <w:r w:rsidR="001D2430" w:rsidRPr="001D2430">
        <w:rPr>
          <w:rFonts w:ascii="Times New Roman" w:cs="Times New Roman" w:hAnsi="Times New Roman"/>
          <w:sz w:val="30"/>
          <w:szCs w:val="30"/>
          <w:lang w:eastAsia="ar-SA"/>
        </w:rPr>
        <w:t xml:space="preserve"> </w:t>
      </w:r>
      <w:r w:rsidRPr="001D2430">
        <w:rPr>
          <w:rFonts w:ascii="Times New Roman" w:cs="Times New Roman" w:hAnsi="Times New Roman"/>
          <w:sz w:val="30"/>
          <w:szCs w:val="30"/>
          <w:lang w:eastAsia="ar-SA"/>
        </w:rPr>
        <w:t>Красноя</w:t>
      </w:r>
      <w:r w:rsidRPr="001D2430">
        <w:rPr>
          <w:rFonts w:ascii="Times New Roman" w:cs="Times New Roman" w:hAnsi="Times New Roman"/>
          <w:sz w:val="30"/>
          <w:szCs w:val="30"/>
          <w:lang w:eastAsia="ar-SA"/>
        </w:rPr>
        <w:t>р</w:t>
      </w:r>
      <w:r w:rsidRPr="001D2430">
        <w:rPr>
          <w:rFonts w:ascii="Times New Roman" w:cs="Times New Roman" w:hAnsi="Times New Roman"/>
          <w:sz w:val="30"/>
          <w:szCs w:val="30"/>
          <w:lang w:eastAsia="ar-SA"/>
        </w:rPr>
        <w:t>ского городского Совета депутатов от 13.03.2015 № 7-107, рассмат</w:t>
      </w:r>
      <w:r w:rsidR="00997557">
        <w:rPr>
          <w:rFonts w:ascii="Times New Roman" w:cs="Times New Roman" w:hAnsi="Times New Roman"/>
          <w:sz w:val="30"/>
          <w:szCs w:val="30"/>
          <w:lang w:eastAsia="ar-SA"/>
        </w:rPr>
        <w:t>-</w:t>
      </w:r>
      <w:r w:rsidRPr="001D2430">
        <w:rPr>
          <w:rFonts w:ascii="Times New Roman" w:cs="Times New Roman" w:hAnsi="Times New Roman"/>
          <w:sz w:val="30"/>
          <w:szCs w:val="30"/>
          <w:lang w:eastAsia="ar-SA"/>
        </w:rPr>
        <w:t xml:space="preserve">риваемая территория относится </w:t>
      </w:r>
      <w:r w:rsidR="001D2430" w:rsidRPr="001D2430">
        <w:rPr>
          <w:rFonts w:ascii="Times New Roman" w:hAnsi="Times New Roman"/>
          <w:sz w:val="30"/>
          <w:szCs w:val="30"/>
          <w:lang w:eastAsia="ar-SA"/>
        </w:rPr>
        <w:t>к</w:t>
      </w:r>
      <w:r w:rsidR="001D2430" w:rsidRPr="001D2430">
        <w:rPr>
          <w:rFonts w:ascii="Times New Roman" w:eastAsia="Times New Roman" w:hAnsi="Times New Roman"/>
          <w:sz w:val="30"/>
          <w:szCs w:val="30"/>
          <w:lang w:eastAsia="ar-SA"/>
        </w:rPr>
        <w:t xml:space="preserve"> функциональным зонам «Зона </w:t>
      </w:r>
      <w:r w:rsidR="00997557">
        <w:rPr>
          <w:rFonts w:ascii="Times New Roman" w:eastAsia="Times New Roman" w:hAnsi="Times New Roman"/>
          <w:sz w:val="30"/>
          <w:szCs w:val="30"/>
          <w:lang w:eastAsia="ar-SA"/>
        </w:rPr>
        <w:t xml:space="preserve">                  </w:t>
      </w:r>
      <w:r w:rsidR="001D2430" w:rsidRPr="001D2430">
        <w:rPr>
          <w:rFonts w:ascii="Times New Roman" w:eastAsia="Times New Roman" w:hAnsi="Times New Roman"/>
          <w:sz w:val="30"/>
          <w:szCs w:val="30"/>
          <w:lang w:eastAsia="ar-SA"/>
        </w:rPr>
        <w:t>смешанной и общественно-деловой застройки», «Зона рекреационного назначения»</w:t>
      </w:r>
      <w:r w:rsidRPr="001D2430">
        <w:rPr>
          <w:rFonts w:ascii="Times New Roman" w:cs="Times New Roman" w:hAnsi="Times New Roman"/>
          <w:sz w:val="30"/>
          <w:szCs w:val="30"/>
          <w:lang w:eastAsia="ar-SA"/>
        </w:rPr>
        <w:t>.</w:t>
      </w:r>
    </w:p>
    <w:p w14:paraId="3F07D5E7" w14:textId="54425F9A" w:rsidP="00997557" w:rsidR="00822A5C" w:rsidRDefault="00FB1A89">
      <w:pPr>
        <w:widowControl w:val="false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ar-SA"/>
        </w:rPr>
      </w:pPr>
      <w:r w:rsidRPr="001D2430">
        <w:rPr>
          <w:rFonts w:ascii="Times New Roman" w:cs="Times New Roman" w:hAnsi="Times New Roman"/>
          <w:sz w:val="30"/>
          <w:szCs w:val="30"/>
        </w:rPr>
        <w:t xml:space="preserve">Согласно Правилам землепользования и застройки городского округа город Красноярск Красноярского края, утвержденным решением Красноярского городского Совета депутатов от 07.07.2015 № В-122, </w:t>
      </w:r>
      <w:r w:rsidRPr="001D2430">
        <w:rPr>
          <w:rFonts w:ascii="Times New Roman" w:cs="Times New Roman" w:hAnsi="Times New Roman"/>
          <w:sz w:val="30"/>
          <w:szCs w:val="30"/>
          <w:lang w:eastAsia="ar-SA"/>
        </w:rPr>
        <w:t xml:space="preserve">рассматриваемая территория расположена в границах </w:t>
      </w:r>
      <w:r w:rsidR="001D2430" w:rsidRPr="001D2430">
        <w:rPr>
          <w:rFonts w:ascii="Times New Roman" w:eastAsia="Times New Roman" w:hAnsi="Times New Roman"/>
          <w:sz w:val="30"/>
          <w:szCs w:val="30"/>
          <w:lang w:eastAsia="ar-SA"/>
        </w:rPr>
        <w:t>территориальных зон «</w:t>
      </w:r>
      <w:r w:rsidR="001D2430" w:rsidRPr="001D2430">
        <w:rPr>
          <w:rFonts w:ascii="Times New Roman" w:hAnsi="Times New Roman"/>
          <w:bCs/>
          <w:sz w:val="30"/>
          <w:szCs w:val="30"/>
          <w:lang w:eastAsia="ru-RU"/>
        </w:rPr>
        <w:t>Зоны застройки ин</w:t>
      </w:r>
      <w:r w:rsidR="00D009B3">
        <w:rPr>
          <w:rFonts w:ascii="Times New Roman" w:hAnsi="Times New Roman"/>
          <w:bCs/>
          <w:sz w:val="30"/>
          <w:szCs w:val="30"/>
          <w:lang w:eastAsia="ru-RU"/>
        </w:rPr>
        <w:t>дивидуальными жилыми домами (Ж-</w:t>
      </w:r>
      <w:r w:rsidR="001D2430" w:rsidRPr="001D2430">
        <w:rPr>
          <w:rFonts w:ascii="Times New Roman" w:hAnsi="Times New Roman"/>
          <w:bCs/>
          <w:sz w:val="30"/>
          <w:szCs w:val="30"/>
          <w:lang w:eastAsia="ru-RU"/>
        </w:rPr>
        <w:t>1)</w:t>
      </w:r>
      <w:r w:rsidR="001D2430" w:rsidRPr="001D2430">
        <w:rPr>
          <w:rFonts w:ascii="Times New Roman" w:eastAsia="Times New Roman" w:hAnsi="Times New Roman"/>
          <w:sz w:val="30"/>
          <w:szCs w:val="30"/>
          <w:lang w:eastAsia="ar-SA"/>
        </w:rPr>
        <w:t xml:space="preserve">», </w:t>
      </w:r>
      <w:r w:rsidR="00B97770">
        <w:rPr>
          <w:rFonts w:ascii="Times New Roman" w:eastAsia="Times New Roman" w:hAnsi="Times New Roman"/>
          <w:sz w:val="30"/>
          <w:szCs w:val="30"/>
          <w:lang w:eastAsia="ar-SA"/>
        </w:rPr>
        <w:t xml:space="preserve">              </w:t>
      </w:r>
      <w:r w:rsidR="001D2430" w:rsidRPr="001D2430">
        <w:rPr>
          <w:rFonts w:ascii="Times New Roman" w:eastAsia="Times New Roman" w:hAnsi="Times New Roman"/>
          <w:sz w:val="30"/>
          <w:szCs w:val="30"/>
          <w:lang w:eastAsia="ar-SA"/>
        </w:rPr>
        <w:t xml:space="preserve">«Зоны смешанной общественно-деловой и среднеэтажной жилой </w:t>
      </w:r>
      <w:r w:rsidR="00B97770">
        <w:rPr>
          <w:rFonts w:ascii="Times New Roman" w:eastAsia="Times New Roman" w:hAnsi="Times New Roman"/>
          <w:sz w:val="30"/>
          <w:szCs w:val="30"/>
          <w:lang w:eastAsia="ar-SA"/>
        </w:rPr>
        <w:t xml:space="preserve">                   </w:t>
      </w:r>
      <w:r w:rsidR="00D009B3">
        <w:rPr>
          <w:rFonts w:ascii="Times New Roman" w:eastAsia="Times New Roman" w:hAnsi="Times New Roman"/>
          <w:sz w:val="30"/>
          <w:szCs w:val="30"/>
          <w:lang w:eastAsia="ar-SA"/>
        </w:rPr>
        <w:t>застройки (СОДЖ-</w:t>
      </w:r>
      <w:r w:rsidR="001D2430" w:rsidRPr="001D2430">
        <w:rPr>
          <w:rFonts w:ascii="Times New Roman" w:eastAsia="Times New Roman" w:hAnsi="Times New Roman"/>
          <w:sz w:val="30"/>
          <w:szCs w:val="30"/>
          <w:lang w:eastAsia="ar-SA"/>
        </w:rPr>
        <w:t>1)», «Зоны объектов оздоровите</w:t>
      </w:r>
      <w:r w:rsidR="00D009B3">
        <w:rPr>
          <w:rFonts w:ascii="Times New Roman" w:eastAsia="Times New Roman" w:hAnsi="Times New Roman"/>
          <w:sz w:val="30"/>
          <w:szCs w:val="30"/>
          <w:lang w:eastAsia="ar-SA"/>
        </w:rPr>
        <w:t>льного назначения             и туризма (Р-</w:t>
      </w:r>
      <w:r w:rsidR="001D2430" w:rsidRPr="001D2430">
        <w:rPr>
          <w:rFonts w:ascii="Times New Roman" w:eastAsia="Times New Roman" w:hAnsi="Times New Roman"/>
          <w:sz w:val="30"/>
          <w:szCs w:val="30"/>
          <w:lang w:eastAsia="ar-SA"/>
        </w:rPr>
        <w:t>3)», незначительная часть в «Зоны городских лесов (ГЛ)».</w:t>
      </w:r>
    </w:p>
    <w:p w14:paraId="2AA5CA26" w14:textId="77777777" w:rsidP="00FB1A89" w:rsidR="00822A5C" w:rsidRDefault="00822A5C" w:rsidRPr="00FB1A89">
      <w:pPr>
        <w:spacing w:after="0" w:line="240" w:lineRule="auto"/>
        <w:ind w:firstLine="709"/>
        <w:contextualSpacing/>
        <w:jc w:val="both"/>
        <w:rPr>
          <w:rFonts w:ascii="Times New Roman" w:cs="Times New Roman" w:hAnsi="Times New Roman"/>
          <w:color w:val="FF0000"/>
          <w:sz w:val="24"/>
          <w:szCs w:val="24"/>
        </w:rPr>
      </w:pPr>
    </w:p>
    <w:p w14:paraId="0C82F49A" w14:textId="77777777" w:rsidP="004C1CAB" w:rsidR="004C1CAB" w:rsidRDefault="004C1CAB" w:rsidRPr="0046311B">
      <w:pPr>
        <w:pStyle w:val="3"/>
        <w:pageBreakBefore/>
        <w:rPr>
          <w:color w:val="FF0000"/>
        </w:rPr>
        <w:sectPr w:rsidR="004C1CAB" w:rsidRPr="0046311B" w:rsidSect="00865C6A">
          <w:headerReference r:id="rId9" w:type="default"/>
          <w:footerReference r:id="rId10" w:type="even"/>
          <w:footerReference r:id="rId11" w:type="default"/>
          <w:headerReference r:id="rId12" w:type="first"/>
          <w:pgSz w:code="9" w:h="16838" w:w="11906"/>
          <w:pgMar w:bottom="1134" w:footer="720" w:gutter="0" w:header="720" w:left="1985" w:right="567" w:top="1134"/>
          <w:pgNumType w:start="6"/>
          <w:cols w:space="708"/>
          <w:titlePg/>
          <w:docGrid w:linePitch="360"/>
        </w:sectPr>
      </w:pPr>
    </w:p>
    <w:p w14:paraId="7D4C5B9C" w14:textId="6065FAD2" w:rsidP="00FB1D7C" w:rsidR="00D009B3" w:rsidRDefault="004C1CAB">
      <w:pPr>
        <w:pStyle w:val="1"/>
        <w:pageBreakBefore w:val="false"/>
        <w:widowControl w:val="false"/>
        <w:spacing w:line="192" w:lineRule="auto"/>
        <w:ind w:firstLine="709"/>
        <w:jc w:val="center"/>
        <w:rPr>
          <w:b w:val="false"/>
          <w:sz w:val="30"/>
          <w:szCs w:val="30"/>
        </w:rPr>
      </w:pPr>
      <w:bookmarkStart w:id="0" w:name="_Toc184912034"/>
      <w:r w:rsidRPr="00120572">
        <w:rPr>
          <w:b w:val="false"/>
          <w:sz w:val="30"/>
          <w:szCs w:val="30"/>
        </w:rPr>
        <w:lastRenderedPageBreak/>
        <w:t>1</w:t>
      </w:r>
      <w:r w:rsidR="00D009B3">
        <w:rPr>
          <w:b w:val="false"/>
          <w:sz w:val="30"/>
          <w:szCs w:val="30"/>
        </w:rPr>
        <w:t>.</w:t>
      </w:r>
      <w:r w:rsidRPr="00120572">
        <w:rPr>
          <w:b w:val="false"/>
          <w:sz w:val="30"/>
          <w:szCs w:val="30"/>
        </w:rPr>
        <w:t xml:space="preserve"> Перечень и сведения о площади образуемых </w:t>
      </w:r>
      <w:r w:rsidR="00386CFF" w:rsidRPr="00120572">
        <w:rPr>
          <w:b w:val="false"/>
          <w:sz w:val="30"/>
          <w:szCs w:val="30"/>
        </w:rPr>
        <w:t xml:space="preserve">и изменяемых </w:t>
      </w:r>
      <w:r w:rsidRPr="00120572">
        <w:rPr>
          <w:b w:val="false"/>
          <w:sz w:val="30"/>
          <w:szCs w:val="30"/>
        </w:rPr>
        <w:t xml:space="preserve">земельных участков, </w:t>
      </w:r>
      <w:r w:rsidR="00262B42" w:rsidRPr="00120572">
        <w:rPr>
          <w:b w:val="false"/>
          <w:sz w:val="30"/>
          <w:szCs w:val="30"/>
        </w:rPr>
        <w:t>включая образуемые</w:t>
      </w:r>
      <w:r w:rsidR="00401C9E" w:rsidRPr="00120572">
        <w:rPr>
          <w:b w:val="false"/>
          <w:sz w:val="30"/>
          <w:szCs w:val="30"/>
        </w:rPr>
        <w:t xml:space="preserve"> земельны</w:t>
      </w:r>
      <w:r w:rsidR="00262B42" w:rsidRPr="00120572">
        <w:rPr>
          <w:b w:val="false"/>
          <w:sz w:val="30"/>
          <w:szCs w:val="30"/>
        </w:rPr>
        <w:t>е</w:t>
      </w:r>
      <w:r w:rsidR="00401C9E" w:rsidRPr="00120572">
        <w:rPr>
          <w:b w:val="false"/>
          <w:sz w:val="30"/>
          <w:szCs w:val="30"/>
        </w:rPr>
        <w:t xml:space="preserve"> участк</w:t>
      </w:r>
      <w:r w:rsidR="00262B42" w:rsidRPr="00120572">
        <w:rPr>
          <w:b w:val="false"/>
          <w:sz w:val="30"/>
          <w:szCs w:val="30"/>
        </w:rPr>
        <w:t>и</w:t>
      </w:r>
      <w:r w:rsidR="00401C9E" w:rsidRPr="00120572">
        <w:rPr>
          <w:b w:val="false"/>
          <w:sz w:val="30"/>
          <w:szCs w:val="30"/>
        </w:rPr>
        <w:t>, которые будут отнесены к территориям общего пользования или имуществу общего</w:t>
      </w:r>
    </w:p>
    <w:p w14:paraId="021B3DE3" w14:textId="435433A3" w:rsidP="00FB1D7C" w:rsidR="00D009B3" w:rsidRDefault="00401C9E">
      <w:pPr>
        <w:pStyle w:val="1"/>
        <w:pageBreakBefore w:val="false"/>
        <w:widowControl w:val="false"/>
        <w:spacing w:line="192" w:lineRule="auto"/>
        <w:ind w:firstLine="709"/>
        <w:jc w:val="center"/>
        <w:rPr>
          <w:b w:val="false"/>
          <w:sz w:val="30"/>
          <w:szCs w:val="30"/>
        </w:rPr>
      </w:pPr>
      <w:r w:rsidRPr="00120572">
        <w:rPr>
          <w:b w:val="false"/>
          <w:sz w:val="30"/>
          <w:szCs w:val="30"/>
        </w:rPr>
        <w:t>пользования</w:t>
      </w:r>
      <w:r w:rsidR="00262B42" w:rsidRPr="00120572">
        <w:rPr>
          <w:b w:val="false"/>
          <w:sz w:val="30"/>
          <w:szCs w:val="30"/>
        </w:rPr>
        <w:t>, в том числе в отношении которых предполагаются резервирование и (или) изъятие</w:t>
      </w:r>
    </w:p>
    <w:p w14:paraId="16EE5D30" w14:textId="6A21D241" w:rsidP="00FB1D7C" w:rsidR="004C1CAB" w:rsidRDefault="00262B42">
      <w:pPr>
        <w:pStyle w:val="1"/>
        <w:pageBreakBefore w:val="false"/>
        <w:widowControl w:val="false"/>
        <w:spacing w:line="192" w:lineRule="auto"/>
        <w:ind w:firstLine="709"/>
        <w:jc w:val="center"/>
        <w:rPr>
          <w:b w:val="false"/>
          <w:sz w:val="30"/>
          <w:szCs w:val="30"/>
        </w:rPr>
      </w:pPr>
      <w:r w:rsidRPr="00120572">
        <w:rPr>
          <w:b w:val="false"/>
          <w:sz w:val="30"/>
          <w:szCs w:val="30"/>
        </w:rPr>
        <w:t xml:space="preserve">для государственных или </w:t>
      </w:r>
      <w:r w:rsidR="00814FD8" w:rsidRPr="00120572">
        <w:rPr>
          <w:b w:val="false"/>
          <w:sz w:val="30"/>
          <w:szCs w:val="30"/>
        </w:rPr>
        <w:t>муниципальных нужд. Возможные способы их образования, вид разрешенного использования образуемых земельных участков</w:t>
      </w:r>
      <w:bookmarkEnd w:id="0"/>
    </w:p>
    <w:p w14:paraId="4C7E5545" w14:textId="77777777" w:rsidP="00FB1D7C" w:rsidR="009B0F3B" w:rsidRDefault="009B0F3B" w:rsidRPr="005C787A">
      <w:pPr>
        <w:spacing w:after="0" w:line="192" w:lineRule="auto"/>
        <w:ind w:firstLine="709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W w:type="pct" w:w="5177"/>
        <w:tblInd w:type="dxa" w:w="108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1137"/>
        <w:gridCol w:w="989"/>
        <w:gridCol w:w="992"/>
        <w:gridCol w:w="857"/>
        <w:gridCol w:w="3114"/>
        <w:gridCol w:w="2125"/>
        <w:gridCol w:w="710"/>
        <w:gridCol w:w="738"/>
        <w:gridCol w:w="1509"/>
        <w:gridCol w:w="1056"/>
        <w:gridCol w:w="925"/>
        <w:gridCol w:w="1157"/>
      </w:tblGrid>
      <w:tr w14:paraId="23005D75" w14:textId="77777777" w:rsidR="00CA57C5" w:rsidRPr="00120572" w:rsidTr="00CA57C5">
        <w:trPr>
          <w:trHeight w:val="113"/>
          <w:tblHeader/>
        </w:trPr>
        <w:tc>
          <w:tcPr>
            <w:tcW w:type="pct" w:w="371"/>
            <w:shd w:color="auto" w:fill="auto" w:val="clear"/>
            <w:hideMark/>
          </w:tcPr>
          <w:p w14:paraId="57128063" w14:textId="77777777" w:rsidP="009B0F3B" w:rsidR="00CA57C5" w:rsidRDefault="008E603F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" w:name="_Hlk120028102"/>
            <w:bookmarkStart w:id="2" w:name="_Hlk136001650"/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Условный (кадастр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вый) </w:t>
            </w:r>
          </w:p>
          <w:p w14:paraId="63737375" w14:textId="7BD433C6" w:rsidP="009B0F3B" w:rsidR="008E603F" w:rsidRDefault="008E603F" w:rsidRPr="00120572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земельн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участка</w:t>
            </w:r>
          </w:p>
        </w:tc>
        <w:tc>
          <w:tcPr>
            <w:tcW w:type="pct" w:w="323"/>
            <w:shd w:color="auto" w:fill="auto" w:val="clear"/>
            <w:hideMark/>
          </w:tcPr>
          <w:p w14:paraId="4444953E" w14:textId="77777777" w:rsidP="009B0F3B" w:rsidR="00CA57C5" w:rsidRDefault="008E603F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Тип </w:t>
            </w:r>
          </w:p>
          <w:p w14:paraId="5F2144FD" w14:textId="161E3854" w:rsidP="009B0F3B" w:rsidR="008E603F" w:rsidRDefault="008E603F" w:rsidRPr="00120572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участка</w:t>
            </w:r>
          </w:p>
        </w:tc>
        <w:tc>
          <w:tcPr>
            <w:tcW w:type="pct" w:w="324"/>
            <w:shd w:color="auto" w:fill="auto" w:val="clear"/>
            <w:hideMark/>
          </w:tcPr>
          <w:p w14:paraId="1A6096EC" w14:textId="77777777" w:rsidP="009B0F3B" w:rsidR="008E603F" w:rsidRDefault="008E603F" w:rsidRPr="00120572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щадь земел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участка</w:t>
            </w:r>
          </w:p>
        </w:tc>
        <w:tc>
          <w:tcPr>
            <w:tcW w:type="pct" w:w="280"/>
          </w:tcPr>
          <w:p w14:paraId="25E6EF63" w14:textId="77777777" w:rsidP="009B0F3B" w:rsidR="00241FA5" w:rsidRDefault="008E603F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гория </w:t>
            </w:r>
          </w:p>
          <w:p w14:paraId="068A9CA0" w14:textId="277A62BD" w:rsidP="009B0F3B" w:rsidR="008E603F" w:rsidRDefault="008E603F" w:rsidRPr="00120572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</w:t>
            </w:r>
          </w:p>
        </w:tc>
        <w:tc>
          <w:tcPr>
            <w:tcW w:type="pct" w:w="1017"/>
            <w:shd w:color="auto" w:fill="auto" w:val="clear"/>
            <w:hideMark/>
          </w:tcPr>
          <w:p w14:paraId="0EA76525" w14:textId="77777777" w:rsidP="009B0F3B" w:rsidR="008E603F" w:rsidRDefault="008E603F" w:rsidRPr="00120572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 разрешенного использов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type="pct" w:w="694"/>
            <w:shd w:color="auto" w:fill="auto" w:val="clear"/>
            <w:hideMark/>
          </w:tcPr>
          <w:p w14:paraId="46DFE6B3" w14:textId="1CC0E835" w:rsidP="009B0F3B" w:rsidR="008E603F" w:rsidRDefault="008E603F" w:rsidRPr="00120572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образования</w:t>
            </w:r>
            <w:r w:rsidR="001218A6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type="pct" w:w="232"/>
            <w:shd w:color="auto" w:fill="auto" w:val="clear"/>
            <w:hideMark/>
          </w:tcPr>
          <w:p w14:paraId="16A24BF4" w14:textId="77777777" w:rsidP="009B0F3B" w:rsidR="008E603F" w:rsidRDefault="008E603F" w:rsidRPr="00120572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щее пол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type="pct" w:w="241"/>
            <w:shd w:color="auto" w:fill="auto" w:val="clear"/>
            <w:hideMark/>
          </w:tcPr>
          <w:p w14:paraId="6B488AD5" w14:textId="77777777" w:rsidP="009B0F3B" w:rsidR="008E603F" w:rsidRDefault="008E603F" w:rsidRPr="00120572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Изъ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type="pct" w:w="493"/>
          </w:tcPr>
          <w:p w14:paraId="5902FA40" w14:textId="77777777" w:rsidP="009B0F3B" w:rsidR="008E603F" w:rsidRDefault="008E603F" w:rsidRPr="00120572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</w:p>
          <w:p w14:paraId="6247403D" w14:textId="3DE310D2" w:rsidP="009B0F3B" w:rsidR="008E603F" w:rsidRDefault="008E603F" w:rsidRPr="00120572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(условный) номер участка, </w:t>
            </w:r>
            <w:r w:rsidR="00510F3E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</w:t>
            </w:r>
            <w:r w:rsidR="001218A6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ствующего в формиров</w:t>
            </w:r>
            <w:r w:rsidR="001218A6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1218A6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нии ЗУ/НС</w:t>
            </w:r>
            <w:r w:rsidR="001218A6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type="pct" w:w="345"/>
          </w:tcPr>
          <w:p w14:paraId="66A0AB71" w14:textId="77777777" w:rsidP="009B0F3B" w:rsidR="0086361D" w:rsidRDefault="008E603F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части участка, участв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ющего </w:t>
            </w:r>
          </w:p>
          <w:p w14:paraId="6F43D786" w14:textId="77777777" w:rsidP="009B0F3B" w:rsidR="00D009B3" w:rsidRDefault="008E603F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форм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ровании ЗУ, </w:t>
            </w:r>
          </w:p>
          <w:p w14:paraId="62785FF1" w14:textId="18B0130A" w:rsidP="009B0F3B" w:rsidR="008E603F" w:rsidRDefault="008E603F" w:rsidRPr="00120572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</w:t>
            </w:r>
            <w:r w:rsidR="00D009B3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type="pct" w:w="302"/>
          </w:tcPr>
          <w:p w14:paraId="3F057D16" w14:textId="35D714B7" w:rsidP="009B0F3B" w:rsidR="008E603F" w:rsidRDefault="008E603F" w:rsidRPr="00120572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щадь </w:t>
            </w:r>
            <w:r w:rsidR="003F4C42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исхо</w:t>
            </w:r>
            <w:r w:rsidR="003F4C42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="003F4C42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земел</w:t>
            </w:r>
            <w:r w:rsidR="003F4C42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3F4C42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участка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кв.</w:t>
            </w:r>
            <w:r w:rsidR="00D009B3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type="pct" w:w="378"/>
          </w:tcPr>
          <w:p w14:paraId="2D9F07BE" w14:textId="17427F28" w:rsidP="009B0F3B" w:rsidR="0086361D" w:rsidRDefault="008E603F">
            <w:pPr>
              <w:widowControl w:val="false"/>
              <w:tabs>
                <w:tab w:pos="1165" w:val="left"/>
              </w:tabs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земель (земел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участков</w:t>
            </w:r>
            <w:r w:rsidR="00D009B3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госуда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ственной </w:t>
            </w:r>
          </w:p>
          <w:p w14:paraId="0E8F5705" w14:textId="75C149DB" w:rsidP="009B0F3B" w:rsidR="0086361D" w:rsidRDefault="008E603F">
            <w:pPr>
              <w:widowControl w:val="false"/>
              <w:tabs>
                <w:tab w:pos="1165" w:val="left"/>
              </w:tabs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(или) муниц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ности, участв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="00D009B3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ющих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5F52E97" w14:textId="77777777" w:rsidP="009B0F3B" w:rsidR="00D009B3" w:rsidRDefault="008E603F">
            <w:pPr>
              <w:widowControl w:val="false"/>
              <w:tabs>
                <w:tab w:pos="1165" w:val="left"/>
              </w:tabs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форм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ровании ЗУ, </w:t>
            </w:r>
          </w:p>
          <w:p w14:paraId="699B75E9" w14:textId="0A09321F" w:rsidP="009B0F3B" w:rsidR="008E603F" w:rsidRDefault="008E603F">
            <w:pPr>
              <w:widowControl w:val="false"/>
              <w:tabs>
                <w:tab w:pos="1165" w:val="left"/>
              </w:tabs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</w:t>
            </w:r>
            <w:r w:rsidR="00D009B3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м/НС</w:t>
            </w:r>
          </w:p>
          <w:p w14:paraId="509C9B58" w14:textId="2C0A1CC1" w:rsidP="009B0F3B" w:rsidR="0086361D" w:rsidRDefault="0086361D" w:rsidRPr="0086361D">
            <w:pPr>
              <w:widowControl w:val="false"/>
              <w:tabs>
                <w:tab w:pos="1165" w:val="left"/>
              </w:tabs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673F466" w14:textId="77777777" w:rsidP="00F63B2E" w:rsidR="00F63B2E" w:rsidRDefault="00F63B2E" w:rsidRPr="00F63B2E">
      <w:pPr>
        <w:spacing w:after="0" w:line="14" w:lineRule="auto"/>
        <w:rPr>
          <w:rFonts w:ascii="Times New Roman" w:cs="Times New Roman" w:hAnsi="Times New Roman"/>
          <w:sz w:val="2"/>
          <w:szCs w:val="2"/>
        </w:rPr>
      </w:pPr>
    </w:p>
    <w:tbl>
      <w:tblPr>
        <w:tblW w:type="pct" w:w="5177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1137"/>
        <w:gridCol w:w="989"/>
        <w:gridCol w:w="992"/>
        <w:gridCol w:w="851"/>
        <w:gridCol w:w="3120"/>
        <w:gridCol w:w="2125"/>
        <w:gridCol w:w="710"/>
        <w:gridCol w:w="735"/>
        <w:gridCol w:w="1509"/>
        <w:gridCol w:w="1056"/>
        <w:gridCol w:w="928"/>
        <w:gridCol w:w="1157"/>
      </w:tblGrid>
      <w:tr w14:paraId="00C26510" w14:textId="77777777" w:rsidR="00CA57C5" w:rsidRPr="00120572" w:rsidTr="0086361D">
        <w:trPr>
          <w:trHeight w:val="113"/>
          <w:tblHeader/>
        </w:trPr>
        <w:tc>
          <w:tcPr>
            <w:tcW w:type="pct" w:w="371"/>
            <w:shd w:color="auto" w:fill="auto" w:val="clear"/>
          </w:tcPr>
          <w:p w14:paraId="35EF7F90" w14:textId="2CC325A6" w:rsidP="009B0F3B" w:rsidR="009B0F3B" w:rsidRDefault="009B0F3B" w:rsidRPr="00120572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type="pct" w:w="323"/>
            <w:shd w:color="auto" w:fill="auto" w:val="clear"/>
          </w:tcPr>
          <w:p w14:paraId="3FFD89A9" w14:textId="55881D48" w:rsidP="009B0F3B" w:rsidR="009B0F3B" w:rsidRDefault="009B0F3B" w:rsidRPr="00120572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type="pct" w:w="324"/>
            <w:shd w:color="auto" w:fill="auto" w:val="clear"/>
          </w:tcPr>
          <w:p w14:paraId="7C96E3C5" w14:textId="61D83409" w:rsidP="009B0F3B" w:rsidR="009B0F3B" w:rsidRDefault="009B0F3B" w:rsidRPr="00120572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type="pct" w:w="278"/>
          </w:tcPr>
          <w:p w14:paraId="43ACF26E" w14:textId="3E513827" w:rsidP="009B0F3B" w:rsidR="009B0F3B" w:rsidRDefault="009B0F3B" w:rsidRPr="00120572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type="pct" w:w="1019"/>
            <w:shd w:color="auto" w:fill="auto" w:val="clear"/>
          </w:tcPr>
          <w:p w14:paraId="5CDD3529" w14:textId="4CE405CF" w:rsidP="009B0F3B" w:rsidR="009B0F3B" w:rsidRDefault="009B0F3B" w:rsidRPr="00120572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type="pct" w:w="694"/>
            <w:shd w:color="auto" w:fill="auto" w:val="clear"/>
          </w:tcPr>
          <w:p w14:paraId="2D4D3F83" w14:textId="62BFC7A4" w:rsidP="009B0F3B" w:rsidR="009B0F3B" w:rsidRDefault="009B0F3B" w:rsidRPr="00120572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type="pct" w:w="232"/>
            <w:shd w:color="auto" w:fill="auto" w:val="clear"/>
          </w:tcPr>
          <w:p w14:paraId="078A415C" w14:textId="725AB890" w:rsidP="009B0F3B" w:rsidR="009B0F3B" w:rsidRDefault="009B0F3B" w:rsidRPr="00120572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type="pct" w:w="240"/>
            <w:shd w:color="auto" w:fill="auto" w:val="clear"/>
          </w:tcPr>
          <w:p w14:paraId="5DFA25CF" w14:textId="1D677249" w:rsidP="009B0F3B" w:rsidR="009B0F3B" w:rsidRDefault="009B0F3B" w:rsidRPr="00120572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type="pct" w:w="493"/>
          </w:tcPr>
          <w:p w14:paraId="608969A9" w14:textId="24982BAB" w:rsidP="009B0F3B" w:rsidR="009B0F3B" w:rsidRDefault="009B0F3B" w:rsidRPr="00120572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type="pct" w:w="345"/>
          </w:tcPr>
          <w:p w14:paraId="12A77514" w14:textId="7CD00E18" w:rsidP="009B0F3B" w:rsidR="009B0F3B" w:rsidRDefault="009B0F3B" w:rsidRPr="00120572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type="pct" w:w="303"/>
          </w:tcPr>
          <w:p w14:paraId="3D433D55" w14:textId="54B999CA" w:rsidP="009B0F3B" w:rsidR="009B0F3B" w:rsidRDefault="009B0F3B" w:rsidRPr="00120572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type="pct" w:w="378"/>
          </w:tcPr>
          <w:p w14:paraId="5794C124" w14:textId="6F4DC9F3" w:rsidP="009B0F3B" w:rsidR="009B0F3B" w:rsidRDefault="009B0F3B" w:rsidRPr="00120572">
            <w:pPr>
              <w:widowControl w:val="false"/>
              <w:tabs>
                <w:tab w:pos="1165" w:val="left"/>
              </w:tabs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14:paraId="3D7C7878" w14:textId="77777777" w:rsidR="009B0F3B" w:rsidRPr="00120572" w:rsidTr="00241FA5">
        <w:trPr>
          <w:trHeight w:val="113"/>
        </w:trPr>
        <w:tc>
          <w:tcPr>
            <w:tcW w:type="pct" w:w="5000"/>
            <w:gridSpan w:val="12"/>
            <w:shd w:color="auto" w:fill="auto" w:val="clear"/>
          </w:tcPr>
          <w:p w14:paraId="47C3CC2B" w14:textId="1DD48BE2" w:rsidP="009B0F3B" w:rsidR="009B0F3B" w:rsidRDefault="009B0F3B" w:rsidRPr="00120572">
            <w:pPr>
              <w:widowControl w:val="false"/>
              <w:tabs>
                <w:tab w:pos="1165" w:val="left"/>
              </w:tabs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009B3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-й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этап</w:t>
            </w:r>
          </w:p>
        </w:tc>
      </w:tr>
      <w:tr w14:paraId="228A116E" w14:textId="77777777" w:rsidR="00CA57C5" w:rsidRPr="00120572" w:rsidTr="0086361D">
        <w:trPr>
          <w:trHeight w:val="113"/>
        </w:trPr>
        <w:tc>
          <w:tcPr>
            <w:tcW w:type="pct" w:w="371"/>
            <w:shd w:color="auto" w:fill="auto" w:val="clear"/>
          </w:tcPr>
          <w:p w14:paraId="4CB7BAC0" w14:textId="77777777" w:rsidP="00F63B2E" w:rsidR="008E603F" w:rsidRDefault="00342B0F" w:rsidRPr="001205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1.41.263</w:t>
            </w:r>
          </w:p>
          <w:p w14:paraId="600E06DA" w14:textId="36614598" w:rsidP="00F63B2E" w:rsidR="00342B0F" w:rsidRDefault="00342B0F" w:rsidRPr="001205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323"/>
            <w:shd w:color="auto" w:fill="auto" w:val="clear"/>
          </w:tcPr>
          <w:p w14:paraId="1529BFA0" w14:textId="77777777" w:rsidP="00F63B2E" w:rsidR="008E603F" w:rsidRDefault="008E603F" w:rsidRPr="0012057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емый</w:t>
            </w:r>
          </w:p>
        </w:tc>
        <w:tc>
          <w:tcPr>
            <w:tcW w:type="pct" w:w="324"/>
            <w:shd w:color="auto" w:fill="auto" w:val="clear"/>
          </w:tcPr>
          <w:p w14:paraId="7DA91C36" w14:textId="16495AE1" w:rsidP="00241FA5" w:rsidR="008E603F" w:rsidRDefault="00342B0F" w:rsidRPr="001205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lang w:eastAsia="ru-RU" w:val="en-US"/>
              </w:rPr>
            </w:pPr>
            <w:r w:rsidRPr="00120572"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9B0F3B"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E585F" w:rsidRPr="00120572">
              <w:rPr>
                <w:rFonts w:ascii="Times New Roman" w:cs="Times New Roman" w:eastAsia="Times New Roman" w:hAnsi="Times New Roman"/>
                <w:sz w:val="20"/>
                <w:szCs w:val="20"/>
                <w:lang w:eastAsia="ru-RU" w:val="en-US"/>
              </w:rPr>
              <w:t>7</w:t>
            </w:r>
            <w:r w:rsidR="00BB5A9C" w:rsidRPr="00120572">
              <w:rPr>
                <w:rFonts w:ascii="Times New Roman" w:cs="Times New Roman" w:eastAsia="Times New Roman" w:hAnsi="Times New Roman"/>
                <w:sz w:val="20"/>
                <w:szCs w:val="20"/>
                <w:lang w:eastAsia="ru-RU" w:val="en-US"/>
              </w:rPr>
              <w:t>12</w:t>
            </w:r>
          </w:p>
        </w:tc>
        <w:tc>
          <w:tcPr>
            <w:tcW w:type="pct" w:w="278"/>
          </w:tcPr>
          <w:p w14:paraId="5BAC4192" w14:textId="6FC632ED" w:rsidP="00241FA5" w:rsidR="008E603F" w:rsidRDefault="00D009B3" w:rsidRPr="00120572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="008E603F" w:rsidRPr="00120572">
              <w:rPr>
                <w:rFonts w:ascii="Times New Roman" w:cs="Times New Roman" w:hAnsi="Times New Roman"/>
                <w:sz w:val="20"/>
                <w:szCs w:val="20"/>
              </w:rPr>
              <w:t>емли нас</w:t>
            </w:r>
            <w:r w:rsidR="008E603F" w:rsidRPr="00120572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="008E603F" w:rsidRPr="00120572">
              <w:rPr>
                <w:rFonts w:ascii="Times New Roman" w:cs="Times New Roman" w:hAnsi="Times New Roman"/>
                <w:sz w:val="20"/>
                <w:szCs w:val="20"/>
              </w:rPr>
              <w:t>ленных пун</w:t>
            </w:r>
            <w:r w:rsidR="008E603F" w:rsidRPr="00120572">
              <w:rPr>
                <w:rFonts w:ascii="Times New Roman" w:cs="Times New Roman" w:hAnsi="Times New Roman"/>
                <w:sz w:val="20"/>
                <w:szCs w:val="20"/>
              </w:rPr>
              <w:t>к</w:t>
            </w:r>
            <w:r w:rsidR="008E603F" w:rsidRPr="00120572">
              <w:rPr>
                <w:rFonts w:ascii="Times New Roman" w:cs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type="pct" w:w="1019"/>
            <w:shd w:color="auto" w:fill="auto" w:val="clear"/>
          </w:tcPr>
          <w:p w14:paraId="5A6FBB47" w14:textId="77777777" w:rsidP="005C787A" w:rsidR="00D009B3" w:rsidRDefault="00342B0F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40" w:lineRule="auto"/>
              <w:ind w:left="0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 w:rsidRPr="00120572">
              <w:rPr>
                <w:rFonts w:ascii="Times New Roman" w:cs="Times New Roman" w:hAnsi="Times New Roman"/>
                <w:sz w:val="20"/>
                <w:szCs w:val="20"/>
              </w:rPr>
              <w:t>малоэтажная многок</w:t>
            </w:r>
            <w:r w:rsidR="00D009B3">
              <w:rPr>
                <w:rFonts w:ascii="Times New Roman" w:cs="Times New Roman" w:hAnsi="Times New Roman"/>
                <w:sz w:val="20"/>
                <w:szCs w:val="20"/>
              </w:rPr>
              <w:t>вартирная жилая застройка (код –</w:t>
            </w:r>
            <w:r w:rsidRPr="00120572">
              <w:rPr>
                <w:rFonts w:ascii="Times New Roman" w:cs="Times New Roman" w:hAnsi="Times New Roman"/>
                <w:sz w:val="20"/>
                <w:szCs w:val="20"/>
              </w:rPr>
              <w:t xml:space="preserve"> 2.1.1); сред</w:t>
            </w:r>
            <w:r w:rsidR="00D009B3">
              <w:rPr>
                <w:rFonts w:ascii="Times New Roman" w:cs="Times New Roman" w:hAnsi="Times New Roman"/>
                <w:sz w:val="20"/>
                <w:szCs w:val="20"/>
              </w:rPr>
              <w:t>неэтажная жилая застройка (код –</w:t>
            </w:r>
            <w:r w:rsidRPr="00120572">
              <w:rPr>
                <w:rFonts w:ascii="Times New Roman" w:cs="Times New Roman" w:hAnsi="Times New Roman"/>
                <w:sz w:val="20"/>
                <w:szCs w:val="20"/>
              </w:rPr>
              <w:t xml:space="preserve"> 2.5);</w:t>
            </w:r>
            <w:r w:rsidR="00D009B3"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 w:rsidRPr="00120572">
              <w:rPr>
                <w:rFonts w:ascii="Times New Roman" w:cs="Times New Roman" w:hAnsi="Times New Roman"/>
                <w:sz w:val="20"/>
                <w:szCs w:val="20"/>
              </w:rPr>
              <w:t>хранение автотран</w:t>
            </w:r>
            <w:r w:rsidRPr="00120572">
              <w:rPr>
                <w:rFonts w:ascii="Times New Roman" w:cs="Times New Roman" w:hAnsi="Times New Roman"/>
                <w:sz w:val="20"/>
                <w:szCs w:val="20"/>
              </w:rPr>
              <w:t>с</w:t>
            </w:r>
            <w:r w:rsidR="00D009B3">
              <w:rPr>
                <w:rFonts w:ascii="Times New Roman" w:cs="Times New Roman" w:hAnsi="Times New Roman"/>
                <w:sz w:val="20"/>
                <w:szCs w:val="20"/>
              </w:rPr>
              <w:t>порта (код –</w:t>
            </w:r>
            <w:r w:rsidRPr="00120572">
              <w:rPr>
                <w:rFonts w:ascii="Times New Roman" w:cs="Times New Roman" w:hAnsi="Times New Roman"/>
                <w:sz w:val="20"/>
                <w:szCs w:val="20"/>
              </w:rPr>
              <w:t xml:space="preserve"> 2.7.1); предо</w:t>
            </w:r>
            <w:r w:rsidR="00D009B3">
              <w:rPr>
                <w:rFonts w:ascii="Times New Roman" w:cs="Times New Roman" w:hAnsi="Times New Roman"/>
                <w:sz w:val="20"/>
                <w:szCs w:val="20"/>
              </w:rPr>
              <w:t>-</w:t>
            </w:r>
            <w:r w:rsidRPr="00120572">
              <w:rPr>
                <w:rFonts w:ascii="Times New Roman" w:cs="Times New Roman" w:hAnsi="Times New Roman"/>
                <w:sz w:val="20"/>
                <w:szCs w:val="20"/>
              </w:rPr>
              <w:t>ставле</w:t>
            </w:r>
            <w:r w:rsidR="00D009B3">
              <w:rPr>
                <w:rFonts w:ascii="Times New Roman" w:cs="Times New Roman" w:hAnsi="Times New Roman"/>
                <w:sz w:val="20"/>
                <w:szCs w:val="20"/>
              </w:rPr>
              <w:t>ние коммунальных услуг (код –</w:t>
            </w:r>
            <w:r w:rsidRPr="00120572">
              <w:rPr>
                <w:rFonts w:ascii="Times New Roman" w:cs="Times New Roman" w:hAnsi="Times New Roman"/>
                <w:sz w:val="20"/>
                <w:szCs w:val="20"/>
              </w:rPr>
              <w:t xml:space="preserve"> 3.1.1); административные здания организаций, обеспеч</w:t>
            </w:r>
            <w:r w:rsidRPr="00120572">
              <w:rPr>
                <w:rFonts w:ascii="Times New Roman" w:cs="Times New Roman" w:hAnsi="Times New Roman"/>
                <w:sz w:val="20"/>
                <w:szCs w:val="20"/>
              </w:rPr>
              <w:t>и</w:t>
            </w:r>
            <w:r w:rsidRPr="00120572">
              <w:rPr>
                <w:rFonts w:ascii="Times New Roman" w:cs="Times New Roman" w:hAnsi="Times New Roman"/>
                <w:sz w:val="20"/>
                <w:szCs w:val="20"/>
              </w:rPr>
              <w:t>вающих предоставление комм</w:t>
            </w:r>
            <w:r w:rsidRPr="00120572">
              <w:rPr>
                <w:rFonts w:ascii="Times New Roman" w:cs="Times New Roman" w:hAnsi="Times New Roman"/>
                <w:sz w:val="20"/>
                <w:szCs w:val="20"/>
              </w:rPr>
              <w:t>у</w:t>
            </w:r>
            <w:r w:rsidR="00D009B3">
              <w:rPr>
                <w:rFonts w:ascii="Times New Roman" w:cs="Times New Roman" w:hAnsi="Times New Roman"/>
                <w:sz w:val="20"/>
                <w:szCs w:val="20"/>
              </w:rPr>
              <w:t>нальных услуг (код –</w:t>
            </w:r>
            <w:r w:rsidRPr="00120572">
              <w:rPr>
                <w:rFonts w:ascii="Times New Roman" w:cs="Times New Roman" w:hAnsi="Times New Roman"/>
                <w:sz w:val="20"/>
                <w:szCs w:val="20"/>
              </w:rPr>
              <w:t xml:space="preserve"> 3.1.2); </w:t>
            </w:r>
          </w:p>
          <w:p w14:paraId="73FE6945" w14:textId="77777777" w:rsidP="005C787A" w:rsidR="00D009B3" w:rsidRDefault="00342B0F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40" w:lineRule="auto"/>
              <w:ind w:left="0"/>
              <w:contextualSpacing w:val="false"/>
              <w:rPr>
                <w:rFonts w:ascii="Times New Roman" w:cs="Times New Roman" w:hAnsi="Times New Roman"/>
                <w:bCs/>
                <w:sz w:val="20"/>
                <w:szCs w:val="20"/>
              </w:rPr>
            </w:pPr>
            <w:r w:rsidRPr="00120572">
              <w:rPr>
                <w:rFonts w:ascii="Times New Roman" w:cs="Times New Roman" w:hAnsi="Times New Roman"/>
                <w:bCs/>
                <w:sz w:val="20"/>
                <w:szCs w:val="20"/>
              </w:rPr>
              <w:t xml:space="preserve">социальное обслуживание </w:t>
            </w:r>
          </w:p>
          <w:p w14:paraId="1F4F6B5B" w14:textId="77777777" w:rsidP="005C787A" w:rsidR="00D009B3" w:rsidRDefault="00D009B3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40" w:lineRule="auto"/>
              <w:ind w:left="0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Cs/>
                <w:sz w:val="20"/>
                <w:szCs w:val="20"/>
              </w:rPr>
              <w:t>(код –</w:t>
            </w:r>
            <w:r w:rsidR="00342B0F" w:rsidRPr="00120572">
              <w:rPr>
                <w:rFonts w:ascii="Times New Roman" w:cs="Times New Roman" w:hAnsi="Times New Roman"/>
                <w:bCs/>
                <w:sz w:val="20"/>
                <w:szCs w:val="20"/>
              </w:rPr>
              <w:t xml:space="preserve"> 3.2); </w:t>
            </w:r>
            <w:r w:rsidR="00342B0F" w:rsidRPr="00120572">
              <w:rPr>
                <w:rFonts w:ascii="Times New Roman" w:cs="Times New Roman" w:hAnsi="Times New Roman"/>
                <w:sz w:val="20"/>
                <w:szCs w:val="20"/>
              </w:rPr>
              <w:t>бытовое обслужив</w:t>
            </w:r>
            <w:r w:rsidR="00342B0F" w:rsidRPr="00120572">
              <w:rPr>
                <w:rFonts w:ascii="Times New Roman" w:cs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ние (код –</w:t>
            </w:r>
            <w:r w:rsidR="00342B0F" w:rsidRPr="00120572">
              <w:rPr>
                <w:rFonts w:ascii="Times New Roman" w:cs="Times New Roman" w:hAnsi="Times New Roman"/>
                <w:sz w:val="20"/>
                <w:szCs w:val="20"/>
              </w:rPr>
              <w:t xml:space="preserve"> 3.3); здраво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охранение (код –</w:t>
            </w:r>
            <w:r w:rsidR="00342B0F" w:rsidRPr="00120572">
              <w:rPr>
                <w:rFonts w:ascii="Times New Roman" w:cs="Times New Roman" w:hAnsi="Times New Roman"/>
                <w:sz w:val="20"/>
                <w:szCs w:val="20"/>
              </w:rPr>
              <w:t xml:space="preserve"> 3.4); общественное упра</w:t>
            </w:r>
            <w:r w:rsidR="00342B0F" w:rsidRPr="00120572">
              <w:rPr>
                <w:rFonts w:ascii="Times New Roman" w:cs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lastRenderedPageBreak/>
              <w:t>ление (код –</w:t>
            </w:r>
            <w:r w:rsidR="00342B0F" w:rsidRPr="00120572">
              <w:rPr>
                <w:rFonts w:ascii="Times New Roman" w:cs="Times New Roman" w:hAnsi="Times New Roman"/>
                <w:sz w:val="20"/>
                <w:szCs w:val="20"/>
              </w:rPr>
              <w:t xml:space="preserve"> 3.8); объекты то</w:t>
            </w:r>
            <w:r w:rsidR="00342B0F" w:rsidRPr="00120572">
              <w:rPr>
                <w:rFonts w:ascii="Times New Roman" w:cs="Times New Roman" w:hAnsi="Times New Roman"/>
                <w:sz w:val="20"/>
                <w:szCs w:val="20"/>
              </w:rPr>
              <w:t>р</w:t>
            </w:r>
            <w:r w:rsidR="00342B0F" w:rsidRPr="00120572">
              <w:rPr>
                <w:rFonts w:ascii="Times New Roman" w:cs="Times New Roman" w:hAnsi="Times New Roman"/>
                <w:sz w:val="20"/>
                <w:szCs w:val="20"/>
              </w:rPr>
              <w:t>говли (торговые центры, торгово-развлекательные центры (комп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-лексы) (код –</w:t>
            </w:r>
            <w:r w:rsidR="00342B0F" w:rsidRPr="00120572">
              <w:rPr>
                <w:rFonts w:ascii="Times New Roman" w:cs="Times New Roman" w:hAnsi="Times New Roman"/>
                <w:sz w:val="20"/>
                <w:szCs w:val="20"/>
              </w:rPr>
              <w:t xml:space="preserve"> 4.2); обще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ственное питание (код –</w:t>
            </w:r>
            <w:r w:rsidR="00342B0F" w:rsidRPr="00120572">
              <w:rPr>
                <w:rFonts w:ascii="Times New Roman" w:cs="Times New Roman" w:hAnsi="Times New Roman"/>
                <w:sz w:val="20"/>
                <w:szCs w:val="20"/>
              </w:rPr>
              <w:t xml:space="preserve"> 4.6); стоянка транс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портных средств </w:t>
            </w:r>
          </w:p>
          <w:p w14:paraId="7D87DD3C" w14:textId="77777777" w:rsidP="005C787A" w:rsidR="00D009B3" w:rsidRDefault="00D009B3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40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(код –</w:t>
            </w:r>
            <w:r w:rsidR="00342B0F" w:rsidRPr="00120572">
              <w:rPr>
                <w:rFonts w:ascii="Times New Roman" w:cs="Times New Roman" w:hAnsi="Times New Roman"/>
                <w:sz w:val="20"/>
                <w:szCs w:val="20"/>
              </w:rPr>
              <w:t xml:space="preserve"> 4.9.2); обеспечение заня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-</w:t>
            </w:r>
            <w:r w:rsidR="00342B0F" w:rsidRPr="00120572">
              <w:rPr>
                <w:rFonts w:ascii="Times New Roman" w:cs="Times New Roman" w:hAnsi="Times New Roman"/>
                <w:sz w:val="20"/>
                <w:szCs w:val="20"/>
              </w:rPr>
              <w:t xml:space="preserve">тий спортом в помещениях </w:t>
            </w:r>
          </w:p>
          <w:p w14:paraId="45984DE8" w14:textId="30BB8ADA" w:rsidP="005C787A" w:rsidR="008E603F" w:rsidRDefault="00D009B3" w:rsidRPr="00120572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40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(код –</w:t>
            </w:r>
            <w:r w:rsidR="00342B0F" w:rsidRPr="00120572">
              <w:rPr>
                <w:rFonts w:ascii="Times New Roman" w:cs="Times New Roman" w:hAnsi="Times New Roman"/>
                <w:sz w:val="20"/>
                <w:szCs w:val="20"/>
              </w:rPr>
              <w:t xml:space="preserve"> 5.1.2); площадки для зан</w:t>
            </w:r>
            <w:r w:rsidR="00342B0F" w:rsidRPr="00120572">
              <w:rPr>
                <w:rFonts w:ascii="Times New Roman" w:cs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тий спортом (код –</w:t>
            </w:r>
            <w:r w:rsidR="00342B0F" w:rsidRPr="00120572">
              <w:rPr>
                <w:rFonts w:ascii="Times New Roman" w:cs="Times New Roman" w:hAnsi="Times New Roman"/>
                <w:sz w:val="20"/>
                <w:szCs w:val="20"/>
              </w:rPr>
              <w:t xml:space="preserve"> 5.1.3); обор</w:t>
            </w:r>
            <w:r w:rsidR="00342B0F" w:rsidRPr="00120572">
              <w:rPr>
                <w:rFonts w:ascii="Times New Roman" w:cs="Times New Roman" w:hAnsi="Times New Roman"/>
                <w:sz w:val="20"/>
                <w:szCs w:val="20"/>
              </w:rPr>
              <w:t>у</w:t>
            </w:r>
            <w:r w:rsidR="00342B0F" w:rsidRPr="00120572">
              <w:rPr>
                <w:rFonts w:ascii="Times New Roman" w:cs="Times New Roman" w:hAnsi="Times New Roman"/>
                <w:sz w:val="20"/>
                <w:szCs w:val="20"/>
              </w:rPr>
              <w:t>дованные пло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щадки для занятий спортом (код –</w:t>
            </w:r>
            <w:r w:rsidR="00342B0F" w:rsidRPr="00120572">
              <w:rPr>
                <w:rFonts w:ascii="Times New Roman" w:cs="Times New Roman" w:hAnsi="Times New Roman"/>
                <w:sz w:val="20"/>
                <w:szCs w:val="20"/>
              </w:rPr>
              <w:t xml:space="preserve"> 5.1.4); автом</w:t>
            </w:r>
            <w:r w:rsidR="00342B0F" w:rsidRPr="00120572">
              <w:rPr>
                <w:rFonts w:ascii="Times New Roman" w:cs="Times New Roman" w:hAnsi="Times New Roman"/>
                <w:sz w:val="20"/>
                <w:szCs w:val="20"/>
              </w:rPr>
              <w:t>о</w:t>
            </w:r>
            <w:r w:rsidR="00342B0F" w:rsidRPr="00120572">
              <w:rPr>
                <w:rFonts w:ascii="Times New Roman" w:cs="Times New Roman" w:hAnsi="Times New Roman"/>
                <w:sz w:val="20"/>
                <w:szCs w:val="20"/>
              </w:rPr>
              <w:t>биль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ный транспорт (код –</w:t>
            </w:r>
            <w:r w:rsidR="00342B0F" w:rsidRPr="00120572">
              <w:rPr>
                <w:rFonts w:ascii="Times New Roman" w:cs="Times New Roman" w:hAnsi="Times New Roman"/>
                <w:sz w:val="20"/>
                <w:szCs w:val="20"/>
              </w:rPr>
              <w:t xml:space="preserve"> 7.2)</w:t>
            </w:r>
          </w:p>
        </w:tc>
        <w:tc>
          <w:tcPr>
            <w:tcW w:type="pct" w:w="694"/>
            <w:shd w:color="auto" w:fill="auto" w:val="clear"/>
          </w:tcPr>
          <w:p w14:paraId="7EF1A281" w14:textId="68071201" w:rsidP="005C787A" w:rsidR="008E603F" w:rsidRDefault="00D009B3" w:rsidRPr="0012057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</w:t>
            </w:r>
            <w:r w:rsidR="008E603F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бъединение;</w:t>
            </w:r>
          </w:p>
          <w:p w14:paraId="16F43E47" w14:textId="325C8AC7" w:rsidP="005C787A" w:rsidR="008E603F" w:rsidRDefault="00D009B3" w:rsidRPr="0012057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8E603F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аздел</w:t>
            </w:r>
            <w:r w:rsidR="001218A6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="008E603F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3305F6BF" w14:textId="559E6408" w:rsidP="005C787A" w:rsidR="008E603F" w:rsidRDefault="00441F15" w:rsidRPr="0012057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8E603F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ерераспределение;</w:t>
            </w:r>
          </w:p>
          <w:p w14:paraId="0A223B92" w14:textId="4D782BD0" w:rsidP="005C787A" w:rsidR="00CA57C5" w:rsidRDefault="00441F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8E603F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ерераспределение </w:t>
            </w:r>
          </w:p>
          <w:p w14:paraId="4A6F705D" w14:textId="1635A65A" w:rsidP="005C787A" w:rsidR="00CA57C5" w:rsidRDefault="008E6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землями (земел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ными участками) го</w:t>
            </w:r>
            <w:r w:rsidR="00441F1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сударственной и м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ниципальной со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ственности; </w:t>
            </w:r>
          </w:p>
          <w:p w14:paraId="24CBEF58" w14:textId="3F526DE7" w:rsidP="005C787A" w:rsidR="008E603F" w:rsidRDefault="00441F15" w:rsidRPr="0012057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8E603F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бразование из з</w:t>
            </w:r>
            <w:r w:rsidR="008E603F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8E603F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 (земельных участков) госуда</w:t>
            </w:r>
            <w:r w:rsidR="008E603F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8E603F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ственной и муниц</w:t>
            </w:r>
            <w:r w:rsidR="008E603F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8E603F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</w:t>
            </w:r>
            <w:r w:rsidR="008E603F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8E603F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сти</w:t>
            </w:r>
          </w:p>
          <w:p w14:paraId="22313E90" w14:textId="77777777" w:rsidP="005C787A" w:rsidR="00510F3E" w:rsidRDefault="00510F3E" w:rsidRPr="0012057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6D7C5C5" w14:textId="70A5D43C" w:rsidP="005C787A" w:rsidR="00510F3E" w:rsidRDefault="00510F3E" w:rsidRPr="0012057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32"/>
            <w:shd w:color="auto" w:fill="auto" w:val="clear"/>
          </w:tcPr>
          <w:p w14:paraId="1ECADBE1" w14:textId="6BFAD761" w:rsidP="00F63B2E" w:rsidR="008E603F" w:rsidRDefault="00441F15" w:rsidRPr="001205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</w:t>
            </w:r>
            <w:r w:rsidR="008E603F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type="pct" w:w="240"/>
            <w:shd w:color="auto" w:fill="auto" w:val="clear"/>
          </w:tcPr>
          <w:p w14:paraId="6761FAE3" w14:textId="6A424A51" w:rsidP="00F63B2E" w:rsidR="008E603F" w:rsidRDefault="00441F15" w:rsidRPr="001205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8E603F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type="pct" w:w="493"/>
          </w:tcPr>
          <w:p w14:paraId="38524A16" w14:textId="77777777" w:rsidP="00522770" w:rsidR="00522770" w:rsidRDefault="00573039" w:rsidRPr="00120572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</w:t>
            </w:r>
            <w:r w:rsidR="00522770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  <w:r w:rsidR="00522770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451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79FF5612" w14:textId="51AEC1EC" w:rsidP="00522770" w:rsidR="008E603F" w:rsidRDefault="00522770" w:rsidRPr="00120572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10109</w:t>
            </w:r>
          </w:p>
        </w:tc>
        <w:tc>
          <w:tcPr>
            <w:tcW w:type="pct" w:w="345"/>
          </w:tcPr>
          <w:p w14:paraId="5395E880" w14:textId="42B782A7" w:rsidP="00F63B2E" w:rsidR="008E603F" w:rsidRDefault="00522770" w:rsidRPr="00120572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="00F63B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E585F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 w:val="en-US"/>
              </w:rPr>
              <w:t>7</w:t>
            </w:r>
            <w:r w:rsidR="00BB5A9C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 w:val="en-US"/>
              </w:rPr>
              <w:t>12</w:t>
            </w:r>
            <w:r w:rsidR="00FA3D11"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type="pct" w:w="303"/>
          </w:tcPr>
          <w:p w14:paraId="390548FF" w14:textId="151C0741" w:rsidP="00F63B2E" w:rsidR="008E603F" w:rsidRDefault="00522770" w:rsidRPr="00120572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="00F63B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type="pct" w:w="378"/>
          </w:tcPr>
          <w:p w14:paraId="744552E5" w14:textId="08E9C6A6" w:rsidP="00F63B2E" w:rsidR="008E603F" w:rsidRDefault="00573039" w:rsidRPr="00120572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057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14:paraId="044D046E" w14:textId="77777777" w:rsidR="00CA57C5" w:rsidRPr="005303EF" w:rsidTr="0086361D">
        <w:trPr>
          <w:trHeight w:val="113"/>
        </w:trPr>
        <w:tc>
          <w:tcPr>
            <w:tcW w:type="pct" w:w="371"/>
            <w:shd w:color="auto" w:fill="auto" w:val="clear"/>
          </w:tcPr>
          <w:p w14:paraId="32FF29EB" w14:textId="4EE0AAE3" w:rsidP="00241FA5" w:rsidR="001A4F9A" w:rsidRDefault="00BB5A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1.41.263.1</w:t>
            </w:r>
          </w:p>
          <w:p w14:paraId="7F2EFB7D" w14:textId="77777777" w:rsidP="00241FA5" w:rsidR="001A4F9A" w:rsidRDefault="001A4F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323"/>
            <w:shd w:color="auto" w:fill="auto" w:val="clear"/>
          </w:tcPr>
          <w:p w14:paraId="4872F939" w14:textId="01F7FA2F" w:rsidP="00241FA5" w:rsidR="001A4F9A" w:rsidRDefault="001A4F9A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емый</w:t>
            </w:r>
          </w:p>
        </w:tc>
        <w:tc>
          <w:tcPr>
            <w:tcW w:type="pct" w:w="324"/>
            <w:shd w:color="auto" w:fill="auto" w:val="clear"/>
          </w:tcPr>
          <w:p w14:paraId="7DCFE1A3" w14:textId="758564AE" w:rsidP="00241FA5" w:rsidR="001A4F9A" w:rsidRDefault="001A4F9A" w:rsidRPr="004E58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lang w:eastAsia="ru-RU" w:val="en-US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4E585F">
              <w:rPr>
                <w:rFonts w:ascii="Times New Roman" w:cs="Times New Roman" w:eastAsia="Times New Roman" w:hAnsi="Times New Roman"/>
                <w:sz w:val="20"/>
                <w:szCs w:val="20"/>
                <w:lang w:eastAsia="ru-RU" w:val="en-US"/>
              </w:rPr>
              <w:t>35</w:t>
            </w:r>
          </w:p>
        </w:tc>
        <w:tc>
          <w:tcPr>
            <w:tcW w:type="pct" w:w="278"/>
          </w:tcPr>
          <w:p w14:paraId="2B101391" w14:textId="42BC67F2" w:rsidP="00241FA5" w:rsidR="001A4F9A" w:rsidRDefault="00441F15" w:rsidRPr="00005EB6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="001A4F9A" w:rsidRPr="00005EB6">
              <w:rPr>
                <w:rFonts w:ascii="Times New Roman" w:cs="Times New Roman" w:hAnsi="Times New Roman"/>
                <w:sz w:val="20"/>
                <w:szCs w:val="20"/>
              </w:rPr>
              <w:t>емли нас</w:t>
            </w:r>
            <w:r w:rsidR="001A4F9A" w:rsidRPr="00005EB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="001A4F9A" w:rsidRPr="00005EB6">
              <w:rPr>
                <w:rFonts w:ascii="Times New Roman" w:cs="Times New Roman" w:hAnsi="Times New Roman"/>
                <w:sz w:val="20"/>
                <w:szCs w:val="20"/>
              </w:rPr>
              <w:t>ленных пун</w:t>
            </w:r>
            <w:r w:rsidR="001A4F9A" w:rsidRPr="00005EB6">
              <w:rPr>
                <w:rFonts w:ascii="Times New Roman" w:cs="Times New Roman" w:hAnsi="Times New Roman"/>
                <w:sz w:val="20"/>
                <w:szCs w:val="20"/>
              </w:rPr>
              <w:t>к</w:t>
            </w:r>
            <w:r w:rsidR="001A4F9A" w:rsidRPr="00005EB6">
              <w:rPr>
                <w:rFonts w:ascii="Times New Roman" w:cs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type="pct" w:w="1019"/>
            <w:shd w:color="auto" w:fill="auto" w:val="clear"/>
          </w:tcPr>
          <w:p w14:paraId="35C753AD" w14:textId="1E478D7D" w:rsidP="005C787A" w:rsidR="001A4F9A" w:rsidRDefault="001A4F9A" w:rsidRPr="0052277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 w:rsidRPr="00522770">
              <w:rPr>
                <w:rFonts w:ascii="Times New Roman" w:cs="Times New Roman" w:hAnsi="Times New Roman"/>
                <w:sz w:val="20"/>
                <w:szCs w:val="20"/>
              </w:rPr>
              <w:t>земельные участки (территории) общего польз</w:t>
            </w:r>
            <w:r w:rsidR="00441F15">
              <w:rPr>
                <w:rFonts w:ascii="Times New Roman" w:cs="Times New Roman" w:hAnsi="Times New Roman"/>
                <w:sz w:val="20"/>
                <w:szCs w:val="20"/>
              </w:rPr>
              <w:t>ования (код –</w:t>
            </w:r>
            <w:r w:rsidRPr="00522770">
              <w:rPr>
                <w:rFonts w:ascii="Times New Roman" w:cs="Times New Roman" w:hAnsi="Times New Roman"/>
                <w:sz w:val="20"/>
                <w:szCs w:val="20"/>
              </w:rPr>
              <w:t xml:space="preserve"> 12.0)</w:t>
            </w:r>
          </w:p>
          <w:p w14:paraId="22CB6424" w14:textId="77777777" w:rsidP="005C787A" w:rsidR="001A4F9A" w:rsidRDefault="001A4F9A" w:rsidRPr="00C8315F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type="pct" w:w="694"/>
            <w:shd w:color="auto" w:fill="auto" w:val="clear"/>
          </w:tcPr>
          <w:p w14:paraId="33C47CFB" w14:textId="6FA9F9AF" w:rsidP="005C787A" w:rsidR="001218A6" w:rsidRDefault="00441F15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бъединение;</w:t>
            </w:r>
          </w:p>
          <w:p w14:paraId="13FB6E92" w14:textId="376CA52E" w:rsidP="005C787A" w:rsidR="001218A6" w:rsidRDefault="00441F15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аздел</w:t>
            </w:r>
            <w:r w:rsidR="001218A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2FCD9229" w14:textId="35559DBF" w:rsidP="005C787A" w:rsidR="001218A6" w:rsidRDefault="00441F15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ерераспределение;</w:t>
            </w:r>
          </w:p>
          <w:p w14:paraId="36BC2B97" w14:textId="5A828E21" w:rsidP="005C787A" w:rsidR="00CA57C5" w:rsidRDefault="00441F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ерераспределение </w:t>
            </w:r>
          </w:p>
          <w:p w14:paraId="5AA71323" w14:textId="5D935C0E" w:rsidP="005C787A" w:rsidR="00CA57C5" w:rsidRDefault="001218A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землями (земел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ными участками) го</w:t>
            </w:r>
            <w:r w:rsidR="00441F1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сударственной и м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ниципальной со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ственности; </w:t>
            </w:r>
          </w:p>
          <w:p w14:paraId="6FCD70F9" w14:textId="13C406C0" w:rsidP="005C787A" w:rsidR="001A4F9A" w:rsidRDefault="00441F15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бразование из з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 (земельных участков) госуда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ственной и муниц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type="pct" w:w="232"/>
            <w:shd w:color="auto" w:fill="auto" w:val="clear"/>
          </w:tcPr>
          <w:p w14:paraId="3773EDA1" w14:textId="6F259F40" w:rsidP="00CA57C5" w:rsidR="001A4F9A" w:rsidRDefault="00441F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="001A4F9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type="pct" w:w="240"/>
            <w:shd w:color="auto" w:fill="auto" w:val="clear"/>
          </w:tcPr>
          <w:p w14:paraId="757005FD" w14:textId="77C3F03B" w:rsidP="00CA57C5" w:rsidR="001A4F9A" w:rsidRDefault="00441F15" w:rsidRPr="00005E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1A4F9A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type="pct" w:w="493"/>
          </w:tcPr>
          <w:p w14:paraId="711595DC" w14:textId="77777777" w:rsidP="001A4F9A" w:rsidR="001A4F9A" w:rsidRDefault="001A4F9A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039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73039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451</w:t>
            </w:r>
            <w:r w:rsidRPr="00573039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65A2A635" w14:textId="6422FC20" w:rsidP="001A4F9A" w:rsidR="001A4F9A" w:rsidRDefault="001A4F9A" w:rsidRPr="00573039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10109</w:t>
            </w:r>
          </w:p>
        </w:tc>
        <w:tc>
          <w:tcPr>
            <w:tcW w:type="pct" w:w="345"/>
          </w:tcPr>
          <w:p w14:paraId="2BCF1D4A" w14:textId="551AD9EC" w:rsidP="00F63B2E" w:rsidR="001A4F9A" w:rsidRDefault="001A4F9A" w:rsidRPr="00FA3D11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4E585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 w:val="en-US"/>
              </w:rPr>
              <w:t>35</w:t>
            </w:r>
            <w:r w:rsidR="00D052A4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type="pct" w:w="303"/>
          </w:tcPr>
          <w:p w14:paraId="43A37826" w14:textId="55F8CC07" w:rsidP="00F63B2E" w:rsidR="001A4F9A" w:rsidRDefault="001A4F9A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="00F63B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type="pct" w:w="378"/>
          </w:tcPr>
          <w:p w14:paraId="71452298" w14:textId="7FE0EF9C" w:rsidP="00F63B2E" w:rsidR="001A4F9A" w:rsidRDefault="007B496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14:paraId="3F7AD201" w14:textId="77777777" w:rsidR="00CA57C5" w:rsidRPr="005303EF" w:rsidTr="00441F15">
        <w:trPr>
          <w:trHeight w:val="113"/>
        </w:trPr>
        <w:tc>
          <w:tcPr>
            <w:tcW w:type="pct" w:w="371"/>
            <w:shd w:color="auto" w:fill="auto" w:val="clear"/>
          </w:tcPr>
          <w:p w14:paraId="74E59CA1" w14:textId="313A073F" w:rsidP="00241FA5" w:rsidR="00E23F89" w:rsidRDefault="00E23F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1.41</w:t>
            </w:r>
          </w:p>
        </w:tc>
        <w:tc>
          <w:tcPr>
            <w:tcW w:type="pct" w:w="323"/>
            <w:shd w:color="auto" w:fill="auto" w:val="clear"/>
          </w:tcPr>
          <w:p w14:paraId="27B6CEDE" w14:textId="28E2CFF3" w:rsidP="00241FA5" w:rsidR="00E23F89" w:rsidRDefault="00E23F89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емый</w:t>
            </w:r>
          </w:p>
        </w:tc>
        <w:tc>
          <w:tcPr>
            <w:tcW w:type="pct" w:w="324"/>
            <w:shd w:color="auto" w:fill="auto" w:val="clear"/>
          </w:tcPr>
          <w:p w14:paraId="2B2AD039" w14:textId="04466A90" w:rsidP="00241FA5" w:rsidR="00E23F89" w:rsidRDefault="00E23F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type="pct" w:w="278"/>
          </w:tcPr>
          <w:p w14:paraId="2482EFAD" w14:textId="5822B15D" w:rsidP="00241FA5" w:rsidR="00E23F89" w:rsidRDefault="00441F15" w:rsidRPr="00005EB6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="00E23F89" w:rsidRPr="00005EB6">
              <w:rPr>
                <w:rFonts w:ascii="Times New Roman" w:cs="Times New Roman" w:hAnsi="Times New Roman"/>
                <w:sz w:val="20"/>
                <w:szCs w:val="20"/>
              </w:rPr>
              <w:t>емли нас</w:t>
            </w:r>
            <w:r w:rsidR="00E23F89" w:rsidRPr="00005EB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="00E23F89" w:rsidRPr="00005EB6">
              <w:rPr>
                <w:rFonts w:ascii="Times New Roman" w:cs="Times New Roman" w:hAnsi="Times New Roman"/>
                <w:sz w:val="20"/>
                <w:szCs w:val="20"/>
              </w:rPr>
              <w:t>ленных пун</w:t>
            </w:r>
            <w:r w:rsidR="00E23F89" w:rsidRPr="00005EB6">
              <w:rPr>
                <w:rFonts w:ascii="Times New Roman" w:cs="Times New Roman" w:hAnsi="Times New Roman"/>
                <w:sz w:val="20"/>
                <w:szCs w:val="20"/>
              </w:rPr>
              <w:t>к</w:t>
            </w:r>
            <w:r w:rsidR="00E23F89" w:rsidRPr="00005EB6">
              <w:rPr>
                <w:rFonts w:ascii="Times New Roman" w:cs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type="pct" w:w="1019"/>
            <w:shd w:color="auto" w:fill="auto" w:val="clear"/>
          </w:tcPr>
          <w:p w14:paraId="75E97A00" w14:textId="4C809CB8" w:rsidP="005C787A" w:rsidR="00E23F89" w:rsidRDefault="00E23F89" w:rsidRPr="0052277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 w:rsidRPr="00522770">
              <w:rPr>
                <w:rFonts w:ascii="Times New Roman" w:cs="Times New Roman" w:hAnsi="Times New Roman"/>
                <w:sz w:val="20"/>
                <w:szCs w:val="20"/>
              </w:rPr>
              <w:t>земельные участки (терри</w:t>
            </w:r>
            <w:r w:rsidR="00441F15">
              <w:rPr>
                <w:rFonts w:ascii="Times New Roman" w:cs="Times New Roman" w:hAnsi="Times New Roman"/>
                <w:sz w:val="20"/>
                <w:szCs w:val="20"/>
              </w:rPr>
              <w:t>тории) общего пользования (код –</w:t>
            </w:r>
            <w:r w:rsidRPr="00522770">
              <w:rPr>
                <w:rFonts w:ascii="Times New Roman" w:cs="Times New Roman" w:hAnsi="Times New Roman"/>
                <w:sz w:val="20"/>
                <w:szCs w:val="20"/>
              </w:rPr>
              <w:t xml:space="preserve"> 12.0)</w:t>
            </w:r>
          </w:p>
          <w:p w14:paraId="4E3198F0" w14:textId="77777777" w:rsidP="005C787A" w:rsidR="00E23F89" w:rsidRDefault="00E23F89" w:rsidRPr="0052277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type="pct" w:w="694"/>
            <w:shd w:color="auto" w:fill="auto" w:val="clear"/>
          </w:tcPr>
          <w:p w14:paraId="18FA3894" w14:textId="5F2A7895" w:rsidP="005C787A" w:rsidR="00E23F89" w:rsidRDefault="00441F15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бъединение;</w:t>
            </w:r>
          </w:p>
          <w:p w14:paraId="525952DE" w14:textId="4EB39D6F" w:rsidP="005C787A" w:rsidR="00E23F89" w:rsidRDefault="00441F15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аздел</w:t>
            </w:r>
            <w:r w:rsidR="00E23F89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47CCE4F7" w14:textId="5C3D83A8" w:rsidP="005C787A" w:rsidR="00E23F89" w:rsidRDefault="00441F15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ерераспределение;</w:t>
            </w:r>
          </w:p>
          <w:p w14:paraId="5653DB68" w14:textId="3019035B" w:rsidP="005C787A" w:rsidR="00CA57C5" w:rsidRDefault="00441F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ерераспределение </w:t>
            </w:r>
          </w:p>
          <w:p w14:paraId="2D5EEACA" w14:textId="4AA295FF" w:rsidP="005C787A" w:rsidR="00CA57C5" w:rsidRDefault="00E23F8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землями (земел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ными участками) го</w:t>
            </w:r>
            <w:r w:rsidR="00441F1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сударственной и м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ниципальной со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ственности; </w:t>
            </w:r>
          </w:p>
          <w:p w14:paraId="5FC507E7" w14:textId="7A32FA69" w:rsidP="005C787A" w:rsidR="00E23F89" w:rsidRDefault="00441F15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бразование из з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 (земельных участков) госуда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ственной и муниц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type="pct" w:w="232"/>
            <w:shd w:color="auto" w:fill="auto" w:val="clear"/>
          </w:tcPr>
          <w:p w14:paraId="24CD0528" w14:textId="5CF90F66" w:rsidP="00CA57C5" w:rsidR="00E23F89" w:rsidRDefault="00441F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</w:t>
            </w:r>
            <w:r w:rsidR="00E23F89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type="pct" w:w="240"/>
            <w:shd w:color="auto" w:fill="auto" w:val="clear"/>
          </w:tcPr>
          <w:p w14:paraId="684B9A02" w14:textId="31E825CE" w:rsidP="00CA57C5" w:rsidR="00E23F89" w:rsidRDefault="00441F15" w:rsidRPr="00005E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type="pct" w:w="493"/>
          </w:tcPr>
          <w:p w14:paraId="37602DB2" w14:textId="14449EFA" w:rsidP="00441F15" w:rsidR="00E23F89" w:rsidRDefault="00E23F89" w:rsidRPr="00573039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type="pct" w:w="345"/>
          </w:tcPr>
          <w:p w14:paraId="7FC5DFE0" w14:textId="16285216" w:rsidP="00F63B2E" w:rsidR="00E23F89" w:rsidRDefault="00E23F89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type="pct" w:w="303"/>
          </w:tcPr>
          <w:p w14:paraId="652A88E3" w14:textId="30B45C31" w:rsidP="00F63B2E" w:rsidR="00E23F89" w:rsidRDefault="00E23F89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type="pct" w:w="378"/>
          </w:tcPr>
          <w:p w14:paraId="2BD257B0" w14:textId="6434A42E" w:rsidP="00F63B2E" w:rsidR="00E23F89" w:rsidRDefault="00E23F89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14:paraId="51452778" w14:textId="77777777" w:rsidR="00CA57C5" w:rsidRPr="005303EF" w:rsidTr="0086361D">
        <w:trPr>
          <w:trHeight w:val="113"/>
        </w:trPr>
        <w:tc>
          <w:tcPr>
            <w:tcW w:type="pct" w:w="371"/>
            <w:shd w:color="auto" w:fill="auto" w:val="clear"/>
          </w:tcPr>
          <w:p w14:paraId="6713DA57" w14:textId="66E5EFB9" w:rsidP="00241FA5" w:rsidR="00147DB3" w:rsidRDefault="00A22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1.Т.149.1</w:t>
            </w:r>
          </w:p>
        </w:tc>
        <w:tc>
          <w:tcPr>
            <w:tcW w:type="pct" w:w="323"/>
            <w:shd w:color="auto" w:fill="auto" w:val="clear"/>
          </w:tcPr>
          <w:p w14:paraId="7FAC25ED" w14:textId="18435D51" w:rsidP="00241FA5" w:rsidR="00147DB3" w:rsidRDefault="00147DB3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емый</w:t>
            </w:r>
          </w:p>
        </w:tc>
        <w:tc>
          <w:tcPr>
            <w:tcW w:type="pct" w:w="324"/>
            <w:shd w:color="auto" w:fill="auto" w:val="clear"/>
          </w:tcPr>
          <w:p w14:paraId="0A37EBA3" w14:textId="3F134C9F" w:rsidP="00241FA5" w:rsidR="00147DB3" w:rsidRDefault="00AF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type="pct" w:w="278"/>
          </w:tcPr>
          <w:p w14:paraId="1E578D7B" w14:textId="4FE3027E" w:rsidP="00241FA5" w:rsidR="00147DB3" w:rsidRDefault="00441F15" w:rsidRPr="00005EB6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="00147DB3" w:rsidRPr="00005EB6">
              <w:rPr>
                <w:rFonts w:ascii="Times New Roman" w:cs="Times New Roman" w:hAnsi="Times New Roman"/>
                <w:sz w:val="20"/>
                <w:szCs w:val="20"/>
              </w:rPr>
              <w:t>емли нас</w:t>
            </w:r>
            <w:r w:rsidR="00147DB3" w:rsidRPr="00005EB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="00147DB3" w:rsidRPr="00005EB6">
              <w:rPr>
                <w:rFonts w:ascii="Times New Roman" w:cs="Times New Roman" w:hAnsi="Times New Roman"/>
                <w:sz w:val="20"/>
                <w:szCs w:val="20"/>
              </w:rPr>
              <w:t>ленных пун</w:t>
            </w:r>
            <w:r w:rsidR="00147DB3" w:rsidRPr="00005EB6">
              <w:rPr>
                <w:rFonts w:ascii="Times New Roman" w:cs="Times New Roman" w:hAnsi="Times New Roman"/>
                <w:sz w:val="20"/>
                <w:szCs w:val="20"/>
              </w:rPr>
              <w:t>к</w:t>
            </w:r>
            <w:r w:rsidR="00147DB3" w:rsidRPr="00005EB6">
              <w:rPr>
                <w:rFonts w:ascii="Times New Roman" w:cs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type="pct" w:w="1019"/>
            <w:shd w:color="auto" w:fill="auto" w:val="clear"/>
          </w:tcPr>
          <w:p w14:paraId="7FE2576C" w14:textId="77777777" w:rsidP="005C787A" w:rsidR="00441F15" w:rsidRDefault="00441F15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улично-дорожная сеть </w:t>
            </w:r>
          </w:p>
          <w:p w14:paraId="1FDB632E" w14:textId="2940D959" w:rsidP="005C787A" w:rsidR="00147DB3" w:rsidRDefault="00441F15" w:rsidRPr="001A4F9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(код –</w:t>
            </w:r>
            <w:r w:rsidR="0016407B" w:rsidRPr="0016407B">
              <w:rPr>
                <w:rFonts w:ascii="Times New Roman" w:cs="Times New Roman" w:hAnsi="Times New Roman"/>
                <w:sz w:val="20"/>
                <w:szCs w:val="20"/>
              </w:rPr>
              <w:t xml:space="preserve"> 12.0.1)</w:t>
            </w:r>
          </w:p>
        </w:tc>
        <w:tc>
          <w:tcPr>
            <w:tcW w:type="pct" w:w="694"/>
            <w:shd w:color="auto" w:fill="auto" w:val="clear"/>
          </w:tcPr>
          <w:p w14:paraId="606A3231" w14:textId="03777DF3" w:rsidP="005C787A" w:rsidR="001218A6" w:rsidRDefault="00441F15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бъединение;</w:t>
            </w:r>
          </w:p>
          <w:p w14:paraId="65146A19" w14:textId="7A7D5F5E" w:rsidP="005C787A" w:rsidR="001218A6" w:rsidRDefault="00441F15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аздел</w:t>
            </w:r>
            <w:r w:rsidR="001218A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5B373B4A" w14:textId="13EAB8EA" w:rsidP="005C787A" w:rsidR="001218A6" w:rsidRDefault="00441F15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ерераспределение;</w:t>
            </w:r>
          </w:p>
          <w:p w14:paraId="50856020" w14:textId="77777777" w:rsidP="005C787A" w:rsidR="00441F15" w:rsidRDefault="00441F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ерераспределение </w:t>
            </w:r>
          </w:p>
          <w:p w14:paraId="23FB4EEC" w14:textId="43B5897D" w:rsidP="005C787A" w:rsidR="00CA57C5" w:rsidRDefault="001218A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землями (земел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ными участками) го</w:t>
            </w:r>
            <w:r w:rsidR="00C539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сударственной и м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ниципальной со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ственности; </w:t>
            </w:r>
          </w:p>
          <w:p w14:paraId="3E7897BB" w14:textId="0B022A72" w:rsidP="005C787A" w:rsidR="00147DB3" w:rsidRDefault="00C5392A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бразование из з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 (земельных участков) госуда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ственной и муниц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type="pct" w:w="232"/>
            <w:shd w:color="auto" w:fill="auto" w:val="clear"/>
          </w:tcPr>
          <w:p w14:paraId="3361A75E" w14:textId="017A3ECC" w:rsidP="00CA57C5" w:rsidR="00147DB3" w:rsidRDefault="00441F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="00AF00F8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type="pct" w:w="240"/>
            <w:shd w:color="auto" w:fill="auto" w:val="clear"/>
          </w:tcPr>
          <w:p w14:paraId="445E9119" w14:textId="134CAEFA" w:rsidP="00CA57C5" w:rsidR="00147DB3" w:rsidRDefault="00441F15" w:rsidRPr="00005E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147DB3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type="pct" w:w="493"/>
          </w:tcPr>
          <w:p w14:paraId="7AF13EA6" w14:textId="29919C72" w:rsidP="00147DB3" w:rsidR="00147DB3" w:rsidRDefault="00AF00F8" w:rsidRPr="00573039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00F8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24:50:0100451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:1795</w:t>
            </w:r>
          </w:p>
        </w:tc>
        <w:tc>
          <w:tcPr>
            <w:tcW w:type="pct" w:w="345"/>
          </w:tcPr>
          <w:p w14:paraId="13FD6CF4" w14:textId="6C846B62" w:rsidP="00F63B2E" w:rsidR="00147DB3" w:rsidRDefault="00AF00F8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type="pct" w:w="303"/>
          </w:tcPr>
          <w:p w14:paraId="7C498FD9" w14:textId="770BD68D" w:rsidP="00F63B2E" w:rsidR="00147DB3" w:rsidRDefault="00AF00F8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00F8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type="pct" w:w="378"/>
          </w:tcPr>
          <w:p w14:paraId="2D20756A" w14:textId="05F4CDF1" w:rsidP="00F63B2E" w:rsidR="00147DB3" w:rsidRDefault="00147DB3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14:paraId="7EC66E14" w14:textId="77777777" w:rsidR="00CA57C5" w:rsidRPr="005303EF" w:rsidTr="0086361D">
        <w:trPr>
          <w:trHeight w:val="113"/>
        </w:trPr>
        <w:tc>
          <w:tcPr>
            <w:tcW w:type="pct" w:w="371"/>
            <w:shd w:color="auto" w:fill="auto" w:val="clear"/>
          </w:tcPr>
          <w:p w14:paraId="37813FEA" w14:textId="75C53E22" w:rsidP="00241FA5" w:rsidR="00AF00F8" w:rsidRDefault="00AF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1.Т.149.2</w:t>
            </w:r>
          </w:p>
        </w:tc>
        <w:tc>
          <w:tcPr>
            <w:tcW w:type="pct" w:w="323"/>
            <w:shd w:color="auto" w:fill="auto" w:val="clear"/>
          </w:tcPr>
          <w:p w14:paraId="747DC0E2" w14:textId="7888F1BD" w:rsidP="00241FA5" w:rsidR="00AF00F8" w:rsidRDefault="00AF00F8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емый</w:t>
            </w:r>
          </w:p>
        </w:tc>
        <w:tc>
          <w:tcPr>
            <w:tcW w:type="pct" w:w="324"/>
            <w:shd w:color="auto" w:fill="auto" w:val="clear"/>
          </w:tcPr>
          <w:p w14:paraId="175D85E1" w14:textId="173016EC" w:rsidP="00241FA5" w:rsidR="00AF00F8" w:rsidRDefault="00AF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="009B0F3B"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type="pct" w:w="278"/>
          </w:tcPr>
          <w:p w14:paraId="79E5D23D" w14:textId="73B36684" w:rsidP="00241FA5" w:rsidR="00AF00F8" w:rsidRDefault="00C5392A" w:rsidRPr="00005EB6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="00AF00F8" w:rsidRPr="00005EB6">
              <w:rPr>
                <w:rFonts w:ascii="Times New Roman" w:cs="Times New Roman" w:hAnsi="Times New Roman"/>
                <w:sz w:val="20"/>
                <w:szCs w:val="20"/>
              </w:rPr>
              <w:t>емли нас</w:t>
            </w:r>
            <w:r w:rsidR="00AF00F8" w:rsidRPr="00005EB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="00AF00F8" w:rsidRPr="00005EB6">
              <w:rPr>
                <w:rFonts w:ascii="Times New Roman" w:cs="Times New Roman" w:hAnsi="Times New Roman"/>
                <w:sz w:val="20"/>
                <w:szCs w:val="20"/>
              </w:rPr>
              <w:t>ленных пун</w:t>
            </w:r>
            <w:r w:rsidR="00AF00F8" w:rsidRPr="00005EB6">
              <w:rPr>
                <w:rFonts w:ascii="Times New Roman" w:cs="Times New Roman" w:hAnsi="Times New Roman"/>
                <w:sz w:val="20"/>
                <w:szCs w:val="20"/>
              </w:rPr>
              <w:t>к</w:t>
            </w:r>
            <w:r w:rsidR="00AF00F8" w:rsidRPr="00005EB6">
              <w:rPr>
                <w:rFonts w:ascii="Times New Roman" w:cs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type="pct" w:w="1019"/>
            <w:shd w:color="auto" w:fill="auto" w:val="clear"/>
          </w:tcPr>
          <w:p w14:paraId="5346AFC6" w14:textId="77777777" w:rsidP="005C787A" w:rsidR="00C5392A" w:rsidRDefault="00C5392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улично-дорожная сеть </w:t>
            </w:r>
          </w:p>
          <w:p w14:paraId="00BF75A2" w14:textId="59D21F23" w:rsidP="005C787A" w:rsidR="00AF00F8" w:rsidRDefault="00C5392A" w:rsidRPr="001A4F9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(код –</w:t>
            </w:r>
            <w:r w:rsidR="0016407B" w:rsidRPr="0016407B">
              <w:rPr>
                <w:rFonts w:ascii="Times New Roman" w:cs="Times New Roman" w:hAnsi="Times New Roman"/>
                <w:sz w:val="20"/>
                <w:szCs w:val="20"/>
              </w:rPr>
              <w:t xml:space="preserve"> 12.0.1)</w:t>
            </w:r>
          </w:p>
        </w:tc>
        <w:tc>
          <w:tcPr>
            <w:tcW w:type="pct" w:w="694"/>
            <w:shd w:color="auto" w:fill="auto" w:val="clear"/>
          </w:tcPr>
          <w:p w14:paraId="10F6D284" w14:textId="696F9941" w:rsidP="005C787A" w:rsidR="001218A6" w:rsidRDefault="00C5392A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бъединение;</w:t>
            </w:r>
          </w:p>
          <w:p w14:paraId="67F6DCA8" w14:textId="235F0CA3" w:rsidP="005C787A" w:rsidR="001218A6" w:rsidRDefault="00C5392A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аздел</w:t>
            </w:r>
            <w:r w:rsidR="001218A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047BF68C" w14:textId="6452B0C2" w:rsidP="005C787A" w:rsidR="001218A6" w:rsidRDefault="00C5392A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ерераспределение;</w:t>
            </w:r>
          </w:p>
          <w:p w14:paraId="1B9DB5C5" w14:textId="55CD035A" w:rsidP="005C787A" w:rsidR="00CA57C5" w:rsidRDefault="00C539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ерераспределение </w:t>
            </w:r>
          </w:p>
          <w:p w14:paraId="69FE1F3F" w14:textId="35067853" w:rsidP="005C787A" w:rsidR="00CA57C5" w:rsidRDefault="001218A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землями (земел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ными участками) го</w:t>
            </w:r>
            <w:r w:rsidR="00C539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сударственной и м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ниципальной со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ственности; </w:t>
            </w:r>
          </w:p>
          <w:p w14:paraId="76C10AA4" w14:textId="77777777" w:rsidP="005C787A" w:rsidR="0086361D" w:rsidRDefault="00C539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бразование из з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 (земельных участков) госуда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ственной и муниц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</w:t>
            </w:r>
          </w:p>
          <w:p w14:paraId="4C108AE9" w14:textId="0BDC1F77" w:rsidP="005C787A" w:rsidR="005C787A" w:rsidRDefault="005C787A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32"/>
            <w:shd w:color="auto" w:fill="auto" w:val="clear"/>
          </w:tcPr>
          <w:p w14:paraId="31ADFC4A" w14:textId="08BEFFAF" w:rsidP="00CA57C5" w:rsidR="00AF00F8" w:rsidRDefault="00C539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="00AF00F8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type="pct" w:w="240"/>
            <w:shd w:color="auto" w:fill="auto" w:val="clear"/>
          </w:tcPr>
          <w:p w14:paraId="7AB47A8C" w14:textId="624F00BC" w:rsidP="00CA57C5" w:rsidR="00AF00F8" w:rsidRDefault="00C5392A" w:rsidRPr="00005E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AF00F8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type="pct" w:w="493"/>
          </w:tcPr>
          <w:p w14:paraId="78CE3AA0" w14:textId="7D512DA4" w:rsidP="00AF00F8" w:rsidR="00AF00F8" w:rsidRDefault="00AF00F8" w:rsidRPr="00573039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00F8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24:50:0000000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:1417</w:t>
            </w:r>
          </w:p>
        </w:tc>
        <w:tc>
          <w:tcPr>
            <w:tcW w:type="pct" w:w="345"/>
          </w:tcPr>
          <w:p w14:paraId="1AAC1060" w14:textId="6B046E23" w:rsidP="00F63B2E" w:rsidR="00AF00F8" w:rsidRDefault="00AF00F8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  <w:r w:rsidR="00F63B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type="pct" w:w="303"/>
          </w:tcPr>
          <w:p w14:paraId="55FCFD47" w14:textId="24023020" w:rsidP="00F63B2E" w:rsidR="00AF00F8" w:rsidRDefault="00AF00F8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00F8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</w:t>
            </w:r>
            <w:r w:rsidR="00F63B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F00F8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type="pct" w:w="378"/>
          </w:tcPr>
          <w:p w14:paraId="658D74CB" w14:textId="09FF832C" w:rsidP="00F63B2E" w:rsidR="00AF00F8" w:rsidRDefault="00AF00F8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14:paraId="1BE4AE08" w14:textId="77777777" w:rsidR="00CA57C5" w:rsidRPr="005303EF" w:rsidTr="0086361D">
        <w:trPr>
          <w:trHeight w:val="113"/>
        </w:trPr>
        <w:tc>
          <w:tcPr>
            <w:tcW w:type="pct" w:w="371"/>
            <w:shd w:color="auto" w:fill="auto" w:val="clear"/>
          </w:tcPr>
          <w:p w14:paraId="1D5D0EF2" w14:textId="782DF8B7" w:rsidP="00241FA5" w:rsidR="00AF00F8" w:rsidRDefault="00AF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1.Т.149.3</w:t>
            </w:r>
          </w:p>
        </w:tc>
        <w:tc>
          <w:tcPr>
            <w:tcW w:type="pct" w:w="323"/>
            <w:shd w:color="auto" w:fill="auto" w:val="clear"/>
          </w:tcPr>
          <w:p w14:paraId="16130A78" w14:textId="39B9ADA9" w:rsidP="00241FA5" w:rsidR="00AF00F8" w:rsidRDefault="00AF00F8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емый</w:t>
            </w:r>
          </w:p>
        </w:tc>
        <w:tc>
          <w:tcPr>
            <w:tcW w:type="pct" w:w="324"/>
            <w:shd w:color="auto" w:fill="auto" w:val="clear"/>
          </w:tcPr>
          <w:p w14:paraId="73856C0A" w14:textId="2AEC2384" w:rsidP="00241FA5" w:rsidR="00AF00F8" w:rsidRDefault="00F012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9B0F3B"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type="pct" w:w="278"/>
          </w:tcPr>
          <w:p w14:paraId="608EC2A7" w14:textId="0B6D99A8" w:rsidP="00241FA5" w:rsidR="00AF00F8" w:rsidRDefault="00C5392A" w:rsidRPr="00005EB6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="00AF00F8" w:rsidRPr="00005EB6">
              <w:rPr>
                <w:rFonts w:ascii="Times New Roman" w:cs="Times New Roman" w:hAnsi="Times New Roman"/>
                <w:sz w:val="20"/>
                <w:szCs w:val="20"/>
              </w:rPr>
              <w:t>емли нас</w:t>
            </w:r>
            <w:r w:rsidR="00AF00F8" w:rsidRPr="00005EB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="00AF00F8" w:rsidRPr="00005EB6">
              <w:rPr>
                <w:rFonts w:ascii="Times New Roman" w:cs="Times New Roman" w:hAnsi="Times New Roman"/>
                <w:sz w:val="20"/>
                <w:szCs w:val="20"/>
              </w:rPr>
              <w:t>ленных пун</w:t>
            </w:r>
            <w:r w:rsidR="00AF00F8" w:rsidRPr="00005EB6">
              <w:rPr>
                <w:rFonts w:ascii="Times New Roman" w:cs="Times New Roman" w:hAnsi="Times New Roman"/>
                <w:sz w:val="20"/>
                <w:szCs w:val="20"/>
              </w:rPr>
              <w:t>к</w:t>
            </w:r>
            <w:r w:rsidR="00AF00F8" w:rsidRPr="00005EB6">
              <w:rPr>
                <w:rFonts w:ascii="Times New Roman" w:cs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type="pct" w:w="1019"/>
            <w:shd w:color="auto" w:fill="auto" w:val="clear"/>
          </w:tcPr>
          <w:p w14:paraId="75720C93" w14:textId="77777777" w:rsidP="005C787A" w:rsidR="00C5392A" w:rsidRDefault="00C5392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улично-дорожная сеть </w:t>
            </w:r>
          </w:p>
          <w:p w14:paraId="5FCE66CB" w14:textId="3359567E" w:rsidP="005C787A" w:rsidR="00AF00F8" w:rsidRDefault="00C5392A" w:rsidRPr="001A4F9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(код –</w:t>
            </w:r>
            <w:r w:rsidR="0016407B" w:rsidRPr="0016407B">
              <w:rPr>
                <w:rFonts w:ascii="Times New Roman" w:cs="Times New Roman" w:hAnsi="Times New Roman"/>
                <w:sz w:val="20"/>
                <w:szCs w:val="20"/>
              </w:rPr>
              <w:t xml:space="preserve"> 12.0.1)</w:t>
            </w:r>
          </w:p>
        </w:tc>
        <w:tc>
          <w:tcPr>
            <w:tcW w:type="pct" w:w="694"/>
            <w:shd w:color="auto" w:fill="auto" w:val="clear"/>
          </w:tcPr>
          <w:p w14:paraId="733721DF" w14:textId="70D3575A" w:rsidP="005C787A" w:rsidR="001218A6" w:rsidRDefault="00C5392A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бъединение;</w:t>
            </w:r>
          </w:p>
          <w:p w14:paraId="251B4CFB" w14:textId="63AF1A5C" w:rsidP="005C787A" w:rsidR="001218A6" w:rsidRDefault="00C5392A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аздел</w:t>
            </w:r>
            <w:r w:rsidR="001218A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2364F6B4" w14:textId="5910B819" w:rsidP="005C787A" w:rsidR="001218A6" w:rsidRDefault="00C5392A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ерераспределение;</w:t>
            </w:r>
          </w:p>
          <w:p w14:paraId="1A51F9A9" w14:textId="7435E59C" w:rsidP="005C787A" w:rsidR="0086361D" w:rsidRDefault="00C539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ерераспределение </w:t>
            </w:r>
          </w:p>
          <w:p w14:paraId="6C7DA415" w14:textId="52B69791" w:rsidP="005C787A" w:rsidR="00CA57C5" w:rsidRDefault="001218A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землями (земел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ными участками) го</w:t>
            </w:r>
            <w:r w:rsidR="00C539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сударственной и м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ниципальной со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ственности; </w:t>
            </w:r>
          </w:p>
          <w:p w14:paraId="0C4A69B1" w14:textId="03E9C550" w:rsidP="005C787A" w:rsidR="00AF00F8" w:rsidRDefault="00C5392A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бразование из з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 (земельных участков) госуда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ственной и муниц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type="pct" w:w="232"/>
            <w:shd w:color="auto" w:fill="auto" w:val="clear"/>
          </w:tcPr>
          <w:p w14:paraId="1DC56D04" w14:textId="1B0FCDB6" w:rsidP="00CA57C5" w:rsidR="00AF00F8" w:rsidRDefault="00C539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="00F01259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type="pct" w:w="240"/>
            <w:shd w:color="auto" w:fill="auto" w:val="clear"/>
          </w:tcPr>
          <w:p w14:paraId="39F3F165" w14:textId="444EC3AB" w:rsidP="00CA57C5" w:rsidR="00AF00F8" w:rsidRDefault="00C5392A" w:rsidRPr="00005E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AF00F8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type="pct" w:w="493"/>
          </w:tcPr>
          <w:p w14:paraId="5E807958" w14:textId="342A7F9C" w:rsidP="00AF00F8" w:rsidR="00AF00F8" w:rsidRDefault="00F01259" w:rsidRPr="00573039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259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24:50:0000000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:1561</w:t>
            </w:r>
          </w:p>
        </w:tc>
        <w:tc>
          <w:tcPr>
            <w:tcW w:type="pct" w:w="345"/>
          </w:tcPr>
          <w:p w14:paraId="01BC1404" w14:textId="02FCF566" w:rsidP="00F63B2E" w:rsidR="00AF00F8" w:rsidRDefault="00F01259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F63B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type="pct" w:w="303"/>
          </w:tcPr>
          <w:p w14:paraId="27589846" w14:textId="3D5EFF41" w:rsidP="00F63B2E" w:rsidR="00AF00F8" w:rsidRDefault="00F01259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259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F63B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1259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type="pct" w:w="378"/>
          </w:tcPr>
          <w:p w14:paraId="0CD67F77" w14:textId="792992EC" w:rsidP="00F63B2E" w:rsidR="00AF00F8" w:rsidRDefault="00AF00F8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14:paraId="537EF883" w14:textId="77777777" w:rsidR="00CA57C5" w:rsidRPr="005303EF" w:rsidTr="0086361D">
        <w:trPr>
          <w:trHeight w:val="113"/>
        </w:trPr>
        <w:tc>
          <w:tcPr>
            <w:tcW w:type="pct" w:w="371"/>
            <w:shd w:color="auto" w:fill="auto" w:val="clear"/>
          </w:tcPr>
          <w:p w14:paraId="3C181840" w14:textId="6C9067D3" w:rsidP="00241FA5" w:rsidR="00AF00F8" w:rsidRDefault="00AF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1.Т.149.4</w:t>
            </w:r>
          </w:p>
        </w:tc>
        <w:tc>
          <w:tcPr>
            <w:tcW w:type="pct" w:w="323"/>
            <w:shd w:color="auto" w:fill="auto" w:val="clear"/>
          </w:tcPr>
          <w:p w14:paraId="03672BDE" w14:textId="16CB56F6" w:rsidP="00241FA5" w:rsidR="00AF00F8" w:rsidRDefault="00AF00F8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емый</w:t>
            </w:r>
          </w:p>
        </w:tc>
        <w:tc>
          <w:tcPr>
            <w:tcW w:type="pct" w:w="324"/>
            <w:shd w:color="auto" w:fill="auto" w:val="clear"/>
          </w:tcPr>
          <w:p w14:paraId="280A843E" w14:textId="401B593E" w:rsidP="00241FA5" w:rsidR="00AF00F8" w:rsidRDefault="00BF43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9B0F3B"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type="pct" w:w="278"/>
          </w:tcPr>
          <w:p w14:paraId="368018E3" w14:textId="431EC6D2" w:rsidP="00241FA5" w:rsidR="00AF00F8" w:rsidRDefault="00C5392A" w:rsidRPr="00005EB6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="00AF00F8" w:rsidRPr="00005EB6">
              <w:rPr>
                <w:rFonts w:ascii="Times New Roman" w:cs="Times New Roman" w:hAnsi="Times New Roman"/>
                <w:sz w:val="20"/>
                <w:szCs w:val="20"/>
              </w:rPr>
              <w:t>емли нас</w:t>
            </w:r>
            <w:r w:rsidR="00AF00F8" w:rsidRPr="00005EB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="00AF00F8" w:rsidRPr="00005EB6">
              <w:rPr>
                <w:rFonts w:ascii="Times New Roman" w:cs="Times New Roman" w:hAnsi="Times New Roman"/>
                <w:sz w:val="20"/>
                <w:szCs w:val="20"/>
              </w:rPr>
              <w:t>ленных пун</w:t>
            </w:r>
            <w:r w:rsidR="00AF00F8" w:rsidRPr="00005EB6">
              <w:rPr>
                <w:rFonts w:ascii="Times New Roman" w:cs="Times New Roman" w:hAnsi="Times New Roman"/>
                <w:sz w:val="20"/>
                <w:szCs w:val="20"/>
              </w:rPr>
              <w:t>к</w:t>
            </w:r>
            <w:r w:rsidR="00AF00F8" w:rsidRPr="00005EB6">
              <w:rPr>
                <w:rFonts w:ascii="Times New Roman" w:cs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type="pct" w:w="1019"/>
            <w:shd w:color="auto" w:fill="auto" w:val="clear"/>
          </w:tcPr>
          <w:p w14:paraId="5B7567DB" w14:textId="77777777" w:rsidP="005C787A" w:rsidR="00C5392A" w:rsidRDefault="0016407B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 w:rsidRPr="0016407B">
              <w:rPr>
                <w:rFonts w:ascii="Times New Roman" w:cs="Times New Roman" w:hAnsi="Times New Roman"/>
                <w:sz w:val="20"/>
                <w:szCs w:val="20"/>
              </w:rPr>
              <w:t xml:space="preserve">улично-дорожная сеть </w:t>
            </w:r>
          </w:p>
          <w:p w14:paraId="6B47988D" w14:textId="421E28FB" w:rsidP="005C787A" w:rsidR="00AF00F8" w:rsidRDefault="00C5392A" w:rsidRPr="001A4F9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(код –</w:t>
            </w:r>
            <w:r w:rsidR="0016407B" w:rsidRPr="0016407B">
              <w:rPr>
                <w:rFonts w:ascii="Times New Roman" w:cs="Times New Roman" w:hAnsi="Times New Roman"/>
                <w:sz w:val="20"/>
                <w:szCs w:val="20"/>
              </w:rPr>
              <w:t xml:space="preserve"> 12.0.1)</w:t>
            </w:r>
          </w:p>
        </w:tc>
        <w:tc>
          <w:tcPr>
            <w:tcW w:type="pct" w:w="694"/>
            <w:shd w:color="auto" w:fill="auto" w:val="clear"/>
          </w:tcPr>
          <w:p w14:paraId="1840B04B" w14:textId="7E4E05D7" w:rsidP="005C787A" w:rsidR="001218A6" w:rsidRDefault="00C5392A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бъединение;</w:t>
            </w:r>
          </w:p>
          <w:p w14:paraId="04B7EF90" w14:textId="3178457C" w:rsidP="005C787A" w:rsidR="001218A6" w:rsidRDefault="00C5392A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аздел</w:t>
            </w:r>
            <w:r w:rsidR="001218A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1F6E2847" w14:textId="3A0E3E83" w:rsidP="005C787A" w:rsidR="001218A6" w:rsidRDefault="00C5392A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ерераспределение;</w:t>
            </w:r>
          </w:p>
          <w:p w14:paraId="166C8526" w14:textId="2354684F" w:rsidP="005C787A" w:rsidR="0086361D" w:rsidRDefault="00C539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ерераспределение </w:t>
            </w:r>
          </w:p>
          <w:p w14:paraId="226FF00F" w14:textId="78325445" w:rsidP="005C787A" w:rsidR="00CA57C5" w:rsidRDefault="001218A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землями (земел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ными участками) го</w:t>
            </w:r>
            <w:r w:rsidR="00C539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сударственной и м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ниципальной со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ственности; </w:t>
            </w:r>
          </w:p>
          <w:p w14:paraId="34B43C21" w14:textId="1C48E04C" w:rsidP="005C787A" w:rsidR="00AF00F8" w:rsidRDefault="00C5392A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бразование из з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 (земельных участков) госуда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ственной и муниц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type="pct" w:w="232"/>
            <w:shd w:color="auto" w:fill="auto" w:val="clear"/>
          </w:tcPr>
          <w:p w14:paraId="01738ED7" w14:textId="2ABDE28D" w:rsidP="00CA57C5" w:rsidR="00AF00F8" w:rsidRDefault="00C539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="00BF434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type="pct" w:w="240"/>
            <w:shd w:color="auto" w:fill="auto" w:val="clear"/>
          </w:tcPr>
          <w:p w14:paraId="493B8135" w14:textId="5C6951B4" w:rsidP="00CA57C5" w:rsidR="00AF00F8" w:rsidRDefault="00C5392A" w:rsidRPr="00005E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AF00F8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type="pct" w:w="493"/>
          </w:tcPr>
          <w:p w14:paraId="0AD8A374" w14:textId="0A83078C" w:rsidP="00AF00F8" w:rsidR="00AF00F8" w:rsidRDefault="00BF4342" w:rsidRPr="00573039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4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24:50:0000000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:1808</w:t>
            </w:r>
          </w:p>
        </w:tc>
        <w:tc>
          <w:tcPr>
            <w:tcW w:type="pct" w:w="345"/>
          </w:tcPr>
          <w:p w14:paraId="340345E0" w14:textId="0073391C" w:rsidP="00F63B2E" w:rsidR="00AF00F8" w:rsidRDefault="00BF4342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F63B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type="pct" w:w="303"/>
          </w:tcPr>
          <w:p w14:paraId="7C9C66B5" w14:textId="5F629F24" w:rsidP="00F63B2E" w:rsidR="00AF00F8" w:rsidRDefault="00BF4342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434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F63B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F434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type="pct" w:w="378"/>
          </w:tcPr>
          <w:p w14:paraId="171D20C6" w14:textId="4478E11B" w:rsidP="00F63B2E" w:rsidR="00AF00F8" w:rsidRDefault="00BF4342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14:paraId="5A9D10C1" w14:textId="77777777" w:rsidR="00CA57C5" w:rsidRPr="005303EF" w:rsidTr="0086361D">
        <w:trPr>
          <w:trHeight w:val="113"/>
        </w:trPr>
        <w:tc>
          <w:tcPr>
            <w:tcW w:type="pct" w:w="371"/>
            <w:shd w:color="auto" w:fill="auto" w:val="clear"/>
          </w:tcPr>
          <w:p w14:paraId="1ECC8EA0" w14:textId="062A1469" w:rsidP="00241FA5" w:rsidR="00BF4342" w:rsidRDefault="00BF43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1.Т.149.5</w:t>
            </w:r>
          </w:p>
        </w:tc>
        <w:tc>
          <w:tcPr>
            <w:tcW w:type="pct" w:w="323"/>
            <w:shd w:color="auto" w:fill="auto" w:val="clear"/>
          </w:tcPr>
          <w:p w14:paraId="28884148" w14:textId="175DBD5D" w:rsidP="00241FA5" w:rsidR="00BF4342" w:rsidRDefault="00BF4342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емый</w:t>
            </w:r>
          </w:p>
        </w:tc>
        <w:tc>
          <w:tcPr>
            <w:tcW w:type="pct" w:w="324"/>
            <w:shd w:color="auto" w:fill="auto" w:val="clear"/>
          </w:tcPr>
          <w:p w14:paraId="0E3D20A1" w14:textId="59AC2B24" w:rsidP="00241FA5" w:rsidR="00BF4342" w:rsidRDefault="006B46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type="pct" w:w="278"/>
          </w:tcPr>
          <w:p w14:paraId="5A19802D" w14:textId="1FFE0D60" w:rsidP="00241FA5" w:rsidR="00BF4342" w:rsidRDefault="00C5392A" w:rsidRPr="00005EB6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="00BF4342" w:rsidRPr="00005EB6">
              <w:rPr>
                <w:rFonts w:ascii="Times New Roman" w:cs="Times New Roman" w:hAnsi="Times New Roman"/>
                <w:sz w:val="20"/>
                <w:szCs w:val="20"/>
              </w:rPr>
              <w:t>емли нас</w:t>
            </w:r>
            <w:r w:rsidR="00BF4342" w:rsidRPr="00005EB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="00BF4342" w:rsidRPr="00005EB6">
              <w:rPr>
                <w:rFonts w:ascii="Times New Roman" w:cs="Times New Roman" w:hAnsi="Times New Roman"/>
                <w:sz w:val="20"/>
                <w:szCs w:val="20"/>
              </w:rPr>
              <w:t>ленных пун</w:t>
            </w:r>
            <w:r w:rsidR="00BF4342" w:rsidRPr="00005EB6">
              <w:rPr>
                <w:rFonts w:ascii="Times New Roman" w:cs="Times New Roman" w:hAnsi="Times New Roman"/>
                <w:sz w:val="20"/>
                <w:szCs w:val="20"/>
              </w:rPr>
              <w:t>к</w:t>
            </w:r>
            <w:r w:rsidR="00BF4342" w:rsidRPr="00005EB6">
              <w:rPr>
                <w:rFonts w:ascii="Times New Roman" w:cs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type="pct" w:w="1019"/>
            <w:shd w:color="auto" w:fill="auto" w:val="clear"/>
          </w:tcPr>
          <w:p w14:paraId="7053E3CE" w14:textId="77777777" w:rsidP="005C787A" w:rsidR="00C5392A" w:rsidRDefault="0016407B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 w:rsidRPr="0016407B">
              <w:rPr>
                <w:rFonts w:ascii="Times New Roman" w:cs="Times New Roman" w:hAnsi="Times New Roman"/>
                <w:sz w:val="20"/>
                <w:szCs w:val="20"/>
              </w:rPr>
              <w:t xml:space="preserve">улично-дорожная сеть </w:t>
            </w:r>
          </w:p>
          <w:p w14:paraId="1F572753" w14:textId="1539E2F4" w:rsidP="005C787A" w:rsidR="00BF4342" w:rsidRDefault="00C5392A" w:rsidRPr="001A4F9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(код –</w:t>
            </w:r>
            <w:r w:rsidR="0016407B" w:rsidRPr="0016407B">
              <w:rPr>
                <w:rFonts w:ascii="Times New Roman" w:cs="Times New Roman" w:hAnsi="Times New Roman"/>
                <w:sz w:val="20"/>
                <w:szCs w:val="20"/>
              </w:rPr>
              <w:t xml:space="preserve"> 12.0.1)</w:t>
            </w:r>
          </w:p>
        </w:tc>
        <w:tc>
          <w:tcPr>
            <w:tcW w:type="pct" w:w="694"/>
            <w:shd w:color="auto" w:fill="auto" w:val="clear"/>
          </w:tcPr>
          <w:p w14:paraId="3FD1CC38" w14:textId="4C8E1589" w:rsidP="005C787A" w:rsidR="001218A6" w:rsidRDefault="00C5392A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бъединение;</w:t>
            </w:r>
          </w:p>
          <w:p w14:paraId="6E94493F" w14:textId="1507DFE0" w:rsidP="005C787A" w:rsidR="001218A6" w:rsidRDefault="00C5392A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аздел</w:t>
            </w:r>
            <w:r w:rsidR="001218A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49CAEBF9" w14:textId="0E18F109" w:rsidP="005C787A" w:rsidR="001218A6" w:rsidRDefault="00C5392A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ерераспределение;</w:t>
            </w:r>
          </w:p>
          <w:p w14:paraId="20073B62" w14:textId="510974FD" w:rsidP="005C787A" w:rsidR="0086361D" w:rsidRDefault="00C539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ерераспределение </w:t>
            </w:r>
          </w:p>
          <w:p w14:paraId="4683BCE0" w14:textId="72D9E08E" w:rsidP="005C787A" w:rsidR="00CA57C5" w:rsidRDefault="001218A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землями (земел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ными участками) го</w:t>
            </w:r>
            <w:r w:rsidR="00C539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сударственной и м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ниципальной со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ственности; </w:t>
            </w:r>
          </w:p>
          <w:p w14:paraId="6D8C60FC" w14:textId="30DC8D45" w:rsidP="005C787A" w:rsidR="00BF4342" w:rsidRDefault="00C5392A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бразование из з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 (земельных участков) госуда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ственной и муниц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type="pct" w:w="232"/>
            <w:shd w:color="auto" w:fill="auto" w:val="clear"/>
          </w:tcPr>
          <w:p w14:paraId="3D71887A" w14:textId="528BFD5A" w:rsidP="00CA57C5" w:rsidR="00BF4342" w:rsidRDefault="00C539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</w:t>
            </w:r>
            <w:r w:rsidR="00BF434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type="pct" w:w="240"/>
            <w:shd w:color="auto" w:fill="auto" w:val="clear"/>
          </w:tcPr>
          <w:p w14:paraId="478D7D92" w14:textId="496599BA" w:rsidP="00CA57C5" w:rsidR="00BF4342" w:rsidRDefault="00C539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BF434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type="pct" w:w="493"/>
          </w:tcPr>
          <w:p w14:paraId="1A172E4C" w14:textId="092D0B57" w:rsidP="00BF4342" w:rsidR="00BF4342" w:rsidRDefault="006B46C6" w:rsidRPr="00573039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46C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24:50:0100518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:286</w:t>
            </w:r>
          </w:p>
        </w:tc>
        <w:tc>
          <w:tcPr>
            <w:tcW w:type="pct" w:w="345"/>
          </w:tcPr>
          <w:p w14:paraId="0657CE70" w14:textId="4727DB6A" w:rsidP="00F63B2E" w:rsidR="00BF4342" w:rsidRDefault="006B46C6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type="pct" w:w="303"/>
          </w:tcPr>
          <w:p w14:paraId="71975455" w14:textId="38A0868B" w:rsidP="00F63B2E" w:rsidR="00BF4342" w:rsidRDefault="006B46C6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46C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type="pct" w:w="378"/>
          </w:tcPr>
          <w:p w14:paraId="558B432E" w14:textId="4E711BF1" w:rsidP="00F63B2E" w:rsidR="00BF4342" w:rsidRDefault="00BF4342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14:paraId="0F94CAF0" w14:textId="77777777" w:rsidR="00CA57C5" w:rsidRPr="005303EF" w:rsidTr="0086361D">
        <w:trPr>
          <w:trHeight w:val="113"/>
        </w:trPr>
        <w:tc>
          <w:tcPr>
            <w:tcW w:type="pct" w:w="371"/>
            <w:shd w:color="auto" w:fill="auto" w:val="clear"/>
          </w:tcPr>
          <w:p w14:paraId="5A1D6922" w14:textId="0B5448E8" w:rsidP="00241FA5" w:rsidR="00BF4342" w:rsidRDefault="00BF43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1.Т.149.6</w:t>
            </w:r>
          </w:p>
        </w:tc>
        <w:tc>
          <w:tcPr>
            <w:tcW w:type="pct" w:w="323"/>
            <w:shd w:color="auto" w:fill="auto" w:val="clear"/>
          </w:tcPr>
          <w:p w14:paraId="355727AD" w14:textId="3B7DB2CA" w:rsidP="00241FA5" w:rsidR="00BF4342" w:rsidRDefault="00BF4342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емый</w:t>
            </w:r>
          </w:p>
        </w:tc>
        <w:tc>
          <w:tcPr>
            <w:tcW w:type="pct" w:w="324"/>
            <w:shd w:color="auto" w:fill="auto" w:val="clear"/>
          </w:tcPr>
          <w:p w14:paraId="6B99E805" w14:textId="743B74A4" w:rsidP="00241FA5" w:rsidR="00BF4342" w:rsidRDefault="00E23C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9B0F3B"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type="pct" w:w="278"/>
          </w:tcPr>
          <w:p w14:paraId="0A66EF4C" w14:textId="48B4D2CE" w:rsidP="00241FA5" w:rsidR="00BF4342" w:rsidRDefault="00C5392A" w:rsidRPr="00005EB6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="00BF4342" w:rsidRPr="00005EB6">
              <w:rPr>
                <w:rFonts w:ascii="Times New Roman" w:cs="Times New Roman" w:hAnsi="Times New Roman"/>
                <w:sz w:val="20"/>
                <w:szCs w:val="20"/>
              </w:rPr>
              <w:t>емли нас</w:t>
            </w:r>
            <w:r w:rsidR="00BF4342" w:rsidRPr="00005EB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="00BF4342" w:rsidRPr="00005EB6">
              <w:rPr>
                <w:rFonts w:ascii="Times New Roman" w:cs="Times New Roman" w:hAnsi="Times New Roman"/>
                <w:sz w:val="20"/>
                <w:szCs w:val="20"/>
              </w:rPr>
              <w:t>ленных пун</w:t>
            </w:r>
            <w:r w:rsidR="00BF4342" w:rsidRPr="00005EB6">
              <w:rPr>
                <w:rFonts w:ascii="Times New Roman" w:cs="Times New Roman" w:hAnsi="Times New Roman"/>
                <w:sz w:val="20"/>
                <w:szCs w:val="20"/>
              </w:rPr>
              <w:t>к</w:t>
            </w:r>
            <w:r w:rsidR="00BF4342" w:rsidRPr="00005EB6">
              <w:rPr>
                <w:rFonts w:ascii="Times New Roman" w:cs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type="pct" w:w="1019"/>
            <w:shd w:color="auto" w:fill="auto" w:val="clear"/>
          </w:tcPr>
          <w:p w14:paraId="29B2D7E5" w14:textId="77777777" w:rsidP="005C787A" w:rsidR="00C5392A" w:rsidRDefault="00C5392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улично-дорожная сеть </w:t>
            </w:r>
          </w:p>
          <w:p w14:paraId="29F6E43E" w14:textId="4D1129A2" w:rsidP="005C787A" w:rsidR="00BF4342" w:rsidRDefault="00C5392A" w:rsidRPr="001A4F9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(код –</w:t>
            </w:r>
            <w:r w:rsidR="0016407B" w:rsidRPr="0016407B">
              <w:rPr>
                <w:rFonts w:ascii="Times New Roman" w:cs="Times New Roman" w:hAnsi="Times New Roman"/>
                <w:sz w:val="20"/>
                <w:szCs w:val="20"/>
              </w:rPr>
              <w:t xml:space="preserve"> 12.0.1)</w:t>
            </w:r>
          </w:p>
        </w:tc>
        <w:tc>
          <w:tcPr>
            <w:tcW w:type="pct" w:w="694"/>
            <w:shd w:color="auto" w:fill="auto" w:val="clear"/>
          </w:tcPr>
          <w:p w14:paraId="0F4490B6" w14:textId="45D8E47D" w:rsidP="005C787A" w:rsidR="001218A6" w:rsidRDefault="00C5392A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бъединение;</w:t>
            </w:r>
          </w:p>
          <w:p w14:paraId="54704DA3" w14:textId="383E5A14" w:rsidP="005C787A" w:rsidR="001218A6" w:rsidRDefault="00C5392A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аздел</w:t>
            </w:r>
            <w:r w:rsidR="001218A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735F56E7" w14:textId="21EDD6CB" w:rsidP="005C787A" w:rsidR="001218A6" w:rsidRDefault="00C5392A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ерераспределение;</w:t>
            </w:r>
          </w:p>
          <w:p w14:paraId="07894894" w14:textId="4695D40D" w:rsidP="005C787A" w:rsidR="0086361D" w:rsidRDefault="00C539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ерераспределение </w:t>
            </w:r>
          </w:p>
          <w:p w14:paraId="43E035B4" w14:textId="7CF4C0F9" w:rsidP="005C787A" w:rsidR="00CA57C5" w:rsidRDefault="001218A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землями (земел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ными участками) го</w:t>
            </w:r>
            <w:r w:rsidR="00C5392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сударственной и м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ниципальной со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ственности; </w:t>
            </w:r>
          </w:p>
          <w:p w14:paraId="7F9EE9BF" w14:textId="024094D5" w:rsidP="005C787A" w:rsidR="00BF4342" w:rsidRDefault="00C5392A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бразование из з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 (земельных участков) госуда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ственной и муниц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type="pct" w:w="232"/>
            <w:shd w:color="auto" w:fill="auto" w:val="clear"/>
          </w:tcPr>
          <w:p w14:paraId="0E7A52AE" w14:textId="3ED1AC98" w:rsidP="00CA57C5" w:rsidR="00BF4342" w:rsidRDefault="00C539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="00BF434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type="pct" w:w="240"/>
            <w:shd w:color="auto" w:fill="auto" w:val="clear"/>
          </w:tcPr>
          <w:p w14:paraId="05C28E4B" w14:textId="337CDA61" w:rsidP="00CA57C5" w:rsidR="00BF4342" w:rsidRDefault="00C539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BF434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type="pct" w:w="493"/>
          </w:tcPr>
          <w:p w14:paraId="13D985C0" w14:textId="2D213540" w:rsidP="00BF4342" w:rsidR="00BF4342" w:rsidRDefault="00E23CBD" w:rsidRPr="00573039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3CBD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24:50:0100518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:757</w:t>
            </w:r>
          </w:p>
        </w:tc>
        <w:tc>
          <w:tcPr>
            <w:tcW w:type="pct" w:w="345"/>
          </w:tcPr>
          <w:p w14:paraId="1AECDA90" w14:textId="1FEAB086" w:rsidP="00F63B2E" w:rsidR="00BF4342" w:rsidRDefault="00E23CBD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F63B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type="pct" w:w="303"/>
          </w:tcPr>
          <w:p w14:paraId="0B89888D" w14:textId="0982C007" w:rsidP="00F63B2E" w:rsidR="00BF4342" w:rsidRDefault="00E23CBD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3CBD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F63B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23CBD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type="pct" w:w="378"/>
          </w:tcPr>
          <w:p w14:paraId="36485294" w14:textId="55E08279" w:rsidP="00F63B2E" w:rsidR="00BF4342" w:rsidRDefault="00BF4342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14:paraId="5E1B1384" w14:textId="77777777" w:rsidR="00CA57C5" w:rsidRPr="005303EF" w:rsidTr="0086361D">
        <w:trPr>
          <w:trHeight w:val="113"/>
        </w:trPr>
        <w:tc>
          <w:tcPr>
            <w:tcW w:type="pct" w:w="371"/>
            <w:shd w:color="auto" w:fill="auto" w:val="clear"/>
          </w:tcPr>
          <w:p w14:paraId="759FEF45" w14:textId="5FD99FB9" w:rsidP="00241FA5" w:rsidR="00AF00F8" w:rsidRDefault="00E23C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3.1.11.1</w:t>
            </w:r>
          </w:p>
        </w:tc>
        <w:tc>
          <w:tcPr>
            <w:tcW w:type="pct" w:w="323"/>
            <w:shd w:color="auto" w:fill="auto" w:val="clear"/>
          </w:tcPr>
          <w:p w14:paraId="13AB31D7" w14:textId="1D917D30" w:rsidP="00241FA5" w:rsidR="00AF00F8" w:rsidRDefault="00AF00F8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емый</w:t>
            </w:r>
          </w:p>
        </w:tc>
        <w:tc>
          <w:tcPr>
            <w:tcW w:type="pct" w:w="324"/>
            <w:shd w:color="auto" w:fill="auto" w:val="clear"/>
          </w:tcPr>
          <w:p w14:paraId="29A3BDAE" w14:textId="02D700E3" w:rsidP="00241FA5" w:rsidR="00AF00F8" w:rsidRDefault="00E23C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type="pct" w:w="278"/>
          </w:tcPr>
          <w:p w14:paraId="09B07503" w14:textId="77FA5B4A" w:rsidP="00241FA5" w:rsidR="00AF00F8" w:rsidRDefault="00C5392A" w:rsidRPr="00005EB6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="00AF00F8" w:rsidRPr="00005EB6">
              <w:rPr>
                <w:rFonts w:ascii="Times New Roman" w:cs="Times New Roman" w:hAnsi="Times New Roman"/>
                <w:sz w:val="20"/>
                <w:szCs w:val="20"/>
              </w:rPr>
              <w:t>емли нас</w:t>
            </w:r>
            <w:r w:rsidR="00AF00F8" w:rsidRPr="00005EB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="00AF00F8" w:rsidRPr="00005EB6">
              <w:rPr>
                <w:rFonts w:ascii="Times New Roman" w:cs="Times New Roman" w:hAnsi="Times New Roman"/>
                <w:sz w:val="20"/>
                <w:szCs w:val="20"/>
              </w:rPr>
              <w:t>ленных пун</w:t>
            </w:r>
            <w:r w:rsidR="00AF00F8" w:rsidRPr="00005EB6">
              <w:rPr>
                <w:rFonts w:ascii="Times New Roman" w:cs="Times New Roman" w:hAnsi="Times New Roman"/>
                <w:sz w:val="20"/>
                <w:szCs w:val="20"/>
              </w:rPr>
              <w:t>к</w:t>
            </w:r>
            <w:r w:rsidR="00AF00F8" w:rsidRPr="00005EB6">
              <w:rPr>
                <w:rFonts w:ascii="Times New Roman" w:cs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type="pct" w:w="1019"/>
            <w:shd w:color="auto" w:fill="auto" w:val="clear"/>
          </w:tcPr>
          <w:p w14:paraId="51859B6D" w14:textId="56CBF368" w:rsidP="005C787A" w:rsidR="00AF00F8" w:rsidRDefault="0016407B" w:rsidRPr="001A4F9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 w:rsidRPr="0016407B">
              <w:rPr>
                <w:rFonts w:ascii="Times New Roman" w:cs="Times New Roman" w:hAnsi="Times New Roman"/>
                <w:sz w:val="20"/>
                <w:szCs w:val="20"/>
              </w:rPr>
              <w:t>размещение городских лесов; «Хозяйственная деятельность на территории зон городских лесов регулируется лесным законод</w:t>
            </w:r>
            <w:r w:rsidRPr="0016407B">
              <w:rPr>
                <w:rFonts w:ascii="Times New Roman" w:cs="Times New Roman" w:hAnsi="Times New Roman"/>
                <w:sz w:val="20"/>
                <w:szCs w:val="20"/>
              </w:rPr>
              <w:t>а</w:t>
            </w:r>
            <w:r w:rsidRPr="0016407B">
              <w:rPr>
                <w:rFonts w:ascii="Times New Roman" w:cs="Times New Roman" w:hAnsi="Times New Roman"/>
                <w:sz w:val="20"/>
                <w:szCs w:val="20"/>
              </w:rPr>
              <w:t>тельством Российской Федер</w:t>
            </w:r>
            <w:r w:rsidRPr="0016407B">
              <w:rPr>
                <w:rFonts w:ascii="Times New Roman" w:cs="Times New Roman" w:hAnsi="Times New Roman"/>
                <w:sz w:val="20"/>
                <w:szCs w:val="20"/>
              </w:rPr>
              <w:t>а</w:t>
            </w:r>
            <w:r w:rsidRPr="0016407B">
              <w:rPr>
                <w:rFonts w:ascii="Times New Roman" w:cs="Times New Roman" w:hAnsi="Times New Roman"/>
                <w:sz w:val="20"/>
                <w:szCs w:val="20"/>
              </w:rPr>
              <w:t>ции, а также законодательством об особо охраняемых природных территориях»</w:t>
            </w:r>
          </w:p>
        </w:tc>
        <w:tc>
          <w:tcPr>
            <w:tcW w:type="pct" w:w="694"/>
            <w:shd w:color="auto" w:fill="auto" w:val="clear"/>
          </w:tcPr>
          <w:p w14:paraId="1CFCF391" w14:textId="49F82203" w:rsidP="005C787A" w:rsidR="001218A6" w:rsidRDefault="009D0260" w:rsidRPr="00005EB6">
            <w:pPr>
              <w:spacing w:after="0" w:line="238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бъединение;</w:t>
            </w:r>
          </w:p>
          <w:p w14:paraId="2F18CEA1" w14:textId="096DDED4" w:rsidP="005C787A" w:rsidR="001218A6" w:rsidRDefault="009D0260" w:rsidRPr="00005EB6">
            <w:pPr>
              <w:spacing w:after="0" w:line="238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аздел</w:t>
            </w:r>
            <w:r w:rsidR="001218A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65BBBEDE" w14:textId="3B434DCE" w:rsidP="005C787A" w:rsidR="001218A6" w:rsidRDefault="009D0260" w:rsidRPr="00005EB6">
            <w:pPr>
              <w:spacing w:after="0" w:line="238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ерераспределение;</w:t>
            </w:r>
          </w:p>
          <w:p w14:paraId="1F9272C9" w14:textId="23E07650" w:rsidP="005C787A" w:rsidR="0086361D" w:rsidRDefault="009D0260">
            <w:pPr>
              <w:spacing w:after="0" w:line="238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ерераспределение </w:t>
            </w:r>
          </w:p>
          <w:p w14:paraId="3CA88886" w14:textId="75279CC6" w:rsidP="005C787A" w:rsidR="00CA57C5" w:rsidRDefault="001218A6">
            <w:pPr>
              <w:spacing w:after="0" w:line="238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землями (земел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ными участками) го</w:t>
            </w:r>
            <w:r w:rsidR="009D026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сударственной и м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ниципальной со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ственности; </w:t>
            </w:r>
          </w:p>
          <w:p w14:paraId="0DA88C4D" w14:textId="6957F073" w:rsidP="005C787A" w:rsidR="00AF00F8" w:rsidRDefault="009D0260" w:rsidRPr="00005EB6">
            <w:pPr>
              <w:spacing w:after="0" w:line="238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бразование из з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 (земельных участков) госуда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ственной и муниц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type="pct" w:w="232"/>
            <w:shd w:color="auto" w:fill="auto" w:val="clear"/>
          </w:tcPr>
          <w:p w14:paraId="161B2870" w14:textId="1850DE51" w:rsidP="00CA57C5" w:rsidR="00AF00F8" w:rsidRDefault="009D02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BF4342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type="pct" w:w="240"/>
            <w:shd w:color="auto" w:fill="auto" w:val="clear"/>
          </w:tcPr>
          <w:p w14:paraId="2AEB0896" w14:textId="12E9FE3C" w:rsidP="00CA57C5" w:rsidR="00AF00F8" w:rsidRDefault="009D0260" w:rsidRPr="00005E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AF00F8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type="pct" w:w="493"/>
          </w:tcPr>
          <w:p w14:paraId="15B5294D" w14:textId="4571976E" w:rsidP="00AF00F8" w:rsidR="00AF00F8" w:rsidRDefault="00E23CBD" w:rsidRPr="00573039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3CBD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24:50:0000000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t xml:space="preserve"> </w:t>
            </w:r>
            <w:r w:rsidRPr="00E23CBD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174884</w:t>
            </w:r>
          </w:p>
        </w:tc>
        <w:tc>
          <w:tcPr>
            <w:tcW w:type="pct" w:w="345"/>
          </w:tcPr>
          <w:p w14:paraId="61FE3B66" w14:textId="20A6ED72" w:rsidP="00F63B2E" w:rsidR="00AF00F8" w:rsidRDefault="00E23CBD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type="pct" w:w="303"/>
          </w:tcPr>
          <w:p w14:paraId="71399C62" w14:textId="780D7A9F" w:rsidP="00F63B2E" w:rsidR="00AF00F8" w:rsidRDefault="00E23CBD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3CBD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</w:t>
            </w:r>
            <w:r w:rsidR="00F63B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23CBD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type="pct" w:w="378"/>
          </w:tcPr>
          <w:p w14:paraId="4A313DC2" w14:textId="1BB46DC8" w:rsidP="00F63B2E" w:rsidR="00AF00F8" w:rsidRDefault="00BF4342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14:paraId="27212258" w14:textId="77777777" w:rsidR="00CA57C5" w:rsidRPr="005303EF" w:rsidTr="0086361D">
        <w:trPr>
          <w:trHeight w:val="113"/>
        </w:trPr>
        <w:tc>
          <w:tcPr>
            <w:tcW w:type="pct" w:w="371"/>
            <w:shd w:color="auto" w:fill="auto" w:val="clear"/>
          </w:tcPr>
          <w:p w14:paraId="02052C41" w14:textId="46A759FF" w:rsidP="00241FA5" w:rsidR="00AF00F8" w:rsidRDefault="00E23C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3.1.11.2</w:t>
            </w:r>
          </w:p>
        </w:tc>
        <w:tc>
          <w:tcPr>
            <w:tcW w:type="pct" w:w="323"/>
            <w:shd w:color="auto" w:fill="auto" w:val="clear"/>
          </w:tcPr>
          <w:p w14:paraId="1B7F7A5B" w14:textId="3587AEFE" w:rsidP="00241FA5" w:rsidR="00AF00F8" w:rsidRDefault="00AF00F8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емый</w:t>
            </w:r>
          </w:p>
        </w:tc>
        <w:tc>
          <w:tcPr>
            <w:tcW w:type="pct" w:w="324"/>
            <w:shd w:color="auto" w:fill="auto" w:val="clear"/>
          </w:tcPr>
          <w:p w14:paraId="0485A625" w14:textId="1035CCAB" w:rsidP="00241FA5" w:rsidR="00AF00F8" w:rsidRDefault="00E23C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type="pct" w:w="278"/>
          </w:tcPr>
          <w:p w14:paraId="16437C96" w14:textId="5868B701" w:rsidP="00241FA5" w:rsidR="00AF00F8" w:rsidRDefault="009D0260" w:rsidRPr="00005EB6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="00AF00F8" w:rsidRPr="00005EB6">
              <w:rPr>
                <w:rFonts w:ascii="Times New Roman" w:cs="Times New Roman" w:hAnsi="Times New Roman"/>
                <w:sz w:val="20"/>
                <w:szCs w:val="20"/>
              </w:rPr>
              <w:t>емли нас</w:t>
            </w:r>
            <w:r w:rsidR="00AF00F8" w:rsidRPr="00005EB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="00AF00F8" w:rsidRPr="00005EB6">
              <w:rPr>
                <w:rFonts w:ascii="Times New Roman" w:cs="Times New Roman" w:hAnsi="Times New Roman"/>
                <w:sz w:val="20"/>
                <w:szCs w:val="20"/>
              </w:rPr>
              <w:t>ленных пун</w:t>
            </w:r>
            <w:r w:rsidR="00AF00F8" w:rsidRPr="00005EB6">
              <w:rPr>
                <w:rFonts w:ascii="Times New Roman" w:cs="Times New Roman" w:hAnsi="Times New Roman"/>
                <w:sz w:val="20"/>
                <w:szCs w:val="20"/>
              </w:rPr>
              <w:t>к</w:t>
            </w:r>
            <w:r w:rsidR="00AF00F8" w:rsidRPr="00005EB6">
              <w:rPr>
                <w:rFonts w:ascii="Times New Roman" w:cs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type="pct" w:w="1019"/>
            <w:shd w:color="auto" w:fill="auto" w:val="clear"/>
          </w:tcPr>
          <w:p w14:paraId="360F413D" w14:textId="7A936010" w:rsidP="005C787A" w:rsidR="00AF00F8" w:rsidRDefault="0016407B" w:rsidRPr="001A4F9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 w:rsidRPr="0016407B">
              <w:rPr>
                <w:rFonts w:ascii="Times New Roman" w:cs="Times New Roman" w:hAnsi="Times New Roman"/>
                <w:sz w:val="20"/>
                <w:szCs w:val="20"/>
              </w:rPr>
              <w:t>размещение городских лесов; «Хозяйственная деятельность на территории зон городских лесов регулируется лесным законод</w:t>
            </w:r>
            <w:r w:rsidRPr="0016407B">
              <w:rPr>
                <w:rFonts w:ascii="Times New Roman" w:cs="Times New Roman" w:hAnsi="Times New Roman"/>
                <w:sz w:val="20"/>
                <w:szCs w:val="20"/>
              </w:rPr>
              <w:t>а</w:t>
            </w:r>
            <w:r w:rsidRPr="0016407B">
              <w:rPr>
                <w:rFonts w:ascii="Times New Roman" w:cs="Times New Roman" w:hAnsi="Times New Roman"/>
                <w:sz w:val="20"/>
                <w:szCs w:val="20"/>
              </w:rPr>
              <w:t>тельством Российской Федер</w:t>
            </w:r>
            <w:r w:rsidRPr="0016407B">
              <w:rPr>
                <w:rFonts w:ascii="Times New Roman" w:cs="Times New Roman" w:hAnsi="Times New Roman"/>
                <w:sz w:val="20"/>
                <w:szCs w:val="20"/>
              </w:rPr>
              <w:t>а</w:t>
            </w:r>
            <w:r w:rsidRPr="0016407B">
              <w:rPr>
                <w:rFonts w:ascii="Times New Roman" w:cs="Times New Roman" w:hAnsi="Times New Roman"/>
                <w:sz w:val="20"/>
                <w:szCs w:val="20"/>
              </w:rPr>
              <w:t>ции, а также законодательством об особо охраняемых природных территориях»</w:t>
            </w:r>
          </w:p>
        </w:tc>
        <w:tc>
          <w:tcPr>
            <w:tcW w:type="pct" w:w="694"/>
            <w:shd w:color="auto" w:fill="auto" w:val="clear"/>
          </w:tcPr>
          <w:p w14:paraId="6FCE0E11" w14:textId="136D2E74" w:rsidP="005C787A" w:rsidR="001218A6" w:rsidRDefault="009D0260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бъединение;</w:t>
            </w:r>
          </w:p>
          <w:p w14:paraId="4EFE9E68" w14:textId="19834236" w:rsidP="005C787A" w:rsidR="001218A6" w:rsidRDefault="009D0260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аздел</w:t>
            </w:r>
            <w:r w:rsidR="001218A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190FDBEB" w14:textId="37FB9F33" w:rsidP="005C787A" w:rsidR="001218A6" w:rsidRDefault="009D0260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ерераспределение;</w:t>
            </w:r>
          </w:p>
          <w:p w14:paraId="4E6F3E3C" w14:textId="53BB2145" w:rsidP="005C787A" w:rsidR="0086361D" w:rsidRDefault="009D026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ерераспределение </w:t>
            </w:r>
          </w:p>
          <w:p w14:paraId="5CC74DC4" w14:textId="4CF845BB" w:rsidP="005C787A" w:rsidR="00CA57C5" w:rsidRDefault="001218A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землями (земел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ными участками) го</w:t>
            </w:r>
            <w:r w:rsidR="009D026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сударственной и м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ниципальной со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ственности; </w:t>
            </w:r>
          </w:p>
          <w:p w14:paraId="0246843A" w14:textId="42246943" w:rsidP="005C787A" w:rsidR="00AF00F8" w:rsidRDefault="009D0260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бразование из з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 (земельных участков) госуда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ственной и муниц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type="pct" w:w="232"/>
            <w:shd w:color="auto" w:fill="auto" w:val="clear"/>
          </w:tcPr>
          <w:p w14:paraId="664B47FC" w14:textId="1E9C1184" w:rsidP="00CA57C5" w:rsidR="00AF00F8" w:rsidRDefault="009D02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C65C6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type="pct" w:w="240"/>
            <w:shd w:color="auto" w:fill="auto" w:val="clear"/>
          </w:tcPr>
          <w:p w14:paraId="7115811D" w14:textId="37DADA4A" w:rsidP="00CA57C5" w:rsidR="00AF00F8" w:rsidRDefault="009D0260" w:rsidRPr="00005E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AF00F8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type="pct" w:w="493"/>
          </w:tcPr>
          <w:p w14:paraId="61071BF6" w14:textId="7B86DF9B" w:rsidP="00AF00F8" w:rsidR="00AF00F8" w:rsidRDefault="00C65C6A" w:rsidRPr="00FA3D11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C65C6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24:50:0000000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:1719</w:t>
            </w:r>
            <w:r w:rsidR="00D052A4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type="pct" w:w="345"/>
          </w:tcPr>
          <w:p w14:paraId="68C891E5" w14:textId="2B75E0F9" w:rsidP="00F63B2E" w:rsidR="00AF00F8" w:rsidRDefault="00C65C6A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type="pct" w:w="303"/>
          </w:tcPr>
          <w:p w14:paraId="7191DCC0" w14:textId="38261ACD" w:rsidP="00F63B2E" w:rsidR="00AF00F8" w:rsidRDefault="00C65C6A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5C6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</w:t>
            </w:r>
            <w:r w:rsidR="00F63B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5C6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type="pct" w:w="378"/>
          </w:tcPr>
          <w:p w14:paraId="03CE946F" w14:textId="6CEE8492" w:rsidP="00F63B2E" w:rsidR="00AF00F8" w:rsidRDefault="00C65C6A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14:paraId="1EA52DF2" w14:textId="77777777" w:rsidR="00AF00F8" w:rsidRPr="005303EF" w:rsidTr="00CA57C5">
        <w:trPr>
          <w:trHeight w:val="113"/>
        </w:trPr>
        <w:tc>
          <w:tcPr>
            <w:tcW w:type="pct" w:w="5000"/>
            <w:gridSpan w:val="12"/>
            <w:shd w:color="auto" w:fill="auto" w:val="clear"/>
          </w:tcPr>
          <w:p w14:paraId="1033648D" w14:textId="09E701B1" w:rsidP="005C787A" w:rsidR="00AF00F8" w:rsidRDefault="00AF00F8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9D026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-й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этап</w:t>
            </w:r>
          </w:p>
        </w:tc>
      </w:tr>
      <w:tr w14:paraId="3C9128B8" w14:textId="77777777" w:rsidR="00CA57C5" w:rsidRPr="005303EF" w:rsidTr="009D0260">
        <w:trPr>
          <w:trHeight w:val="113"/>
        </w:trPr>
        <w:tc>
          <w:tcPr>
            <w:tcW w:type="pct" w:w="371"/>
            <w:vMerge w:val="restart"/>
            <w:shd w:color="auto" w:fill="auto" w:val="clear"/>
          </w:tcPr>
          <w:p w14:paraId="0AB6D346" w14:textId="57D75435" w:rsidP="00241FA5" w:rsidR="00217463" w:rsidRDefault="002174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1.41.287</w:t>
            </w:r>
          </w:p>
        </w:tc>
        <w:tc>
          <w:tcPr>
            <w:tcW w:type="pct" w:w="323"/>
            <w:vMerge w:val="restart"/>
            <w:shd w:color="auto" w:fill="auto" w:val="clear"/>
          </w:tcPr>
          <w:p w14:paraId="22D3CF4A" w14:textId="50EB7E77" w:rsidP="00241FA5" w:rsidR="00217463" w:rsidRDefault="00217463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емый</w:t>
            </w:r>
          </w:p>
        </w:tc>
        <w:tc>
          <w:tcPr>
            <w:tcW w:type="pct" w:w="324"/>
            <w:vMerge w:val="restart"/>
            <w:shd w:color="auto" w:fill="auto" w:val="clear"/>
          </w:tcPr>
          <w:p w14:paraId="32C41FD4" w14:textId="26096584" w:rsidP="00241FA5" w:rsidR="00217463" w:rsidRDefault="002174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F63B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2B1014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type="pct" w:w="278"/>
            <w:vMerge w:val="restart"/>
          </w:tcPr>
          <w:p w14:paraId="2905C89B" w14:textId="59D25AEC" w:rsidP="00241FA5" w:rsidR="00217463" w:rsidRDefault="009D0260" w:rsidRPr="00005EB6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="00217463" w:rsidRPr="00005EB6">
              <w:rPr>
                <w:rFonts w:ascii="Times New Roman" w:cs="Times New Roman" w:hAnsi="Times New Roman"/>
                <w:sz w:val="20"/>
                <w:szCs w:val="20"/>
              </w:rPr>
              <w:t>емли нас</w:t>
            </w:r>
            <w:r w:rsidR="00217463" w:rsidRPr="00005EB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="00217463" w:rsidRPr="00005EB6">
              <w:rPr>
                <w:rFonts w:ascii="Times New Roman" w:cs="Times New Roman" w:hAnsi="Times New Roman"/>
                <w:sz w:val="20"/>
                <w:szCs w:val="20"/>
              </w:rPr>
              <w:t>ленных пун</w:t>
            </w:r>
            <w:r w:rsidR="00217463" w:rsidRPr="00005EB6">
              <w:rPr>
                <w:rFonts w:ascii="Times New Roman" w:cs="Times New Roman" w:hAnsi="Times New Roman"/>
                <w:sz w:val="20"/>
                <w:szCs w:val="20"/>
              </w:rPr>
              <w:t>к</w:t>
            </w:r>
            <w:r w:rsidR="00217463" w:rsidRPr="00005EB6">
              <w:rPr>
                <w:rFonts w:ascii="Times New Roman" w:cs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type="pct" w:w="1019"/>
            <w:vMerge w:val="restart"/>
            <w:shd w:color="auto" w:fill="auto" w:val="clear"/>
          </w:tcPr>
          <w:p w14:paraId="1FFEB6C2" w14:textId="1F3A6B3E" w:rsidP="005C787A" w:rsidR="00A51AB2" w:rsidRDefault="00A51AB2" w:rsidRPr="0052277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 w:rsidRPr="00522770">
              <w:rPr>
                <w:rFonts w:ascii="Times New Roman" w:cs="Times New Roman" w:hAnsi="Times New Roman"/>
                <w:sz w:val="20"/>
                <w:szCs w:val="20"/>
              </w:rPr>
              <w:t>земельные участки (терри</w:t>
            </w:r>
            <w:r w:rsidR="009D0260">
              <w:rPr>
                <w:rFonts w:ascii="Times New Roman" w:cs="Times New Roman" w:hAnsi="Times New Roman"/>
                <w:sz w:val="20"/>
                <w:szCs w:val="20"/>
              </w:rPr>
              <w:t>тории) общего пользования (код –</w:t>
            </w:r>
            <w:r w:rsidRPr="00522770">
              <w:rPr>
                <w:rFonts w:ascii="Times New Roman" w:cs="Times New Roman" w:hAnsi="Times New Roman"/>
                <w:sz w:val="20"/>
                <w:szCs w:val="20"/>
              </w:rPr>
              <w:t xml:space="preserve"> 12.0)</w:t>
            </w:r>
          </w:p>
          <w:p w14:paraId="5DEDABD0" w14:textId="604A5DD6" w:rsidP="005C787A" w:rsidR="00217463" w:rsidRDefault="00217463" w:rsidRPr="00C8315F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ind w:left="-107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type="pct" w:w="694"/>
            <w:vMerge w:val="restart"/>
            <w:shd w:color="auto" w:fill="auto" w:val="clear"/>
          </w:tcPr>
          <w:p w14:paraId="58D87520" w14:textId="7FA70D74" w:rsidP="005C787A" w:rsidR="00217463" w:rsidRDefault="009D0260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217463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бъединение;</w:t>
            </w:r>
          </w:p>
          <w:p w14:paraId="031235E7" w14:textId="37B724A2" w:rsidP="005C787A" w:rsidR="00217463" w:rsidRDefault="009D0260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217463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аздел</w:t>
            </w:r>
            <w:r w:rsidR="00217463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="00217463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6CAA9A42" w14:textId="491CAEFC" w:rsidP="005C787A" w:rsidR="00217463" w:rsidRDefault="009D0260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217463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ерераспределение;</w:t>
            </w:r>
          </w:p>
          <w:p w14:paraId="7D0BDF08" w14:textId="77777777" w:rsidP="005C787A" w:rsidR="009D0260" w:rsidRDefault="009D026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217463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ерераспределение </w:t>
            </w:r>
          </w:p>
          <w:p w14:paraId="386C236F" w14:textId="77777777" w:rsidP="005C787A" w:rsidR="009D0260" w:rsidRDefault="0021746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землями (земел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ными участками) го</w:t>
            </w:r>
            <w:r w:rsidR="009D026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сударственной и м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ниципальной со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ственности; </w:t>
            </w:r>
          </w:p>
          <w:p w14:paraId="01E52BAC" w14:textId="607A8EAF" w:rsidP="005C787A" w:rsidR="00217463" w:rsidRDefault="009D0260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217463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бразование из з</w:t>
            </w:r>
            <w:r w:rsidR="00217463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217463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 (земельных участков) госуда</w:t>
            </w:r>
            <w:r w:rsidR="00217463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217463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ственной и муниц</w:t>
            </w:r>
            <w:r w:rsidR="00217463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217463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</w:t>
            </w:r>
            <w:r w:rsidR="00217463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217463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type="pct" w:w="232"/>
            <w:vMerge w:val="restart"/>
            <w:shd w:color="auto" w:fill="auto" w:val="clear"/>
          </w:tcPr>
          <w:p w14:paraId="4FC9288B" w14:textId="235955FD" w:rsidP="00CA57C5" w:rsidR="00217463" w:rsidRDefault="009D02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="00217463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type="pct" w:w="240"/>
            <w:vMerge w:val="restart"/>
            <w:shd w:color="auto" w:fill="auto" w:val="clear"/>
          </w:tcPr>
          <w:p w14:paraId="73254C24" w14:textId="4D8DAFE3" w:rsidP="00CA57C5" w:rsidR="00217463" w:rsidRDefault="009D02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217463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type="pct" w:w="493"/>
          </w:tcPr>
          <w:p w14:paraId="78E6E448" w14:textId="2803E8B3" w:rsidP="00CA57C5" w:rsidR="00217463" w:rsidRDefault="00873774" w:rsidRPr="00CA57C5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1.41.263.1</w:t>
            </w:r>
          </w:p>
        </w:tc>
        <w:tc>
          <w:tcPr>
            <w:tcW w:type="pct" w:w="345"/>
          </w:tcPr>
          <w:p w14:paraId="4CD08AE0" w14:textId="2FC0AA7D" w:rsidP="00F63B2E" w:rsidR="00217463" w:rsidRDefault="00217463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173E5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type="pct" w:w="303"/>
          </w:tcPr>
          <w:p w14:paraId="776CA2CA" w14:textId="31779012" w:rsidP="00F63B2E" w:rsidR="00217463" w:rsidRDefault="00217463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173E5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type="pct" w:w="378"/>
            <w:vMerge w:val="restart"/>
          </w:tcPr>
          <w:p w14:paraId="1DAE2369" w14:textId="4BC0363D" w:rsidP="009D0260" w:rsidR="00217463" w:rsidRDefault="002B1014" w:rsidRPr="00EE58DC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14:paraId="3696106F" w14:textId="77777777" w:rsidR="00CA57C5" w:rsidRPr="005303EF" w:rsidTr="0086361D">
        <w:trPr>
          <w:trHeight w:val="113"/>
        </w:trPr>
        <w:tc>
          <w:tcPr>
            <w:tcW w:type="pct" w:w="371"/>
            <w:vMerge/>
            <w:tcBorders>
              <w:bottom w:color="auto" w:space="0" w:sz="4" w:val="single"/>
            </w:tcBorders>
            <w:shd w:color="auto" w:fill="auto" w:val="clear"/>
            <w:vAlign w:val="center"/>
          </w:tcPr>
          <w:p w14:paraId="0674DD48" w14:textId="77777777" w:rsidP="009B0F3B" w:rsidR="00EE58DC" w:rsidRDefault="00EE58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323"/>
            <w:vMerge/>
            <w:tcBorders>
              <w:bottom w:color="auto" w:space="0" w:sz="4" w:val="single"/>
            </w:tcBorders>
            <w:shd w:color="auto" w:fill="auto" w:val="clear"/>
          </w:tcPr>
          <w:p w14:paraId="4C59BDA4" w14:textId="77777777" w:rsidP="00241FA5" w:rsidR="00EE58DC" w:rsidRDefault="00EE58DC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324"/>
            <w:vMerge/>
            <w:tcBorders>
              <w:bottom w:color="auto" w:space="0" w:sz="4" w:val="single"/>
            </w:tcBorders>
            <w:shd w:color="auto" w:fill="auto" w:val="clear"/>
          </w:tcPr>
          <w:p w14:paraId="29CD160B" w14:textId="77777777" w:rsidP="00241FA5" w:rsidR="00EE58DC" w:rsidRDefault="00EE58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78"/>
            <w:vMerge/>
            <w:tcBorders>
              <w:bottom w:color="auto" w:space="0" w:sz="4" w:val="single"/>
            </w:tcBorders>
          </w:tcPr>
          <w:p w14:paraId="3BD37931" w14:textId="77777777" w:rsidP="00241FA5" w:rsidR="00EE58DC" w:rsidRDefault="00EE58DC" w:rsidRPr="00005EB6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type="pct" w:w="1019"/>
            <w:vMerge/>
            <w:tcBorders>
              <w:bottom w:color="auto" w:space="0" w:sz="4" w:val="single"/>
            </w:tcBorders>
            <w:shd w:color="auto" w:fill="auto" w:val="clear"/>
          </w:tcPr>
          <w:p w14:paraId="3ADD146F" w14:textId="77777777" w:rsidP="005C787A" w:rsidR="00EE58DC" w:rsidRDefault="00EE58DC" w:rsidRPr="0052277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type="pct" w:w="694"/>
            <w:vMerge/>
            <w:tcBorders>
              <w:bottom w:color="auto" w:space="0" w:sz="4" w:val="single"/>
            </w:tcBorders>
            <w:shd w:color="auto" w:fill="auto" w:val="clear"/>
          </w:tcPr>
          <w:p w14:paraId="4E65B2AD" w14:textId="77777777" w:rsidP="005C787A" w:rsidR="00EE58DC" w:rsidRDefault="00EE58DC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32"/>
            <w:vMerge/>
            <w:tcBorders>
              <w:bottom w:color="auto" w:space="0" w:sz="4" w:val="single"/>
            </w:tcBorders>
            <w:shd w:color="auto" w:fill="auto" w:val="clear"/>
          </w:tcPr>
          <w:p w14:paraId="2E847436" w14:textId="77777777" w:rsidP="00CA57C5" w:rsidR="00EE58DC" w:rsidRDefault="00EE58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40"/>
            <w:vMerge/>
            <w:tcBorders>
              <w:bottom w:color="auto" w:space="0" w:sz="4" w:val="single"/>
            </w:tcBorders>
            <w:shd w:color="auto" w:fill="auto" w:val="clear"/>
          </w:tcPr>
          <w:p w14:paraId="2A6AFB88" w14:textId="77777777" w:rsidP="00CA57C5" w:rsidR="00EE58DC" w:rsidRDefault="00EE58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493"/>
            <w:tcBorders>
              <w:bottom w:color="auto" w:space="0" w:sz="4" w:val="single"/>
            </w:tcBorders>
          </w:tcPr>
          <w:p w14:paraId="654067EC" w14:textId="2749D9D4" w:rsidP="00EE58DC" w:rsidR="00EE58DC" w:rsidRDefault="00173E5F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24:50:0100451:10110</w:t>
            </w:r>
          </w:p>
        </w:tc>
        <w:tc>
          <w:tcPr>
            <w:tcW w:type="pct" w:w="345"/>
            <w:tcBorders>
              <w:bottom w:color="auto" w:space="0" w:sz="4" w:val="single"/>
            </w:tcBorders>
          </w:tcPr>
          <w:p w14:paraId="72DFA891" w14:textId="58C0BF37" w:rsidP="00F63B2E" w:rsidR="00EE58DC" w:rsidRDefault="009A298D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9D026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type="pct" w:w="303"/>
            <w:tcBorders>
              <w:bottom w:color="auto" w:space="0" w:sz="4" w:val="single"/>
            </w:tcBorders>
          </w:tcPr>
          <w:p w14:paraId="0952A8BB" w14:textId="7574938B" w:rsidP="00F63B2E" w:rsidR="00EE58DC" w:rsidRDefault="009A298D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9D026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type="pct" w:w="378"/>
            <w:vMerge/>
            <w:tcBorders>
              <w:bottom w:color="auto" w:space="0" w:sz="4" w:val="single"/>
            </w:tcBorders>
          </w:tcPr>
          <w:p w14:paraId="431FD0B2" w14:textId="77777777" w:rsidP="00EE58DC" w:rsidR="00EE58DC" w:rsidRDefault="00EE58DC" w:rsidRPr="00EC1AC9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 w:val="en-US"/>
              </w:rPr>
            </w:pPr>
          </w:p>
        </w:tc>
      </w:tr>
      <w:tr w14:paraId="6556215B" w14:textId="77777777" w:rsidR="00CA57C5" w:rsidRPr="005303EF" w:rsidTr="0086361D">
        <w:trPr>
          <w:trHeight w:val="113"/>
        </w:trPr>
        <w:tc>
          <w:tcPr>
            <w:tcW w:type="pct" w:w="371"/>
            <w:vMerge w:val="restart"/>
            <w:tcBorders>
              <w:bottom w:color="auto" w:space="0" w:sz="4" w:val="single"/>
            </w:tcBorders>
            <w:shd w:color="auto" w:fill="auto" w:val="clear"/>
          </w:tcPr>
          <w:p w14:paraId="4163F88B" w14:textId="42BB3A83" w:rsidP="00241FA5" w:rsidR="002B229F" w:rsidRDefault="00AE4C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1.Т.149</w:t>
            </w:r>
          </w:p>
        </w:tc>
        <w:tc>
          <w:tcPr>
            <w:tcW w:type="pct" w:w="323"/>
            <w:vMerge w:val="restart"/>
            <w:tcBorders>
              <w:bottom w:color="auto" w:space="0" w:sz="4" w:val="single"/>
            </w:tcBorders>
            <w:shd w:color="auto" w:fill="auto" w:val="clear"/>
          </w:tcPr>
          <w:p w14:paraId="3342CD14" w14:textId="73FBFBF2" w:rsidP="00241FA5" w:rsidR="002B229F" w:rsidRDefault="002B229F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емый</w:t>
            </w:r>
          </w:p>
        </w:tc>
        <w:tc>
          <w:tcPr>
            <w:tcW w:type="pct" w:w="324"/>
            <w:vMerge w:val="restart"/>
            <w:tcBorders>
              <w:bottom w:color="auto" w:space="0" w:sz="4" w:val="single"/>
            </w:tcBorders>
            <w:shd w:color="auto" w:fill="auto" w:val="clear"/>
          </w:tcPr>
          <w:p w14:paraId="24C25747" w14:textId="51883844" w:rsidP="00241FA5" w:rsidR="002B229F" w:rsidRDefault="002B22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  <w:r w:rsidR="00F63B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53C6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type="pct" w:w="278"/>
            <w:vMerge w:val="restart"/>
            <w:tcBorders>
              <w:bottom w:color="auto" w:space="0" w:sz="4" w:val="single"/>
            </w:tcBorders>
          </w:tcPr>
          <w:p w14:paraId="4E9AFE8E" w14:textId="20930E3A" w:rsidP="00241FA5" w:rsidR="002B229F" w:rsidRDefault="009D0260" w:rsidRPr="00005EB6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="002B229F" w:rsidRPr="00005EB6">
              <w:rPr>
                <w:rFonts w:ascii="Times New Roman" w:cs="Times New Roman" w:hAnsi="Times New Roman"/>
                <w:sz w:val="20"/>
                <w:szCs w:val="20"/>
              </w:rPr>
              <w:t>емли нас</w:t>
            </w:r>
            <w:r w:rsidR="002B229F" w:rsidRPr="00005EB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="002B229F" w:rsidRPr="00005EB6">
              <w:rPr>
                <w:rFonts w:ascii="Times New Roman" w:cs="Times New Roman" w:hAnsi="Times New Roman"/>
                <w:sz w:val="20"/>
                <w:szCs w:val="20"/>
              </w:rPr>
              <w:t>ленных пун</w:t>
            </w:r>
            <w:r w:rsidR="002B229F" w:rsidRPr="00005EB6">
              <w:rPr>
                <w:rFonts w:ascii="Times New Roman" w:cs="Times New Roman" w:hAnsi="Times New Roman"/>
                <w:sz w:val="20"/>
                <w:szCs w:val="20"/>
              </w:rPr>
              <w:t>к</w:t>
            </w:r>
            <w:r w:rsidR="002B229F" w:rsidRPr="00005EB6">
              <w:rPr>
                <w:rFonts w:ascii="Times New Roman" w:cs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type="pct" w:w="1019"/>
            <w:vMerge w:val="restart"/>
            <w:tcBorders>
              <w:bottom w:color="auto" w:space="0" w:sz="4" w:val="single"/>
            </w:tcBorders>
            <w:shd w:color="auto" w:fill="auto" w:val="clear"/>
          </w:tcPr>
          <w:p w14:paraId="2AC6D312" w14:textId="77777777" w:rsidP="005C787A" w:rsidR="009D0260" w:rsidRDefault="0016407B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 w:rsidRPr="0016407B">
              <w:rPr>
                <w:rFonts w:ascii="Times New Roman" w:cs="Times New Roman" w:hAnsi="Times New Roman"/>
                <w:sz w:val="20"/>
                <w:szCs w:val="20"/>
              </w:rPr>
              <w:t>улично-дорожн</w:t>
            </w:r>
            <w:r w:rsidR="009D0260">
              <w:rPr>
                <w:rFonts w:ascii="Times New Roman" w:cs="Times New Roman" w:hAnsi="Times New Roman"/>
                <w:sz w:val="20"/>
                <w:szCs w:val="20"/>
              </w:rPr>
              <w:t xml:space="preserve">ая сеть </w:t>
            </w:r>
          </w:p>
          <w:p w14:paraId="2B247D88" w14:textId="289C315B" w:rsidP="005C787A" w:rsidR="002B229F" w:rsidRDefault="009D0260" w:rsidRPr="00563853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(код –</w:t>
            </w:r>
            <w:r w:rsidR="0016407B" w:rsidRPr="0016407B">
              <w:rPr>
                <w:rFonts w:ascii="Times New Roman" w:cs="Times New Roman" w:hAnsi="Times New Roman"/>
                <w:sz w:val="20"/>
                <w:szCs w:val="20"/>
              </w:rPr>
              <w:t xml:space="preserve"> 12.0.1)</w:t>
            </w:r>
          </w:p>
        </w:tc>
        <w:tc>
          <w:tcPr>
            <w:tcW w:type="pct" w:w="694"/>
            <w:vMerge w:val="restart"/>
            <w:tcBorders>
              <w:bottom w:color="auto" w:space="0" w:sz="4" w:val="single"/>
            </w:tcBorders>
            <w:shd w:color="auto" w:fill="auto" w:val="clear"/>
          </w:tcPr>
          <w:p w14:paraId="26E81933" w14:textId="74670D60" w:rsidP="005C787A" w:rsidR="001218A6" w:rsidRDefault="009D0260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бъединение;</w:t>
            </w:r>
          </w:p>
          <w:p w14:paraId="311B753F" w14:textId="2D3D6ACC" w:rsidP="005C787A" w:rsidR="001218A6" w:rsidRDefault="009D0260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аздел</w:t>
            </w:r>
            <w:r w:rsidR="001218A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056DC2D0" w14:textId="59B5EA1A" w:rsidP="005C787A" w:rsidR="001218A6" w:rsidRDefault="009D0260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ерераспределение;</w:t>
            </w:r>
          </w:p>
          <w:p w14:paraId="6A8F926D" w14:textId="77777777" w:rsidP="005C787A" w:rsidR="009D0260" w:rsidRDefault="009D026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ерераспределение </w:t>
            </w:r>
          </w:p>
          <w:p w14:paraId="3EB9EB6E" w14:textId="77777777" w:rsidP="005C787A" w:rsidR="009D0260" w:rsidRDefault="001218A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землями (земел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ными участками) </w:t>
            </w:r>
          </w:p>
          <w:p w14:paraId="32FDF811" w14:textId="77777777" w:rsidP="005C787A" w:rsidR="009D0260" w:rsidRDefault="001218A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государственной </w:t>
            </w:r>
          </w:p>
          <w:p w14:paraId="4AD60ACA" w14:textId="77777777" w:rsidP="005C787A" w:rsidR="009D0260" w:rsidRDefault="001218A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муниципальной собственности; </w:t>
            </w:r>
          </w:p>
          <w:p w14:paraId="31F08C1F" w14:textId="187A050C" w:rsidP="005C787A" w:rsidR="002B229F" w:rsidRDefault="009D0260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бразование из з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 (земельных участков) госуда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ственной и муниц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1218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type="pct" w:w="232"/>
            <w:vMerge w:val="restart"/>
            <w:tcBorders>
              <w:bottom w:color="auto" w:space="0" w:sz="4" w:val="single"/>
            </w:tcBorders>
            <w:shd w:color="auto" w:fill="auto" w:val="clear"/>
          </w:tcPr>
          <w:p w14:paraId="743C4033" w14:textId="222F90EE" w:rsidP="00CA57C5" w:rsidR="002B229F" w:rsidRDefault="009D02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</w:t>
            </w:r>
            <w:r w:rsidR="002B229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type="pct" w:w="240"/>
            <w:vMerge w:val="restart"/>
            <w:tcBorders>
              <w:bottom w:color="auto" w:space="0" w:sz="4" w:val="single"/>
            </w:tcBorders>
            <w:shd w:color="auto" w:fill="auto" w:val="clear"/>
          </w:tcPr>
          <w:p w14:paraId="4677D48C" w14:textId="0F07988D" w:rsidP="00CA57C5" w:rsidR="002B229F" w:rsidRDefault="009D02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2B229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type="pct" w:w="493"/>
            <w:tcBorders>
              <w:bottom w:color="auto" w:space="0" w:sz="4" w:val="single"/>
            </w:tcBorders>
          </w:tcPr>
          <w:p w14:paraId="7E21C79C" w14:textId="4F5878B9" w:rsidP="002B229F" w:rsidR="002B229F" w:rsidRDefault="002B229F" w:rsidRPr="001A6ACA">
            <w:pPr>
              <w:spacing w:after="0" w:line="240" w:lineRule="auto"/>
              <w:ind w:right="4"/>
              <w:rPr>
                <w:rFonts w:ascii="Times New Roman" w:cs="Times New Roman" w:hAnsi="Times New Roman"/>
                <w:sz w:val="20"/>
                <w:szCs w:val="20"/>
              </w:rPr>
            </w:pPr>
            <w:r w:rsidRPr="00271267">
              <w:rPr>
                <w:rFonts w:ascii="Times New Roman" w:cs="Times New Roman" w:hAnsi="Times New Roman"/>
                <w:sz w:val="20"/>
                <w:szCs w:val="20"/>
              </w:rPr>
              <w:t>1.Т.149.1</w:t>
            </w:r>
          </w:p>
        </w:tc>
        <w:tc>
          <w:tcPr>
            <w:tcW w:type="pct" w:w="345"/>
            <w:tcBorders>
              <w:bottom w:color="auto" w:space="0" w:sz="4" w:val="single"/>
            </w:tcBorders>
          </w:tcPr>
          <w:p w14:paraId="70F3BA2F" w14:textId="2F9AC50A" w:rsidP="00F63B2E" w:rsidR="002B229F" w:rsidRDefault="002B229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type="pct" w:w="303"/>
            <w:tcBorders>
              <w:bottom w:color="auto" w:space="0" w:sz="4" w:val="single"/>
            </w:tcBorders>
          </w:tcPr>
          <w:p w14:paraId="513A897F" w14:textId="21114EB0" w:rsidP="00F63B2E" w:rsidR="002B229F" w:rsidRDefault="002B229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type="pct" w:w="378"/>
            <w:vMerge w:val="restart"/>
            <w:tcBorders>
              <w:bottom w:color="auto" w:space="0" w:sz="4" w:val="single"/>
            </w:tcBorders>
          </w:tcPr>
          <w:p w14:paraId="4DB9A0AE" w14:textId="2AF24F0B" w:rsidP="00F63B2E" w:rsidR="002B229F" w:rsidRDefault="002B229F" w:rsidRPr="002B229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997A6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F63B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7A6F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</w:tr>
      <w:tr w14:paraId="7F067B45" w14:textId="77777777" w:rsidR="00CA57C5" w:rsidRPr="005303EF" w:rsidTr="0086361D">
        <w:trPr>
          <w:trHeight w:val="113"/>
        </w:trPr>
        <w:tc>
          <w:tcPr>
            <w:tcW w:type="pct" w:w="371"/>
            <w:vMerge/>
            <w:tcBorders>
              <w:top w:color="auto" w:space="0" w:sz="4" w:val="single"/>
            </w:tcBorders>
            <w:shd w:color="auto" w:fill="auto" w:val="clear"/>
            <w:vAlign w:val="center"/>
          </w:tcPr>
          <w:p w14:paraId="2720717E" w14:textId="77777777" w:rsidP="009B0F3B" w:rsidR="002B229F" w:rsidRDefault="002B22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323"/>
            <w:vMerge/>
            <w:tcBorders>
              <w:top w:color="auto" w:space="0" w:sz="4" w:val="single"/>
            </w:tcBorders>
            <w:shd w:color="auto" w:fill="auto" w:val="clear"/>
            <w:vAlign w:val="center"/>
          </w:tcPr>
          <w:p w14:paraId="22AEB030" w14:textId="77777777" w:rsidP="009B0F3B" w:rsidR="002B229F" w:rsidRDefault="002B229F" w:rsidRPr="00005E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324"/>
            <w:vMerge/>
            <w:tcBorders>
              <w:top w:color="auto" w:space="0" w:sz="4" w:val="single"/>
            </w:tcBorders>
            <w:shd w:color="auto" w:fill="auto" w:val="clear"/>
            <w:vAlign w:val="center"/>
          </w:tcPr>
          <w:p w14:paraId="22A9EADF" w14:textId="77777777" w:rsidP="009B0F3B" w:rsidR="002B229F" w:rsidRDefault="002B22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78"/>
            <w:vMerge/>
            <w:tcBorders>
              <w:top w:color="auto" w:space="0" w:sz="4" w:val="single"/>
            </w:tcBorders>
          </w:tcPr>
          <w:p w14:paraId="6BA420C9" w14:textId="77777777" w:rsidP="00241FA5" w:rsidR="002B229F" w:rsidRDefault="002B229F" w:rsidRPr="00005EB6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type="pct" w:w="1019"/>
            <w:vMerge/>
            <w:tcBorders>
              <w:top w:color="auto" w:space="0" w:sz="4" w:val="single"/>
            </w:tcBorders>
            <w:shd w:color="auto" w:fill="auto" w:val="clear"/>
          </w:tcPr>
          <w:p w14:paraId="128AAC91" w14:textId="77777777" w:rsidP="005C787A" w:rsidR="002B229F" w:rsidRDefault="002B229F" w:rsidRPr="001A4F9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type="pct" w:w="694"/>
            <w:vMerge/>
            <w:tcBorders>
              <w:top w:val="nil"/>
            </w:tcBorders>
            <w:shd w:color="auto" w:fill="auto" w:val="clear"/>
          </w:tcPr>
          <w:p w14:paraId="6D0AFFBA" w14:textId="77777777" w:rsidP="005C787A" w:rsidR="002B229F" w:rsidRDefault="002B229F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32"/>
            <w:vMerge/>
            <w:tcBorders>
              <w:top w:color="auto" w:space="0" w:sz="4" w:val="single"/>
            </w:tcBorders>
            <w:shd w:color="auto" w:fill="auto" w:val="clear"/>
            <w:vAlign w:val="center"/>
          </w:tcPr>
          <w:p w14:paraId="5A018698" w14:textId="77777777" w:rsidP="002B229F" w:rsidR="002B229F" w:rsidRDefault="002B22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40"/>
            <w:vMerge/>
            <w:tcBorders>
              <w:top w:color="auto" w:space="0" w:sz="4" w:val="single"/>
            </w:tcBorders>
            <w:shd w:color="auto" w:fill="auto" w:val="clear"/>
            <w:vAlign w:val="center"/>
          </w:tcPr>
          <w:p w14:paraId="07955129" w14:textId="77777777" w:rsidP="002B229F" w:rsidR="002B229F" w:rsidRDefault="002B22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493"/>
            <w:tcBorders>
              <w:top w:color="auto" w:space="0" w:sz="4" w:val="single"/>
            </w:tcBorders>
          </w:tcPr>
          <w:p w14:paraId="06574081" w14:textId="101C3457" w:rsidP="002B229F" w:rsidR="002B229F" w:rsidRDefault="002B229F" w:rsidRPr="001A6ACA">
            <w:pPr>
              <w:spacing w:after="0" w:line="240" w:lineRule="auto"/>
              <w:ind w:right="4"/>
              <w:rPr>
                <w:rFonts w:ascii="Times New Roman" w:cs="Times New Roman" w:hAnsi="Times New Roman"/>
                <w:sz w:val="20"/>
                <w:szCs w:val="20"/>
              </w:rPr>
            </w:pPr>
            <w:r w:rsidRPr="00271267">
              <w:rPr>
                <w:rFonts w:ascii="Times New Roman" w:cs="Times New Roman" w:hAnsi="Times New Roman"/>
                <w:sz w:val="20"/>
                <w:szCs w:val="20"/>
              </w:rPr>
              <w:t>1.Т.149.2</w:t>
            </w:r>
          </w:p>
        </w:tc>
        <w:tc>
          <w:tcPr>
            <w:tcW w:type="pct" w:w="345"/>
            <w:tcBorders>
              <w:top w:color="auto" w:space="0" w:sz="4" w:val="single"/>
            </w:tcBorders>
          </w:tcPr>
          <w:p w14:paraId="5C524797" w14:textId="7C350FF1" w:rsidP="00F63B2E" w:rsidR="002B229F" w:rsidRDefault="002B229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  <w:r w:rsidR="009D026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type="pct" w:w="303"/>
            <w:tcBorders>
              <w:top w:color="auto" w:space="0" w:sz="4" w:val="single"/>
            </w:tcBorders>
          </w:tcPr>
          <w:p w14:paraId="5B914492" w14:textId="1AB18358" w:rsidP="00F63B2E" w:rsidR="002B229F" w:rsidRDefault="002B229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  <w:r w:rsidR="009D026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type="pct" w:w="378"/>
            <w:vMerge/>
            <w:tcBorders>
              <w:top w:val="nil"/>
            </w:tcBorders>
          </w:tcPr>
          <w:p w14:paraId="6F007146" w14:textId="77777777" w:rsidP="002B229F" w:rsidR="002B229F" w:rsidRDefault="002B229F" w:rsidRPr="00EC1AC9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 w:val="en-US"/>
              </w:rPr>
            </w:pPr>
          </w:p>
        </w:tc>
      </w:tr>
      <w:tr w14:paraId="69D1CF3F" w14:textId="77777777" w:rsidR="00CA57C5" w:rsidRPr="005303EF" w:rsidTr="0086361D">
        <w:trPr>
          <w:trHeight w:val="113"/>
        </w:trPr>
        <w:tc>
          <w:tcPr>
            <w:tcW w:type="pct" w:w="371"/>
            <w:vMerge/>
            <w:shd w:color="auto" w:fill="auto" w:val="clear"/>
            <w:vAlign w:val="center"/>
          </w:tcPr>
          <w:p w14:paraId="36B3F530" w14:textId="77777777" w:rsidP="009B0F3B" w:rsidR="002B229F" w:rsidRDefault="002B22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323"/>
            <w:vMerge/>
            <w:shd w:color="auto" w:fill="auto" w:val="clear"/>
            <w:vAlign w:val="center"/>
          </w:tcPr>
          <w:p w14:paraId="30D1F44D" w14:textId="77777777" w:rsidP="009B0F3B" w:rsidR="002B229F" w:rsidRDefault="002B229F" w:rsidRPr="00005E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324"/>
            <w:vMerge/>
            <w:shd w:color="auto" w:fill="auto" w:val="clear"/>
            <w:vAlign w:val="center"/>
          </w:tcPr>
          <w:p w14:paraId="0195FADA" w14:textId="77777777" w:rsidP="009B0F3B" w:rsidR="002B229F" w:rsidRDefault="002B22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78"/>
            <w:vMerge/>
          </w:tcPr>
          <w:p w14:paraId="71C53E9B" w14:textId="77777777" w:rsidP="00241FA5" w:rsidR="002B229F" w:rsidRDefault="002B229F" w:rsidRPr="00005EB6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type="pct" w:w="1019"/>
            <w:vMerge/>
            <w:shd w:color="auto" w:fill="auto" w:val="clear"/>
          </w:tcPr>
          <w:p w14:paraId="36FFB01B" w14:textId="77777777" w:rsidP="005C787A" w:rsidR="002B229F" w:rsidRDefault="002B229F" w:rsidRPr="001A4F9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type="pct" w:w="694"/>
            <w:vMerge/>
            <w:shd w:color="auto" w:fill="auto" w:val="clear"/>
          </w:tcPr>
          <w:p w14:paraId="0A13BB20" w14:textId="77777777" w:rsidP="005C787A" w:rsidR="002B229F" w:rsidRDefault="002B229F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32"/>
            <w:vMerge/>
            <w:shd w:color="auto" w:fill="auto" w:val="clear"/>
            <w:vAlign w:val="center"/>
          </w:tcPr>
          <w:p w14:paraId="31FE80C2" w14:textId="77777777" w:rsidP="002B229F" w:rsidR="002B229F" w:rsidRDefault="002B22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40"/>
            <w:vMerge/>
            <w:shd w:color="auto" w:fill="auto" w:val="clear"/>
            <w:vAlign w:val="center"/>
          </w:tcPr>
          <w:p w14:paraId="0B9E6CEB" w14:textId="77777777" w:rsidP="002B229F" w:rsidR="002B229F" w:rsidRDefault="002B22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493"/>
          </w:tcPr>
          <w:p w14:paraId="57C53010" w14:textId="2510ACFF" w:rsidP="002B229F" w:rsidR="002B229F" w:rsidRDefault="002B229F" w:rsidRPr="001A6ACA">
            <w:pPr>
              <w:spacing w:after="0" w:line="240" w:lineRule="auto"/>
              <w:ind w:right="4"/>
              <w:rPr>
                <w:rFonts w:ascii="Times New Roman" w:cs="Times New Roman" w:hAnsi="Times New Roman"/>
                <w:sz w:val="20"/>
                <w:szCs w:val="20"/>
              </w:rPr>
            </w:pPr>
            <w:r w:rsidRPr="00271267">
              <w:rPr>
                <w:rFonts w:ascii="Times New Roman" w:cs="Times New Roman" w:hAnsi="Times New Roman"/>
                <w:sz w:val="20"/>
                <w:szCs w:val="20"/>
              </w:rPr>
              <w:t>1.Т.149.3</w:t>
            </w:r>
          </w:p>
        </w:tc>
        <w:tc>
          <w:tcPr>
            <w:tcW w:type="pct" w:w="345"/>
          </w:tcPr>
          <w:p w14:paraId="42D1B499" w14:textId="270884F0" w:rsidP="00F63B2E" w:rsidR="002B229F" w:rsidRDefault="002B229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9D026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type="pct" w:w="303"/>
          </w:tcPr>
          <w:p w14:paraId="020A22CF" w14:textId="0CE0A6FC" w:rsidP="00F63B2E" w:rsidR="002B229F" w:rsidRDefault="002B229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9D026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type="pct" w:w="378"/>
            <w:vMerge/>
          </w:tcPr>
          <w:p w14:paraId="59E60EC7" w14:textId="77777777" w:rsidP="002B229F" w:rsidR="002B229F" w:rsidRDefault="002B229F" w:rsidRPr="00EC1AC9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 w:val="en-US"/>
              </w:rPr>
            </w:pPr>
          </w:p>
        </w:tc>
      </w:tr>
      <w:tr w14:paraId="60908F64" w14:textId="77777777" w:rsidR="00CA57C5" w:rsidRPr="005303EF" w:rsidTr="0086361D">
        <w:trPr>
          <w:trHeight w:val="113"/>
        </w:trPr>
        <w:tc>
          <w:tcPr>
            <w:tcW w:type="pct" w:w="371"/>
            <w:vMerge/>
            <w:shd w:color="auto" w:fill="auto" w:val="clear"/>
            <w:vAlign w:val="center"/>
          </w:tcPr>
          <w:p w14:paraId="31088465" w14:textId="77777777" w:rsidP="009B0F3B" w:rsidR="002B229F" w:rsidRDefault="002B22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323"/>
            <w:vMerge/>
            <w:shd w:color="auto" w:fill="auto" w:val="clear"/>
            <w:vAlign w:val="center"/>
          </w:tcPr>
          <w:p w14:paraId="2ECBEEBC" w14:textId="77777777" w:rsidP="009B0F3B" w:rsidR="002B229F" w:rsidRDefault="002B229F" w:rsidRPr="00005E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324"/>
            <w:vMerge/>
            <w:shd w:color="auto" w:fill="auto" w:val="clear"/>
            <w:vAlign w:val="center"/>
          </w:tcPr>
          <w:p w14:paraId="6092662E" w14:textId="77777777" w:rsidP="009B0F3B" w:rsidR="002B229F" w:rsidRDefault="002B22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78"/>
            <w:vMerge/>
          </w:tcPr>
          <w:p w14:paraId="6B66E247" w14:textId="77777777" w:rsidP="00241FA5" w:rsidR="002B229F" w:rsidRDefault="002B229F" w:rsidRPr="00005EB6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type="pct" w:w="1019"/>
            <w:vMerge/>
            <w:shd w:color="auto" w:fill="auto" w:val="clear"/>
          </w:tcPr>
          <w:p w14:paraId="6503A963" w14:textId="77777777" w:rsidP="005C787A" w:rsidR="002B229F" w:rsidRDefault="002B229F" w:rsidRPr="001A4F9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type="pct" w:w="694"/>
            <w:vMerge/>
            <w:shd w:color="auto" w:fill="auto" w:val="clear"/>
          </w:tcPr>
          <w:p w14:paraId="588634DF" w14:textId="77777777" w:rsidP="005C787A" w:rsidR="002B229F" w:rsidRDefault="002B229F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32"/>
            <w:vMerge/>
            <w:shd w:color="auto" w:fill="auto" w:val="clear"/>
            <w:vAlign w:val="center"/>
          </w:tcPr>
          <w:p w14:paraId="2FA73D28" w14:textId="77777777" w:rsidP="002B229F" w:rsidR="002B229F" w:rsidRDefault="002B22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40"/>
            <w:vMerge/>
            <w:shd w:color="auto" w:fill="auto" w:val="clear"/>
            <w:vAlign w:val="center"/>
          </w:tcPr>
          <w:p w14:paraId="3DE201D2" w14:textId="77777777" w:rsidP="002B229F" w:rsidR="002B229F" w:rsidRDefault="002B22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493"/>
          </w:tcPr>
          <w:p w14:paraId="226CAA69" w14:textId="0BC97FBE" w:rsidP="002B229F" w:rsidR="002B229F" w:rsidRDefault="002B229F" w:rsidRPr="001A6ACA">
            <w:pPr>
              <w:spacing w:after="0" w:line="240" w:lineRule="auto"/>
              <w:ind w:right="4"/>
              <w:rPr>
                <w:rFonts w:ascii="Times New Roman" w:cs="Times New Roman" w:hAnsi="Times New Roman"/>
                <w:sz w:val="20"/>
                <w:szCs w:val="20"/>
              </w:rPr>
            </w:pPr>
            <w:r w:rsidRPr="00271267">
              <w:rPr>
                <w:rFonts w:ascii="Times New Roman" w:cs="Times New Roman" w:hAnsi="Times New Roman"/>
                <w:sz w:val="20"/>
                <w:szCs w:val="20"/>
              </w:rPr>
              <w:t>1.Т.149.4</w:t>
            </w:r>
          </w:p>
        </w:tc>
        <w:tc>
          <w:tcPr>
            <w:tcW w:type="pct" w:w="345"/>
          </w:tcPr>
          <w:p w14:paraId="3DD23ECF" w14:textId="2172C314" w:rsidP="00F63B2E" w:rsidR="002B229F" w:rsidRDefault="002B229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9D026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type="pct" w:w="303"/>
          </w:tcPr>
          <w:p w14:paraId="45C05BAC" w14:textId="4AB28C37" w:rsidP="00F63B2E" w:rsidR="002B229F" w:rsidRDefault="002B229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9D026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type="pct" w:w="378"/>
            <w:vMerge/>
          </w:tcPr>
          <w:p w14:paraId="7F89B278" w14:textId="77777777" w:rsidP="002B229F" w:rsidR="002B229F" w:rsidRDefault="002B229F" w:rsidRPr="00EC1AC9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 w:val="en-US"/>
              </w:rPr>
            </w:pPr>
          </w:p>
        </w:tc>
      </w:tr>
      <w:tr w14:paraId="6B4AB0A2" w14:textId="77777777" w:rsidR="00CA57C5" w:rsidRPr="005303EF" w:rsidTr="0086361D">
        <w:trPr>
          <w:trHeight w:val="113"/>
        </w:trPr>
        <w:tc>
          <w:tcPr>
            <w:tcW w:type="pct" w:w="371"/>
            <w:vMerge/>
            <w:shd w:color="auto" w:fill="auto" w:val="clear"/>
            <w:vAlign w:val="center"/>
          </w:tcPr>
          <w:p w14:paraId="24D9DB74" w14:textId="77777777" w:rsidP="009B0F3B" w:rsidR="002B229F" w:rsidRDefault="002B22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323"/>
            <w:vMerge/>
            <w:shd w:color="auto" w:fill="auto" w:val="clear"/>
            <w:vAlign w:val="center"/>
          </w:tcPr>
          <w:p w14:paraId="54C4A8BD" w14:textId="77777777" w:rsidP="009B0F3B" w:rsidR="002B229F" w:rsidRDefault="002B229F" w:rsidRPr="00005E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324"/>
            <w:vMerge/>
            <w:shd w:color="auto" w:fill="auto" w:val="clear"/>
            <w:vAlign w:val="center"/>
          </w:tcPr>
          <w:p w14:paraId="178A2BF6" w14:textId="77777777" w:rsidP="009B0F3B" w:rsidR="002B229F" w:rsidRDefault="002B22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78"/>
            <w:vMerge/>
          </w:tcPr>
          <w:p w14:paraId="2AC532EB" w14:textId="77777777" w:rsidP="00241FA5" w:rsidR="002B229F" w:rsidRDefault="002B229F" w:rsidRPr="00005EB6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type="pct" w:w="1019"/>
            <w:vMerge/>
            <w:shd w:color="auto" w:fill="auto" w:val="clear"/>
          </w:tcPr>
          <w:p w14:paraId="6A3F1DD6" w14:textId="77777777" w:rsidP="005C787A" w:rsidR="002B229F" w:rsidRDefault="002B229F" w:rsidRPr="001A4F9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type="pct" w:w="694"/>
            <w:vMerge/>
            <w:shd w:color="auto" w:fill="auto" w:val="clear"/>
          </w:tcPr>
          <w:p w14:paraId="12688AFD" w14:textId="77777777" w:rsidP="005C787A" w:rsidR="002B229F" w:rsidRDefault="002B229F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32"/>
            <w:vMerge/>
            <w:shd w:color="auto" w:fill="auto" w:val="clear"/>
            <w:vAlign w:val="center"/>
          </w:tcPr>
          <w:p w14:paraId="4FA8C322" w14:textId="77777777" w:rsidP="002B229F" w:rsidR="002B229F" w:rsidRDefault="002B22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40"/>
            <w:vMerge/>
            <w:shd w:color="auto" w:fill="auto" w:val="clear"/>
            <w:vAlign w:val="center"/>
          </w:tcPr>
          <w:p w14:paraId="1852C42C" w14:textId="77777777" w:rsidP="002B229F" w:rsidR="002B229F" w:rsidRDefault="002B22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493"/>
          </w:tcPr>
          <w:p w14:paraId="3A3C9723" w14:textId="4C364BFA" w:rsidP="002B229F" w:rsidR="002B229F" w:rsidRDefault="002B229F" w:rsidRPr="001A6ACA">
            <w:pPr>
              <w:spacing w:after="0" w:line="240" w:lineRule="auto"/>
              <w:ind w:right="4"/>
              <w:rPr>
                <w:rFonts w:ascii="Times New Roman" w:cs="Times New Roman" w:hAnsi="Times New Roman"/>
                <w:sz w:val="20"/>
                <w:szCs w:val="20"/>
              </w:rPr>
            </w:pPr>
            <w:r w:rsidRPr="00271267">
              <w:rPr>
                <w:rFonts w:ascii="Times New Roman" w:cs="Times New Roman" w:hAnsi="Times New Roman"/>
                <w:sz w:val="20"/>
                <w:szCs w:val="20"/>
              </w:rPr>
              <w:t>1.Т.149.5</w:t>
            </w:r>
          </w:p>
        </w:tc>
        <w:tc>
          <w:tcPr>
            <w:tcW w:type="pct" w:w="345"/>
          </w:tcPr>
          <w:p w14:paraId="417EFAAC" w14:textId="0B4F1CD1" w:rsidP="00F63B2E" w:rsidR="002B229F" w:rsidRDefault="002B229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type="pct" w:w="303"/>
          </w:tcPr>
          <w:p w14:paraId="3F6373F9" w14:textId="7F7C0008" w:rsidP="00F63B2E" w:rsidR="002B229F" w:rsidRDefault="002B229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type="pct" w:w="378"/>
            <w:vMerge/>
          </w:tcPr>
          <w:p w14:paraId="6564E8FA" w14:textId="77777777" w:rsidP="002B229F" w:rsidR="002B229F" w:rsidRDefault="002B229F" w:rsidRPr="00EC1AC9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 w:val="en-US"/>
              </w:rPr>
            </w:pPr>
          </w:p>
        </w:tc>
      </w:tr>
      <w:tr w14:paraId="46DFF7DB" w14:textId="77777777" w:rsidR="00CA57C5" w:rsidRPr="005303EF" w:rsidTr="0086361D">
        <w:trPr>
          <w:trHeight w:val="113"/>
        </w:trPr>
        <w:tc>
          <w:tcPr>
            <w:tcW w:type="pct" w:w="371"/>
            <w:vMerge/>
            <w:shd w:color="auto" w:fill="auto" w:val="clear"/>
            <w:vAlign w:val="center"/>
          </w:tcPr>
          <w:p w14:paraId="2B6733AF" w14:textId="77777777" w:rsidP="009B0F3B" w:rsidR="002B229F" w:rsidRDefault="002B22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323"/>
            <w:vMerge/>
            <w:shd w:color="auto" w:fill="auto" w:val="clear"/>
            <w:vAlign w:val="center"/>
          </w:tcPr>
          <w:p w14:paraId="31368BBB" w14:textId="77777777" w:rsidP="009B0F3B" w:rsidR="002B229F" w:rsidRDefault="002B229F" w:rsidRPr="00005E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324"/>
            <w:vMerge/>
            <w:shd w:color="auto" w:fill="auto" w:val="clear"/>
            <w:vAlign w:val="center"/>
          </w:tcPr>
          <w:p w14:paraId="149B3F88" w14:textId="77777777" w:rsidP="009B0F3B" w:rsidR="002B229F" w:rsidRDefault="002B22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78"/>
            <w:vMerge/>
          </w:tcPr>
          <w:p w14:paraId="22E0F988" w14:textId="77777777" w:rsidP="00241FA5" w:rsidR="002B229F" w:rsidRDefault="002B229F" w:rsidRPr="00005EB6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type="pct" w:w="1019"/>
            <w:vMerge/>
            <w:shd w:color="auto" w:fill="auto" w:val="clear"/>
          </w:tcPr>
          <w:p w14:paraId="2BD1A7EE" w14:textId="77777777" w:rsidP="005C787A" w:rsidR="002B229F" w:rsidRDefault="002B229F" w:rsidRPr="001A4F9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type="pct" w:w="694"/>
            <w:vMerge/>
            <w:shd w:color="auto" w:fill="auto" w:val="clear"/>
          </w:tcPr>
          <w:p w14:paraId="252420EA" w14:textId="77777777" w:rsidP="005C787A" w:rsidR="002B229F" w:rsidRDefault="002B229F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32"/>
            <w:vMerge/>
            <w:shd w:color="auto" w:fill="auto" w:val="clear"/>
            <w:vAlign w:val="center"/>
          </w:tcPr>
          <w:p w14:paraId="760F8779" w14:textId="77777777" w:rsidP="002B229F" w:rsidR="002B229F" w:rsidRDefault="002B22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40"/>
            <w:vMerge/>
            <w:shd w:color="auto" w:fill="auto" w:val="clear"/>
            <w:vAlign w:val="center"/>
          </w:tcPr>
          <w:p w14:paraId="4CCD1E53" w14:textId="77777777" w:rsidP="002B229F" w:rsidR="002B229F" w:rsidRDefault="002B22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493"/>
          </w:tcPr>
          <w:p w14:paraId="7411293F" w14:textId="5A0D9940" w:rsidP="002B229F" w:rsidR="002B229F" w:rsidRDefault="002B229F" w:rsidRPr="001A6ACA">
            <w:pPr>
              <w:spacing w:after="0" w:line="240" w:lineRule="auto"/>
              <w:ind w:right="4"/>
              <w:rPr>
                <w:rFonts w:ascii="Times New Roman" w:cs="Times New Roman" w:hAnsi="Times New Roman"/>
                <w:sz w:val="20"/>
                <w:szCs w:val="20"/>
              </w:rPr>
            </w:pPr>
            <w:r w:rsidRPr="00271267">
              <w:rPr>
                <w:rFonts w:ascii="Times New Roman" w:cs="Times New Roman" w:hAnsi="Times New Roman"/>
                <w:sz w:val="20"/>
                <w:szCs w:val="20"/>
              </w:rPr>
              <w:t>1.Т.149.6</w:t>
            </w:r>
          </w:p>
        </w:tc>
        <w:tc>
          <w:tcPr>
            <w:tcW w:type="pct" w:w="345"/>
          </w:tcPr>
          <w:p w14:paraId="51684095" w14:textId="370298ED" w:rsidP="00F63B2E" w:rsidR="002B229F" w:rsidRDefault="002B229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F63B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type="pct" w:w="303"/>
          </w:tcPr>
          <w:p w14:paraId="27828725" w14:textId="5F32B2CF" w:rsidP="00F63B2E" w:rsidR="002B229F" w:rsidRDefault="002B229F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F63B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type="pct" w:w="378"/>
            <w:vMerge/>
          </w:tcPr>
          <w:p w14:paraId="55876950" w14:textId="77777777" w:rsidP="002B229F" w:rsidR="002B229F" w:rsidRDefault="002B229F" w:rsidRPr="00EC1AC9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 w:val="en-US"/>
              </w:rPr>
            </w:pPr>
          </w:p>
        </w:tc>
      </w:tr>
      <w:tr w14:paraId="44CA13E3" w14:textId="77777777" w:rsidR="00E876A6" w:rsidRPr="005303EF" w:rsidTr="00CA57C5">
        <w:trPr>
          <w:trHeight w:val="113"/>
        </w:trPr>
        <w:tc>
          <w:tcPr>
            <w:tcW w:type="pct" w:w="5000"/>
            <w:gridSpan w:val="12"/>
            <w:tcBorders>
              <w:top w:color="auto" w:space="0" w:sz="4" w:val="single"/>
            </w:tcBorders>
            <w:shd w:color="auto" w:fill="auto" w:val="clear"/>
          </w:tcPr>
          <w:p w14:paraId="644EF997" w14:textId="0D21E6A1" w:rsidP="005C787A" w:rsidR="00E876A6" w:rsidRDefault="009D0260" w:rsidRPr="00E876A6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Итог</w:t>
            </w:r>
          </w:p>
        </w:tc>
      </w:tr>
      <w:tr w14:paraId="1FD65DB2" w14:textId="77777777" w:rsidR="00CA57C5" w:rsidRPr="005303EF" w:rsidTr="001E34CE">
        <w:trPr>
          <w:trHeight w:val="113"/>
        </w:trPr>
        <w:tc>
          <w:tcPr>
            <w:tcW w:type="pct" w:w="371"/>
            <w:shd w:color="auto" w:fill="auto" w:val="clear"/>
          </w:tcPr>
          <w:p w14:paraId="3AC71EB3" w14:textId="1A9CFFE2" w:rsidP="00241FA5" w:rsidR="00E876A6" w:rsidRDefault="00462F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876A6" w:rsidRPr="00671109"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.41.263</w:t>
            </w:r>
          </w:p>
        </w:tc>
        <w:tc>
          <w:tcPr>
            <w:tcW w:type="pct" w:w="323"/>
            <w:shd w:color="auto" w:fill="auto" w:val="clear"/>
          </w:tcPr>
          <w:p w14:paraId="03F1987D" w14:textId="65A3A017" w:rsidP="00241FA5" w:rsidR="00E876A6" w:rsidRDefault="00E876A6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емый</w:t>
            </w:r>
          </w:p>
        </w:tc>
        <w:tc>
          <w:tcPr>
            <w:tcW w:type="pct" w:w="324"/>
            <w:shd w:color="auto" w:fill="auto" w:val="clear"/>
          </w:tcPr>
          <w:p w14:paraId="6673B69E" w14:textId="71E37532" w:rsidP="00241FA5" w:rsidR="00E876A6" w:rsidRDefault="00E876A6" w:rsidRPr="00BB5A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 w:val="en-US"/>
              </w:rPr>
            </w:pPr>
            <w:r w:rsidRPr="00342B0F"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F63B2E"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53C65"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BB5A9C">
              <w:rPr>
                <w:rFonts w:ascii="Times New Roman" w:cs="Times New Roman" w:eastAsia="Times New Roman" w:hAnsi="Times New Roman"/>
                <w:sz w:val="20"/>
                <w:szCs w:val="20"/>
                <w:lang w:eastAsia="ru-RU" w:val="en-US"/>
              </w:rPr>
              <w:t>12</w:t>
            </w:r>
          </w:p>
        </w:tc>
        <w:tc>
          <w:tcPr>
            <w:tcW w:type="pct" w:w="278"/>
          </w:tcPr>
          <w:p w14:paraId="0031C8FC" w14:textId="5F0835A2" w:rsidP="00241FA5" w:rsidR="00E876A6" w:rsidRDefault="009D0260" w:rsidRPr="00005EB6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="00E876A6" w:rsidRPr="00005EB6">
              <w:rPr>
                <w:rFonts w:ascii="Times New Roman" w:cs="Times New Roman" w:hAnsi="Times New Roman"/>
                <w:sz w:val="20"/>
                <w:szCs w:val="20"/>
              </w:rPr>
              <w:t>емли нас</w:t>
            </w:r>
            <w:r w:rsidR="00E876A6" w:rsidRPr="00005EB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="00E876A6" w:rsidRPr="00005EB6">
              <w:rPr>
                <w:rFonts w:ascii="Times New Roman" w:cs="Times New Roman" w:hAnsi="Times New Roman"/>
                <w:sz w:val="20"/>
                <w:szCs w:val="20"/>
              </w:rPr>
              <w:t>ленных пун</w:t>
            </w:r>
            <w:r w:rsidR="00E876A6" w:rsidRPr="00005EB6">
              <w:rPr>
                <w:rFonts w:ascii="Times New Roman" w:cs="Times New Roman" w:hAnsi="Times New Roman"/>
                <w:sz w:val="20"/>
                <w:szCs w:val="20"/>
              </w:rPr>
              <w:t>к</w:t>
            </w:r>
            <w:r w:rsidR="00E876A6" w:rsidRPr="00005EB6">
              <w:rPr>
                <w:rFonts w:ascii="Times New Roman" w:cs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type="pct" w:w="1019"/>
            <w:shd w:color="auto" w:fill="auto" w:val="clear"/>
          </w:tcPr>
          <w:p w14:paraId="26158CB9" w14:textId="77777777" w:rsidP="005C787A" w:rsidR="00FF2CC5" w:rsidRDefault="00E876A6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 w:rsidRPr="00342B0F">
              <w:rPr>
                <w:rFonts w:ascii="Times New Roman" w:cs="Times New Roman" w:hAnsi="Times New Roman"/>
                <w:sz w:val="20"/>
                <w:szCs w:val="20"/>
              </w:rPr>
              <w:t>малоэтажная многокварт</w:t>
            </w:r>
            <w:r w:rsidR="00FF2CC5">
              <w:rPr>
                <w:rFonts w:ascii="Times New Roman" w:cs="Times New Roman" w:hAnsi="Times New Roman"/>
                <w:sz w:val="20"/>
                <w:szCs w:val="20"/>
              </w:rPr>
              <w:t>ирная жилая застройка (код –</w:t>
            </w:r>
            <w:r w:rsidRPr="00342B0F">
              <w:rPr>
                <w:rFonts w:ascii="Times New Roman" w:cs="Times New Roman" w:hAnsi="Times New Roman"/>
                <w:sz w:val="20"/>
                <w:szCs w:val="20"/>
              </w:rPr>
              <w:t xml:space="preserve"> 2.1.1); среднеэтажна</w:t>
            </w:r>
            <w:r w:rsidR="00FF2CC5">
              <w:rPr>
                <w:rFonts w:ascii="Times New Roman" w:cs="Times New Roman" w:hAnsi="Times New Roman"/>
                <w:sz w:val="20"/>
                <w:szCs w:val="20"/>
              </w:rPr>
              <w:t xml:space="preserve">я жилая застройка (код – 2.5); </w:t>
            </w:r>
            <w:r w:rsidRPr="00342B0F">
              <w:rPr>
                <w:rFonts w:ascii="Times New Roman" w:cs="Times New Roman" w:hAnsi="Times New Roman"/>
                <w:sz w:val="20"/>
                <w:szCs w:val="20"/>
              </w:rPr>
              <w:t>хранение автотран</w:t>
            </w:r>
            <w:r w:rsidRPr="00342B0F">
              <w:rPr>
                <w:rFonts w:ascii="Times New Roman" w:cs="Times New Roman" w:hAnsi="Times New Roman"/>
                <w:sz w:val="20"/>
                <w:szCs w:val="20"/>
              </w:rPr>
              <w:t>с</w:t>
            </w:r>
            <w:r w:rsidR="00FF2CC5">
              <w:rPr>
                <w:rFonts w:ascii="Times New Roman" w:cs="Times New Roman" w:hAnsi="Times New Roman"/>
                <w:sz w:val="20"/>
                <w:szCs w:val="20"/>
              </w:rPr>
              <w:t>порта (код –</w:t>
            </w:r>
            <w:r w:rsidRPr="00342B0F">
              <w:rPr>
                <w:rFonts w:ascii="Times New Roman" w:cs="Times New Roman" w:hAnsi="Times New Roman"/>
                <w:sz w:val="20"/>
                <w:szCs w:val="20"/>
              </w:rPr>
              <w:t xml:space="preserve"> 2.7.1); предоставл</w:t>
            </w:r>
            <w:r w:rsidRPr="00342B0F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="00FF2CC5">
              <w:rPr>
                <w:rFonts w:ascii="Times New Roman" w:cs="Times New Roman" w:hAnsi="Times New Roman"/>
                <w:sz w:val="20"/>
                <w:szCs w:val="20"/>
              </w:rPr>
              <w:t xml:space="preserve">ние коммунальных услуг </w:t>
            </w:r>
          </w:p>
          <w:p w14:paraId="6B8C1B07" w14:textId="77777777" w:rsidP="005C787A" w:rsidR="00FF2CC5" w:rsidRDefault="00FF2CC5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(код –</w:t>
            </w:r>
            <w:r w:rsidR="00E876A6" w:rsidRPr="00342B0F">
              <w:rPr>
                <w:rFonts w:ascii="Times New Roman" w:cs="Times New Roman" w:hAnsi="Times New Roman"/>
                <w:sz w:val="20"/>
                <w:szCs w:val="20"/>
              </w:rPr>
              <w:t xml:space="preserve"> 3.1.1); административные здания организаций, обеспеч</w:t>
            </w:r>
            <w:r w:rsidR="00E876A6" w:rsidRPr="00342B0F">
              <w:rPr>
                <w:rFonts w:ascii="Times New Roman" w:cs="Times New Roman" w:hAnsi="Times New Roman"/>
                <w:sz w:val="20"/>
                <w:szCs w:val="20"/>
              </w:rPr>
              <w:t>и</w:t>
            </w:r>
            <w:r w:rsidR="00E876A6" w:rsidRPr="00342B0F">
              <w:rPr>
                <w:rFonts w:ascii="Times New Roman" w:cs="Times New Roman" w:hAnsi="Times New Roman"/>
                <w:sz w:val="20"/>
                <w:szCs w:val="20"/>
              </w:rPr>
              <w:t>вающих предоставление комм</w:t>
            </w:r>
            <w:r w:rsidR="00E876A6" w:rsidRPr="00342B0F">
              <w:rPr>
                <w:rFonts w:ascii="Times New Roman" w:cs="Times New Roman" w:hAnsi="Times New Roman"/>
                <w:sz w:val="20"/>
                <w:szCs w:val="20"/>
              </w:rPr>
              <w:t>у</w:t>
            </w:r>
            <w:r w:rsidR="00E876A6" w:rsidRPr="00342B0F">
              <w:rPr>
                <w:rFonts w:ascii="Times New Roman" w:cs="Times New Roman" w:hAnsi="Times New Roman"/>
                <w:sz w:val="20"/>
                <w:szCs w:val="20"/>
              </w:rPr>
              <w:t>нальных услуг (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код –</w:t>
            </w:r>
            <w:r w:rsidR="00E876A6" w:rsidRPr="00342B0F">
              <w:rPr>
                <w:rFonts w:ascii="Times New Roman" w:cs="Times New Roman" w:hAnsi="Times New Roman"/>
                <w:sz w:val="20"/>
                <w:szCs w:val="20"/>
              </w:rPr>
              <w:t xml:space="preserve"> 3.1.2); </w:t>
            </w:r>
          </w:p>
          <w:p w14:paraId="65B3912B" w14:textId="77777777" w:rsidP="005C787A" w:rsidR="00FF2CC5" w:rsidRDefault="00E876A6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bCs/>
                <w:sz w:val="20"/>
                <w:szCs w:val="20"/>
              </w:rPr>
            </w:pPr>
            <w:r w:rsidRPr="00342B0F">
              <w:rPr>
                <w:rFonts w:ascii="Times New Roman" w:cs="Times New Roman" w:hAnsi="Times New Roman"/>
                <w:bCs/>
                <w:sz w:val="20"/>
                <w:szCs w:val="20"/>
              </w:rPr>
              <w:t>соци</w:t>
            </w:r>
            <w:r w:rsidR="00FF2CC5">
              <w:rPr>
                <w:rFonts w:ascii="Times New Roman" w:cs="Times New Roman" w:hAnsi="Times New Roman"/>
                <w:bCs/>
                <w:sz w:val="20"/>
                <w:szCs w:val="20"/>
              </w:rPr>
              <w:t xml:space="preserve">альное обслуживание </w:t>
            </w:r>
          </w:p>
          <w:p w14:paraId="0F1CF144" w14:textId="77777777" w:rsidP="005C787A" w:rsidR="00FF2CC5" w:rsidRDefault="00FF2CC5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Cs/>
                <w:sz w:val="20"/>
                <w:szCs w:val="20"/>
              </w:rPr>
              <w:t>(код –</w:t>
            </w:r>
            <w:r w:rsidR="00E876A6" w:rsidRPr="00342B0F">
              <w:rPr>
                <w:rFonts w:ascii="Times New Roman" w:cs="Times New Roman" w:hAnsi="Times New Roman"/>
                <w:bCs/>
                <w:sz w:val="20"/>
                <w:szCs w:val="20"/>
              </w:rPr>
              <w:t xml:space="preserve"> 3.2); </w:t>
            </w:r>
            <w:r w:rsidR="00E876A6" w:rsidRPr="00342B0F">
              <w:rPr>
                <w:rFonts w:ascii="Times New Roman" w:cs="Times New Roman" w:hAnsi="Times New Roman"/>
                <w:sz w:val="20"/>
                <w:szCs w:val="20"/>
              </w:rPr>
              <w:t>бытовое обслужив</w:t>
            </w:r>
            <w:r w:rsidR="00E876A6" w:rsidRPr="00342B0F">
              <w:rPr>
                <w:rFonts w:ascii="Times New Roman" w:cs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ние (код – 3.3); здравоохранение (код –</w:t>
            </w:r>
            <w:r w:rsidR="00E876A6" w:rsidRPr="00342B0F">
              <w:rPr>
                <w:rFonts w:ascii="Times New Roman" w:cs="Times New Roman" w:hAnsi="Times New Roman"/>
                <w:sz w:val="20"/>
                <w:szCs w:val="20"/>
              </w:rPr>
              <w:t xml:space="preserve"> 3.4); общественное упра</w:t>
            </w:r>
            <w:r w:rsidR="00E876A6" w:rsidRPr="00342B0F">
              <w:rPr>
                <w:rFonts w:ascii="Times New Roman" w:cs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ление (код –</w:t>
            </w:r>
            <w:r w:rsidR="00E876A6" w:rsidRPr="00342B0F">
              <w:rPr>
                <w:rFonts w:ascii="Times New Roman" w:cs="Times New Roman" w:hAnsi="Times New Roman"/>
                <w:sz w:val="20"/>
                <w:szCs w:val="20"/>
              </w:rPr>
              <w:t xml:space="preserve"> 3.8); объекты то</w:t>
            </w:r>
            <w:r w:rsidR="00E876A6" w:rsidRPr="00342B0F">
              <w:rPr>
                <w:rFonts w:ascii="Times New Roman" w:cs="Times New Roman" w:hAnsi="Times New Roman"/>
                <w:sz w:val="20"/>
                <w:szCs w:val="20"/>
              </w:rPr>
              <w:t>р</w:t>
            </w:r>
            <w:r w:rsidR="00E876A6" w:rsidRPr="00342B0F">
              <w:rPr>
                <w:rFonts w:ascii="Times New Roman" w:cs="Times New Roman" w:hAnsi="Times New Roman"/>
                <w:sz w:val="20"/>
                <w:szCs w:val="20"/>
              </w:rPr>
              <w:t>говли (торговые центры, торгово-развлекательные центры (комп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-лексы) (код –</w:t>
            </w:r>
            <w:r w:rsidR="00E876A6" w:rsidRPr="00342B0F">
              <w:rPr>
                <w:rFonts w:ascii="Times New Roman" w:cs="Times New Roman" w:hAnsi="Times New Roman"/>
                <w:sz w:val="20"/>
                <w:szCs w:val="20"/>
              </w:rPr>
              <w:t xml:space="preserve"> 4.2); общественное п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итание (код –</w:t>
            </w:r>
            <w:r w:rsidR="00E876A6" w:rsidRPr="00342B0F">
              <w:rPr>
                <w:rFonts w:ascii="Times New Roman" w:cs="Times New Roman" w:hAnsi="Times New Roman"/>
                <w:sz w:val="20"/>
                <w:szCs w:val="20"/>
              </w:rPr>
              <w:t xml:space="preserve"> 4.6); сто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янка транспортных средств </w:t>
            </w:r>
          </w:p>
          <w:p w14:paraId="621F4C2D" w14:textId="77777777" w:rsidP="005C787A" w:rsidR="00FF2CC5" w:rsidRDefault="00FF2CC5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(код –</w:t>
            </w:r>
            <w:r w:rsidR="00E876A6" w:rsidRPr="00342B0F">
              <w:rPr>
                <w:rFonts w:ascii="Times New Roman" w:cs="Times New Roman" w:hAnsi="Times New Roman"/>
                <w:sz w:val="20"/>
                <w:szCs w:val="20"/>
              </w:rPr>
              <w:t xml:space="preserve"> 4.9.2); обеспечение зан</w:t>
            </w:r>
            <w:r w:rsidR="00E876A6" w:rsidRPr="00342B0F">
              <w:rPr>
                <w:rFonts w:ascii="Times New Roman" w:cs="Times New Roman" w:hAnsi="Times New Roman"/>
                <w:sz w:val="20"/>
                <w:szCs w:val="20"/>
              </w:rPr>
              <w:t>я</w:t>
            </w:r>
            <w:r w:rsidR="00E876A6" w:rsidRPr="00342B0F">
              <w:rPr>
                <w:rFonts w:ascii="Times New Roman" w:cs="Times New Roman" w:hAnsi="Times New Roman"/>
                <w:sz w:val="20"/>
                <w:szCs w:val="20"/>
              </w:rPr>
              <w:t xml:space="preserve">тий спортом в помещениях </w:t>
            </w:r>
          </w:p>
          <w:p w14:paraId="10F80926" w14:textId="74FB20DA" w:rsidP="005C787A" w:rsidR="00E876A6" w:rsidRDefault="00FF2CC5" w:rsidRPr="001A4F9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(код –</w:t>
            </w:r>
            <w:r w:rsidR="00E876A6" w:rsidRPr="00342B0F">
              <w:rPr>
                <w:rFonts w:ascii="Times New Roman" w:cs="Times New Roman" w:hAnsi="Times New Roman"/>
                <w:sz w:val="20"/>
                <w:szCs w:val="20"/>
              </w:rPr>
              <w:t xml:space="preserve"> 5.1.2); площадки для зан</w:t>
            </w:r>
            <w:r w:rsidR="00E876A6" w:rsidRPr="00342B0F">
              <w:rPr>
                <w:rFonts w:ascii="Times New Roman" w:cs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тий спортом (код –</w:t>
            </w:r>
            <w:r w:rsidR="00E876A6" w:rsidRPr="00342B0F">
              <w:rPr>
                <w:rFonts w:ascii="Times New Roman" w:cs="Times New Roman" w:hAnsi="Times New Roman"/>
                <w:sz w:val="20"/>
                <w:szCs w:val="20"/>
              </w:rPr>
              <w:t xml:space="preserve"> 5.1.3); обор</w:t>
            </w:r>
            <w:r w:rsidR="00E876A6" w:rsidRPr="00342B0F">
              <w:rPr>
                <w:rFonts w:ascii="Times New Roman" w:cs="Times New Roman" w:hAnsi="Times New Roman"/>
                <w:sz w:val="20"/>
                <w:szCs w:val="20"/>
              </w:rPr>
              <w:t>у</w:t>
            </w:r>
            <w:r w:rsidR="00E876A6" w:rsidRPr="00342B0F">
              <w:rPr>
                <w:rFonts w:ascii="Times New Roman" w:cs="Times New Roman" w:hAnsi="Times New Roman"/>
                <w:sz w:val="20"/>
                <w:szCs w:val="20"/>
              </w:rPr>
              <w:t>дованные пло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щадки для занятий спортом (код –</w:t>
            </w:r>
            <w:r w:rsidR="00E876A6" w:rsidRPr="00342B0F">
              <w:rPr>
                <w:rFonts w:ascii="Times New Roman" w:cs="Times New Roman" w:hAnsi="Times New Roman"/>
                <w:sz w:val="20"/>
                <w:szCs w:val="20"/>
              </w:rPr>
              <w:t xml:space="preserve"> 5.1.4); автом</w:t>
            </w:r>
            <w:r w:rsidR="00E876A6" w:rsidRPr="00342B0F">
              <w:rPr>
                <w:rFonts w:ascii="Times New Roman" w:cs="Times New Roman" w:hAnsi="Times New Roman"/>
                <w:sz w:val="20"/>
                <w:szCs w:val="20"/>
              </w:rPr>
              <w:t>о</w:t>
            </w:r>
            <w:r w:rsidR="00E876A6" w:rsidRPr="00342B0F">
              <w:rPr>
                <w:rFonts w:ascii="Times New Roman" w:cs="Times New Roman" w:hAnsi="Times New Roman"/>
                <w:sz w:val="20"/>
                <w:szCs w:val="20"/>
              </w:rPr>
              <w:t>биль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ный транспорт (код –</w:t>
            </w:r>
            <w:r w:rsidR="00E876A6" w:rsidRPr="00342B0F">
              <w:rPr>
                <w:rFonts w:ascii="Times New Roman" w:cs="Times New Roman" w:hAnsi="Times New Roman"/>
                <w:sz w:val="20"/>
                <w:szCs w:val="20"/>
              </w:rPr>
              <w:t xml:space="preserve"> 7.2)</w:t>
            </w:r>
          </w:p>
        </w:tc>
        <w:tc>
          <w:tcPr>
            <w:tcW w:type="pct" w:w="694"/>
            <w:shd w:color="auto" w:fill="auto" w:val="clear"/>
          </w:tcPr>
          <w:p w14:paraId="0034B733" w14:textId="60F5A468" w:rsidP="005C787A" w:rsidR="00E876A6" w:rsidRDefault="00FF2CC5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E876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бъединение;</w:t>
            </w:r>
          </w:p>
          <w:p w14:paraId="0164CA3E" w14:textId="03C51DDC" w:rsidP="005C787A" w:rsidR="00E876A6" w:rsidRDefault="00FF2CC5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E876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аздел</w:t>
            </w:r>
            <w:r w:rsidR="00E876A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="00E876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12AF4E2C" w14:textId="623C1379" w:rsidP="005C787A" w:rsidR="00E876A6" w:rsidRDefault="00FF2CC5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E876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ерераспределение;</w:t>
            </w:r>
          </w:p>
          <w:p w14:paraId="28C88021" w14:textId="3A92333C" w:rsidP="005C787A" w:rsidR="0086361D" w:rsidRDefault="00FF2CC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E876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ерераспределение </w:t>
            </w:r>
          </w:p>
          <w:p w14:paraId="27671C4C" w14:textId="77777777" w:rsidP="005C787A" w:rsidR="00FF2CC5" w:rsidRDefault="00E876A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землями (земел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ными участками) го</w:t>
            </w:r>
            <w:r w:rsidR="00FF2CC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сударственной и м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ниципальной со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ственности; </w:t>
            </w:r>
          </w:p>
          <w:p w14:paraId="6A569ED3" w14:textId="25E0E0FC" w:rsidP="005C787A" w:rsidR="00E876A6" w:rsidRDefault="00FF2CC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E876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бразование из з</w:t>
            </w:r>
            <w:r w:rsidR="00E876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E876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 (земельных участков) госуда</w:t>
            </w:r>
            <w:r w:rsidR="00E876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E876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ственной и муниц</w:t>
            </w:r>
            <w:r w:rsidR="00E876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E876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</w:t>
            </w:r>
            <w:r w:rsidR="00E876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E876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</w:t>
            </w:r>
          </w:p>
          <w:p w14:paraId="1817E397" w14:textId="77777777" w:rsidP="005C787A" w:rsidR="00E876A6" w:rsidRDefault="00E876A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1683A09E" w14:textId="77777777" w:rsidP="005C787A" w:rsidR="00E876A6" w:rsidRDefault="00E876A6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32"/>
            <w:shd w:color="auto" w:fill="auto" w:val="clear"/>
          </w:tcPr>
          <w:p w14:paraId="52B59CE1" w14:textId="35D6485B" w:rsidP="00CA57C5" w:rsidR="00E876A6" w:rsidRDefault="009D02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E876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type="pct" w:w="240"/>
            <w:shd w:color="auto" w:fill="auto" w:val="clear"/>
          </w:tcPr>
          <w:p w14:paraId="1C503AB7" w14:textId="12328204" w:rsidP="00CA57C5" w:rsidR="00E876A6" w:rsidRDefault="009D02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E876A6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type="pct" w:w="493"/>
          </w:tcPr>
          <w:p w14:paraId="1E9651DA" w14:textId="77777777" w:rsidP="00E876A6" w:rsidR="00E876A6" w:rsidRDefault="00E876A6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3039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73039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451</w:t>
            </w:r>
            <w:r w:rsidRPr="00573039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4CE93567" w14:textId="07CEDAA9" w:rsidP="00E876A6" w:rsidR="00E876A6" w:rsidRDefault="00E876A6" w:rsidRPr="00271267">
            <w:pPr>
              <w:spacing w:after="0" w:line="240" w:lineRule="auto"/>
              <w:ind w:right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10109</w:t>
            </w:r>
          </w:p>
        </w:tc>
        <w:tc>
          <w:tcPr>
            <w:tcW w:type="pct" w:w="345"/>
          </w:tcPr>
          <w:p w14:paraId="29B28FBA" w14:textId="73BE9F23" w:rsidP="00F63B2E" w:rsidR="00E876A6" w:rsidRDefault="00E876A6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="00F63B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B5A9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 w:val="en-US"/>
              </w:rPr>
              <w:t>712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type="pct" w:w="303"/>
          </w:tcPr>
          <w:p w14:paraId="4240AE35" w14:textId="72EBE810" w:rsidP="00F63B2E" w:rsidR="00E876A6" w:rsidRDefault="00E876A6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="00F63B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type="pct" w:w="378"/>
          </w:tcPr>
          <w:p w14:paraId="466806B6" w14:textId="0EB83E84" w:rsidP="001E34CE" w:rsidR="00E876A6" w:rsidRDefault="00E876A6" w:rsidRPr="00EC1AC9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14:paraId="4C9E0CC6" w14:textId="77777777" w:rsidR="00CA57C5" w:rsidRPr="005303EF" w:rsidTr="00FF2CC5">
        <w:trPr>
          <w:trHeight w:val="113"/>
        </w:trPr>
        <w:tc>
          <w:tcPr>
            <w:tcW w:type="pct" w:w="371"/>
            <w:vMerge w:val="restart"/>
            <w:shd w:color="auto" w:fill="auto" w:val="clear"/>
          </w:tcPr>
          <w:p w14:paraId="2B453E80" w14:textId="607105FC" w:rsidP="00241FA5" w:rsidR="00AD0E43" w:rsidRDefault="00AD0E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1.41.287</w:t>
            </w:r>
          </w:p>
        </w:tc>
        <w:tc>
          <w:tcPr>
            <w:tcW w:type="pct" w:w="323"/>
            <w:vMerge w:val="restart"/>
            <w:shd w:color="auto" w:fill="auto" w:val="clear"/>
          </w:tcPr>
          <w:p w14:paraId="1A7B70F8" w14:textId="64B07855" w:rsidP="00241FA5" w:rsidR="00AD0E43" w:rsidRDefault="00AD0E43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емый</w:t>
            </w:r>
          </w:p>
        </w:tc>
        <w:tc>
          <w:tcPr>
            <w:tcW w:type="pct" w:w="324"/>
            <w:vMerge w:val="restart"/>
            <w:shd w:color="auto" w:fill="auto" w:val="clear"/>
          </w:tcPr>
          <w:p w14:paraId="0CA9A3FA" w14:textId="3E13FFF7" w:rsidP="00241FA5" w:rsidR="00AD0E43" w:rsidRDefault="002B1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F63B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type="pct" w:w="278"/>
            <w:vMerge w:val="restart"/>
          </w:tcPr>
          <w:p w14:paraId="6304650A" w14:textId="61ED99F2" w:rsidP="00241FA5" w:rsidR="00AD0E43" w:rsidRDefault="00FF2CC5" w:rsidRPr="00005EB6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="00AD0E43" w:rsidRPr="00005EB6">
              <w:rPr>
                <w:rFonts w:ascii="Times New Roman" w:cs="Times New Roman" w:hAnsi="Times New Roman"/>
                <w:sz w:val="20"/>
                <w:szCs w:val="20"/>
              </w:rPr>
              <w:t>емли нас</w:t>
            </w:r>
            <w:r w:rsidR="00AD0E43" w:rsidRPr="00005EB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="00AD0E43" w:rsidRPr="00005EB6">
              <w:rPr>
                <w:rFonts w:ascii="Times New Roman" w:cs="Times New Roman" w:hAnsi="Times New Roman"/>
                <w:sz w:val="20"/>
                <w:szCs w:val="20"/>
              </w:rPr>
              <w:t>ленных пун</w:t>
            </w:r>
            <w:r w:rsidR="00AD0E43" w:rsidRPr="00005EB6">
              <w:rPr>
                <w:rFonts w:ascii="Times New Roman" w:cs="Times New Roman" w:hAnsi="Times New Roman"/>
                <w:sz w:val="20"/>
                <w:szCs w:val="20"/>
              </w:rPr>
              <w:t>к</w:t>
            </w:r>
            <w:r w:rsidR="00AD0E43" w:rsidRPr="00005EB6">
              <w:rPr>
                <w:rFonts w:ascii="Times New Roman" w:cs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type="pct" w:w="1019"/>
            <w:vMerge w:val="restart"/>
            <w:shd w:color="auto" w:fill="auto" w:val="clear"/>
          </w:tcPr>
          <w:p w14:paraId="2339AAC2" w14:textId="704C6EF4" w:rsidP="005C787A" w:rsidR="00A51AB2" w:rsidRDefault="00A51AB2" w:rsidRPr="0052277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 w:rsidRPr="00522770">
              <w:rPr>
                <w:rFonts w:ascii="Times New Roman" w:cs="Times New Roman" w:hAnsi="Times New Roman"/>
                <w:sz w:val="20"/>
                <w:szCs w:val="20"/>
              </w:rPr>
              <w:t>земельные участки (терри</w:t>
            </w:r>
            <w:r w:rsidR="00FF2CC5">
              <w:rPr>
                <w:rFonts w:ascii="Times New Roman" w:cs="Times New Roman" w:hAnsi="Times New Roman"/>
                <w:sz w:val="20"/>
                <w:szCs w:val="20"/>
              </w:rPr>
              <w:t>тории) общего пользования (код –</w:t>
            </w:r>
            <w:r w:rsidRPr="00522770">
              <w:rPr>
                <w:rFonts w:ascii="Times New Roman" w:cs="Times New Roman" w:hAnsi="Times New Roman"/>
                <w:sz w:val="20"/>
                <w:szCs w:val="20"/>
              </w:rPr>
              <w:t xml:space="preserve"> 12.0)</w:t>
            </w:r>
          </w:p>
          <w:p w14:paraId="3AA52BD1" w14:textId="18201E5E" w:rsidP="005C787A" w:rsidR="00AD0E43" w:rsidRDefault="00AD0E43" w:rsidRPr="001A4F9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type="pct" w:w="694"/>
            <w:vMerge w:val="restart"/>
            <w:shd w:color="auto" w:fill="auto" w:val="clear"/>
          </w:tcPr>
          <w:p w14:paraId="7D33468C" w14:textId="772BC43A" w:rsidP="005C787A" w:rsidR="00AD0E43" w:rsidRDefault="00FF2CC5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AD0E43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бъединение;</w:t>
            </w:r>
          </w:p>
          <w:p w14:paraId="33266F6F" w14:textId="457AF52E" w:rsidP="005C787A" w:rsidR="00AD0E43" w:rsidRDefault="00FF2CC5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AD0E43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аздел</w:t>
            </w:r>
            <w:r w:rsidR="00AD0E43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="00AD0E43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648DB17D" w14:textId="01CA54EC" w:rsidP="005C787A" w:rsidR="00AD0E43" w:rsidRDefault="00FF2CC5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AD0E43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ерераспределение;</w:t>
            </w:r>
          </w:p>
          <w:p w14:paraId="1E1133F4" w14:textId="0F9E0511" w:rsidP="005C787A" w:rsidR="0086361D" w:rsidRDefault="00FF2CC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AD0E43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ерераспределение </w:t>
            </w:r>
          </w:p>
          <w:p w14:paraId="27EF074C" w14:textId="77777777" w:rsidP="005C787A" w:rsidR="0086361D" w:rsidRDefault="00AD0E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землями (земел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ными участками) </w:t>
            </w:r>
          </w:p>
          <w:p w14:paraId="12B8B02B" w14:textId="77777777" w:rsidP="005C787A" w:rsidR="0086361D" w:rsidRDefault="00AD0E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государственной </w:t>
            </w:r>
          </w:p>
          <w:p w14:paraId="3C3509E9" w14:textId="77777777" w:rsidP="005C787A" w:rsidR="00FF2CC5" w:rsidRDefault="00AD0E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муниципальной собственности; </w:t>
            </w:r>
          </w:p>
          <w:p w14:paraId="6D8EBC14" w14:textId="695059C7" w:rsidP="005C787A" w:rsidR="00AD0E43" w:rsidRDefault="00FF2CC5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AD0E43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бразование из з</w:t>
            </w:r>
            <w:r w:rsidR="00AD0E43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AD0E43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 (земельных участков) госуда</w:t>
            </w:r>
            <w:r w:rsidR="00AD0E43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AD0E43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ственной и муниц</w:t>
            </w:r>
            <w:r w:rsidR="00AD0E43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AD0E43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</w:t>
            </w:r>
            <w:r w:rsidR="00AD0E43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AD0E43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type="pct" w:w="232"/>
            <w:vMerge w:val="restart"/>
            <w:shd w:color="auto" w:fill="auto" w:val="clear"/>
          </w:tcPr>
          <w:p w14:paraId="17D22C3A" w14:textId="0710AB86" w:rsidP="00CA57C5" w:rsidR="00AD0E43" w:rsidRDefault="00FF2C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="00AD0E43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type="pct" w:w="240"/>
            <w:vMerge w:val="restart"/>
            <w:shd w:color="auto" w:fill="auto" w:val="clear"/>
          </w:tcPr>
          <w:p w14:paraId="74F76257" w14:textId="4262A251" w:rsidP="00CA57C5" w:rsidR="00AD0E43" w:rsidRDefault="00FF2C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AD0E43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type="pct" w:w="493"/>
          </w:tcPr>
          <w:p w14:paraId="5184A96D" w14:textId="69C9AC8B" w:rsidP="00CA57C5" w:rsidR="00AD0E43" w:rsidRDefault="00873774" w:rsidRPr="00CA57C5"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1.41.263.1</w:t>
            </w:r>
          </w:p>
        </w:tc>
        <w:tc>
          <w:tcPr>
            <w:tcW w:type="pct" w:w="345"/>
          </w:tcPr>
          <w:p w14:paraId="6964A452" w14:textId="1A78D9AF" w:rsidP="00F63B2E" w:rsidR="00AD0E43" w:rsidRDefault="00AD0E43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type="pct" w:w="303"/>
          </w:tcPr>
          <w:p w14:paraId="5500C2F1" w14:textId="2736215F" w:rsidP="00F63B2E" w:rsidR="00AD0E43" w:rsidRDefault="00AD0E43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type="pct" w:w="378"/>
            <w:vMerge w:val="restart"/>
          </w:tcPr>
          <w:p w14:paraId="194379A2" w14:textId="6828C4EB" w:rsidP="00FF2CC5" w:rsidR="00AD0E43" w:rsidRDefault="002B1014" w:rsidRPr="00653612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14:paraId="34E6ACEA" w14:textId="77777777" w:rsidR="00CA57C5" w:rsidRPr="005303EF" w:rsidTr="0086361D">
        <w:trPr>
          <w:trHeight w:val="113"/>
        </w:trPr>
        <w:tc>
          <w:tcPr>
            <w:tcW w:type="pct" w:w="371"/>
            <w:vMerge/>
            <w:shd w:color="auto" w:fill="auto" w:val="clear"/>
          </w:tcPr>
          <w:p w14:paraId="4815DE57" w14:textId="77777777" w:rsidP="00241FA5" w:rsidR="00AD0E43" w:rsidRDefault="00AD0E43" w:rsidRPr="00671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type="pct" w:w="323"/>
            <w:vMerge/>
            <w:shd w:color="auto" w:fill="auto" w:val="clear"/>
          </w:tcPr>
          <w:p w14:paraId="09FF8F5E" w14:textId="77777777" w:rsidP="00241FA5" w:rsidR="00AD0E43" w:rsidRDefault="00AD0E43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324"/>
            <w:vMerge/>
            <w:shd w:color="auto" w:fill="auto" w:val="clear"/>
          </w:tcPr>
          <w:p w14:paraId="2C2BC1DF" w14:textId="77777777" w:rsidP="00241FA5" w:rsidR="00AD0E43" w:rsidRDefault="00AD0E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78"/>
            <w:vMerge/>
          </w:tcPr>
          <w:p w14:paraId="25B94EBF" w14:textId="77777777" w:rsidP="00241FA5" w:rsidR="00AD0E43" w:rsidRDefault="00AD0E43" w:rsidRPr="00005EB6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type="pct" w:w="1019"/>
            <w:vMerge/>
            <w:shd w:color="auto" w:fill="auto" w:val="clear"/>
          </w:tcPr>
          <w:p w14:paraId="510EBAD8" w14:textId="77777777" w:rsidP="005C787A" w:rsidR="00AD0E43" w:rsidRDefault="00AD0E43" w:rsidRPr="0052277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type="pct" w:w="694"/>
            <w:vMerge/>
            <w:shd w:color="auto" w:fill="auto" w:val="clear"/>
          </w:tcPr>
          <w:p w14:paraId="3D22D8EB" w14:textId="77777777" w:rsidP="005C787A" w:rsidR="00AD0E43" w:rsidRDefault="00AD0E43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32"/>
            <w:vMerge/>
            <w:shd w:color="auto" w:fill="auto" w:val="clear"/>
          </w:tcPr>
          <w:p w14:paraId="7CE89126" w14:textId="77777777" w:rsidP="00CA57C5" w:rsidR="00AD0E43" w:rsidRDefault="00AD0E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40"/>
            <w:vMerge/>
            <w:shd w:color="auto" w:fill="auto" w:val="clear"/>
          </w:tcPr>
          <w:p w14:paraId="01156096" w14:textId="77777777" w:rsidP="00CA57C5" w:rsidR="00AD0E43" w:rsidRDefault="00AD0E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493"/>
          </w:tcPr>
          <w:p w14:paraId="2C26FEAF" w14:textId="3CC24553" w:rsidP="00AD0E43" w:rsidR="00AD0E43" w:rsidRDefault="00AD0E43" w:rsidRPr="00AD0E43">
            <w:pPr>
              <w:spacing w:after="0" w:line="240" w:lineRule="auto"/>
              <w:ind w:right="4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24:50:0100451:10110</w:t>
            </w:r>
          </w:p>
        </w:tc>
        <w:tc>
          <w:tcPr>
            <w:tcW w:type="pct" w:w="345"/>
          </w:tcPr>
          <w:p w14:paraId="6F054F26" w14:textId="79B17AE2" w:rsidP="00F63B2E" w:rsidR="00AD0E43" w:rsidRDefault="00AD0E43" w:rsidRPr="00AD0E43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F63B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type="pct" w:w="303"/>
          </w:tcPr>
          <w:p w14:paraId="39BA4666" w14:textId="28C4388C" w:rsidP="00F63B2E" w:rsidR="00AD0E43" w:rsidRDefault="00AD0E43" w:rsidRPr="00AD0E43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F63B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type="pct" w:w="378"/>
            <w:vMerge/>
          </w:tcPr>
          <w:p w14:paraId="3A2B9457" w14:textId="77777777" w:rsidP="00AD0E43" w:rsidR="00AD0E43" w:rsidRDefault="00AD0E43" w:rsidRPr="00653612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35C1A039" w14:textId="77777777" w:rsidR="00CA57C5" w:rsidRPr="005303EF" w:rsidTr="00FF2CC5">
        <w:trPr>
          <w:trHeight w:val="113"/>
        </w:trPr>
        <w:tc>
          <w:tcPr>
            <w:tcW w:type="pct" w:w="371"/>
            <w:shd w:color="auto" w:fill="auto" w:val="clear"/>
          </w:tcPr>
          <w:p w14:paraId="09501204" w14:textId="415EE535" w:rsidP="00241FA5" w:rsidR="00E23F89" w:rsidRDefault="00E23F89" w:rsidRPr="00671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1.41</w:t>
            </w:r>
          </w:p>
        </w:tc>
        <w:tc>
          <w:tcPr>
            <w:tcW w:type="pct" w:w="323"/>
            <w:shd w:color="auto" w:fill="auto" w:val="clear"/>
          </w:tcPr>
          <w:p w14:paraId="5FCFE9F6" w14:textId="708BEDDB" w:rsidP="00241FA5" w:rsidR="00E23F89" w:rsidRDefault="00E23F89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емый</w:t>
            </w:r>
          </w:p>
        </w:tc>
        <w:tc>
          <w:tcPr>
            <w:tcW w:type="pct" w:w="324"/>
            <w:shd w:color="auto" w:fill="auto" w:val="clear"/>
          </w:tcPr>
          <w:p w14:paraId="464F5949" w14:textId="4330CEF6" w:rsidP="00241FA5" w:rsidR="00E23F89" w:rsidRDefault="00E23F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type="pct" w:w="278"/>
          </w:tcPr>
          <w:p w14:paraId="6D2113F8" w14:textId="3B9CBC38" w:rsidP="00241FA5" w:rsidR="00E23F89" w:rsidRDefault="00FF2CC5" w:rsidRPr="00005EB6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="00E23F89" w:rsidRPr="00005EB6">
              <w:rPr>
                <w:rFonts w:ascii="Times New Roman" w:cs="Times New Roman" w:hAnsi="Times New Roman"/>
                <w:sz w:val="20"/>
                <w:szCs w:val="20"/>
              </w:rPr>
              <w:t>емли нас</w:t>
            </w:r>
            <w:r w:rsidR="00E23F89" w:rsidRPr="00005EB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="00E23F89" w:rsidRPr="00005EB6">
              <w:rPr>
                <w:rFonts w:ascii="Times New Roman" w:cs="Times New Roman" w:hAnsi="Times New Roman"/>
                <w:sz w:val="20"/>
                <w:szCs w:val="20"/>
              </w:rPr>
              <w:t>ленных пун</w:t>
            </w:r>
            <w:r w:rsidR="00E23F89" w:rsidRPr="00005EB6">
              <w:rPr>
                <w:rFonts w:ascii="Times New Roman" w:cs="Times New Roman" w:hAnsi="Times New Roman"/>
                <w:sz w:val="20"/>
                <w:szCs w:val="20"/>
              </w:rPr>
              <w:t>к</w:t>
            </w:r>
            <w:r w:rsidR="00E23F89" w:rsidRPr="00005EB6">
              <w:rPr>
                <w:rFonts w:ascii="Times New Roman" w:cs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type="pct" w:w="1019"/>
            <w:shd w:color="auto" w:fill="auto" w:val="clear"/>
          </w:tcPr>
          <w:p w14:paraId="5B00618B" w14:textId="4F616098" w:rsidP="005C787A" w:rsidR="00E23F89" w:rsidRDefault="00E23F89" w:rsidRPr="0052277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 w:rsidRPr="00522770">
              <w:rPr>
                <w:rFonts w:ascii="Times New Roman" w:cs="Times New Roman" w:hAnsi="Times New Roman"/>
                <w:sz w:val="20"/>
                <w:szCs w:val="20"/>
              </w:rPr>
              <w:t>земельные участки (территори</w:t>
            </w:r>
            <w:r w:rsidR="00FF2CC5">
              <w:rPr>
                <w:rFonts w:ascii="Times New Roman" w:cs="Times New Roman" w:hAnsi="Times New Roman"/>
                <w:sz w:val="20"/>
                <w:szCs w:val="20"/>
              </w:rPr>
              <w:t>и) общего пользования (код –</w:t>
            </w:r>
            <w:r w:rsidRPr="00522770">
              <w:rPr>
                <w:rFonts w:ascii="Times New Roman" w:cs="Times New Roman" w:hAnsi="Times New Roman"/>
                <w:sz w:val="20"/>
                <w:szCs w:val="20"/>
              </w:rPr>
              <w:t xml:space="preserve"> 12.0)</w:t>
            </w:r>
          </w:p>
          <w:p w14:paraId="2907F1C1" w14:textId="77777777" w:rsidP="005C787A" w:rsidR="00E23F89" w:rsidRDefault="00E23F89" w:rsidRPr="00522770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type="pct" w:w="694"/>
            <w:shd w:color="auto" w:fill="auto" w:val="clear"/>
          </w:tcPr>
          <w:p w14:paraId="38AAEE2F" w14:textId="176637B2" w:rsidP="005C787A" w:rsidR="00E23F89" w:rsidRDefault="00FF2CC5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бъединение;</w:t>
            </w:r>
          </w:p>
          <w:p w14:paraId="10804F01" w14:textId="2F2049E4" w:rsidP="005C787A" w:rsidR="00E23F89" w:rsidRDefault="00FF2CC5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аздел</w:t>
            </w:r>
            <w:r w:rsidR="00E23F89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2563893F" w14:textId="3FC41CD1" w:rsidP="005C787A" w:rsidR="00E23F89" w:rsidRDefault="00FF2CC5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ерераспределение;</w:t>
            </w:r>
          </w:p>
          <w:p w14:paraId="2410C1CB" w14:textId="43C56854" w:rsidP="005C787A" w:rsidR="0086361D" w:rsidRDefault="00FF2CC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ерераспределение </w:t>
            </w:r>
          </w:p>
          <w:p w14:paraId="5DA1A60A" w14:textId="77777777" w:rsidP="005C787A" w:rsidR="00FF2CC5" w:rsidRDefault="00E23F8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землями (земел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ными участками) го</w:t>
            </w:r>
            <w:r w:rsidR="00FF2CC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сударственной и м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ниципальной со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="00FF2CC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ственности; </w:t>
            </w:r>
          </w:p>
          <w:p w14:paraId="30D238E1" w14:textId="488E4167" w:rsidP="005C787A" w:rsidR="00E23F89" w:rsidRDefault="00FF2CC5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бразование из з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 (земельных участков) госуда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ственной и муниц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type="pct" w:w="232"/>
            <w:shd w:color="auto" w:fill="auto" w:val="clear"/>
          </w:tcPr>
          <w:p w14:paraId="0BDCD952" w14:textId="2237D6CA" w:rsidP="00CA57C5" w:rsidR="00E23F89" w:rsidRDefault="00FF2C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="00E23F89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type="pct" w:w="240"/>
            <w:shd w:color="auto" w:fill="auto" w:val="clear"/>
          </w:tcPr>
          <w:p w14:paraId="3289E081" w14:textId="2087ECE2" w:rsidP="00CA57C5" w:rsidR="00E23F89" w:rsidRDefault="00FF2C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type="pct" w:w="493"/>
          </w:tcPr>
          <w:p w14:paraId="6E7673CD" w14:textId="247F4963" w:rsidP="00FF2CC5" w:rsidR="00E23F89" w:rsidRDefault="00E23F89">
            <w:pPr>
              <w:spacing w:after="0" w:line="240" w:lineRule="auto"/>
              <w:ind w:right="4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type="pct" w:w="345"/>
          </w:tcPr>
          <w:p w14:paraId="51456F7D" w14:textId="422F1A6E" w:rsidP="00FF2CC5" w:rsidR="00E23F89" w:rsidRDefault="00E23F89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type="pct" w:w="303"/>
          </w:tcPr>
          <w:p w14:paraId="6FD2FD87" w14:textId="2415C208" w:rsidP="00FF2CC5" w:rsidR="00E23F89" w:rsidRDefault="00E23F89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type="pct" w:w="378"/>
          </w:tcPr>
          <w:p w14:paraId="0C550C32" w14:textId="71C17F1A" w:rsidP="00FF2CC5" w:rsidR="00E23F89" w:rsidRDefault="00E23F89" w:rsidRPr="00653612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14:paraId="50334E3E" w14:textId="77777777" w:rsidR="00CA57C5" w:rsidRPr="005303EF" w:rsidTr="0086361D">
        <w:trPr>
          <w:trHeight w:val="113"/>
        </w:trPr>
        <w:tc>
          <w:tcPr>
            <w:tcW w:type="pct" w:w="371"/>
            <w:vMerge w:val="restart"/>
            <w:shd w:color="auto" w:fill="auto" w:val="clear"/>
          </w:tcPr>
          <w:p w14:paraId="4725A689" w14:textId="7BBCDB59" w:rsidP="00241FA5" w:rsidR="00E23F89" w:rsidRDefault="00E23F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1109"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1.Т.149</w:t>
            </w:r>
          </w:p>
        </w:tc>
        <w:tc>
          <w:tcPr>
            <w:tcW w:type="pct" w:w="323"/>
            <w:vMerge w:val="restart"/>
            <w:shd w:color="auto" w:fill="auto" w:val="clear"/>
          </w:tcPr>
          <w:p w14:paraId="0A729E14" w14:textId="0610F293" w:rsidP="00241FA5" w:rsidR="00E23F89" w:rsidRDefault="00E23F89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емый</w:t>
            </w:r>
          </w:p>
        </w:tc>
        <w:tc>
          <w:tcPr>
            <w:tcW w:type="pct" w:w="324"/>
            <w:vMerge w:val="restart"/>
            <w:shd w:color="auto" w:fill="auto" w:val="clear"/>
          </w:tcPr>
          <w:p w14:paraId="6A27239B" w14:textId="204F89DD" w:rsidP="00241FA5" w:rsidR="00E23F89" w:rsidRDefault="00E23F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  <w:r w:rsidR="00F63B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type="pct" w:w="278"/>
            <w:vMerge w:val="restart"/>
          </w:tcPr>
          <w:p w14:paraId="7A8DCFF1" w14:textId="26BCBC8B" w:rsidP="00241FA5" w:rsidR="00E23F89" w:rsidRDefault="00FF2CC5" w:rsidRPr="00005EB6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="00E23F89" w:rsidRPr="00005EB6">
              <w:rPr>
                <w:rFonts w:ascii="Times New Roman" w:cs="Times New Roman" w:hAnsi="Times New Roman"/>
                <w:sz w:val="20"/>
                <w:szCs w:val="20"/>
              </w:rPr>
              <w:t>емли нас</w:t>
            </w:r>
            <w:r w:rsidR="00E23F89" w:rsidRPr="00005EB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="00E23F89" w:rsidRPr="00005EB6">
              <w:rPr>
                <w:rFonts w:ascii="Times New Roman" w:cs="Times New Roman" w:hAnsi="Times New Roman"/>
                <w:sz w:val="20"/>
                <w:szCs w:val="20"/>
              </w:rPr>
              <w:t>ленных пун</w:t>
            </w:r>
            <w:r w:rsidR="00E23F89" w:rsidRPr="00005EB6">
              <w:rPr>
                <w:rFonts w:ascii="Times New Roman" w:cs="Times New Roman" w:hAnsi="Times New Roman"/>
                <w:sz w:val="20"/>
                <w:szCs w:val="20"/>
              </w:rPr>
              <w:t>к</w:t>
            </w:r>
            <w:r w:rsidR="00E23F89" w:rsidRPr="00005EB6">
              <w:rPr>
                <w:rFonts w:ascii="Times New Roman" w:cs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type="pct" w:w="1019"/>
            <w:vMerge w:val="restart"/>
            <w:shd w:color="auto" w:fill="auto" w:val="clear"/>
          </w:tcPr>
          <w:p w14:paraId="2B948B44" w14:textId="77777777" w:rsidP="005C787A" w:rsidR="00FF2CC5" w:rsidRDefault="00FF2CC5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улично-дорожная сеть </w:t>
            </w:r>
          </w:p>
          <w:p w14:paraId="2D6F3A33" w14:textId="7CAF6918" w:rsidP="005C787A" w:rsidR="00E23F89" w:rsidRDefault="00FF2CC5" w:rsidRPr="001A4F9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(код –</w:t>
            </w:r>
            <w:r w:rsidR="00E23F89" w:rsidRPr="0016407B">
              <w:rPr>
                <w:rFonts w:ascii="Times New Roman" w:cs="Times New Roman" w:hAnsi="Times New Roman"/>
                <w:sz w:val="20"/>
                <w:szCs w:val="20"/>
              </w:rPr>
              <w:t xml:space="preserve"> 12.0.1)</w:t>
            </w:r>
          </w:p>
        </w:tc>
        <w:tc>
          <w:tcPr>
            <w:tcW w:type="pct" w:w="694"/>
            <w:vMerge w:val="restart"/>
            <w:shd w:color="auto" w:fill="auto" w:val="clear"/>
          </w:tcPr>
          <w:p w14:paraId="5CAE9940" w14:textId="24CF0F6E" w:rsidP="005C787A" w:rsidR="00E23F89" w:rsidRDefault="00FF2CC5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бъединение;</w:t>
            </w:r>
          </w:p>
          <w:p w14:paraId="313A0784" w14:textId="4317892A" w:rsidP="005C787A" w:rsidR="00E23F89" w:rsidRDefault="00FF2CC5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аздел</w:t>
            </w:r>
            <w:r w:rsidR="00E23F89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1A3F0F93" w14:textId="0DC38B84" w:rsidP="005C787A" w:rsidR="00E23F89" w:rsidRDefault="00FF2CC5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ерераспределение;</w:t>
            </w:r>
          </w:p>
          <w:p w14:paraId="10C453F3" w14:textId="2930A130" w:rsidP="005C787A" w:rsidR="0086361D" w:rsidRDefault="00FF2CC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ерераспределение </w:t>
            </w:r>
          </w:p>
          <w:p w14:paraId="43E54D51" w14:textId="77777777" w:rsidP="005C787A" w:rsidR="00FF2CC5" w:rsidRDefault="00E23F8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землями (земел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ными участками) го</w:t>
            </w:r>
            <w:r w:rsidR="00FF2CC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сударственной и м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ниципальной со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ственности; </w:t>
            </w:r>
          </w:p>
          <w:p w14:paraId="1F1894DD" w14:textId="62378F5A" w:rsidP="005C787A" w:rsidR="00E23F89" w:rsidRDefault="00FF2CC5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бразование из з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 (земельных участков) госуда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ственной и муниц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type="pct" w:w="232"/>
            <w:vMerge w:val="restart"/>
            <w:shd w:color="auto" w:fill="auto" w:val="clear"/>
          </w:tcPr>
          <w:p w14:paraId="0D13B010" w14:textId="305556AF" w:rsidP="00CA57C5" w:rsidR="00E23F89" w:rsidRDefault="00FF2C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</w:t>
            </w:r>
            <w:r w:rsidR="00E23F89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type="pct" w:w="240"/>
            <w:vMerge w:val="restart"/>
            <w:shd w:color="auto" w:fill="auto" w:val="clear"/>
          </w:tcPr>
          <w:p w14:paraId="47561E1E" w14:textId="5FFE7F71" w:rsidP="00CA57C5" w:rsidR="00E23F89" w:rsidRDefault="00FF2C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E23F89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type="pct" w:w="493"/>
          </w:tcPr>
          <w:p w14:paraId="4DCE499A" w14:textId="7400F67D" w:rsidP="00E23F89" w:rsidR="00E23F89" w:rsidRDefault="00E23F89" w:rsidRPr="00AD0E43">
            <w:pPr>
              <w:spacing w:after="0" w:line="240" w:lineRule="auto"/>
              <w:ind w:right="4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71267">
              <w:rPr>
                <w:rFonts w:ascii="Times New Roman" w:cs="Times New Roman" w:hAnsi="Times New Roman"/>
                <w:sz w:val="20"/>
                <w:szCs w:val="20"/>
              </w:rPr>
              <w:t>1.Т.149.1</w:t>
            </w:r>
          </w:p>
        </w:tc>
        <w:tc>
          <w:tcPr>
            <w:tcW w:type="pct" w:w="345"/>
          </w:tcPr>
          <w:p w14:paraId="7DEA7794" w14:textId="7CCFD02E" w:rsidP="00F63B2E" w:rsidR="00E23F89" w:rsidRDefault="00E23F89" w:rsidRPr="00AD0E43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type="pct" w:w="303"/>
          </w:tcPr>
          <w:p w14:paraId="26FA526B" w14:textId="7F83779E" w:rsidP="00F63B2E" w:rsidR="00E23F89" w:rsidRDefault="00E23F89" w:rsidRPr="00AD0E43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type="pct" w:w="378"/>
            <w:vMerge w:val="restart"/>
          </w:tcPr>
          <w:p w14:paraId="6C388AD7" w14:textId="64603F7F" w:rsidP="00F63B2E" w:rsidR="00E23F89" w:rsidRDefault="00E23F89" w:rsidRPr="00653612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  <w:r w:rsidR="00F63B2E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</w:tr>
      <w:tr w14:paraId="421F809C" w14:textId="77777777" w:rsidR="00CA57C5" w:rsidRPr="005303EF" w:rsidTr="0086361D">
        <w:trPr>
          <w:trHeight w:val="113"/>
        </w:trPr>
        <w:tc>
          <w:tcPr>
            <w:tcW w:type="pct" w:w="371"/>
            <w:vMerge/>
            <w:shd w:color="auto" w:fill="auto" w:val="clear"/>
            <w:vAlign w:val="center"/>
          </w:tcPr>
          <w:p w14:paraId="77A6896A" w14:textId="77777777" w:rsidP="009B0F3B" w:rsidR="00E23F89" w:rsidRDefault="00E23F89" w:rsidRPr="00671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type="pct" w:w="323"/>
            <w:vMerge/>
            <w:shd w:color="auto" w:fill="auto" w:val="clear"/>
          </w:tcPr>
          <w:p w14:paraId="4AF2A8E9" w14:textId="77777777" w:rsidP="00241FA5" w:rsidR="00E23F89" w:rsidRDefault="00E23F89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324"/>
            <w:vMerge/>
            <w:shd w:color="auto" w:fill="auto" w:val="clear"/>
            <w:vAlign w:val="center"/>
          </w:tcPr>
          <w:p w14:paraId="5A46C0CB" w14:textId="77777777" w:rsidP="009B0F3B" w:rsidR="00E23F89" w:rsidRDefault="00E23F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78"/>
            <w:vMerge/>
          </w:tcPr>
          <w:p w14:paraId="675F16E4" w14:textId="77777777" w:rsidP="00241FA5" w:rsidR="00E23F89" w:rsidRDefault="00E23F89" w:rsidRPr="00005EB6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type="pct" w:w="1019"/>
            <w:vMerge/>
            <w:shd w:color="auto" w:fill="auto" w:val="clear"/>
          </w:tcPr>
          <w:p w14:paraId="45FE1F4A" w14:textId="77777777" w:rsidP="005C787A" w:rsidR="00E23F89" w:rsidRDefault="00E23F89" w:rsidRPr="0016407B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type="pct" w:w="694"/>
            <w:vMerge/>
            <w:shd w:color="auto" w:fill="auto" w:val="clear"/>
          </w:tcPr>
          <w:p w14:paraId="41033A64" w14:textId="77777777" w:rsidP="005C787A" w:rsidR="00E23F89" w:rsidRDefault="00E23F89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32"/>
            <w:vMerge/>
            <w:shd w:color="auto" w:fill="auto" w:val="clear"/>
          </w:tcPr>
          <w:p w14:paraId="33E3E65F" w14:textId="77777777" w:rsidP="00CA57C5" w:rsidR="00E23F89" w:rsidRDefault="00E23F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40"/>
            <w:vMerge/>
            <w:shd w:color="auto" w:fill="auto" w:val="clear"/>
          </w:tcPr>
          <w:p w14:paraId="49098E66" w14:textId="77777777" w:rsidP="00CA57C5" w:rsidR="00E23F89" w:rsidRDefault="00E23F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493"/>
          </w:tcPr>
          <w:p w14:paraId="0EA8A843" w14:textId="5F9149C2" w:rsidP="00E23F89" w:rsidR="00E23F89" w:rsidRDefault="00E23F89" w:rsidRPr="00AD0E43">
            <w:pPr>
              <w:spacing w:after="0" w:line="240" w:lineRule="auto"/>
              <w:ind w:right="4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71267">
              <w:rPr>
                <w:rFonts w:ascii="Times New Roman" w:cs="Times New Roman" w:hAnsi="Times New Roman"/>
                <w:sz w:val="20"/>
                <w:szCs w:val="20"/>
              </w:rPr>
              <w:t>1.Т.149.2</w:t>
            </w:r>
          </w:p>
        </w:tc>
        <w:tc>
          <w:tcPr>
            <w:tcW w:type="pct" w:w="345"/>
          </w:tcPr>
          <w:p w14:paraId="774BD792" w14:textId="416BF0AF" w:rsidP="00F63B2E" w:rsidR="00E23F89" w:rsidRDefault="00E23F89" w:rsidRPr="00AD0E43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  <w:r w:rsidR="00FF2CC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type="pct" w:w="303"/>
          </w:tcPr>
          <w:p w14:paraId="3399F5F3" w14:textId="64FD5339" w:rsidP="00F63B2E" w:rsidR="00E23F89" w:rsidRDefault="00E23F89" w:rsidRPr="00AD0E43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  <w:r w:rsidR="00FF2CC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type="pct" w:w="378"/>
            <w:vMerge/>
          </w:tcPr>
          <w:p w14:paraId="347D3322" w14:textId="77777777" w:rsidP="00E23F89" w:rsidR="00E23F89" w:rsidRDefault="00E23F89" w:rsidRPr="00653612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50C6C5F3" w14:textId="77777777" w:rsidR="00CA57C5" w:rsidRPr="005303EF" w:rsidTr="0086361D">
        <w:trPr>
          <w:trHeight w:val="113"/>
        </w:trPr>
        <w:tc>
          <w:tcPr>
            <w:tcW w:type="pct" w:w="371"/>
            <w:vMerge/>
            <w:shd w:color="auto" w:fill="auto" w:val="clear"/>
            <w:vAlign w:val="center"/>
          </w:tcPr>
          <w:p w14:paraId="4D95B1AB" w14:textId="77777777" w:rsidP="009B0F3B" w:rsidR="00E23F89" w:rsidRDefault="00E23F89" w:rsidRPr="00671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type="pct" w:w="323"/>
            <w:vMerge/>
            <w:shd w:color="auto" w:fill="auto" w:val="clear"/>
          </w:tcPr>
          <w:p w14:paraId="02CDD487" w14:textId="77777777" w:rsidP="00241FA5" w:rsidR="00E23F89" w:rsidRDefault="00E23F89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324"/>
            <w:vMerge/>
            <w:shd w:color="auto" w:fill="auto" w:val="clear"/>
            <w:vAlign w:val="center"/>
          </w:tcPr>
          <w:p w14:paraId="2D5EE5A2" w14:textId="77777777" w:rsidP="009B0F3B" w:rsidR="00E23F89" w:rsidRDefault="00E23F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78"/>
            <w:vMerge/>
          </w:tcPr>
          <w:p w14:paraId="2C9C403C" w14:textId="77777777" w:rsidP="00241FA5" w:rsidR="00E23F89" w:rsidRDefault="00E23F89" w:rsidRPr="00005EB6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type="pct" w:w="1019"/>
            <w:vMerge/>
            <w:shd w:color="auto" w:fill="auto" w:val="clear"/>
          </w:tcPr>
          <w:p w14:paraId="01591A1D" w14:textId="77777777" w:rsidP="005C787A" w:rsidR="00E23F89" w:rsidRDefault="00E23F89" w:rsidRPr="0016407B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type="pct" w:w="694"/>
            <w:vMerge/>
            <w:shd w:color="auto" w:fill="auto" w:val="clear"/>
          </w:tcPr>
          <w:p w14:paraId="524B759E" w14:textId="77777777" w:rsidP="005C787A" w:rsidR="00E23F89" w:rsidRDefault="00E23F89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32"/>
            <w:vMerge/>
            <w:shd w:color="auto" w:fill="auto" w:val="clear"/>
          </w:tcPr>
          <w:p w14:paraId="33EC1940" w14:textId="77777777" w:rsidP="00CA57C5" w:rsidR="00E23F89" w:rsidRDefault="00E23F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40"/>
            <w:vMerge/>
            <w:shd w:color="auto" w:fill="auto" w:val="clear"/>
          </w:tcPr>
          <w:p w14:paraId="03916BF1" w14:textId="77777777" w:rsidP="00CA57C5" w:rsidR="00E23F89" w:rsidRDefault="00E23F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493"/>
          </w:tcPr>
          <w:p w14:paraId="7CE6BF29" w14:textId="1D56E5C3" w:rsidP="00E23F89" w:rsidR="00E23F89" w:rsidRDefault="00E23F89" w:rsidRPr="00AD0E43">
            <w:pPr>
              <w:spacing w:after="0" w:line="240" w:lineRule="auto"/>
              <w:ind w:right="4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71267">
              <w:rPr>
                <w:rFonts w:ascii="Times New Roman" w:cs="Times New Roman" w:hAnsi="Times New Roman"/>
                <w:sz w:val="20"/>
                <w:szCs w:val="20"/>
              </w:rPr>
              <w:t>1.Т.149.3</w:t>
            </w:r>
          </w:p>
        </w:tc>
        <w:tc>
          <w:tcPr>
            <w:tcW w:type="pct" w:w="345"/>
          </w:tcPr>
          <w:p w14:paraId="3B407417" w14:textId="656E8FE4" w:rsidP="00F63B2E" w:rsidR="00E23F89" w:rsidRDefault="00E23F89" w:rsidRPr="00AD0E43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FF2CC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type="pct" w:w="303"/>
          </w:tcPr>
          <w:p w14:paraId="32B27B49" w14:textId="5D930407" w:rsidP="00F63B2E" w:rsidR="00E23F89" w:rsidRDefault="00E23F89" w:rsidRPr="00AD0E43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FF2CC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type="pct" w:w="378"/>
            <w:vMerge/>
          </w:tcPr>
          <w:p w14:paraId="04306CB3" w14:textId="77777777" w:rsidP="00E23F89" w:rsidR="00E23F89" w:rsidRDefault="00E23F89" w:rsidRPr="00653612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26BE4153" w14:textId="77777777" w:rsidR="00CA57C5" w:rsidRPr="005303EF" w:rsidTr="0086361D">
        <w:trPr>
          <w:trHeight w:val="113"/>
        </w:trPr>
        <w:tc>
          <w:tcPr>
            <w:tcW w:type="pct" w:w="371"/>
            <w:vMerge/>
            <w:shd w:color="auto" w:fill="auto" w:val="clear"/>
            <w:vAlign w:val="center"/>
          </w:tcPr>
          <w:p w14:paraId="74A4DA95" w14:textId="77777777" w:rsidP="009B0F3B" w:rsidR="00E23F89" w:rsidRDefault="00E23F89" w:rsidRPr="00671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type="pct" w:w="323"/>
            <w:vMerge/>
            <w:shd w:color="auto" w:fill="auto" w:val="clear"/>
          </w:tcPr>
          <w:p w14:paraId="73628820" w14:textId="77777777" w:rsidP="00241FA5" w:rsidR="00E23F89" w:rsidRDefault="00E23F89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324"/>
            <w:vMerge/>
            <w:shd w:color="auto" w:fill="auto" w:val="clear"/>
            <w:vAlign w:val="center"/>
          </w:tcPr>
          <w:p w14:paraId="260D3986" w14:textId="77777777" w:rsidP="009B0F3B" w:rsidR="00E23F89" w:rsidRDefault="00E23F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78"/>
            <w:vMerge/>
          </w:tcPr>
          <w:p w14:paraId="646493EF" w14:textId="77777777" w:rsidP="00241FA5" w:rsidR="00E23F89" w:rsidRDefault="00E23F89" w:rsidRPr="00005EB6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type="pct" w:w="1019"/>
            <w:vMerge/>
            <w:shd w:color="auto" w:fill="auto" w:val="clear"/>
          </w:tcPr>
          <w:p w14:paraId="018C11E4" w14:textId="77777777" w:rsidP="005C787A" w:rsidR="00E23F89" w:rsidRDefault="00E23F89" w:rsidRPr="0016407B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type="pct" w:w="694"/>
            <w:vMerge/>
            <w:shd w:color="auto" w:fill="auto" w:val="clear"/>
          </w:tcPr>
          <w:p w14:paraId="7597180A" w14:textId="77777777" w:rsidP="005C787A" w:rsidR="00E23F89" w:rsidRDefault="00E23F89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32"/>
            <w:vMerge/>
            <w:shd w:color="auto" w:fill="auto" w:val="clear"/>
          </w:tcPr>
          <w:p w14:paraId="40822B06" w14:textId="77777777" w:rsidP="00CA57C5" w:rsidR="00E23F89" w:rsidRDefault="00E23F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40"/>
            <w:vMerge/>
            <w:shd w:color="auto" w:fill="auto" w:val="clear"/>
          </w:tcPr>
          <w:p w14:paraId="5CB96011" w14:textId="77777777" w:rsidP="00CA57C5" w:rsidR="00E23F89" w:rsidRDefault="00E23F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493"/>
          </w:tcPr>
          <w:p w14:paraId="4EA752AD" w14:textId="44B3DCAA" w:rsidP="00E23F89" w:rsidR="00E23F89" w:rsidRDefault="00E23F89" w:rsidRPr="00AD0E43">
            <w:pPr>
              <w:spacing w:after="0" w:line="240" w:lineRule="auto"/>
              <w:ind w:right="4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71267">
              <w:rPr>
                <w:rFonts w:ascii="Times New Roman" w:cs="Times New Roman" w:hAnsi="Times New Roman"/>
                <w:sz w:val="20"/>
                <w:szCs w:val="20"/>
              </w:rPr>
              <w:t>1.Т.149.4</w:t>
            </w:r>
          </w:p>
        </w:tc>
        <w:tc>
          <w:tcPr>
            <w:tcW w:type="pct" w:w="345"/>
          </w:tcPr>
          <w:p w14:paraId="041BA346" w14:textId="6C0E7774" w:rsidP="00F63B2E" w:rsidR="00E23F89" w:rsidRDefault="00E23F89" w:rsidRPr="00AD0E43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FF2CC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type="pct" w:w="303"/>
          </w:tcPr>
          <w:p w14:paraId="3353618A" w14:textId="02098119" w:rsidP="00F63B2E" w:rsidR="00E23F89" w:rsidRDefault="00E23F89" w:rsidRPr="00AD0E43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FF2CC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type="pct" w:w="378"/>
            <w:vMerge/>
          </w:tcPr>
          <w:p w14:paraId="20D1ABF3" w14:textId="77777777" w:rsidP="00E23F89" w:rsidR="00E23F89" w:rsidRDefault="00E23F89" w:rsidRPr="00653612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60574090" w14:textId="77777777" w:rsidR="00CA57C5" w:rsidRPr="005303EF" w:rsidTr="0086361D">
        <w:trPr>
          <w:trHeight w:val="113"/>
        </w:trPr>
        <w:tc>
          <w:tcPr>
            <w:tcW w:type="pct" w:w="371"/>
            <w:vMerge/>
            <w:shd w:color="auto" w:fill="auto" w:val="clear"/>
            <w:vAlign w:val="center"/>
          </w:tcPr>
          <w:p w14:paraId="6BDCE1E5" w14:textId="77777777" w:rsidP="009B0F3B" w:rsidR="00E23F89" w:rsidRDefault="00E23F89" w:rsidRPr="00671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type="pct" w:w="323"/>
            <w:vMerge/>
            <w:shd w:color="auto" w:fill="auto" w:val="clear"/>
          </w:tcPr>
          <w:p w14:paraId="13D2F8BE" w14:textId="77777777" w:rsidP="00241FA5" w:rsidR="00E23F89" w:rsidRDefault="00E23F89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324"/>
            <w:vMerge/>
            <w:shd w:color="auto" w:fill="auto" w:val="clear"/>
            <w:vAlign w:val="center"/>
          </w:tcPr>
          <w:p w14:paraId="1F9D4FE4" w14:textId="77777777" w:rsidP="009B0F3B" w:rsidR="00E23F89" w:rsidRDefault="00E23F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78"/>
            <w:vMerge/>
          </w:tcPr>
          <w:p w14:paraId="710EA083" w14:textId="77777777" w:rsidP="00241FA5" w:rsidR="00E23F89" w:rsidRDefault="00E23F89" w:rsidRPr="00005EB6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type="pct" w:w="1019"/>
            <w:vMerge/>
            <w:shd w:color="auto" w:fill="auto" w:val="clear"/>
          </w:tcPr>
          <w:p w14:paraId="5930B4C1" w14:textId="77777777" w:rsidP="005C787A" w:rsidR="00E23F89" w:rsidRDefault="00E23F89" w:rsidRPr="0016407B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type="pct" w:w="694"/>
            <w:vMerge/>
            <w:shd w:color="auto" w:fill="auto" w:val="clear"/>
          </w:tcPr>
          <w:p w14:paraId="3C9330FF" w14:textId="77777777" w:rsidP="005C787A" w:rsidR="00E23F89" w:rsidRDefault="00E23F89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32"/>
            <w:vMerge/>
            <w:shd w:color="auto" w:fill="auto" w:val="clear"/>
          </w:tcPr>
          <w:p w14:paraId="75CB7B27" w14:textId="77777777" w:rsidP="00CA57C5" w:rsidR="00E23F89" w:rsidRDefault="00E23F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40"/>
            <w:vMerge/>
            <w:shd w:color="auto" w:fill="auto" w:val="clear"/>
          </w:tcPr>
          <w:p w14:paraId="1A40832D" w14:textId="77777777" w:rsidP="00CA57C5" w:rsidR="00E23F89" w:rsidRDefault="00E23F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493"/>
          </w:tcPr>
          <w:p w14:paraId="37F52080" w14:textId="183B80A7" w:rsidP="00E23F89" w:rsidR="00E23F89" w:rsidRDefault="00E23F89" w:rsidRPr="00AD0E43">
            <w:pPr>
              <w:spacing w:after="0" w:line="240" w:lineRule="auto"/>
              <w:ind w:right="4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71267">
              <w:rPr>
                <w:rFonts w:ascii="Times New Roman" w:cs="Times New Roman" w:hAnsi="Times New Roman"/>
                <w:sz w:val="20"/>
                <w:szCs w:val="20"/>
              </w:rPr>
              <w:t>1.Т.149.5</w:t>
            </w:r>
          </w:p>
        </w:tc>
        <w:tc>
          <w:tcPr>
            <w:tcW w:type="pct" w:w="345"/>
          </w:tcPr>
          <w:p w14:paraId="51ECAF75" w14:textId="04A61A1C" w:rsidP="00F63B2E" w:rsidR="00E23F89" w:rsidRDefault="00E23F89" w:rsidRPr="00AD0E43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type="pct" w:w="303"/>
          </w:tcPr>
          <w:p w14:paraId="0013F6FF" w14:textId="2092A517" w:rsidP="00F63B2E" w:rsidR="00E23F89" w:rsidRDefault="00E23F89" w:rsidRPr="00AD0E43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type="pct" w:w="378"/>
            <w:vMerge/>
          </w:tcPr>
          <w:p w14:paraId="18F73FCC" w14:textId="77777777" w:rsidP="00E23F89" w:rsidR="00E23F89" w:rsidRDefault="00E23F89" w:rsidRPr="00653612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3225D32C" w14:textId="77777777" w:rsidR="00CA57C5" w:rsidRPr="005303EF" w:rsidTr="0086361D">
        <w:trPr>
          <w:trHeight w:val="113"/>
        </w:trPr>
        <w:tc>
          <w:tcPr>
            <w:tcW w:type="pct" w:w="371"/>
            <w:vMerge/>
            <w:shd w:color="auto" w:fill="auto" w:val="clear"/>
            <w:vAlign w:val="center"/>
          </w:tcPr>
          <w:p w14:paraId="0E54B870" w14:textId="77777777" w:rsidP="009B0F3B" w:rsidR="00E23F89" w:rsidRDefault="00E23F89" w:rsidRPr="00671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type="pct" w:w="323"/>
            <w:vMerge/>
            <w:shd w:color="auto" w:fill="auto" w:val="clear"/>
          </w:tcPr>
          <w:p w14:paraId="63346612" w14:textId="77777777" w:rsidP="00241FA5" w:rsidR="00E23F89" w:rsidRDefault="00E23F89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324"/>
            <w:vMerge/>
            <w:shd w:color="auto" w:fill="auto" w:val="clear"/>
            <w:vAlign w:val="center"/>
          </w:tcPr>
          <w:p w14:paraId="6C3CA205" w14:textId="77777777" w:rsidP="009B0F3B" w:rsidR="00E23F89" w:rsidRDefault="00E23F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78"/>
            <w:vMerge/>
          </w:tcPr>
          <w:p w14:paraId="6D207FB7" w14:textId="77777777" w:rsidP="00241FA5" w:rsidR="00E23F89" w:rsidRDefault="00E23F89" w:rsidRPr="00005EB6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type="pct" w:w="1019"/>
            <w:vMerge/>
            <w:shd w:color="auto" w:fill="auto" w:val="clear"/>
          </w:tcPr>
          <w:p w14:paraId="12D090E2" w14:textId="77777777" w:rsidP="005C787A" w:rsidR="00E23F89" w:rsidRDefault="00E23F89" w:rsidRPr="0016407B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type="pct" w:w="694"/>
            <w:vMerge/>
            <w:shd w:color="auto" w:fill="auto" w:val="clear"/>
          </w:tcPr>
          <w:p w14:paraId="6652FC40" w14:textId="77777777" w:rsidP="005C787A" w:rsidR="00E23F89" w:rsidRDefault="00E23F89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32"/>
            <w:vMerge/>
            <w:shd w:color="auto" w:fill="auto" w:val="clear"/>
          </w:tcPr>
          <w:p w14:paraId="18A40E66" w14:textId="77777777" w:rsidP="00CA57C5" w:rsidR="00E23F89" w:rsidRDefault="00E23F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240"/>
            <w:vMerge/>
            <w:shd w:color="auto" w:fill="auto" w:val="clear"/>
          </w:tcPr>
          <w:p w14:paraId="68C92F27" w14:textId="77777777" w:rsidP="00CA57C5" w:rsidR="00E23F89" w:rsidRDefault="00E23F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type="pct" w:w="493"/>
          </w:tcPr>
          <w:p w14:paraId="0922CBAE" w14:textId="4A009E15" w:rsidP="00E23F89" w:rsidR="00E23F89" w:rsidRDefault="00E23F89" w:rsidRPr="00AD0E43">
            <w:pPr>
              <w:spacing w:after="0" w:line="240" w:lineRule="auto"/>
              <w:ind w:right="4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71267">
              <w:rPr>
                <w:rFonts w:ascii="Times New Roman" w:cs="Times New Roman" w:hAnsi="Times New Roman"/>
                <w:sz w:val="20"/>
                <w:szCs w:val="20"/>
              </w:rPr>
              <w:t>1.Т.149.6</w:t>
            </w:r>
          </w:p>
        </w:tc>
        <w:tc>
          <w:tcPr>
            <w:tcW w:type="pct" w:w="345"/>
          </w:tcPr>
          <w:p w14:paraId="16EC83E4" w14:textId="41AA5B8C" w:rsidP="00F63B2E" w:rsidR="00E23F89" w:rsidRDefault="00E23F89" w:rsidRPr="00AD0E43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FF2CC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type="pct" w:w="303"/>
          </w:tcPr>
          <w:p w14:paraId="0A8C85B7" w14:textId="3F86DDEE" w:rsidP="00F63B2E" w:rsidR="00E23F89" w:rsidRDefault="00E23F89" w:rsidRPr="00AD0E43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FF2CC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type="pct" w:w="378"/>
            <w:vMerge/>
          </w:tcPr>
          <w:p w14:paraId="4BF286AF" w14:textId="77777777" w:rsidP="00E23F89" w:rsidR="00E23F89" w:rsidRDefault="00E23F89" w:rsidRPr="00653612">
            <w:pPr>
              <w:spacing w:after="0" w:line="240" w:lineRule="auto"/>
              <w:ind w:right="4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4D26A5BB" w14:textId="77777777" w:rsidR="00CA57C5" w:rsidRPr="005303EF" w:rsidTr="0086361D">
        <w:trPr>
          <w:trHeight w:val="113"/>
        </w:trPr>
        <w:tc>
          <w:tcPr>
            <w:tcW w:type="pct" w:w="371"/>
            <w:shd w:color="auto" w:fill="auto" w:val="clear"/>
          </w:tcPr>
          <w:p w14:paraId="1940ED01" w14:textId="05567D1C" w:rsidP="00241FA5" w:rsidR="00E23F89" w:rsidRDefault="00E23F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lastRenderedPageBreak/>
              <w:t>3.1.11.1</w:t>
            </w:r>
          </w:p>
        </w:tc>
        <w:tc>
          <w:tcPr>
            <w:tcW w:type="pct" w:w="323"/>
            <w:shd w:color="auto" w:fill="auto" w:val="clear"/>
          </w:tcPr>
          <w:p w14:paraId="6AD107AB" w14:textId="268BB71F" w:rsidP="00241FA5" w:rsidR="00E23F89" w:rsidRDefault="00E23F89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емый</w:t>
            </w:r>
          </w:p>
        </w:tc>
        <w:tc>
          <w:tcPr>
            <w:tcW w:type="pct" w:w="324"/>
            <w:shd w:color="auto" w:fill="auto" w:val="clear"/>
          </w:tcPr>
          <w:p w14:paraId="70200FD2" w14:textId="58FCF0F5" w:rsidP="00241FA5" w:rsidR="00E23F89" w:rsidRDefault="00E23F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type="pct" w:w="278"/>
          </w:tcPr>
          <w:p w14:paraId="190BF04A" w14:textId="06AA1A23" w:rsidP="00241FA5" w:rsidR="00E23F89" w:rsidRDefault="00FF2CC5" w:rsidRPr="00005EB6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="00E23F89" w:rsidRPr="00005EB6">
              <w:rPr>
                <w:rFonts w:ascii="Times New Roman" w:cs="Times New Roman" w:hAnsi="Times New Roman"/>
                <w:sz w:val="20"/>
                <w:szCs w:val="20"/>
              </w:rPr>
              <w:t>емли нас</w:t>
            </w:r>
            <w:r w:rsidR="00E23F89" w:rsidRPr="00005EB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="00E23F89" w:rsidRPr="00005EB6">
              <w:rPr>
                <w:rFonts w:ascii="Times New Roman" w:cs="Times New Roman" w:hAnsi="Times New Roman"/>
                <w:sz w:val="20"/>
                <w:szCs w:val="20"/>
              </w:rPr>
              <w:t>ленных пун</w:t>
            </w:r>
            <w:r w:rsidR="00E23F89" w:rsidRPr="00005EB6">
              <w:rPr>
                <w:rFonts w:ascii="Times New Roman" w:cs="Times New Roman" w:hAnsi="Times New Roman"/>
                <w:sz w:val="20"/>
                <w:szCs w:val="20"/>
              </w:rPr>
              <w:t>к</w:t>
            </w:r>
            <w:r w:rsidR="00E23F89" w:rsidRPr="00005EB6">
              <w:rPr>
                <w:rFonts w:ascii="Times New Roman" w:cs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type="pct" w:w="1019"/>
            <w:shd w:color="auto" w:fill="auto" w:val="clear"/>
          </w:tcPr>
          <w:p w14:paraId="7A0E0A3D" w14:textId="06F1A6A1" w:rsidP="005C787A" w:rsidR="00E23F89" w:rsidRDefault="00E23F89" w:rsidRPr="001A4F9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 w:rsidRPr="0016407B">
              <w:rPr>
                <w:rFonts w:ascii="Times New Roman" w:cs="Times New Roman" w:hAnsi="Times New Roman"/>
                <w:sz w:val="20"/>
                <w:szCs w:val="20"/>
              </w:rPr>
              <w:t>размещение городских лесов; «Хозяйственная деятельность на территории зон городских лесов регулируется лесным законод</w:t>
            </w:r>
            <w:r w:rsidRPr="0016407B">
              <w:rPr>
                <w:rFonts w:ascii="Times New Roman" w:cs="Times New Roman" w:hAnsi="Times New Roman"/>
                <w:sz w:val="20"/>
                <w:szCs w:val="20"/>
              </w:rPr>
              <w:t>а</w:t>
            </w:r>
            <w:r w:rsidRPr="0016407B">
              <w:rPr>
                <w:rFonts w:ascii="Times New Roman" w:cs="Times New Roman" w:hAnsi="Times New Roman"/>
                <w:sz w:val="20"/>
                <w:szCs w:val="20"/>
              </w:rPr>
              <w:t>тельством Российской Федер</w:t>
            </w:r>
            <w:r w:rsidRPr="0016407B">
              <w:rPr>
                <w:rFonts w:ascii="Times New Roman" w:cs="Times New Roman" w:hAnsi="Times New Roman"/>
                <w:sz w:val="20"/>
                <w:szCs w:val="20"/>
              </w:rPr>
              <w:t>а</w:t>
            </w:r>
            <w:r w:rsidRPr="0016407B">
              <w:rPr>
                <w:rFonts w:ascii="Times New Roman" w:cs="Times New Roman" w:hAnsi="Times New Roman"/>
                <w:sz w:val="20"/>
                <w:szCs w:val="20"/>
              </w:rPr>
              <w:t>ции, а также законодательством об особо охраняемых природных территориях»</w:t>
            </w:r>
          </w:p>
        </w:tc>
        <w:tc>
          <w:tcPr>
            <w:tcW w:type="pct" w:w="694"/>
            <w:shd w:color="auto" w:fill="auto" w:val="clear"/>
          </w:tcPr>
          <w:p w14:paraId="7F923571" w14:textId="51149FAC" w:rsidP="005C787A" w:rsidR="00E23F89" w:rsidRDefault="00FF2CC5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бъединение;</w:t>
            </w:r>
          </w:p>
          <w:p w14:paraId="271930C8" w14:textId="3664251C" w:rsidP="005C787A" w:rsidR="00E23F89" w:rsidRDefault="00FF2CC5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аздел</w:t>
            </w:r>
            <w:r w:rsidR="00E23F89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0C711E88" w14:textId="381540F6" w:rsidP="005C787A" w:rsidR="00E23F89" w:rsidRDefault="00FF2CC5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ерераспределение;</w:t>
            </w:r>
          </w:p>
          <w:p w14:paraId="78ED4E39" w14:textId="528608BB" w:rsidP="005C787A" w:rsidR="00CA57C5" w:rsidRDefault="00FF2CC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ерераспределение </w:t>
            </w:r>
          </w:p>
          <w:p w14:paraId="7A366A19" w14:textId="7B09DCAD" w:rsidP="005C787A" w:rsidR="00CA57C5" w:rsidRDefault="00E23F8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землями (земел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ными участками) го</w:t>
            </w:r>
            <w:r w:rsidR="00FF2CC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сударственной и м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ниципальной со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ственности; </w:t>
            </w:r>
          </w:p>
          <w:p w14:paraId="07ABD1AE" w14:textId="4276FCE8" w:rsidP="005C787A" w:rsidR="00E23F89" w:rsidRDefault="00FF2CC5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бразование из з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 (земельных участков) госуда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ственной и муниц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type="pct" w:w="232"/>
            <w:shd w:color="auto" w:fill="auto" w:val="clear"/>
          </w:tcPr>
          <w:p w14:paraId="6597BC14" w14:textId="16023331" w:rsidP="00CA57C5" w:rsidR="00E23F89" w:rsidRDefault="00FF2C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E23F89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type="pct" w:w="240"/>
            <w:shd w:color="auto" w:fill="auto" w:val="clear"/>
          </w:tcPr>
          <w:p w14:paraId="09172A21" w14:textId="5E34AD0B" w:rsidP="00CA57C5" w:rsidR="00E23F89" w:rsidRDefault="00FF2C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E23F89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type="pct" w:w="493"/>
          </w:tcPr>
          <w:p w14:paraId="58B7E5D0" w14:textId="26945551" w:rsidP="00F63B2E" w:rsidR="00E23F89" w:rsidRDefault="00E23F89" w:rsidRPr="00271267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CBD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24:50:0000000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t xml:space="preserve"> </w:t>
            </w:r>
            <w:r w:rsidRPr="00E23CBD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174884</w:t>
            </w:r>
          </w:p>
        </w:tc>
        <w:tc>
          <w:tcPr>
            <w:tcW w:type="pct" w:w="345"/>
          </w:tcPr>
          <w:p w14:paraId="21F854C0" w14:textId="40A0557D" w:rsidP="00F63B2E" w:rsidR="00E23F89" w:rsidRDefault="00E23F89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type="pct" w:w="303"/>
          </w:tcPr>
          <w:p w14:paraId="4ED80AB6" w14:textId="47B5B02E" w:rsidP="00F63B2E" w:rsidR="00E23F89" w:rsidRDefault="00E23F89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3CBD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</w:t>
            </w:r>
            <w:r w:rsidR="009B0F3B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23CBD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type="pct" w:w="378"/>
          </w:tcPr>
          <w:p w14:paraId="511FD476" w14:textId="2BDB97BC" w:rsidP="00F63B2E" w:rsidR="00E23F89" w:rsidRDefault="00E23F89" w:rsidRPr="00653612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14:paraId="03543406" w14:textId="77777777" w:rsidR="00CA57C5" w:rsidRPr="005303EF" w:rsidTr="0086361D">
        <w:trPr>
          <w:trHeight w:val="113"/>
        </w:trPr>
        <w:tc>
          <w:tcPr>
            <w:tcW w:type="pct" w:w="371"/>
            <w:shd w:color="auto" w:fill="auto" w:val="clear"/>
          </w:tcPr>
          <w:p w14:paraId="3F16155A" w14:textId="265CFDE9" w:rsidP="00241FA5" w:rsidR="00E23F89" w:rsidRDefault="00E23F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3.1.11.2</w:t>
            </w:r>
          </w:p>
        </w:tc>
        <w:tc>
          <w:tcPr>
            <w:tcW w:type="pct" w:w="323"/>
            <w:shd w:color="auto" w:fill="auto" w:val="clear"/>
          </w:tcPr>
          <w:p w14:paraId="4D3DE28E" w14:textId="44AA4467" w:rsidP="00241FA5" w:rsidR="00E23F89" w:rsidRDefault="00E23F89" w:rsidRPr="00005E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емый</w:t>
            </w:r>
          </w:p>
        </w:tc>
        <w:tc>
          <w:tcPr>
            <w:tcW w:type="pct" w:w="324"/>
            <w:shd w:color="auto" w:fill="auto" w:val="clear"/>
          </w:tcPr>
          <w:p w14:paraId="5A2938A7" w14:textId="530F0366" w:rsidP="00241FA5" w:rsidR="00E23F89" w:rsidRDefault="00E23F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type="pct" w:w="278"/>
          </w:tcPr>
          <w:p w14:paraId="7A6F3B0D" w14:textId="05EC8992" w:rsidP="00241FA5" w:rsidR="00E23F89" w:rsidRDefault="00FF2CC5" w:rsidRPr="00005EB6">
            <w:pPr>
              <w:pStyle w:val="a8"/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ind w:left="34" w:right="-57"/>
              <w:contextualSpacing w:val="false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</w:t>
            </w:r>
            <w:r w:rsidR="00E23F89" w:rsidRPr="00005EB6">
              <w:rPr>
                <w:rFonts w:ascii="Times New Roman" w:cs="Times New Roman" w:hAnsi="Times New Roman"/>
                <w:sz w:val="20"/>
                <w:szCs w:val="20"/>
              </w:rPr>
              <w:t>емли нас</w:t>
            </w:r>
            <w:r w:rsidR="00E23F89" w:rsidRPr="00005EB6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="00E23F89" w:rsidRPr="00005EB6">
              <w:rPr>
                <w:rFonts w:ascii="Times New Roman" w:cs="Times New Roman" w:hAnsi="Times New Roman"/>
                <w:sz w:val="20"/>
                <w:szCs w:val="20"/>
              </w:rPr>
              <w:t>ленных пун</w:t>
            </w:r>
            <w:r w:rsidR="00E23F89" w:rsidRPr="00005EB6">
              <w:rPr>
                <w:rFonts w:ascii="Times New Roman" w:cs="Times New Roman" w:hAnsi="Times New Roman"/>
                <w:sz w:val="20"/>
                <w:szCs w:val="20"/>
              </w:rPr>
              <w:t>к</w:t>
            </w:r>
            <w:r w:rsidR="00E23F89" w:rsidRPr="00005EB6">
              <w:rPr>
                <w:rFonts w:ascii="Times New Roman" w:cs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type="pct" w:w="1019"/>
            <w:shd w:color="auto" w:fill="auto" w:val="clear"/>
          </w:tcPr>
          <w:p w14:paraId="51EF0F6E" w14:textId="77777777" w:rsidP="005C787A" w:rsidR="00542CDC" w:rsidRDefault="00E23F89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 w:rsidRPr="0016407B">
              <w:rPr>
                <w:rFonts w:ascii="Times New Roman" w:cs="Times New Roman" w:hAnsi="Times New Roman"/>
                <w:sz w:val="20"/>
                <w:szCs w:val="20"/>
              </w:rPr>
              <w:t xml:space="preserve">размещение городских лесов; «Хозяйственная деятельность </w:t>
            </w:r>
          </w:p>
          <w:p w14:paraId="18396081" w14:textId="5B2FCA99" w:rsidP="005C787A" w:rsidR="00E23F89" w:rsidRDefault="00E23F89" w:rsidRPr="001A4F9A">
            <w:pPr>
              <w:widowControl w:val="false"/>
              <w:autoSpaceDE w:val="false"/>
              <w:autoSpaceDN w:val="false"/>
              <w:adjustRightInd w:val="false"/>
              <w:spacing w:after="0" w:line="240" w:lineRule="auto"/>
              <w:rPr>
                <w:rFonts w:ascii="Times New Roman" w:cs="Times New Roman" w:hAnsi="Times New Roman"/>
                <w:sz w:val="20"/>
                <w:szCs w:val="20"/>
              </w:rPr>
            </w:pPr>
            <w:r w:rsidRPr="0016407B">
              <w:rPr>
                <w:rFonts w:ascii="Times New Roman" w:cs="Times New Roman" w:hAnsi="Times New Roman"/>
                <w:sz w:val="20"/>
                <w:szCs w:val="20"/>
              </w:rPr>
              <w:t>на территории зон городских л</w:t>
            </w:r>
            <w:r w:rsidRPr="0016407B">
              <w:rPr>
                <w:rFonts w:ascii="Times New Roman" w:cs="Times New Roman" w:hAnsi="Times New Roman"/>
                <w:sz w:val="20"/>
                <w:szCs w:val="20"/>
              </w:rPr>
              <w:t>е</w:t>
            </w:r>
            <w:r w:rsidRPr="0016407B">
              <w:rPr>
                <w:rFonts w:ascii="Times New Roman" w:cs="Times New Roman" w:hAnsi="Times New Roman"/>
                <w:sz w:val="20"/>
                <w:szCs w:val="20"/>
              </w:rPr>
              <w:t>сов регулируется лесным закон</w:t>
            </w:r>
            <w:r w:rsidRPr="0016407B">
              <w:rPr>
                <w:rFonts w:ascii="Times New Roman" w:cs="Times New Roman" w:hAnsi="Times New Roman"/>
                <w:sz w:val="20"/>
                <w:szCs w:val="20"/>
              </w:rPr>
              <w:t>о</w:t>
            </w:r>
            <w:r w:rsidRPr="0016407B">
              <w:rPr>
                <w:rFonts w:ascii="Times New Roman" w:cs="Times New Roman" w:hAnsi="Times New Roman"/>
                <w:sz w:val="20"/>
                <w:szCs w:val="20"/>
              </w:rPr>
              <w:t>дательством Российской Федер</w:t>
            </w:r>
            <w:r w:rsidRPr="0016407B">
              <w:rPr>
                <w:rFonts w:ascii="Times New Roman" w:cs="Times New Roman" w:hAnsi="Times New Roman"/>
                <w:sz w:val="20"/>
                <w:szCs w:val="20"/>
              </w:rPr>
              <w:t>а</w:t>
            </w:r>
            <w:r w:rsidRPr="0016407B">
              <w:rPr>
                <w:rFonts w:ascii="Times New Roman" w:cs="Times New Roman" w:hAnsi="Times New Roman"/>
                <w:sz w:val="20"/>
                <w:szCs w:val="20"/>
              </w:rPr>
              <w:t>ции, а также законодательством об особо охраняемых природных территориях»</w:t>
            </w:r>
          </w:p>
        </w:tc>
        <w:tc>
          <w:tcPr>
            <w:tcW w:type="pct" w:w="694"/>
            <w:shd w:color="auto" w:fill="auto" w:val="clear"/>
          </w:tcPr>
          <w:p w14:paraId="0F2B6E86" w14:textId="187663C4" w:rsidP="005C787A" w:rsidR="00E23F89" w:rsidRDefault="00FF2CC5" w:rsidRPr="00005EB6">
            <w:pPr>
              <w:spacing w:after="0" w:line="238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бъединение;</w:t>
            </w:r>
          </w:p>
          <w:p w14:paraId="103BB2D8" w14:textId="30F26C36" w:rsidP="005C787A" w:rsidR="00E23F89" w:rsidRDefault="00FF2CC5" w:rsidRPr="00005EB6">
            <w:pPr>
              <w:spacing w:after="0" w:line="238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аздел</w:t>
            </w:r>
            <w:r w:rsidR="00E23F89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5D48C9BB" w14:textId="091FB85A" w:rsidP="005C787A" w:rsidR="00E23F89" w:rsidRDefault="00FF2CC5" w:rsidRPr="00005EB6">
            <w:pPr>
              <w:spacing w:after="0" w:line="238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ерераспределение;</w:t>
            </w:r>
          </w:p>
          <w:p w14:paraId="20F5DC8D" w14:textId="3519FEC7" w:rsidP="005C787A" w:rsidR="00CA57C5" w:rsidRDefault="00FF2CC5">
            <w:pPr>
              <w:spacing w:after="0" w:line="238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ерераспределение </w:t>
            </w:r>
          </w:p>
          <w:p w14:paraId="25CDFE15" w14:textId="77777777" w:rsidP="005C787A" w:rsidR="00FF2CC5" w:rsidRDefault="00E23F89">
            <w:pPr>
              <w:spacing w:after="0" w:line="238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землями (земел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ными участками) го</w:t>
            </w:r>
            <w:r w:rsidR="00FF2CC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сударственной и м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ниципальной со</w:t>
            </w:r>
            <w:r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="00FF2CC5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ственности; </w:t>
            </w:r>
          </w:p>
          <w:p w14:paraId="6C37F539" w14:textId="11170BCB" w:rsidP="005C787A" w:rsidR="00E23F89" w:rsidRDefault="00FF2CC5" w:rsidRPr="00005EB6">
            <w:pPr>
              <w:spacing w:after="0" w:line="238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бразование из з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 (земельных участков) госуда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ственной и муниц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собственн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E23F89" w:rsidRPr="00005EB6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type="pct" w:w="232"/>
            <w:shd w:color="auto" w:fill="auto" w:val="clear"/>
          </w:tcPr>
          <w:p w14:paraId="39C78D09" w14:textId="48F9EF61" w:rsidP="00F63B2E" w:rsidR="00E23F89" w:rsidRDefault="00C85C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E23F89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type="pct" w:w="240"/>
            <w:shd w:color="auto" w:fill="auto" w:val="clear"/>
          </w:tcPr>
          <w:p w14:paraId="377A5987" w14:textId="25704571" w:rsidP="00F63B2E" w:rsidR="00E23F89" w:rsidRDefault="00C85C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="00E23F89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type="pct" w:w="493"/>
          </w:tcPr>
          <w:p w14:paraId="6BC95FEA" w14:textId="772EE929" w:rsidP="00F63B2E" w:rsidR="00E23F89" w:rsidRDefault="00E23F89" w:rsidRPr="00271267">
            <w:pPr>
              <w:spacing w:after="0" w:line="240" w:lineRule="auto"/>
              <w:ind w:right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C6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24:50:0000000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:1719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type="pct" w:w="345"/>
          </w:tcPr>
          <w:p w14:paraId="277185FA" w14:textId="5DB3C2D4" w:rsidP="00F63B2E" w:rsidR="00E23F89" w:rsidRDefault="00E23F89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type="pct" w:w="303"/>
          </w:tcPr>
          <w:p w14:paraId="492D85F0" w14:textId="5F1F1D58" w:rsidP="00F63B2E" w:rsidR="00E23F89" w:rsidRDefault="00E23F89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5C6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</w:t>
            </w:r>
            <w:r w:rsidR="009B0F3B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5C6A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type="pct" w:w="378"/>
          </w:tcPr>
          <w:p w14:paraId="727811EA" w14:textId="21314FDA" w:rsidP="00F63B2E" w:rsidR="00E23F89" w:rsidRDefault="00E23F89" w:rsidRPr="00653612">
            <w:pPr>
              <w:spacing w:after="0" w:line="240" w:lineRule="auto"/>
              <w:ind w:right="4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bookmarkEnd w:id="1"/>
    <w:p w14:paraId="125902CC" w14:textId="08091A1E" w:rsidP="0086361D" w:rsidR="008E603F" w:rsidRDefault="001218A6" w:rsidRPr="00C85C30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C85C30">
        <w:rPr>
          <w:rFonts w:ascii="Times New Roman" w:cs="Times New Roman" w:hAnsi="Times New Roman"/>
          <w:sz w:val="28"/>
          <w:szCs w:val="28"/>
          <w:vertAlign w:val="superscript"/>
        </w:rPr>
        <w:lastRenderedPageBreak/>
        <w:t>1</w:t>
      </w:r>
      <w:r w:rsidR="00C85C30">
        <w:rPr>
          <w:rFonts w:ascii="Times New Roman" w:cs="Times New Roman" w:hAnsi="Times New Roman"/>
          <w:sz w:val="28"/>
          <w:szCs w:val="28"/>
          <w:vertAlign w:val="superscript"/>
        </w:rPr>
        <w:t xml:space="preserve"> </w:t>
      </w:r>
      <w:r w:rsidR="00C85C30">
        <w:rPr>
          <w:rFonts w:ascii="Times New Roman" w:cs="Times New Roman" w:hAnsi="Times New Roman"/>
          <w:sz w:val="28"/>
          <w:szCs w:val="28"/>
        </w:rPr>
        <w:t>П</w:t>
      </w:r>
      <w:r w:rsidR="008E603F" w:rsidRPr="00C85C30">
        <w:rPr>
          <w:rFonts w:ascii="Times New Roman" w:cs="Times New Roman" w:hAnsi="Times New Roman"/>
          <w:sz w:val="28"/>
          <w:szCs w:val="28"/>
        </w:rPr>
        <w:t xml:space="preserve">ри </w:t>
      </w:r>
      <w:r w:rsidR="00877F0D" w:rsidRPr="00C85C30">
        <w:rPr>
          <w:rFonts w:ascii="Times New Roman" w:cs="Times New Roman" w:hAnsi="Times New Roman"/>
          <w:sz w:val="28"/>
          <w:szCs w:val="28"/>
        </w:rPr>
        <w:t>подготовке межевого плана</w:t>
      </w:r>
      <w:r w:rsidR="008E603F" w:rsidRPr="00C85C30">
        <w:rPr>
          <w:rFonts w:ascii="Times New Roman" w:cs="Times New Roman" w:hAnsi="Times New Roman"/>
          <w:sz w:val="28"/>
          <w:szCs w:val="28"/>
        </w:rPr>
        <w:t xml:space="preserve"> земельн</w:t>
      </w:r>
      <w:r w:rsidR="00877F0D" w:rsidRPr="00C85C30">
        <w:rPr>
          <w:rFonts w:ascii="Times New Roman" w:cs="Times New Roman" w:hAnsi="Times New Roman"/>
          <w:sz w:val="28"/>
          <w:szCs w:val="28"/>
        </w:rPr>
        <w:t>ого</w:t>
      </w:r>
      <w:r w:rsidR="008E603F" w:rsidRPr="00C85C30">
        <w:rPr>
          <w:rFonts w:ascii="Times New Roman" w:cs="Times New Roman" w:hAnsi="Times New Roman"/>
          <w:sz w:val="28"/>
          <w:szCs w:val="28"/>
        </w:rPr>
        <w:t xml:space="preserve"> участк</w:t>
      </w:r>
      <w:r w:rsidR="00877F0D" w:rsidRPr="00C85C30">
        <w:rPr>
          <w:rFonts w:ascii="Times New Roman" w:cs="Times New Roman" w:hAnsi="Times New Roman"/>
          <w:sz w:val="28"/>
          <w:szCs w:val="28"/>
        </w:rPr>
        <w:t>а</w:t>
      </w:r>
      <w:r w:rsidR="008E603F" w:rsidRPr="00C85C30">
        <w:rPr>
          <w:rFonts w:ascii="Times New Roman" w:cs="Times New Roman" w:hAnsi="Times New Roman"/>
          <w:sz w:val="28"/>
          <w:szCs w:val="28"/>
        </w:rPr>
        <w:t xml:space="preserve"> могут быть применены возможные способы образования (раздел, объединение, перераспределение земельных участков или выдел из земельных участков, а также из земель, находящихся в государственной или муниципальной собственности) в соответствии </w:t>
      </w:r>
      <w:r w:rsidR="00C85C30">
        <w:rPr>
          <w:rFonts w:ascii="Times New Roman" w:cs="Times New Roman" w:hAnsi="Times New Roman"/>
          <w:sz w:val="28"/>
          <w:szCs w:val="28"/>
        </w:rPr>
        <w:t xml:space="preserve">со </w:t>
      </w:r>
      <w:r w:rsidR="008E603F" w:rsidRPr="00C85C30">
        <w:rPr>
          <w:rFonts w:ascii="Times New Roman" w:cs="Times New Roman" w:hAnsi="Times New Roman"/>
          <w:sz w:val="28"/>
          <w:szCs w:val="28"/>
        </w:rPr>
        <w:t>ст. 11.2 Земельного кодекса Ро</w:t>
      </w:r>
      <w:r w:rsidR="008E603F" w:rsidRPr="00C85C30">
        <w:rPr>
          <w:rFonts w:ascii="Times New Roman" w:cs="Times New Roman" w:hAnsi="Times New Roman"/>
          <w:sz w:val="28"/>
          <w:szCs w:val="28"/>
        </w:rPr>
        <w:t>с</w:t>
      </w:r>
      <w:r w:rsidR="008E603F" w:rsidRPr="00C85C30">
        <w:rPr>
          <w:rFonts w:ascii="Times New Roman" w:cs="Times New Roman" w:hAnsi="Times New Roman"/>
          <w:sz w:val="28"/>
          <w:szCs w:val="28"/>
        </w:rPr>
        <w:t>сий</w:t>
      </w:r>
      <w:r w:rsidR="00C85C30">
        <w:rPr>
          <w:rFonts w:ascii="Times New Roman" w:cs="Times New Roman" w:hAnsi="Times New Roman"/>
          <w:sz w:val="28"/>
          <w:szCs w:val="28"/>
        </w:rPr>
        <w:t>ской Федерации.</w:t>
      </w:r>
    </w:p>
    <w:p w14:paraId="011A1ED1" w14:textId="43ADDBB6" w:rsidP="0086361D" w:rsidR="008E603F" w:rsidRDefault="001218A6" w:rsidRPr="00C85C30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C85C30">
        <w:rPr>
          <w:rFonts w:ascii="Times New Roman" w:cs="Times New Roman" w:hAnsi="Times New Roman"/>
          <w:sz w:val="28"/>
          <w:szCs w:val="28"/>
          <w:vertAlign w:val="superscript"/>
        </w:rPr>
        <w:t>2</w:t>
      </w:r>
      <w:r w:rsidR="00C85C30">
        <w:rPr>
          <w:rFonts w:ascii="Times New Roman" w:cs="Times New Roman" w:hAnsi="Times New Roman"/>
          <w:sz w:val="28"/>
          <w:szCs w:val="28"/>
          <w:vertAlign w:val="superscript"/>
        </w:rPr>
        <w:t xml:space="preserve"> </w:t>
      </w:r>
      <w:r w:rsidR="008E603F" w:rsidRPr="00C85C30">
        <w:rPr>
          <w:rFonts w:ascii="Times New Roman" w:cs="Times New Roman" w:hAnsi="Times New Roman"/>
          <w:sz w:val="28"/>
          <w:szCs w:val="28"/>
        </w:rPr>
        <w:t>НС – земли, государственная собственность на которые не разграничена</w:t>
      </w:r>
      <w:bookmarkEnd w:id="2"/>
      <w:r w:rsidR="00C85C30">
        <w:rPr>
          <w:rFonts w:ascii="Times New Roman" w:cs="Times New Roman" w:hAnsi="Times New Roman"/>
          <w:sz w:val="28"/>
          <w:szCs w:val="28"/>
        </w:rPr>
        <w:t>.</w:t>
      </w:r>
    </w:p>
    <w:p w14:paraId="3A0E9811" w14:textId="1E52ACFE" w:rsidP="0086361D" w:rsidR="001218A6" w:rsidRDefault="001218A6" w:rsidRPr="00C85C30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C85C30">
        <w:rPr>
          <w:rFonts w:ascii="Times New Roman" w:cs="Times New Roman" w:hAnsi="Times New Roman"/>
          <w:sz w:val="28"/>
          <w:szCs w:val="28"/>
          <w:vertAlign w:val="superscript"/>
        </w:rPr>
        <w:t>3</w:t>
      </w:r>
      <w:r w:rsidR="00C85C30">
        <w:rPr>
          <w:rFonts w:ascii="Times New Roman" w:cs="Times New Roman" w:hAnsi="Times New Roman"/>
          <w:sz w:val="28"/>
          <w:szCs w:val="28"/>
          <w:vertAlign w:val="superscript"/>
        </w:rPr>
        <w:t xml:space="preserve"> </w:t>
      </w:r>
      <w:r w:rsidR="00C85C30">
        <w:rPr>
          <w:rFonts w:ascii="Times New Roman" w:cs="Times New Roman" w:hAnsi="Times New Roman"/>
          <w:sz w:val="28"/>
          <w:szCs w:val="28"/>
        </w:rPr>
        <w:t>Р</w:t>
      </w:r>
      <w:r w:rsidRPr="00C85C30">
        <w:rPr>
          <w:rFonts w:ascii="Times New Roman" w:cs="Times New Roman" w:hAnsi="Times New Roman"/>
          <w:sz w:val="28"/>
          <w:szCs w:val="28"/>
        </w:rPr>
        <w:t>аздел земельного участка включает в себя раздел земельного участка с сохранением исходного в изме</w:t>
      </w:r>
      <w:r w:rsidR="00C85C30">
        <w:rPr>
          <w:rFonts w:ascii="Times New Roman" w:cs="Times New Roman" w:hAnsi="Times New Roman"/>
          <w:sz w:val="28"/>
          <w:szCs w:val="28"/>
        </w:rPr>
        <w:t>ненных границах.</w:t>
      </w:r>
    </w:p>
    <w:p w14:paraId="65A9F390" w14:textId="4BD06263" w:rsidP="0086361D" w:rsidR="00FA3D11" w:rsidRDefault="00FA3D11" w:rsidRPr="00C85C30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C85C30">
        <w:rPr>
          <w:rFonts w:ascii="Times New Roman" w:cs="Times New Roman" w:hAnsi="Times New Roman"/>
          <w:sz w:val="28"/>
          <w:szCs w:val="28"/>
          <w:vertAlign w:val="superscript"/>
        </w:rPr>
        <w:t>4</w:t>
      </w:r>
      <w:r w:rsidR="00C85C30" w:rsidRPr="00C85C30">
        <w:rPr>
          <w:rFonts w:ascii="Times New Roman" w:cs="Times New Roman" w:hAnsi="Times New Roman"/>
          <w:sz w:val="28"/>
          <w:szCs w:val="28"/>
        </w:rPr>
        <w:t xml:space="preserve"> </w:t>
      </w:r>
      <w:r w:rsidR="00C85C30">
        <w:rPr>
          <w:rFonts w:ascii="Times New Roman" w:cs="Times New Roman" w:hAnsi="Times New Roman"/>
          <w:sz w:val="28"/>
          <w:szCs w:val="28"/>
        </w:rPr>
        <w:t>У</w:t>
      </w:r>
      <w:r w:rsidRPr="00C85C30">
        <w:rPr>
          <w:rFonts w:ascii="Times New Roman" w:cs="Times New Roman" w:hAnsi="Times New Roman"/>
          <w:sz w:val="28"/>
          <w:szCs w:val="28"/>
        </w:rPr>
        <w:t xml:space="preserve">казана фактическая площадь части земельного участка, участвующего в формировании земельного участка </w:t>
      </w:r>
      <w:r w:rsidR="00C85C30">
        <w:rPr>
          <w:rFonts w:ascii="Times New Roman" w:cs="Times New Roman" w:hAnsi="Times New Roman"/>
          <w:sz w:val="28"/>
          <w:szCs w:val="28"/>
        </w:rPr>
        <w:t xml:space="preserve">              </w:t>
      </w:r>
      <w:r w:rsidRPr="00C85C30">
        <w:rPr>
          <w:rFonts w:ascii="Times New Roman" w:cs="Times New Roman" w:hAnsi="Times New Roman"/>
          <w:sz w:val="28"/>
          <w:szCs w:val="28"/>
        </w:rPr>
        <w:t xml:space="preserve">с условным номером 1.41.263, </w:t>
      </w:r>
      <w:r w:rsidR="00D052A4" w:rsidRPr="00C85C30">
        <w:rPr>
          <w:rFonts w:ascii="Times New Roman" w:cs="Times New Roman" w:hAnsi="Times New Roman"/>
          <w:sz w:val="28"/>
          <w:szCs w:val="28"/>
        </w:rPr>
        <w:t>1.41.263.1, 1.41.263.2, 1.41.263.3, 1.41.287.1, 1.41.287.2</w:t>
      </w:r>
      <w:r w:rsidR="00E15902" w:rsidRPr="00C85C30">
        <w:rPr>
          <w:rFonts w:ascii="Times New Roman" w:cs="Times New Roman" w:hAnsi="Times New Roman"/>
          <w:sz w:val="28"/>
          <w:szCs w:val="28"/>
        </w:rPr>
        <w:t>, 1.41.200, 1.41.200.1</w:t>
      </w:r>
      <w:r w:rsidR="00334F66" w:rsidRPr="00C85C30">
        <w:rPr>
          <w:rFonts w:ascii="Times New Roman" w:cs="Times New Roman" w:hAnsi="Times New Roman"/>
          <w:sz w:val="28"/>
          <w:szCs w:val="28"/>
        </w:rPr>
        <w:t xml:space="preserve"> </w:t>
      </w:r>
      <w:r w:rsidRPr="00C85C30">
        <w:rPr>
          <w:rFonts w:ascii="Times New Roman" w:cs="Times New Roman" w:hAnsi="Times New Roman"/>
          <w:sz w:val="28"/>
          <w:szCs w:val="28"/>
        </w:rPr>
        <w:t>согласно коо</w:t>
      </w:r>
      <w:r w:rsidRPr="00C85C30">
        <w:rPr>
          <w:rFonts w:ascii="Times New Roman" w:cs="Times New Roman" w:hAnsi="Times New Roman"/>
          <w:sz w:val="28"/>
          <w:szCs w:val="28"/>
        </w:rPr>
        <w:t>р</w:t>
      </w:r>
      <w:r w:rsidRPr="00C85C30">
        <w:rPr>
          <w:rFonts w:ascii="Times New Roman" w:cs="Times New Roman" w:hAnsi="Times New Roman"/>
          <w:sz w:val="28"/>
          <w:szCs w:val="28"/>
        </w:rPr>
        <w:t>динатному описанию; согласно п. 9 ст. 22 Федерального закона от 13.07.2015 № 218-ФЗ «О государственной регистр</w:t>
      </w:r>
      <w:r w:rsidRPr="00C85C30">
        <w:rPr>
          <w:rFonts w:ascii="Times New Roman" w:cs="Times New Roman" w:hAnsi="Times New Roman"/>
          <w:sz w:val="28"/>
          <w:szCs w:val="28"/>
        </w:rPr>
        <w:t>а</w:t>
      </w:r>
      <w:r w:rsidRPr="00C85C30">
        <w:rPr>
          <w:rFonts w:ascii="Times New Roman" w:cs="Times New Roman" w:hAnsi="Times New Roman"/>
          <w:sz w:val="28"/>
          <w:szCs w:val="28"/>
        </w:rPr>
        <w:t>ции недвижимости» площадью земельного участка, определенной с учетом установленных в соответствии с настоящим Федеральным законом требований, является площадь геометрической фигуры, образованной проекцией границ земел</w:t>
      </w:r>
      <w:r w:rsidRPr="00C85C30">
        <w:rPr>
          <w:rFonts w:ascii="Times New Roman" w:cs="Times New Roman" w:hAnsi="Times New Roman"/>
          <w:sz w:val="28"/>
          <w:szCs w:val="28"/>
        </w:rPr>
        <w:t>ь</w:t>
      </w:r>
      <w:r w:rsidRPr="00C85C30">
        <w:rPr>
          <w:rFonts w:ascii="Times New Roman" w:cs="Times New Roman" w:hAnsi="Times New Roman"/>
          <w:sz w:val="28"/>
          <w:szCs w:val="28"/>
        </w:rPr>
        <w:t>ного учас</w:t>
      </w:r>
      <w:r w:rsidR="00C85C30">
        <w:rPr>
          <w:rFonts w:ascii="Times New Roman" w:cs="Times New Roman" w:hAnsi="Times New Roman"/>
          <w:sz w:val="28"/>
          <w:szCs w:val="28"/>
        </w:rPr>
        <w:t>тка на горизонтальную плоскость.</w:t>
      </w:r>
    </w:p>
    <w:p w14:paraId="4ECE76A7" w14:textId="35357598" w:rsidP="0086361D" w:rsidR="0087470F" w:rsidRDefault="00D052A4" w:rsidRPr="00C85C30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 w:rsidRPr="00C85C30">
        <w:rPr>
          <w:rFonts w:ascii="Times New Roman" w:cs="Times New Roman" w:hAnsi="Times New Roman"/>
          <w:sz w:val="28"/>
          <w:szCs w:val="28"/>
          <w:vertAlign w:val="superscript"/>
        </w:rPr>
        <w:t>5</w:t>
      </w:r>
      <w:r w:rsidR="00C85C30">
        <w:rPr>
          <w:rFonts w:ascii="Times New Roman" w:cs="Times New Roman" w:hAnsi="Times New Roman"/>
          <w:sz w:val="28"/>
          <w:szCs w:val="28"/>
        </w:rPr>
        <w:t xml:space="preserve"> П</w:t>
      </w:r>
      <w:r w:rsidR="00D622EF" w:rsidRPr="00C85C30">
        <w:rPr>
          <w:rFonts w:ascii="Times New Roman" w:cs="Times New Roman" w:hAnsi="Times New Roman"/>
          <w:sz w:val="28"/>
          <w:szCs w:val="28"/>
        </w:rPr>
        <w:t>еред выполнением работ по</w:t>
      </w:r>
      <w:r w:rsidR="00C85C30">
        <w:rPr>
          <w:rFonts w:ascii="Times New Roman" w:cs="Times New Roman" w:hAnsi="Times New Roman"/>
          <w:sz w:val="28"/>
          <w:szCs w:val="28"/>
        </w:rPr>
        <w:t xml:space="preserve"> образованию земельного участка</w:t>
      </w:r>
      <w:r w:rsidR="00D622EF" w:rsidRPr="00C85C30">
        <w:rPr>
          <w:rFonts w:ascii="Times New Roman" w:cs="Times New Roman" w:hAnsi="Times New Roman"/>
          <w:sz w:val="28"/>
          <w:szCs w:val="28"/>
        </w:rPr>
        <w:t xml:space="preserve"> границы земельного участка, участвующего </w:t>
      </w:r>
      <w:r w:rsidR="00C85C30">
        <w:rPr>
          <w:rFonts w:ascii="Times New Roman" w:cs="Times New Roman" w:hAnsi="Times New Roman"/>
          <w:sz w:val="28"/>
          <w:szCs w:val="28"/>
        </w:rPr>
        <w:t xml:space="preserve">               </w:t>
      </w:r>
      <w:r w:rsidR="00556DE6" w:rsidRPr="00C85C30">
        <w:rPr>
          <w:rFonts w:ascii="Times New Roman" w:cs="Times New Roman" w:hAnsi="Times New Roman"/>
          <w:sz w:val="28"/>
          <w:szCs w:val="28"/>
        </w:rPr>
        <w:t>в формировании,</w:t>
      </w:r>
      <w:r w:rsidR="00D622EF" w:rsidRPr="00C85C30">
        <w:rPr>
          <w:rFonts w:ascii="Times New Roman" w:cs="Times New Roman" w:hAnsi="Times New Roman"/>
          <w:sz w:val="28"/>
          <w:szCs w:val="28"/>
        </w:rPr>
        <w:t xml:space="preserve"> подлежат уточнению (исправление реестровой ошибки) в соответствии с требовани</w:t>
      </w:r>
      <w:r w:rsidR="00120572" w:rsidRPr="00C85C30">
        <w:rPr>
          <w:rFonts w:ascii="Times New Roman" w:cs="Times New Roman" w:hAnsi="Times New Roman"/>
          <w:sz w:val="28"/>
          <w:szCs w:val="28"/>
        </w:rPr>
        <w:t xml:space="preserve">ями земельного </w:t>
      </w:r>
      <w:r w:rsidR="00C85C30">
        <w:rPr>
          <w:rFonts w:ascii="Times New Roman" w:cs="Times New Roman" w:hAnsi="Times New Roman"/>
          <w:sz w:val="28"/>
          <w:szCs w:val="28"/>
        </w:rPr>
        <w:t xml:space="preserve">          </w:t>
      </w:r>
      <w:r w:rsidR="00120572" w:rsidRPr="00C85C30">
        <w:rPr>
          <w:rFonts w:ascii="Times New Roman" w:cs="Times New Roman" w:hAnsi="Times New Roman"/>
          <w:sz w:val="28"/>
          <w:szCs w:val="28"/>
        </w:rPr>
        <w:t>законодательства.</w:t>
      </w:r>
    </w:p>
    <w:p w14:paraId="5AA95922" w14:textId="77777777" w:rsidP="00542CDC" w:rsidR="00FB6104" w:rsidRDefault="00FB6104" w:rsidRPr="005C787A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14:paraId="36541892" w14:textId="2B104A35" w:rsidP="00542CDC" w:rsidR="0054696E" w:rsidRDefault="0054696E" w:rsidRPr="00120572">
      <w:pPr>
        <w:spacing w:after="0" w:line="240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120572">
        <w:rPr>
          <w:rFonts w:ascii="Times New Roman" w:cs="Times New Roman" w:eastAsia="Times New Roman" w:hAnsi="Times New Roman"/>
          <w:sz w:val="30"/>
          <w:szCs w:val="30"/>
          <w:lang w:eastAsia="ru-RU"/>
        </w:rPr>
        <w:t>Сведения об изменяемых земельных участках в части изменения вида разрешенного использования*</w:t>
      </w:r>
    </w:p>
    <w:p w14:paraId="4D9BA58D" w14:textId="77777777" w:rsidP="00542CDC" w:rsidR="0054696E" w:rsidRDefault="0054696E" w:rsidRPr="005C787A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W w:type="dxa" w:w="14616"/>
        <w:tblInd w:type="dxa" w:w="93"/>
        <w:tblLook w:firstColumn="1" w:firstRow="1" w:lastColumn="0" w:lastRow="0" w:noHBand="0" w:noVBand="1" w:val="04A0"/>
      </w:tblPr>
      <w:tblGrid>
        <w:gridCol w:w="611"/>
        <w:gridCol w:w="2552"/>
        <w:gridCol w:w="1701"/>
        <w:gridCol w:w="4110"/>
        <w:gridCol w:w="5642"/>
      </w:tblGrid>
      <w:tr w14:paraId="1DD628AB" w14:textId="77777777" w:rsidR="0054696E" w:rsidRPr="00E40B29" w:rsidTr="00FB6104">
        <w:trPr>
          <w:trHeight w:val="315"/>
        </w:trPr>
        <w:tc>
          <w:tcPr>
            <w:tcW w:type="dxa" w:w="61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33F786D" w14:textId="77777777" w:rsidP="00FB6104" w:rsidR="0054696E" w:rsidRDefault="0054696E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BE2"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type="dxa" w:w="255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4FBC0D8" w14:textId="77777777" w:rsidP="00FB6104" w:rsidR="0054696E" w:rsidRDefault="0054696E" w:rsidRPr="00E40B29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BE2"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 (ЗУ)</w:t>
            </w:r>
          </w:p>
        </w:tc>
        <w:tc>
          <w:tcPr>
            <w:tcW w:type="dxa" w:w="170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AFF0017" w14:textId="77777777" w:rsidP="00FB6104" w:rsidR="0054696E" w:rsidRDefault="00542CDC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Площадь ЗУ, </w:t>
            </w:r>
          </w:p>
          <w:p w14:paraId="0921F0BE" w14:textId="6C331775" w:rsidP="00FB6104" w:rsidR="00542CDC" w:rsidRDefault="00542CDC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type="dxa" w:w="411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61D6D6E" w14:textId="77777777" w:rsidP="00FB6104" w:rsidR="0054696E" w:rsidRDefault="0054696E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BE2"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type="dxa" w:w="564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61FC0EF1" w14:textId="77777777" w:rsidP="00FB6104" w:rsidR="0054696E" w:rsidRDefault="0054696E" w:rsidRPr="00E40B29">
            <w:pPr>
              <w:widowControl w:val="false"/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BE2"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Разрешенное использование (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проектируемое</w:t>
            </w:r>
            <w:r w:rsidRPr="00C31BE2"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14:paraId="2710CF3C" w14:textId="77777777" w:rsidR="0054696E" w:rsidRPr="00E40B29" w:rsidTr="00C85C30">
        <w:trPr>
          <w:trHeight w:val="315"/>
        </w:trPr>
        <w:tc>
          <w:tcPr>
            <w:tcW w:type="dxa" w:w="61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BE2D7ED" w14:textId="77777777" w:rsidP="00C32FA8" w:rsidR="0054696E" w:rsidRDefault="0054696E" w:rsidRPr="00542C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CDC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255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8827498" w14:textId="77777777" w:rsidP="00C85C30" w:rsidR="0054696E" w:rsidRDefault="0054696E" w:rsidRPr="00E40B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0658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24:50:0100451:5390</w:t>
            </w:r>
          </w:p>
        </w:tc>
        <w:tc>
          <w:tcPr>
            <w:tcW w:type="dxa" w:w="170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0FBFA85D" w14:textId="77777777" w:rsidP="00C32FA8" w:rsidR="0054696E" w:rsidRDefault="0054696E" w:rsidRPr="00542C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2CDC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type="dxa" w:w="411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46AAB3A7" w14:textId="77777777" w:rsidP="00C32FA8" w:rsidR="0054696E" w:rsidRDefault="0054696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1BE2"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shd w:color="auto" w:fill="FFFFFF" w:val="clear"/>
              </w:rPr>
              <w:t>Красноярский край, г. Красноярск</w:t>
            </w:r>
          </w:p>
        </w:tc>
        <w:tc>
          <w:tcPr>
            <w:tcW w:type="dxa" w:w="564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DBAEC88" w14:textId="28D61D6A" w:rsidP="00C32FA8" w:rsidR="0054696E" w:rsidRDefault="0054696E" w:rsidRPr="007006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0658">
              <w:rPr>
                <w:rFonts w:ascii="Times New Roman" w:cs="Times New Roman" w:hAnsi="Times New Roman"/>
                <w:sz w:val="24"/>
                <w:szCs w:val="24"/>
              </w:rPr>
              <w:t>земельные участки (территории) общего пользов</w:t>
            </w:r>
            <w:r w:rsidRPr="00700658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="00C32FA8">
              <w:rPr>
                <w:rFonts w:ascii="Times New Roman" w:cs="Times New Roman" w:hAnsi="Times New Roman"/>
                <w:sz w:val="24"/>
                <w:szCs w:val="24"/>
              </w:rPr>
              <w:t>ния (код –</w:t>
            </w:r>
            <w:r w:rsidRPr="00700658">
              <w:rPr>
                <w:rFonts w:ascii="Times New Roman" w:cs="Times New Roman" w:hAnsi="Times New Roman"/>
                <w:sz w:val="24"/>
                <w:szCs w:val="24"/>
              </w:rPr>
              <w:t xml:space="preserve"> 12.0)</w:t>
            </w:r>
          </w:p>
        </w:tc>
      </w:tr>
      <w:tr w14:paraId="7A235229" w14:textId="77777777" w:rsidR="00873774" w:rsidRPr="00E40B29" w:rsidTr="00C85C30">
        <w:trPr>
          <w:trHeight w:val="315"/>
        </w:trPr>
        <w:tc>
          <w:tcPr>
            <w:tcW w:type="dxa" w:w="61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24341630" w14:textId="515394A4" w:rsidP="00C32FA8" w:rsidR="00873774" w:rsidRDefault="00873774" w:rsidRPr="008737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255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7D440048" w14:textId="455044F0" w:rsidP="00C85C30" w:rsidR="00873774" w:rsidRDefault="00873774" w:rsidRPr="007006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3774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24:50:0100451:10111</w:t>
            </w:r>
          </w:p>
        </w:tc>
        <w:tc>
          <w:tcPr>
            <w:tcW w:type="dxa" w:w="1701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34CBC9FC" w14:textId="3CBEEF94" w:rsidP="00C32FA8" w:rsidR="00873774" w:rsidRDefault="00873774" w:rsidRPr="008737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42CDC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type="dxa" w:w="4110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1D64D633" w14:textId="77777777" w:rsidP="00C85C30" w:rsidR="00873774" w:rsidRDefault="00C85C30">
            <w:pPr>
              <w:spacing w:after="0" w:line="240" w:lineRule="auto"/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shd w:color="auto" w:fill="FFFFFF" w:val="clear"/>
              </w:rPr>
            </w:pPr>
            <w:r w:rsidRPr="00C31BE2"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shd w:color="auto" w:fill="FFFFFF" w:val="clear"/>
              </w:rPr>
              <w:t>Красноярский край, г. Красноярск</w:t>
            </w:r>
            <w:r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shd w:color="auto" w:fill="FFFFFF" w:val="clear"/>
              </w:rPr>
              <w:t xml:space="preserve">, </w:t>
            </w:r>
          </w:p>
          <w:p w14:paraId="09109DE5" w14:textId="270F9183" w:rsidP="00C85C30" w:rsidR="00C85C30" w:rsidRDefault="00C85C30" w:rsidRPr="00873774">
            <w:pPr>
              <w:spacing w:after="0" w:line="240" w:lineRule="auto"/>
              <w:rPr>
                <w:rFonts w:eastAsia="Calibri"/>
                <w:shd w:color="auto" w:fill="FFFFFF" w:val="clear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shd w:color="auto" w:fill="FFFFFF" w:val="clear"/>
              </w:rPr>
              <w:t>Октябрьский район</w:t>
            </w:r>
          </w:p>
        </w:tc>
        <w:tc>
          <w:tcPr>
            <w:tcW w:type="dxa" w:w="5642"/>
            <w:tcBorders>
              <w:top w:color="auto" w:space="0" w:sz="4" w:val="single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</w:tcPr>
          <w:p w14:paraId="5D860965" w14:textId="1DECD7B7" w:rsidP="00C32FA8" w:rsidR="00873774" w:rsidRDefault="00873774" w:rsidRPr="00700658"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 w:rsidRPr="00700658">
              <w:rPr>
                <w:rFonts w:ascii="Times New Roman" w:cs="Times New Roman" w:hAnsi="Times New Roman"/>
                <w:sz w:val="24"/>
                <w:szCs w:val="24"/>
              </w:rPr>
              <w:t>земельные участки (территории) общего пользов</w:t>
            </w:r>
            <w:r w:rsidRPr="00700658">
              <w:rPr>
                <w:rFonts w:ascii="Times New Roman" w:cs="Times New Roman" w:hAnsi="Times New Roman"/>
                <w:sz w:val="24"/>
                <w:szCs w:val="24"/>
              </w:rPr>
              <w:t>а</w:t>
            </w:r>
            <w:r w:rsidR="00C32FA8">
              <w:rPr>
                <w:rFonts w:ascii="Times New Roman" w:cs="Times New Roman" w:hAnsi="Times New Roman"/>
                <w:sz w:val="24"/>
                <w:szCs w:val="24"/>
              </w:rPr>
              <w:t>ния (код –</w:t>
            </w:r>
            <w:r w:rsidRPr="00700658">
              <w:rPr>
                <w:rFonts w:ascii="Times New Roman" w:cs="Times New Roman" w:hAnsi="Times New Roman"/>
                <w:sz w:val="24"/>
                <w:szCs w:val="24"/>
              </w:rPr>
              <w:t xml:space="preserve"> 12.0)</w:t>
            </w:r>
          </w:p>
        </w:tc>
      </w:tr>
    </w:tbl>
    <w:p w14:paraId="167F1D29" w14:textId="77777777" w:rsidP="001E34CE" w:rsidR="00A75870" w:rsidRDefault="00A75870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30"/>
        </w:rPr>
      </w:pPr>
    </w:p>
    <w:p w14:paraId="50C1131E" w14:textId="473BFF1D" w:rsidP="001E34CE" w:rsidR="0054696E" w:rsidRDefault="00542CDC" w:rsidRPr="001E34CE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8"/>
          <w:szCs w:val="30"/>
        </w:rPr>
      </w:pPr>
      <w:bookmarkStart w:id="3" w:name="_GoBack"/>
      <w:bookmarkEnd w:id="3"/>
      <w:r w:rsidRPr="001E34CE">
        <w:rPr>
          <w:rFonts w:ascii="Times New Roman" w:cs="Times New Roman" w:hAnsi="Times New Roman"/>
          <w:sz w:val="28"/>
          <w:szCs w:val="30"/>
        </w:rPr>
        <w:t>* К</w:t>
      </w:r>
      <w:r w:rsidR="0054696E" w:rsidRPr="001E34CE">
        <w:rPr>
          <w:rFonts w:ascii="Times New Roman" w:cs="Times New Roman" w:hAnsi="Times New Roman"/>
          <w:sz w:val="28"/>
          <w:szCs w:val="30"/>
        </w:rPr>
        <w:t>оординатно</w:t>
      </w:r>
      <w:r w:rsidR="00C32FA8" w:rsidRPr="001E34CE">
        <w:rPr>
          <w:rFonts w:ascii="Times New Roman" w:cs="Times New Roman" w:hAnsi="Times New Roman"/>
          <w:sz w:val="28"/>
          <w:szCs w:val="30"/>
        </w:rPr>
        <w:t xml:space="preserve">е описание не приводится, т.к. </w:t>
      </w:r>
      <w:r w:rsidR="0054696E" w:rsidRPr="001E34CE">
        <w:rPr>
          <w:rFonts w:ascii="Times New Roman" w:cs="Times New Roman" w:hAnsi="Times New Roman"/>
          <w:sz w:val="28"/>
          <w:szCs w:val="30"/>
        </w:rPr>
        <w:t xml:space="preserve">вносятся изменения в части вида разрешенного использования </w:t>
      </w:r>
      <w:r w:rsidR="001E34CE">
        <w:rPr>
          <w:rFonts w:ascii="Times New Roman" w:cs="Times New Roman" w:hAnsi="Times New Roman"/>
          <w:sz w:val="28"/>
          <w:szCs w:val="30"/>
        </w:rPr>
        <w:t xml:space="preserve">               </w:t>
      </w:r>
      <w:r w:rsidR="0054696E" w:rsidRPr="001E34CE">
        <w:rPr>
          <w:rFonts w:ascii="Times New Roman" w:cs="Times New Roman" w:hAnsi="Times New Roman"/>
          <w:sz w:val="28"/>
          <w:szCs w:val="30"/>
        </w:rPr>
        <w:t>земельного участка, площадь участка остается без изменения</w:t>
      </w:r>
      <w:r w:rsidRPr="001E34CE">
        <w:rPr>
          <w:rFonts w:ascii="Times New Roman" w:cs="Times New Roman" w:hAnsi="Times New Roman"/>
          <w:sz w:val="28"/>
          <w:szCs w:val="30"/>
        </w:rPr>
        <w:t>.</w:t>
      </w:r>
    </w:p>
    <w:p w14:paraId="6C46E0F9" w14:textId="77777777" w:rsidP="00C32FA8" w:rsidR="00C32FA8" w:rsidRDefault="00C32FA8" w:rsidRPr="00120572">
      <w:pPr>
        <w:widowControl w:val="false"/>
        <w:spacing w:after="0" w:line="240" w:lineRule="auto"/>
        <w:ind w:firstLine="709"/>
        <w:rPr>
          <w:rFonts w:ascii="Times New Roman" w:cs="Times New Roman" w:hAnsi="Times New Roman"/>
          <w:sz w:val="30"/>
          <w:szCs w:val="30"/>
        </w:rPr>
        <w:sectPr w:rsidR="00C32FA8" w:rsidRPr="00120572" w:rsidSect="0086361D">
          <w:pgSz w:code="9" w:h="11906" w:orient="landscape" w:w="16838"/>
          <w:pgMar w:bottom="567" w:footer="720" w:gutter="0" w:header="720" w:left="1134" w:right="1134" w:top="1985"/>
          <w:cols w:space="708"/>
          <w:docGrid w:linePitch="360"/>
        </w:sectPr>
      </w:pPr>
    </w:p>
    <w:p w14:paraId="2587E022" w14:textId="4FD7442F" w:rsidP="00863A1B" w:rsidR="004C1CAB" w:rsidRDefault="00C37FE9" w:rsidRPr="00120572">
      <w:pPr>
        <w:pStyle w:val="1"/>
        <w:pageBreakBefore w:val="false"/>
        <w:widowControl w:val="false"/>
        <w:spacing w:line="240" w:lineRule="auto"/>
        <w:jc w:val="center"/>
        <w:rPr>
          <w:b w:val="false"/>
          <w:sz w:val="30"/>
          <w:szCs w:val="30"/>
        </w:rPr>
      </w:pPr>
      <w:bookmarkStart w:id="4" w:name="_Toc184912035"/>
      <w:r w:rsidRPr="00120572">
        <w:rPr>
          <w:b w:val="false"/>
          <w:sz w:val="30"/>
          <w:szCs w:val="30"/>
        </w:rPr>
        <w:lastRenderedPageBreak/>
        <w:t>2</w:t>
      </w:r>
      <w:r w:rsidR="00542CDC">
        <w:rPr>
          <w:b w:val="false"/>
          <w:sz w:val="30"/>
          <w:szCs w:val="30"/>
        </w:rPr>
        <w:t>.</w:t>
      </w:r>
      <w:r w:rsidR="004C1CAB" w:rsidRPr="00120572">
        <w:rPr>
          <w:b w:val="false"/>
          <w:sz w:val="30"/>
          <w:szCs w:val="30"/>
        </w:rPr>
        <w:t xml:space="preserve"> Каталог координат границы проектирования территории</w:t>
      </w:r>
      <w:bookmarkEnd w:id="4"/>
    </w:p>
    <w:p w14:paraId="1300DEA4" w14:textId="77777777" w:rsidP="00542CDC" w:rsidR="00E87959" w:rsidRDefault="00E87959" w:rsidRPr="009255F1">
      <w:pPr>
        <w:widowControl w:val="false"/>
        <w:spacing w:after="0" w:line="240" w:lineRule="auto"/>
        <w:ind w:firstLine="709"/>
        <w:rPr>
          <w:rFonts w:ascii="Times New Roman" w:cs="Times New Roman" w:hAnsi="Times New Roman"/>
          <w:sz w:val="30"/>
          <w:szCs w:val="30"/>
        </w:rPr>
      </w:pPr>
    </w:p>
    <w:p w14:paraId="68AE4EBE" w14:textId="5B0C2077" w:rsidP="00863A1B" w:rsidR="004C1CAB" w:rsidRDefault="004C1CAB">
      <w:pPr>
        <w:widowControl w:val="false"/>
        <w:spacing w:after="0" w:line="240" w:lineRule="auto"/>
        <w:ind w:firstLine="709"/>
        <w:rPr>
          <w:rFonts w:ascii="Times New Roman" w:cs="Times New Roman" w:hAnsi="Times New Roman"/>
          <w:sz w:val="30"/>
          <w:szCs w:val="30"/>
        </w:rPr>
      </w:pPr>
      <w:r w:rsidRPr="00120572">
        <w:rPr>
          <w:rFonts w:ascii="Times New Roman" w:cs="Times New Roman" w:hAnsi="Times New Roman"/>
          <w:sz w:val="30"/>
          <w:szCs w:val="30"/>
        </w:rPr>
        <w:t>Система</w:t>
      </w:r>
      <w:r w:rsidR="00542CDC">
        <w:rPr>
          <w:rFonts w:ascii="Times New Roman" w:cs="Times New Roman" w:hAnsi="Times New Roman"/>
          <w:sz w:val="30"/>
          <w:szCs w:val="30"/>
        </w:rPr>
        <w:t xml:space="preserve"> координат – МСК 167 (з</w:t>
      </w:r>
      <w:r w:rsidRPr="00120572">
        <w:rPr>
          <w:rFonts w:ascii="Times New Roman" w:cs="Times New Roman" w:hAnsi="Times New Roman"/>
          <w:sz w:val="30"/>
          <w:szCs w:val="30"/>
        </w:rPr>
        <w:t>она 4)</w:t>
      </w:r>
      <w:r w:rsidR="00542CDC">
        <w:rPr>
          <w:rFonts w:ascii="Times New Roman" w:cs="Times New Roman" w:hAnsi="Times New Roman"/>
          <w:sz w:val="30"/>
          <w:szCs w:val="30"/>
        </w:rPr>
        <w:t>.</w:t>
      </w:r>
    </w:p>
    <w:p w14:paraId="67CCC167" w14:textId="77777777" w:rsidP="00542CDC" w:rsidR="00461A6B" w:rsidRDefault="00461A6B">
      <w:pPr>
        <w:widowControl w:val="false"/>
        <w:spacing w:after="0" w:line="240" w:lineRule="auto"/>
        <w:ind w:firstLine="709"/>
        <w:rPr>
          <w:rFonts w:ascii="Times New Roman" w:cs="Times New Roman" w:hAnsi="Times New Roman"/>
          <w:sz w:val="30"/>
          <w:szCs w:val="30"/>
        </w:rPr>
      </w:pPr>
    </w:p>
    <w:tbl>
      <w:tblPr>
        <w:tblStyle w:val="aa"/>
        <w:tblW w:type="auto" w:w="0"/>
        <w:tblInd w:type="dxa" w:w="704"/>
        <w:tblLook w:firstColumn="1" w:firstRow="1" w:lastColumn="0" w:lastRow="0" w:noHBand="0" w:noVBand="1" w:val="04A0"/>
      </w:tblPr>
      <w:tblGrid>
        <w:gridCol w:w="2122"/>
        <w:gridCol w:w="2835"/>
        <w:gridCol w:w="2835"/>
      </w:tblGrid>
      <w:tr w14:paraId="44A2E1A3" w14:textId="77777777" w:rsidR="00461A6B" w:rsidRPr="00461A6B" w:rsidTr="00461A6B">
        <w:trPr>
          <w:tblHeader/>
        </w:trPr>
        <w:tc>
          <w:tcPr>
            <w:tcW w:type="dxa" w:w="2122"/>
          </w:tcPr>
          <w:p w14:paraId="2EEF8084" w14:textId="3A15F1D5" w:rsidP="00461A6B" w:rsidR="00461A6B" w:rsidRDefault="00461A6B" w:rsidRPr="00461A6B">
            <w:pPr>
              <w:spacing w:after="0"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№ поворотной точки</w:t>
            </w:r>
          </w:p>
        </w:tc>
        <w:tc>
          <w:tcPr>
            <w:tcW w:type="dxa" w:w="2835"/>
          </w:tcPr>
          <w:p w14:paraId="35222397" w14:textId="76EB4D32" w:rsidP="00461A6B" w:rsidR="00461A6B" w:rsidRDefault="00461A6B" w:rsidRPr="00461A6B">
            <w:pPr>
              <w:spacing w:after="0"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X</w:t>
            </w:r>
          </w:p>
        </w:tc>
        <w:tc>
          <w:tcPr>
            <w:tcW w:type="dxa" w:w="2835"/>
          </w:tcPr>
          <w:p w14:paraId="79BC3750" w14:textId="3BFD68AE" w:rsidP="00461A6B" w:rsidR="00461A6B" w:rsidRDefault="00461A6B" w:rsidRPr="00461A6B">
            <w:pPr>
              <w:spacing w:after="0" w:line="192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Y</w:t>
            </w:r>
          </w:p>
        </w:tc>
      </w:tr>
      <w:tr w14:paraId="775298FB" w14:textId="77777777" w:rsidR="00461A6B" w:rsidRPr="00461A6B" w:rsidTr="00343930">
        <w:tc>
          <w:tcPr>
            <w:tcW w:type="dxa" w:w="2122"/>
            <w:vAlign w:val="bottom"/>
          </w:tcPr>
          <w:p w14:paraId="37B70182" w14:textId="03A5BC3F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type="dxa" w:w="2835"/>
          </w:tcPr>
          <w:p w14:paraId="02C1A329" w14:textId="083378FC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628517,67</w:t>
            </w:r>
          </w:p>
        </w:tc>
        <w:tc>
          <w:tcPr>
            <w:tcW w:type="dxa" w:w="2835"/>
          </w:tcPr>
          <w:p w14:paraId="599D0195" w14:textId="39B50296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88830,45</w:t>
            </w:r>
          </w:p>
        </w:tc>
      </w:tr>
      <w:tr w14:paraId="27A30B6B" w14:textId="77777777" w:rsidR="00461A6B" w:rsidRPr="00461A6B" w:rsidTr="00343930">
        <w:tc>
          <w:tcPr>
            <w:tcW w:type="dxa" w:w="2122"/>
            <w:vAlign w:val="bottom"/>
          </w:tcPr>
          <w:p w14:paraId="36C3BC96" w14:textId="70310051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type="dxa" w:w="2835"/>
          </w:tcPr>
          <w:p w14:paraId="0E269372" w14:textId="22E61CBD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628515,06</w:t>
            </w:r>
          </w:p>
        </w:tc>
        <w:tc>
          <w:tcPr>
            <w:tcW w:type="dxa" w:w="2835"/>
          </w:tcPr>
          <w:p w14:paraId="78F344CB" w14:textId="70E93521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88806,69</w:t>
            </w:r>
          </w:p>
        </w:tc>
      </w:tr>
      <w:tr w14:paraId="4961F642" w14:textId="77777777" w:rsidR="00461A6B" w:rsidRPr="00461A6B" w:rsidTr="00343930">
        <w:tc>
          <w:tcPr>
            <w:tcW w:type="dxa" w:w="2122"/>
            <w:vAlign w:val="bottom"/>
          </w:tcPr>
          <w:p w14:paraId="34F9E276" w14:textId="3DA83537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type="dxa" w:w="2835"/>
          </w:tcPr>
          <w:p w14:paraId="7171937E" w14:textId="790E4D21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628512,50</w:t>
            </w:r>
          </w:p>
        </w:tc>
        <w:tc>
          <w:tcPr>
            <w:tcW w:type="dxa" w:w="2835"/>
          </w:tcPr>
          <w:p w14:paraId="2D3445AE" w14:textId="34B1D623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88784,98</w:t>
            </w:r>
          </w:p>
        </w:tc>
      </w:tr>
      <w:tr w14:paraId="455473F0" w14:textId="77777777" w:rsidR="00461A6B" w:rsidRPr="00461A6B" w:rsidTr="00343930">
        <w:tc>
          <w:tcPr>
            <w:tcW w:type="dxa" w:w="2122"/>
            <w:vAlign w:val="bottom"/>
          </w:tcPr>
          <w:p w14:paraId="4E3117D8" w14:textId="2570CCF7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type="dxa" w:w="2835"/>
          </w:tcPr>
          <w:p w14:paraId="4C6C9974" w14:textId="7373E7CF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628510,34</w:t>
            </w:r>
          </w:p>
        </w:tc>
        <w:tc>
          <w:tcPr>
            <w:tcW w:type="dxa" w:w="2835"/>
          </w:tcPr>
          <w:p w14:paraId="7D47C4C3" w14:textId="4090E65D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88765,15</w:t>
            </w:r>
          </w:p>
        </w:tc>
      </w:tr>
      <w:tr w14:paraId="461A77D4" w14:textId="77777777" w:rsidR="00461A6B" w:rsidRPr="00461A6B" w:rsidTr="00343930">
        <w:tc>
          <w:tcPr>
            <w:tcW w:type="dxa" w:w="2122"/>
            <w:vAlign w:val="bottom"/>
          </w:tcPr>
          <w:p w14:paraId="53F084D8" w14:textId="11E2427F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type="dxa" w:w="2835"/>
          </w:tcPr>
          <w:p w14:paraId="4D253752" w14:textId="301DCB45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628507,36</w:t>
            </w:r>
          </w:p>
        </w:tc>
        <w:tc>
          <w:tcPr>
            <w:tcW w:type="dxa" w:w="2835"/>
          </w:tcPr>
          <w:p w14:paraId="27C8315D" w14:textId="020BD456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88739,20</w:t>
            </w:r>
          </w:p>
        </w:tc>
      </w:tr>
      <w:tr w14:paraId="0E69EE48" w14:textId="77777777" w:rsidR="00461A6B" w:rsidRPr="00461A6B" w:rsidTr="00343930">
        <w:tc>
          <w:tcPr>
            <w:tcW w:type="dxa" w:w="2122"/>
            <w:vAlign w:val="bottom"/>
          </w:tcPr>
          <w:p w14:paraId="0073DEF4" w14:textId="1ADD988C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type="dxa" w:w="2835"/>
          </w:tcPr>
          <w:p w14:paraId="783CEF6F" w14:textId="4231FA45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628505,62</w:t>
            </w:r>
          </w:p>
        </w:tc>
        <w:tc>
          <w:tcPr>
            <w:tcW w:type="dxa" w:w="2835"/>
          </w:tcPr>
          <w:p w14:paraId="54BA6963" w14:textId="125AF785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88723,81</w:t>
            </w:r>
          </w:p>
        </w:tc>
      </w:tr>
      <w:tr w14:paraId="17B7F657" w14:textId="77777777" w:rsidR="00461A6B" w:rsidRPr="00461A6B" w:rsidTr="00343930">
        <w:tc>
          <w:tcPr>
            <w:tcW w:type="dxa" w:w="2122"/>
            <w:vAlign w:val="bottom"/>
          </w:tcPr>
          <w:p w14:paraId="10E7088A" w14:textId="46D6639C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type="dxa" w:w="2835"/>
          </w:tcPr>
          <w:p w14:paraId="0A3F5B72" w14:textId="29B83DA7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628502,45</w:t>
            </w:r>
          </w:p>
        </w:tc>
        <w:tc>
          <w:tcPr>
            <w:tcW w:type="dxa" w:w="2835"/>
          </w:tcPr>
          <w:p w14:paraId="3BA3D891" w14:textId="1C21EB50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88699,36</w:t>
            </w:r>
          </w:p>
        </w:tc>
      </w:tr>
      <w:tr w14:paraId="13269D3E" w14:textId="77777777" w:rsidR="00461A6B" w:rsidRPr="00461A6B" w:rsidTr="00343930">
        <w:tc>
          <w:tcPr>
            <w:tcW w:type="dxa" w:w="2122"/>
            <w:vAlign w:val="bottom"/>
          </w:tcPr>
          <w:p w14:paraId="07721BE9" w14:textId="5C4D2604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type="dxa" w:w="2835"/>
          </w:tcPr>
          <w:p w14:paraId="3FA564E1" w14:textId="16B84C02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628511,11</w:t>
            </w:r>
          </w:p>
        </w:tc>
        <w:tc>
          <w:tcPr>
            <w:tcW w:type="dxa" w:w="2835"/>
          </w:tcPr>
          <w:p w14:paraId="471BDE29" w14:textId="3748B96D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88698,46</w:t>
            </w:r>
          </w:p>
        </w:tc>
      </w:tr>
      <w:tr w14:paraId="4DD44F48" w14:textId="77777777" w:rsidR="00461A6B" w:rsidRPr="00461A6B" w:rsidTr="00343930">
        <w:tc>
          <w:tcPr>
            <w:tcW w:type="dxa" w:w="2122"/>
            <w:vAlign w:val="bottom"/>
          </w:tcPr>
          <w:p w14:paraId="4B6B1EE7" w14:textId="7BFE561F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type="dxa" w:w="2835"/>
          </w:tcPr>
          <w:p w14:paraId="678D536A" w14:textId="673AE70F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628517,99</w:t>
            </w:r>
          </w:p>
        </w:tc>
        <w:tc>
          <w:tcPr>
            <w:tcW w:type="dxa" w:w="2835"/>
          </w:tcPr>
          <w:p w14:paraId="33C5FEFF" w14:textId="59BF17C5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88753,68</w:t>
            </w:r>
          </w:p>
        </w:tc>
      </w:tr>
      <w:tr w14:paraId="19693AE1" w14:textId="77777777" w:rsidR="00461A6B" w:rsidRPr="00461A6B" w:rsidTr="00343930">
        <w:tc>
          <w:tcPr>
            <w:tcW w:type="dxa" w:w="2122"/>
            <w:vAlign w:val="bottom"/>
          </w:tcPr>
          <w:p w14:paraId="64F26468" w14:textId="12FFBAEF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type="dxa" w:w="2835"/>
          </w:tcPr>
          <w:p w14:paraId="4202CF29" w14:textId="77B3188B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628547,63</w:t>
            </w:r>
          </w:p>
        </w:tc>
        <w:tc>
          <w:tcPr>
            <w:tcW w:type="dxa" w:w="2835"/>
          </w:tcPr>
          <w:p w14:paraId="00D22886" w14:textId="2CC195C4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88750,07</w:t>
            </w:r>
          </w:p>
        </w:tc>
      </w:tr>
      <w:tr w14:paraId="5C5CB895" w14:textId="77777777" w:rsidR="00461A6B" w:rsidRPr="00461A6B" w:rsidTr="00343930">
        <w:tc>
          <w:tcPr>
            <w:tcW w:type="dxa" w:w="2122"/>
            <w:vAlign w:val="bottom"/>
          </w:tcPr>
          <w:p w14:paraId="750484EE" w14:textId="199B510E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type="dxa" w:w="2835"/>
          </w:tcPr>
          <w:p w14:paraId="496C96D5" w14:textId="7681392F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628554,68</w:t>
            </w:r>
          </w:p>
        </w:tc>
        <w:tc>
          <w:tcPr>
            <w:tcW w:type="dxa" w:w="2835"/>
          </w:tcPr>
          <w:p w14:paraId="65E34F0E" w14:textId="567BBBA1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88749,16</w:t>
            </w:r>
          </w:p>
        </w:tc>
      </w:tr>
      <w:tr w14:paraId="2D515AE2" w14:textId="77777777" w:rsidR="00461A6B" w:rsidRPr="00461A6B" w:rsidTr="00343930">
        <w:tc>
          <w:tcPr>
            <w:tcW w:type="dxa" w:w="2122"/>
            <w:vAlign w:val="bottom"/>
          </w:tcPr>
          <w:p w14:paraId="6C220691" w14:textId="63D9FD8E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type="dxa" w:w="2835"/>
          </w:tcPr>
          <w:p w14:paraId="7062CBBA" w14:textId="3CE12A45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628589,53</w:t>
            </w:r>
          </w:p>
        </w:tc>
        <w:tc>
          <w:tcPr>
            <w:tcW w:type="dxa" w:w="2835"/>
          </w:tcPr>
          <w:p w14:paraId="192EA3DF" w14:textId="251F724F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88744,87</w:t>
            </w:r>
          </w:p>
        </w:tc>
      </w:tr>
      <w:tr w14:paraId="5C7CF751" w14:textId="77777777" w:rsidR="00461A6B" w:rsidRPr="00461A6B" w:rsidTr="00343930">
        <w:tc>
          <w:tcPr>
            <w:tcW w:type="dxa" w:w="2122"/>
            <w:vAlign w:val="bottom"/>
          </w:tcPr>
          <w:p w14:paraId="251864C6" w14:textId="427100FD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13</w:t>
            </w:r>
          </w:p>
        </w:tc>
        <w:tc>
          <w:tcPr>
            <w:tcW w:type="dxa" w:w="2835"/>
          </w:tcPr>
          <w:p w14:paraId="33DEBD26" w14:textId="043FBDE9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628601,85</w:t>
            </w:r>
          </w:p>
        </w:tc>
        <w:tc>
          <w:tcPr>
            <w:tcW w:type="dxa" w:w="2835"/>
          </w:tcPr>
          <w:p w14:paraId="030B1DA5" w14:textId="1C653883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88743,43</w:t>
            </w:r>
          </w:p>
        </w:tc>
      </w:tr>
      <w:tr w14:paraId="02599DEB" w14:textId="77777777" w:rsidR="00461A6B" w:rsidRPr="00461A6B" w:rsidTr="00343930">
        <w:tc>
          <w:tcPr>
            <w:tcW w:type="dxa" w:w="2122"/>
            <w:vAlign w:val="bottom"/>
          </w:tcPr>
          <w:p w14:paraId="4128B6FE" w14:textId="7235BB26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type="dxa" w:w="2835"/>
          </w:tcPr>
          <w:p w14:paraId="52011393" w14:textId="12599E8A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628597,01</w:t>
            </w:r>
          </w:p>
        </w:tc>
        <w:tc>
          <w:tcPr>
            <w:tcW w:type="dxa" w:w="2835"/>
          </w:tcPr>
          <w:p w14:paraId="0E58DE6C" w14:textId="1323BFD2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88706,25</w:t>
            </w:r>
          </w:p>
        </w:tc>
      </w:tr>
      <w:tr w14:paraId="6A6EB301" w14:textId="77777777" w:rsidR="00461A6B" w:rsidRPr="00461A6B" w:rsidTr="00343930">
        <w:tc>
          <w:tcPr>
            <w:tcW w:type="dxa" w:w="2122"/>
            <w:vAlign w:val="bottom"/>
          </w:tcPr>
          <w:p w14:paraId="430BFB31" w14:textId="5D828ACB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type="dxa" w:w="2835"/>
          </w:tcPr>
          <w:p w14:paraId="3DB050D5" w14:textId="74136DBA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628594,82</w:t>
            </w:r>
          </w:p>
        </w:tc>
        <w:tc>
          <w:tcPr>
            <w:tcW w:type="dxa" w:w="2835"/>
          </w:tcPr>
          <w:p w14:paraId="3019D78B" w14:textId="28656C90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88689,49</w:t>
            </w:r>
          </w:p>
        </w:tc>
      </w:tr>
      <w:tr w14:paraId="464D93F3" w14:textId="77777777" w:rsidR="00461A6B" w:rsidRPr="00461A6B" w:rsidTr="00343930">
        <w:tc>
          <w:tcPr>
            <w:tcW w:type="dxa" w:w="2122"/>
            <w:vAlign w:val="bottom"/>
          </w:tcPr>
          <w:p w14:paraId="33D62074" w14:textId="56028AAE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16</w:t>
            </w:r>
          </w:p>
        </w:tc>
        <w:tc>
          <w:tcPr>
            <w:tcW w:type="dxa" w:w="2835"/>
          </w:tcPr>
          <w:p w14:paraId="38A7DBFB" w14:textId="3A8F2228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628595,50</w:t>
            </w:r>
          </w:p>
        </w:tc>
        <w:tc>
          <w:tcPr>
            <w:tcW w:type="dxa" w:w="2835"/>
          </w:tcPr>
          <w:p w14:paraId="1AAEFDDC" w14:textId="201E366B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88689,20</w:t>
            </w:r>
          </w:p>
        </w:tc>
      </w:tr>
      <w:tr w14:paraId="645A73E8" w14:textId="77777777" w:rsidR="00461A6B" w:rsidRPr="00461A6B" w:rsidTr="00343930">
        <w:tc>
          <w:tcPr>
            <w:tcW w:type="dxa" w:w="2122"/>
            <w:vAlign w:val="bottom"/>
          </w:tcPr>
          <w:p w14:paraId="29319F81" w14:textId="421A7133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17</w:t>
            </w:r>
          </w:p>
        </w:tc>
        <w:tc>
          <w:tcPr>
            <w:tcW w:type="dxa" w:w="2835"/>
          </w:tcPr>
          <w:p w14:paraId="6FC0E39D" w14:textId="0B759290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628574,23</w:t>
            </w:r>
          </w:p>
        </w:tc>
        <w:tc>
          <w:tcPr>
            <w:tcW w:type="dxa" w:w="2835"/>
          </w:tcPr>
          <w:p w14:paraId="55E8F060" w14:textId="38845A68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88621,70</w:t>
            </w:r>
          </w:p>
        </w:tc>
      </w:tr>
      <w:tr w14:paraId="06985479" w14:textId="77777777" w:rsidR="00461A6B" w:rsidRPr="00461A6B" w:rsidTr="00343930">
        <w:tc>
          <w:tcPr>
            <w:tcW w:type="dxa" w:w="2122"/>
            <w:vAlign w:val="bottom"/>
          </w:tcPr>
          <w:p w14:paraId="7D1D6DBC" w14:textId="488D152F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18</w:t>
            </w:r>
          </w:p>
        </w:tc>
        <w:tc>
          <w:tcPr>
            <w:tcW w:type="dxa" w:w="2835"/>
          </w:tcPr>
          <w:p w14:paraId="6D07B90F" w14:textId="677277E6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628569,88</w:t>
            </w:r>
          </w:p>
        </w:tc>
        <w:tc>
          <w:tcPr>
            <w:tcW w:type="dxa" w:w="2835"/>
          </w:tcPr>
          <w:p w14:paraId="5C5366B7" w14:textId="2D6EABDD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88608,84</w:t>
            </w:r>
          </w:p>
        </w:tc>
      </w:tr>
      <w:tr w14:paraId="3D1FD262" w14:textId="77777777" w:rsidR="00461A6B" w:rsidRPr="00461A6B" w:rsidTr="00343930">
        <w:tc>
          <w:tcPr>
            <w:tcW w:type="dxa" w:w="2122"/>
            <w:vAlign w:val="bottom"/>
          </w:tcPr>
          <w:p w14:paraId="1CED5F34" w14:textId="09C41A0D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19</w:t>
            </w:r>
          </w:p>
        </w:tc>
        <w:tc>
          <w:tcPr>
            <w:tcW w:type="dxa" w:w="2835"/>
          </w:tcPr>
          <w:p w14:paraId="596A1F09" w14:textId="43281341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628568,70</w:t>
            </w:r>
          </w:p>
        </w:tc>
        <w:tc>
          <w:tcPr>
            <w:tcW w:type="dxa" w:w="2835"/>
          </w:tcPr>
          <w:p w14:paraId="5735919B" w14:textId="737776BB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88605,34</w:t>
            </w:r>
          </w:p>
        </w:tc>
      </w:tr>
      <w:tr w14:paraId="0A38C798" w14:textId="77777777" w:rsidR="00461A6B" w:rsidRPr="00461A6B" w:rsidTr="00343930">
        <w:tc>
          <w:tcPr>
            <w:tcW w:type="dxa" w:w="2122"/>
            <w:vAlign w:val="bottom"/>
          </w:tcPr>
          <w:p w14:paraId="08D6C2BC" w14:textId="4912E722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20</w:t>
            </w:r>
          </w:p>
        </w:tc>
        <w:tc>
          <w:tcPr>
            <w:tcW w:type="dxa" w:w="2835"/>
          </w:tcPr>
          <w:p w14:paraId="31F96490" w14:textId="7539DF49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628567,94</w:t>
            </w:r>
          </w:p>
        </w:tc>
        <w:tc>
          <w:tcPr>
            <w:tcW w:type="dxa" w:w="2835"/>
          </w:tcPr>
          <w:p w14:paraId="4793BFFA" w14:textId="4837EEDA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88603,09</w:t>
            </w:r>
          </w:p>
        </w:tc>
      </w:tr>
      <w:tr w14:paraId="4DA7C2D3" w14:textId="77777777" w:rsidR="00461A6B" w:rsidRPr="00461A6B" w:rsidTr="00343930">
        <w:tc>
          <w:tcPr>
            <w:tcW w:type="dxa" w:w="2122"/>
            <w:vAlign w:val="bottom"/>
          </w:tcPr>
          <w:p w14:paraId="3F4DC9AB" w14:textId="24D2FA70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21</w:t>
            </w:r>
          </w:p>
        </w:tc>
        <w:tc>
          <w:tcPr>
            <w:tcW w:type="dxa" w:w="2835"/>
          </w:tcPr>
          <w:p w14:paraId="263E687C" w14:textId="4CDE5AFA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628563,94</w:t>
            </w:r>
          </w:p>
        </w:tc>
        <w:tc>
          <w:tcPr>
            <w:tcW w:type="dxa" w:w="2835"/>
          </w:tcPr>
          <w:p w14:paraId="433B1BD6" w14:textId="0954FCD2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88591,24</w:t>
            </w:r>
          </w:p>
        </w:tc>
      </w:tr>
      <w:tr w14:paraId="70921FEE" w14:textId="77777777" w:rsidR="00461A6B" w:rsidRPr="00461A6B" w:rsidTr="00343930">
        <w:tc>
          <w:tcPr>
            <w:tcW w:type="dxa" w:w="2122"/>
            <w:vAlign w:val="bottom"/>
          </w:tcPr>
          <w:p w14:paraId="37E9E993" w14:textId="1C73A928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22</w:t>
            </w:r>
          </w:p>
        </w:tc>
        <w:tc>
          <w:tcPr>
            <w:tcW w:type="dxa" w:w="2835"/>
          </w:tcPr>
          <w:p w14:paraId="23B28CD6" w14:textId="1C2D2519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628628,31</w:t>
            </w:r>
          </w:p>
        </w:tc>
        <w:tc>
          <w:tcPr>
            <w:tcW w:type="dxa" w:w="2835"/>
          </w:tcPr>
          <w:p w14:paraId="13D1BED1" w14:textId="0AF4E117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88565,33</w:t>
            </w:r>
          </w:p>
        </w:tc>
      </w:tr>
      <w:tr w14:paraId="2AAC91E5" w14:textId="77777777" w:rsidR="00461A6B" w:rsidRPr="00461A6B" w:rsidTr="00343930">
        <w:tc>
          <w:tcPr>
            <w:tcW w:type="dxa" w:w="2122"/>
            <w:vAlign w:val="bottom"/>
          </w:tcPr>
          <w:p w14:paraId="30DFDCA8" w14:textId="6F6BDAE3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23</w:t>
            </w:r>
          </w:p>
        </w:tc>
        <w:tc>
          <w:tcPr>
            <w:tcW w:type="dxa" w:w="2835"/>
          </w:tcPr>
          <w:p w14:paraId="1720E1CA" w14:textId="17B924C3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628648,08</w:t>
            </w:r>
          </w:p>
        </w:tc>
        <w:tc>
          <w:tcPr>
            <w:tcW w:type="dxa" w:w="2835"/>
          </w:tcPr>
          <w:p w14:paraId="6382C42B" w14:textId="34C40EB4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88629,98</w:t>
            </w:r>
          </w:p>
        </w:tc>
      </w:tr>
      <w:tr w14:paraId="76BFCCCE" w14:textId="77777777" w:rsidR="00461A6B" w:rsidRPr="00461A6B" w:rsidTr="00343930">
        <w:tc>
          <w:tcPr>
            <w:tcW w:type="dxa" w:w="2122"/>
            <w:vAlign w:val="bottom"/>
          </w:tcPr>
          <w:p w14:paraId="3965C3BA" w14:textId="6074DC44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24</w:t>
            </w:r>
          </w:p>
        </w:tc>
        <w:tc>
          <w:tcPr>
            <w:tcW w:type="dxa" w:w="2835"/>
          </w:tcPr>
          <w:p w14:paraId="10127FA1" w14:textId="7E33047A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628691,99</w:t>
            </w:r>
          </w:p>
        </w:tc>
        <w:tc>
          <w:tcPr>
            <w:tcW w:type="dxa" w:w="2835"/>
          </w:tcPr>
          <w:p w14:paraId="30B6FAC9" w14:textId="063FAC1E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88934,68</w:t>
            </w:r>
          </w:p>
        </w:tc>
      </w:tr>
      <w:tr w14:paraId="535D4FE6" w14:textId="77777777" w:rsidR="00461A6B" w:rsidRPr="00461A6B" w:rsidTr="00343930">
        <w:tc>
          <w:tcPr>
            <w:tcW w:type="dxa" w:w="2122"/>
            <w:vAlign w:val="bottom"/>
          </w:tcPr>
          <w:p w14:paraId="3720E83B" w14:textId="53BAAEAC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25</w:t>
            </w:r>
          </w:p>
        </w:tc>
        <w:tc>
          <w:tcPr>
            <w:tcW w:type="dxa" w:w="2835"/>
          </w:tcPr>
          <w:p w14:paraId="047A00C5" w14:textId="3BCBEA08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628714,36</w:t>
            </w:r>
          </w:p>
        </w:tc>
        <w:tc>
          <w:tcPr>
            <w:tcW w:type="dxa" w:w="2835"/>
          </w:tcPr>
          <w:p w14:paraId="577C372B" w14:textId="18DDFDD0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89213,36</w:t>
            </w:r>
          </w:p>
        </w:tc>
      </w:tr>
      <w:tr w14:paraId="13BE4F88" w14:textId="77777777" w:rsidR="00461A6B" w:rsidRPr="00461A6B" w:rsidTr="00343930">
        <w:tc>
          <w:tcPr>
            <w:tcW w:type="dxa" w:w="2122"/>
            <w:vAlign w:val="bottom"/>
          </w:tcPr>
          <w:p w14:paraId="3DCF1E3F" w14:textId="175EE44A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26</w:t>
            </w:r>
          </w:p>
        </w:tc>
        <w:tc>
          <w:tcPr>
            <w:tcW w:type="dxa" w:w="2835"/>
          </w:tcPr>
          <w:p w14:paraId="4DC81BBF" w14:textId="2E68A88D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628724,62</w:t>
            </w:r>
          </w:p>
        </w:tc>
        <w:tc>
          <w:tcPr>
            <w:tcW w:type="dxa" w:w="2835"/>
          </w:tcPr>
          <w:p w14:paraId="10DD4575" w14:textId="0016EF82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89329,94</w:t>
            </w:r>
          </w:p>
        </w:tc>
      </w:tr>
      <w:tr w14:paraId="55E6BF29" w14:textId="77777777" w:rsidR="00461A6B" w:rsidRPr="00461A6B" w:rsidTr="00343930">
        <w:tc>
          <w:tcPr>
            <w:tcW w:type="dxa" w:w="2122"/>
            <w:vAlign w:val="bottom"/>
          </w:tcPr>
          <w:p w14:paraId="06FDC676" w14:textId="0AEF103E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27</w:t>
            </w:r>
          </w:p>
        </w:tc>
        <w:tc>
          <w:tcPr>
            <w:tcW w:type="dxa" w:w="2835"/>
          </w:tcPr>
          <w:p w14:paraId="50B35D3B" w14:textId="104ECEFA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628656,73</w:t>
            </w:r>
          </w:p>
        </w:tc>
        <w:tc>
          <w:tcPr>
            <w:tcW w:type="dxa" w:w="2835"/>
          </w:tcPr>
          <w:p w14:paraId="0C0C7B66" w14:textId="3A6713A6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89335,22</w:t>
            </w:r>
          </w:p>
        </w:tc>
      </w:tr>
      <w:tr w14:paraId="4E467B68" w14:textId="77777777" w:rsidR="00461A6B" w:rsidRPr="00461A6B" w:rsidTr="00343930">
        <w:tc>
          <w:tcPr>
            <w:tcW w:type="dxa" w:w="2122"/>
            <w:vAlign w:val="bottom"/>
          </w:tcPr>
          <w:p w14:paraId="10407033" w14:textId="1F698BE3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28</w:t>
            </w:r>
          </w:p>
        </w:tc>
        <w:tc>
          <w:tcPr>
            <w:tcW w:type="dxa" w:w="2835"/>
          </w:tcPr>
          <w:p w14:paraId="131D0203" w14:textId="2F2836CB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628646,70</w:t>
            </w:r>
          </w:p>
        </w:tc>
        <w:tc>
          <w:tcPr>
            <w:tcW w:type="dxa" w:w="2835"/>
          </w:tcPr>
          <w:p w14:paraId="5AE2EA61" w14:textId="34CACD7B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89270,29</w:t>
            </w:r>
          </w:p>
        </w:tc>
      </w:tr>
      <w:tr w14:paraId="1E329F87" w14:textId="77777777" w:rsidR="00461A6B" w:rsidRPr="00461A6B" w:rsidTr="00343930">
        <w:tc>
          <w:tcPr>
            <w:tcW w:type="dxa" w:w="2122"/>
            <w:vAlign w:val="bottom"/>
          </w:tcPr>
          <w:p w14:paraId="00F91B67" w14:textId="6339C950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29</w:t>
            </w:r>
          </w:p>
        </w:tc>
        <w:tc>
          <w:tcPr>
            <w:tcW w:type="dxa" w:w="2835"/>
          </w:tcPr>
          <w:p w14:paraId="6F9CF0FE" w14:textId="3AECF5E7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628646,06</w:t>
            </w:r>
          </w:p>
        </w:tc>
        <w:tc>
          <w:tcPr>
            <w:tcW w:type="dxa" w:w="2835"/>
          </w:tcPr>
          <w:p w14:paraId="72D6316A" w14:textId="2FA271B7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89266,16</w:t>
            </w:r>
          </w:p>
        </w:tc>
      </w:tr>
      <w:tr w14:paraId="79BE94C8" w14:textId="77777777" w:rsidR="00461A6B" w:rsidRPr="00461A6B" w:rsidTr="00343930">
        <w:tc>
          <w:tcPr>
            <w:tcW w:type="dxa" w:w="2122"/>
            <w:vAlign w:val="bottom"/>
          </w:tcPr>
          <w:p w14:paraId="171EC6CD" w14:textId="05F1484F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30</w:t>
            </w:r>
          </w:p>
        </w:tc>
        <w:tc>
          <w:tcPr>
            <w:tcW w:type="dxa" w:w="2835"/>
          </w:tcPr>
          <w:p w14:paraId="12BD6843" w14:textId="146FB57A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628643,11</w:t>
            </w:r>
          </w:p>
        </w:tc>
        <w:tc>
          <w:tcPr>
            <w:tcW w:type="dxa" w:w="2835"/>
          </w:tcPr>
          <w:p w14:paraId="07559840" w14:textId="1C91B455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89247,05</w:t>
            </w:r>
          </w:p>
        </w:tc>
      </w:tr>
      <w:tr w14:paraId="7B67085D" w14:textId="77777777" w:rsidR="00461A6B" w:rsidRPr="00461A6B" w:rsidTr="00343930">
        <w:tc>
          <w:tcPr>
            <w:tcW w:type="dxa" w:w="2122"/>
            <w:vAlign w:val="bottom"/>
          </w:tcPr>
          <w:p w14:paraId="1F5EAC14" w14:textId="1CBFDE66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31</w:t>
            </w:r>
          </w:p>
        </w:tc>
        <w:tc>
          <w:tcPr>
            <w:tcW w:type="dxa" w:w="2835"/>
          </w:tcPr>
          <w:p w14:paraId="0DFC32A4" w14:textId="07C3A768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628643,24</w:t>
            </w:r>
          </w:p>
        </w:tc>
        <w:tc>
          <w:tcPr>
            <w:tcW w:type="dxa" w:w="2835"/>
          </w:tcPr>
          <w:p w14:paraId="1F2F79F9" w14:textId="77F9E4AB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89247,04</w:t>
            </w:r>
          </w:p>
        </w:tc>
      </w:tr>
      <w:tr w14:paraId="205B00D6" w14:textId="77777777" w:rsidR="00461A6B" w:rsidRPr="00461A6B" w:rsidTr="00343930">
        <w:tc>
          <w:tcPr>
            <w:tcW w:type="dxa" w:w="2122"/>
            <w:vAlign w:val="bottom"/>
          </w:tcPr>
          <w:p w14:paraId="3AB8DFDB" w14:textId="48C6748C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32</w:t>
            </w:r>
          </w:p>
        </w:tc>
        <w:tc>
          <w:tcPr>
            <w:tcW w:type="dxa" w:w="2835"/>
          </w:tcPr>
          <w:p w14:paraId="6170A900" w14:textId="00720597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628639,64</w:t>
            </w:r>
          </w:p>
        </w:tc>
        <w:tc>
          <w:tcPr>
            <w:tcW w:type="dxa" w:w="2835"/>
          </w:tcPr>
          <w:p w14:paraId="3A105A0A" w14:textId="314D2675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89219,93</w:t>
            </w:r>
          </w:p>
        </w:tc>
      </w:tr>
      <w:tr w14:paraId="02AEE517" w14:textId="77777777" w:rsidR="00461A6B" w:rsidRPr="00461A6B" w:rsidTr="00343930">
        <w:tc>
          <w:tcPr>
            <w:tcW w:type="dxa" w:w="2122"/>
            <w:vAlign w:val="bottom"/>
          </w:tcPr>
          <w:p w14:paraId="5E3BC4FE" w14:textId="77C91D9C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33</w:t>
            </w:r>
          </w:p>
        </w:tc>
        <w:tc>
          <w:tcPr>
            <w:tcW w:type="dxa" w:w="2835"/>
          </w:tcPr>
          <w:p w14:paraId="36012768" w14:textId="7981DD78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628638,93</w:t>
            </w:r>
          </w:p>
        </w:tc>
        <w:tc>
          <w:tcPr>
            <w:tcW w:type="dxa" w:w="2835"/>
          </w:tcPr>
          <w:p w14:paraId="6551802B" w14:textId="061A4D7E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89219,98</w:t>
            </w:r>
          </w:p>
        </w:tc>
      </w:tr>
      <w:tr w14:paraId="3CF6B884" w14:textId="77777777" w:rsidR="00461A6B" w:rsidRPr="00461A6B" w:rsidTr="00343930">
        <w:tc>
          <w:tcPr>
            <w:tcW w:type="dxa" w:w="2122"/>
            <w:vAlign w:val="bottom"/>
          </w:tcPr>
          <w:p w14:paraId="0A975350" w14:textId="3A1B88DB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34</w:t>
            </w:r>
          </w:p>
        </w:tc>
        <w:tc>
          <w:tcPr>
            <w:tcW w:type="dxa" w:w="2835"/>
          </w:tcPr>
          <w:p w14:paraId="6A63E121" w14:textId="4D5E083C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628637,65</w:t>
            </w:r>
          </w:p>
        </w:tc>
        <w:tc>
          <w:tcPr>
            <w:tcW w:type="dxa" w:w="2835"/>
          </w:tcPr>
          <w:p w14:paraId="14C0A13F" w14:textId="2B6EB4FF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89211,71</w:t>
            </w:r>
          </w:p>
        </w:tc>
      </w:tr>
      <w:tr w14:paraId="32DE6BA5" w14:textId="77777777" w:rsidR="00461A6B" w:rsidRPr="00461A6B" w:rsidTr="00343930">
        <w:tc>
          <w:tcPr>
            <w:tcW w:type="dxa" w:w="2122"/>
            <w:vAlign w:val="bottom"/>
          </w:tcPr>
          <w:p w14:paraId="6011767E" w14:textId="51227440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35</w:t>
            </w:r>
          </w:p>
        </w:tc>
        <w:tc>
          <w:tcPr>
            <w:tcW w:type="dxa" w:w="2835"/>
          </w:tcPr>
          <w:p w14:paraId="18FBB81C" w14:textId="31D29E62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628636,77</w:t>
            </w:r>
          </w:p>
        </w:tc>
        <w:tc>
          <w:tcPr>
            <w:tcW w:type="dxa" w:w="2835"/>
          </w:tcPr>
          <w:p w14:paraId="0BD2D913" w14:textId="7812D4FD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89187,05</w:t>
            </w:r>
          </w:p>
        </w:tc>
      </w:tr>
      <w:tr w14:paraId="21C31772" w14:textId="77777777" w:rsidR="00461A6B" w:rsidRPr="00461A6B" w:rsidTr="00343930">
        <w:tc>
          <w:tcPr>
            <w:tcW w:type="dxa" w:w="2122"/>
            <w:vAlign w:val="bottom"/>
          </w:tcPr>
          <w:p w14:paraId="19D46632" w14:textId="0581E161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lastRenderedPageBreak/>
              <w:t>36</w:t>
            </w:r>
          </w:p>
        </w:tc>
        <w:tc>
          <w:tcPr>
            <w:tcW w:type="dxa" w:w="2835"/>
          </w:tcPr>
          <w:p w14:paraId="04614A0F" w14:textId="62AFF644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628636,70</w:t>
            </w:r>
          </w:p>
        </w:tc>
        <w:tc>
          <w:tcPr>
            <w:tcW w:type="dxa" w:w="2835"/>
          </w:tcPr>
          <w:p w14:paraId="2362D647" w14:textId="1387791B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89185,04</w:t>
            </w:r>
          </w:p>
        </w:tc>
      </w:tr>
      <w:tr w14:paraId="317FD4BB" w14:textId="77777777" w:rsidR="00461A6B" w:rsidRPr="00461A6B" w:rsidTr="00343930">
        <w:tc>
          <w:tcPr>
            <w:tcW w:type="dxa" w:w="2122"/>
            <w:vAlign w:val="bottom"/>
          </w:tcPr>
          <w:p w14:paraId="546725FD" w14:textId="4F3DB196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37</w:t>
            </w:r>
          </w:p>
        </w:tc>
        <w:tc>
          <w:tcPr>
            <w:tcW w:type="dxa" w:w="2835"/>
          </w:tcPr>
          <w:p w14:paraId="14292FE2" w14:textId="0CD2AADA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628631,47</w:t>
            </w:r>
          </w:p>
        </w:tc>
        <w:tc>
          <w:tcPr>
            <w:tcW w:type="dxa" w:w="2835"/>
          </w:tcPr>
          <w:p w14:paraId="0B1EA3D5" w14:textId="08F11B21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89038,99</w:t>
            </w:r>
          </w:p>
        </w:tc>
      </w:tr>
      <w:tr w14:paraId="46306508" w14:textId="77777777" w:rsidR="00461A6B" w:rsidRPr="00461A6B" w:rsidTr="00343930">
        <w:tc>
          <w:tcPr>
            <w:tcW w:type="dxa" w:w="2122"/>
            <w:vAlign w:val="bottom"/>
          </w:tcPr>
          <w:p w14:paraId="1010E62C" w14:textId="24AA81BA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38</w:t>
            </w:r>
          </w:p>
        </w:tc>
        <w:tc>
          <w:tcPr>
            <w:tcW w:type="dxa" w:w="2835"/>
          </w:tcPr>
          <w:p w14:paraId="735AF076" w14:textId="3C3F9403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628612,42</w:t>
            </w:r>
          </w:p>
        </w:tc>
        <w:tc>
          <w:tcPr>
            <w:tcW w:type="dxa" w:w="2835"/>
          </w:tcPr>
          <w:p w14:paraId="02C7CDD7" w14:textId="6E1E0FF4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89042,48</w:t>
            </w:r>
          </w:p>
        </w:tc>
      </w:tr>
      <w:tr w14:paraId="21A467FE" w14:textId="77777777" w:rsidR="00461A6B" w:rsidRPr="00461A6B" w:rsidTr="00343930">
        <w:tc>
          <w:tcPr>
            <w:tcW w:type="dxa" w:w="2122"/>
            <w:vAlign w:val="bottom"/>
          </w:tcPr>
          <w:p w14:paraId="49A0B907" w14:textId="1256EDD1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39</w:t>
            </w:r>
          </w:p>
        </w:tc>
        <w:tc>
          <w:tcPr>
            <w:tcW w:type="dxa" w:w="2835"/>
          </w:tcPr>
          <w:p w14:paraId="35E71936" w14:textId="2BEE2D3D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628606,36</w:t>
            </w:r>
          </w:p>
        </w:tc>
        <w:tc>
          <w:tcPr>
            <w:tcW w:type="dxa" w:w="2835"/>
          </w:tcPr>
          <w:p w14:paraId="7DBEF405" w14:textId="6B4A4D7B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88996,25</w:t>
            </w:r>
          </w:p>
        </w:tc>
      </w:tr>
      <w:tr w14:paraId="16349057" w14:textId="77777777" w:rsidR="00461A6B" w:rsidRPr="00461A6B" w:rsidTr="00343930">
        <w:tc>
          <w:tcPr>
            <w:tcW w:type="dxa" w:w="2122"/>
            <w:vAlign w:val="bottom"/>
          </w:tcPr>
          <w:p w14:paraId="3B363EA2" w14:textId="1C8B5D19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40</w:t>
            </w:r>
          </w:p>
        </w:tc>
        <w:tc>
          <w:tcPr>
            <w:tcW w:type="dxa" w:w="2835"/>
          </w:tcPr>
          <w:p w14:paraId="2B0DB202" w14:textId="297F53D6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628606,32</w:t>
            </w:r>
          </w:p>
        </w:tc>
        <w:tc>
          <w:tcPr>
            <w:tcW w:type="dxa" w:w="2835"/>
          </w:tcPr>
          <w:p w14:paraId="4772B272" w14:textId="14C004B9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88995,94</w:t>
            </w:r>
          </w:p>
        </w:tc>
      </w:tr>
      <w:tr w14:paraId="36D036AC" w14:textId="77777777" w:rsidR="00461A6B" w:rsidRPr="00461A6B" w:rsidTr="00343930">
        <w:tc>
          <w:tcPr>
            <w:tcW w:type="dxa" w:w="2122"/>
            <w:vAlign w:val="bottom"/>
          </w:tcPr>
          <w:p w14:paraId="799213AC" w14:textId="2581E7BA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41</w:t>
            </w:r>
          </w:p>
        </w:tc>
        <w:tc>
          <w:tcPr>
            <w:tcW w:type="dxa" w:w="2835"/>
          </w:tcPr>
          <w:p w14:paraId="7409A4EB" w14:textId="03A39F18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628572,80</w:t>
            </w:r>
          </w:p>
        </w:tc>
        <w:tc>
          <w:tcPr>
            <w:tcW w:type="dxa" w:w="2835"/>
          </w:tcPr>
          <w:p w14:paraId="3108B9E4" w14:textId="371B0B00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89000,85</w:t>
            </w:r>
          </w:p>
        </w:tc>
      </w:tr>
      <w:tr w14:paraId="3148696A" w14:textId="77777777" w:rsidR="00461A6B" w:rsidRPr="00461A6B" w:rsidTr="00343930">
        <w:tc>
          <w:tcPr>
            <w:tcW w:type="dxa" w:w="2122"/>
            <w:vAlign w:val="bottom"/>
          </w:tcPr>
          <w:p w14:paraId="6CCE2BF7" w14:textId="2381CA15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42</w:t>
            </w:r>
          </w:p>
        </w:tc>
        <w:tc>
          <w:tcPr>
            <w:tcW w:type="dxa" w:w="2835"/>
          </w:tcPr>
          <w:p w14:paraId="3C798782" w14:textId="45323B41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628569,33</w:t>
            </w:r>
          </w:p>
        </w:tc>
        <w:tc>
          <w:tcPr>
            <w:tcW w:type="dxa" w:w="2835"/>
          </w:tcPr>
          <w:p w14:paraId="1D506BE8" w14:textId="33180C39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89001,35</w:t>
            </w:r>
          </w:p>
        </w:tc>
      </w:tr>
      <w:tr w14:paraId="52FCABF6" w14:textId="77777777" w:rsidR="00461A6B" w:rsidRPr="00461A6B" w:rsidTr="00343930">
        <w:tc>
          <w:tcPr>
            <w:tcW w:type="dxa" w:w="2122"/>
            <w:vAlign w:val="bottom"/>
          </w:tcPr>
          <w:p w14:paraId="4200E1F2" w14:textId="3C99B7DB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43</w:t>
            </w:r>
          </w:p>
        </w:tc>
        <w:tc>
          <w:tcPr>
            <w:tcW w:type="dxa" w:w="2835"/>
          </w:tcPr>
          <w:p w14:paraId="36E8E3F8" w14:textId="702F1B88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628546,60</w:t>
            </w:r>
          </w:p>
        </w:tc>
        <w:tc>
          <w:tcPr>
            <w:tcW w:type="dxa" w:w="2835"/>
          </w:tcPr>
          <w:p w14:paraId="1F7E7FE1" w14:textId="5A401B7A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89004,68</w:t>
            </w:r>
          </w:p>
        </w:tc>
      </w:tr>
      <w:tr w14:paraId="4F8A8817" w14:textId="77777777" w:rsidR="00461A6B" w:rsidRPr="00461A6B" w:rsidTr="00343930">
        <w:tc>
          <w:tcPr>
            <w:tcW w:type="dxa" w:w="2122"/>
            <w:vAlign w:val="bottom"/>
          </w:tcPr>
          <w:p w14:paraId="425DD24F" w14:textId="686B06E3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44</w:t>
            </w:r>
          </w:p>
        </w:tc>
        <w:tc>
          <w:tcPr>
            <w:tcW w:type="dxa" w:w="2835"/>
          </w:tcPr>
          <w:p w14:paraId="245A07A7" w14:textId="6CF41E0F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628522,07</w:t>
            </w:r>
          </w:p>
        </w:tc>
        <w:tc>
          <w:tcPr>
            <w:tcW w:type="dxa" w:w="2835"/>
          </w:tcPr>
          <w:p w14:paraId="2CE45B2D" w14:textId="6C321F5B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89008,27</w:t>
            </w:r>
          </w:p>
        </w:tc>
      </w:tr>
      <w:tr w14:paraId="190DFAC1" w14:textId="77777777" w:rsidR="00461A6B" w:rsidRPr="00461A6B" w:rsidTr="00343930">
        <w:tc>
          <w:tcPr>
            <w:tcW w:type="dxa" w:w="2122"/>
            <w:vAlign w:val="bottom"/>
          </w:tcPr>
          <w:p w14:paraId="1093C3C8" w14:textId="59E9D447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45</w:t>
            </w:r>
          </w:p>
        </w:tc>
        <w:tc>
          <w:tcPr>
            <w:tcW w:type="dxa" w:w="2835"/>
          </w:tcPr>
          <w:p w14:paraId="0FCA98F0" w14:textId="7A81891F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628509,02</w:t>
            </w:r>
          </w:p>
        </w:tc>
        <w:tc>
          <w:tcPr>
            <w:tcW w:type="dxa" w:w="2835"/>
          </w:tcPr>
          <w:p w14:paraId="6A59FB63" w14:textId="56766897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89010,14</w:t>
            </w:r>
          </w:p>
        </w:tc>
      </w:tr>
      <w:tr w14:paraId="6265E383" w14:textId="77777777" w:rsidR="00461A6B" w:rsidRPr="00461A6B" w:rsidTr="00343930">
        <w:tc>
          <w:tcPr>
            <w:tcW w:type="dxa" w:w="2122"/>
            <w:vAlign w:val="bottom"/>
          </w:tcPr>
          <w:p w14:paraId="48598645" w14:textId="17974C4A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46</w:t>
            </w:r>
          </w:p>
        </w:tc>
        <w:tc>
          <w:tcPr>
            <w:tcW w:type="dxa" w:w="2835"/>
          </w:tcPr>
          <w:p w14:paraId="2D80DBD6" w14:textId="225667C9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628508,12</w:t>
            </w:r>
          </w:p>
        </w:tc>
        <w:tc>
          <w:tcPr>
            <w:tcW w:type="dxa" w:w="2835"/>
          </w:tcPr>
          <w:p w14:paraId="437E6141" w14:textId="67D846A2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88997,94</w:t>
            </w:r>
          </w:p>
        </w:tc>
      </w:tr>
      <w:tr w14:paraId="4AC0464F" w14:textId="77777777" w:rsidR="00461A6B" w:rsidRPr="00461A6B" w:rsidTr="00343930">
        <w:tc>
          <w:tcPr>
            <w:tcW w:type="dxa" w:w="2122"/>
            <w:vAlign w:val="bottom"/>
          </w:tcPr>
          <w:p w14:paraId="79D5FDD1" w14:textId="6F1AB307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47</w:t>
            </w:r>
          </w:p>
        </w:tc>
        <w:tc>
          <w:tcPr>
            <w:tcW w:type="dxa" w:w="2835"/>
          </w:tcPr>
          <w:p w14:paraId="217723FA" w14:textId="6E530F3F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628505,37</w:t>
            </w:r>
          </w:p>
        </w:tc>
        <w:tc>
          <w:tcPr>
            <w:tcW w:type="dxa" w:w="2835"/>
          </w:tcPr>
          <w:p w14:paraId="72ABFAC5" w14:textId="037CDFE6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88986,34</w:t>
            </w:r>
          </w:p>
        </w:tc>
      </w:tr>
      <w:tr w14:paraId="5C00D508" w14:textId="77777777" w:rsidR="00461A6B" w:rsidRPr="00461A6B" w:rsidTr="00343930">
        <w:tc>
          <w:tcPr>
            <w:tcW w:type="dxa" w:w="2122"/>
            <w:vAlign w:val="bottom"/>
          </w:tcPr>
          <w:p w14:paraId="4D563085" w14:textId="68A61F58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48</w:t>
            </w:r>
          </w:p>
        </w:tc>
        <w:tc>
          <w:tcPr>
            <w:tcW w:type="dxa" w:w="2835"/>
          </w:tcPr>
          <w:p w14:paraId="7E9046C3" w14:textId="480D53ED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628499,92</w:t>
            </w:r>
          </w:p>
        </w:tc>
        <w:tc>
          <w:tcPr>
            <w:tcW w:type="dxa" w:w="2835"/>
          </w:tcPr>
          <w:p w14:paraId="7FF7AEFB" w14:textId="42598696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88970,04</w:t>
            </w:r>
          </w:p>
        </w:tc>
      </w:tr>
      <w:tr w14:paraId="0D0C89D9" w14:textId="77777777" w:rsidR="00461A6B" w:rsidRPr="00461A6B" w:rsidTr="00343930">
        <w:tc>
          <w:tcPr>
            <w:tcW w:type="dxa" w:w="2122"/>
            <w:vAlign w:val="bottom"/>
          </w:tcPr>
          <w:p w14:paraId="26F98BDE" w14:textId="7F8CFA03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49</w:t>
            </w:r>
          </w:p>
        </w:tc>
        <w:tc>
          <w:tcPr>
            <w:tcW w:type="dxa" w:w="2835"/>
          </w:tcPr>
          <w:p w14:paraId="4E779612" w14:textId="5E6036E8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628497,92</w:t>
            </w:r>
          </w:p>
        </w:tc>
        <w:tc>
          <w:tcPr>
            <w:tcW w:type="dxa" w:w="2835"/>
          </w:tcPr>
          <w:p w14:paraId="5CC502E2" w14:textId="2C2738D3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88965,25</w:t>
            </w:r>
          </w:p>
        </w:tc>
      </w:tr>
      <w:tr w14:paraId="5A61AA29" w14:textId="77777777" w:rsidR="00461A6B" w:rsidRPr="00461A6B" w:rsidTr="00343930">
        <w:tc>
          <w:tcPr>
            <w:tcW w:type="dxa" w:w="2122"/>
            <w:vAlign w:val="bottom"/>
          </w:tcPr>
          <w:p w14:paraId="3510F2F8" w14:textId="77BBC89F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50</w:t>
            </w:r>
          </w:p>
        </w:tc>
        <w:tc>
          <w:tcPr>
            <w:tcW w:type="dxa" w:w="2835"/>
          </w:tcPr>
          <w:p w14:paraId="6645E337" w14:textId="7A0C7105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628494,70</w:t>
            </w:r>
          </w:p>
        </w:tc>
        <w:tc>
          <w:tcPr>
            <w:tcW w:type="dxa" w:w="2835"/>
          </w:tcPr>
          <w:p w14:paraId="222AADFE" w14:textId="4A58D75C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88957,59</w:t>
            </w:r>
          </w:p>
        </w:tc>
      </w:tr>
      <w:tr w14:paraId="4A8D1E7F" w14:textId="77777777" w:rsidR="00461A6B" w:rsidRPr="00461A6B" w:rsidTr="00343930">
        <w:tc>
          <w:tcPr>
            <w:tcW w:type="dxa" w:w="2122"/>
            <w:vAlign w:val="bottom"/>
          </w:tcPr>
          <w:p w14:paraId="6FC9CC45" w14:textId="4D4AB8B7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51</w:t>
            </w:r>
          </w:p>
        </w:tc>
        <w:tc>
          <w:tcPr>
            <w:tcW w:type="dxa" w:w="2835"/>
          </w:tcPr>
          <w:p w14:paraId="2BAE6A0E" w14:textId="469D2B95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628494,61</w:t>
            </w:r>
          </w:p>
        </w:tc>
        <w:tc>
          <w:tcPr>
            <w:tcW w:type="dxa" w:w="2835"/>
          </w:tcPr>
          <w:p w14:paraId="5D275FA5" w14:textId="169DCA93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88957,36</w:t>
            </w:r>
          </w:p>
        </w:tc>
      </w:tr>
      <w:tr w14:paraId="696506FC" w14:textId="77777777" w:rsidR="00461A6B" w:rsidRPr="00461A6B" w:rsidTr="00343930">
        <w:tc>
          <w:tcPr>
            <w:tcW w:type="dxa" w:w="2122"/>
            <w:vAlign w:val="bottom"/>
          </w:tcPr>
          <w:p w14:paraId="22D7DB02" w14:textId="3E711BE8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52</w:t>
            </w:r>
          </w:p>
        </w:tc>
        <w:tc>
          <w:tcPr>
            <w:tcW w:type="dxa" w:w="2835"/>
          </w:tcPr>
          <w:p w14:paraId="4DF9B2A5" w14:textId="14485718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628489,10</w:t>
            </w:r>
          </w:p>
        </w:tc>
        <w:tc>
          <w:tcPr>
            <w:tcW w:type="dxa" w:w="2835"/>
          </w:tcPr>
          <w:p w14:paraId="7F473263" w14:textId="3641F5F5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88944,20</w:t>
            </w:r>
          </w:p>
        </w:tc>
      </w:tr>
      <w:tr w14:paraId="537FEDC9" w14:textId="77777777" w:rsidR="00461A6B" w:rsidRPr="00461A6B" w:rsidTr="00343930">
        <w:tc>
          <w:tcPr>
            <w:tcW w:type="dxa" w:w="2122"/>
            <w:vAlign w:val="bottom"/>
          </w:tcPr>
          <w:p w14:paraId="63C9D7AC" w14:textId="1B85815C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53</w:t>
            </w:r>
          </w:p>
        </w:tc>
        <w:tc>
          <w:tcPr>
            <w:tcW w:type="dxa" w:w="2835"/>
          </w:tcPr>
          <w:p w14:paraId="5163D16D" w14:textId="6BC07997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628497,56</w:t>
            </w:r>
          </w:p>
        </w:tc>
        <w:tc>
          <w:tcPr>
            <w:tcW w:type="dxa" w:w="2835"/>
          </w:tcPr>
          <w:p w14:paraId="7D662AAB" w14:textId="52058785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88953,54</w:t>
            </w:r>
          </w:p>
        </w:tc>
      </w:tr>
      <w:tr w14:paraId="71D1F0A8" w14:textId="77777777" w:rsidR="00461A6B" w:rsidRPr="00461A6B" w:rsidTr="00343930">
        <w:tc>
          <w:tcPr>
            <w:tcW w:type="dxa" w:w="2122"/>
            <w:vAlign w:val="bottom"/>
          </w:tcPr>
          <w:p w14:paraId="6DD22809" w14:textId="392CE849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54</w:t>
            </w:r>
          </w:p>
        </w:tc>
        <w:tc>
          <w:tcPr>
            <w:tcW w:type="dxa" w:w="2835"/>
          </w:tcPr>
          <w:p w14:paraId="3256D050" w14:textId="0AD812BD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628532,37</w:t>
            </w:r>
          </w:p>
        </w:tc>
        <w:tc>
          <w:tcPr>
            <w:tcW w:type="dxa" w:w="2835"/>
          </w:tcPr>
          <w:p w14:paraId="47826E65" w14:textId="1E538473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88943,13</w:t>
            </w:r>
          </w:p>
        </w:tc>
      </w:tr>
      <w:tr w14:paraId="22E16966" w14:textId="77777777" w:rsidR="00461A6B" w:rsidRPr="00461A6B" w:rsidTr="00343930">
        <w:tc>
          <w:tcPr>
            <w:tcW w:type="dxa" w:w="2122"/>
            <w:vAlign w:val="bottom"/>
          </w:tcPr>
          <w:p w14:paraId="1E0A4050" w14:textId="050CF491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55</w:t>
            </w:r>
          </w:p>
        </w:tc>
        <w:tc>
          <w:tcPr>
            <w:tcW w:type="dxa" w:w="2835"/>
          </w:tcPr>
          <w:p w14:paraId="0A520A78" w14:textId="5D0F0869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628527,62</w:t>
            </w:r>
          </w:p>
        </w:tc>
        <w:tc>
          <w:tcPr>
            <w:tcW w:type="dxa" w:w="2835"/>
          </w:tcPr>
          <w:p w14:paraId="08684310" w14:textId="24C284A7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88913,13</w:t>
            </w:r>
          </w:p>
        </w:tc>
      </w:tr>
      <w:tr w14:paraId="0B015B2B" w14:textId="77777777" w:rsidR="00461A6B" w:rsidRPr="00461A6B" w:rsidTr="00343930">
        <w:tc>
          <w:tcPr>
            <w:tcW w:type="dxa" w:w="2122"/>
            <w:vAlign w:val="bottom"/>
          </w:tcPr>
          <w:p w14:paraId="3C952474" w14:textId="5567D2B5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56</w:t>
            </w:r>
          </w:p>
        </w:tc>
        <w:tc>
          <w:tcPr>
            <w:tcW w:type="dxa" w:w="2835"/>
          </w:tcPr>
          <w:p w14:paraId="40A44B09" w14:textId="0B0B5401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628525,28</w:t>
            </w:r>
          </w:p>
        </w:tc>
        <w:tc>
          <w:tcPr>
            <w:tcW w:type="dxa" w:w="2835"/>
          </w:tcPr>
          <w:p w14:paraId="79DF6A63" w14:textId="4CA27391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88897,64</w:t>
            </w:r>
          </w:p>
        </w:tc>
      </w:tr>
      <w:tr w14:paraId="56348DC4" w14:textId="77777777" w:rsidR="00461A6B" w:rsidRPr="00461A6B" w:rsidTr="00343930">
        <w:tc>
          <w:tcPr>
            <w:tcW w:type="dxa" w:w="2122"/>
            <w:vAlign w:val="bottom"/>
          </w:tcPr>
          <w:p w14:paraId="4E133632" w14:textId="0F386D47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57</w:t>
            </w:r>
          </w:p>
        </w:tc>
        <w:tc>
          <w:tcPr>
            <w:tcW w:type="dxa" w:w="2835"/>
          </w:tcPr>
          <w:p w14:paraId="5212F122" w14:textId="02C4E9FB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628522,45</w:t>
            </w:r>
          </w:p>
        </w:tc>
        <w:tc>
          <w:tcPr>
            <w:tcW w:type="dxa" w:w="2835"/>
          </w:tcPr>
          <w:p w14:paraId="3BB97E71" w14:textId="5750E39A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88874,24</w:t>
            </w:r>
          </w:p>
        </w:tc>
      </w:tr>
      <w:tr w14:paraId="71CE1460" w14:textId="77777777" w:rsidR="00461A6B" w:rsidRPr="00461A6B" w:rsidTr="00343930">
        <w:tc>
          <w:tcPr>
            <w:tcW w:type="dxa" w:w="2122"/>
            <w:vAlign w:val="bottom"/>
          </w:tcPr>
          <w:p w14:paraId="392F7471" w14:textId="5538653C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58</w:t>
            </w:r>
          </w:p>
        </w:tc>
        <w:tc>
          <w:tcPr>
            <w:tcW w:type="dxa" w:w="2835"/>
          </w:tcPr>
          <w:p w14:paraId="6C92DD87" w14:textId="6F909AEA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628520,75</w:t>
            </w:r>
          </w:p>
        </w:tc>
        <w:tc>
          <w:tcPr>
            <w:tcW w:type="dxa" w:w="2835"/>
          </w:tcPr>
          <w:p w14:paraId="59497303" w14:textId="19940755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88857,47</w:t>
            </w:r>
          </w:p>
        </w:tc>
      </w:tr>
      <w:tr w14:paraId="601C625D" w14:textId="77777777" w:rsidR="00461A6B" w:rsidRPr="00461A6B" w:rsidTr="00343930">
        <w:tc>
          <w:tcPr>
            <w:tcW w:type="dxa" w:w="2122"/>
            <w:vAlign w:val="bottom"/>
          </w:tcPr>
          <w:p w14:paraId="09F0A25C" w14:textId="5EEA1953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type="dxa" w:w="2835"/>
          </w:tcPr>
          <w:p w14:paraId="6F916415" w14:textId="55DA7000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628517,67</w:t>
            </w:r>
          </w:p>
        </w:tc>
        <w:tc>
          <w:tcPr>
            <w:tcW w:type="dxa" w:w="2835"/>
          </w:tcPr>
          <w:p w14:paraId="37B97077" w14:textId="38078A97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88830,45</w:t>
            </w:r>
          </w:p>
        </w:tc>
      </w:tr>
      <w:tr w14:paraId="40A32EA1" w14:textId="77777777" w:rsidR="00461A6B" w:rsidRPr="00461A6B" w:rsidTr="00343930">
        <w:tc>
          <w:tcPr>
            <w:tcW w:type="dxa" w:w="2122"/>
            <w:vAlign w:val="bottom"/>
          </w:tcPr>
          <w:p w14:paraId="3BF68185" w14:textId="145C8D7D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-</w:t>
            </w:r>
          </w:p>
        </w:tc>
        <w:tc>
          <w:tcPr>
            <w:tcW w:type="dxa" w:w="2835"/>
          </w:tcPr>
          <w:p w14:paraId="7AD3AF31" w14:textId="3DACA497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</w:tc>
        <w:tc>
          <w:tcPr>
            <w:tcW w:type="dxa" w:w="2835"/>
          </w:tcPr>
          <w:p w14:paraId="25F4EFE0" w14:textId="233306D4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</w:tc>
      </w:tr>
      <w:tr w14:paraId="3B533DDA" w14:textId="77777777" w:rsidR="00461A6B" w:rsidRPr="00461A6B" w:rsidTr="00343930">
        <w:tc>
          <w:tcPr>
            <w:tcW w:type="dxa" w:w="2122"/>
            <w:vAlign w:val="bottom"/>
          </w:tcPr>
          <w:p w14:paraId="4F40B08D" w14:textId="7799C1E9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59</w:t>
            </w:r>
          </w:p>
        </w:tc>
        <w:tc>
          <w:tcPr>
            <w:tcW w:type="dxa" w:w="2835"/>
          </w:tcPr>
          <w:p w14:paraId="7FC1F7CC" w14:textId="60B1121C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628603,29</w:t>
            </w:r>
          </w:p>
        </w:tc>
        <w:tc>
          <w:tcPr>
            <w:tcW w:type="dxa" w:w="2835"/>
          </w:tcPr>
          <w:p w14:paraId="4F4C4080" w14:textId="0410AFCA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88754,46</w:t>
            </w:r>
          </w:p>
        </w:tc>
      </w:tr>
      <w:tr w14:paraId="4FD79711" w14:textId="77777777" w:rsidR="00461A6B" w:rsidRPr="00461A6B" w:rsidTr="00343930">
        <w:tc>
          <w:tcPr>
            <w:tcW w:type="dxa" w:w="2122"/>
            <w:vAlign w:val="bottom"/>
          </w:tcPr>
          <w:p w14:paraId="03789563" w14:textId="0F349647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60</w:t>
            </w:r>
          </w:p>
        </w:tc>
        <w:tc>
          <w:tcPr>
            <w:tcW w:type="dxa" w:w="2835"/>
          </w:tcPr>
          <w:p w14:paraId="4407AB7D" w14:textId="6F75D69D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628607,86</w:t>
            </w:r>
          </w:p>
        </w:tc>
        <w:tc>
          <w:tcPr>
            <w:tcW w:type="dxa" w:w="2835"/>
          </w:tcPr>
          <w:p w14:paraId="754AC0E9" w14:textId="16B7476A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88789,44</w:t>
            </w:r>
          </w:p>
        </w:tc>
      </w:tr>
      <w:tr w14:paraId="62324FA5" w14:textId="77777777" w:rsidR="00461A6B" w:rsidRPr="00461A6B" w:rsidTr="00343930">
        <w:tc>
          <w:tcPr>
            <w:tcW w:type="dxa" w:w="2122"/>
            <w:vAlign w:val="bottom"/>
          </w:tcPr>
          <w:p w14:paraId="1CCB3AB9" w14:textId="103B6316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61</w:t>
            </w:r>
          </w:p>
        </w:tc>
        <w:tc>
          <w:tcPr>
            <w:tcW w:type="dxa" w:w="2835"/>
          </w:tcPr>
          <w:p w14:paraId="3B9892FD" w14:textId="5154F199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628608,02</w:t>
            </w:r>
          </w:p>
        </w:tc>
        <w:tc>
          <w:tcPr>
            <w:tcW w:type="dxa" w:w="2835"/>
          </w:tcPr>
          <w:p w14:paraId="674BCE32" w14:textId="42C553AC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88790,22</w:t>
            </w:r>
          </w:p>
        </w:tc>
      </w:tr>
      <w:tr w14:paraId="74880131" w14:textId="77777777" w:rsidR="00461A6B" w:rsidRPr="00461A6B" w:rsidTr="00343930">
        <w:tc>
          <w:tcPr>
            <w:tcW w:type="dxa" w:w="2122"/>
            <w:vAlign w:val="bottom"/>
          </w:tcPr>
          <w:p w14:paraId="3F2653F8" w14:textId="2727C634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62</w:t>
            </w:r>
          </w:p>
        </w:tc>
        <w:tc>
          <w:tcPr>
            <w:tcW w:type="dxa" w:w="2835"/>
          </w:tcPr>
          <w:p w14:paraId="3C702191" w14:textId="3BEB6EC4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628614,77</w:t>
            </w:r>
          </w:p>
        </w:tc>
        <w:tc>
          <w:tcPr>
            <w:tcW w:type="dxa" w:w="2835"/>
          </w:tcPr>
          <w:p w14:paraId="34C494AA" w14:textId="52051FAE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88824,18</w:t>
            </w:r>
          </w:p>
        </w:tc>
      </w:tr>
      <w:tr w14:paraId="4CF9002B" w14:textId="77777777" w:rsidR="00461A6B" w:rsidRPr="00461A6B" w:rsidTr="00343930">
        <w:tc>
          <w:tcPr>
            <w:tcW w:type="dxa" w:w="2122"/>
            <w:vAlign w:val="bottom"/>
          </w:tcPr>
          <w:p w14:paraId="20A2A0ED" w14:textId="299D452E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63</w:t>
            </w:r>
          </w:p>
        </w:tc>
        <w:tc>
          <w:tcPr>
            <w:tcW w:type="dxa" w:w="2835"/>
          </w:tcPr>
          <w:p w14:paraId="1A045BC6" w14:textId="1173CFEE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628584,56</w:t>
            </w:r>
          </w:p>
        </w:tc>
        <w:tc>
          <w:tcPr>
            <w:tcW w:type="dxa" w:w="2835"/>
          </w:tcPr>
          <w:p w14:paraId="34416CD5" w14:textId="22FC8540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88827,74</w:t>
            </w:r>
          </w:p>
        </w:tc>
      </w:tr>
      <w:tr w14:paraId="4D500E40" w14:textId="77777777" w:rsidR="00461A6B" w:rsidRPr="00461A6B" w:rsidTr="00343930">
        <w:tc>
          <w:tcPr>
            <w:tcW w:type="dxa" w:w="2122"/>
            <w:vAlign w:val="bottom"/>
          </w:tcPr>
          <w:p w14:paraId="078854D4" w14:textId="4C90AD09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64</w:t>
            </w:r>
          </w:p>
        </w:tc>
        <w:tc>
          <w:tcPr>
            <w:tcW w:type="dxa" w:w="2835"/>
          </w:tcPr>
          <w:p w14:paraId="142B0F60" w14:textId="654B025E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628557,36</w:t>
            </w:r>
          </w:p>
        </w:tc>
        <w:tc>
          <w:tcPr>
            <w:tcW w:type="dxa" w:w="2835"/>
          </w:tcPr>
          <w:p w14:paraId="52F99EDB" w14:textId="09A6B0A9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88830,87</w:t>
            </w:r>
          </w:p>
        </w:tc>
      </w:tr>
      <w:tr w14:paraId="4F0F3779" w14:textId="77777777" w:rsidR="00461A6B" w:rsidRPr="00461A6B" w:rsidTr="00343930">
        <w:tc>
          <w:tcPr>
            <w:tcW w:type="dxa" w:w="2122"/>
            <w:vAlign w:val="bottom"/>
          </w:tcPr>
          <w:p w14:paraId="133F8D29" w14:textId="5AD3F512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65</w:t>
            </w:r>
          </w:p>
        </w:tc>
        <w:tc>
          <w:tcPr>
            <w:tcW w:type="dxa" w:w="2835"/>
          </w:tcPr>
          <w:p w14:paraId="0817248E" w14:textId="106D9DCA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628528,36</w:t>
            </w:r>
          </w:p>
        </w:tc>
        <w:tc>
          <w:tcPr>
            <w:tcW w:type="dxa" w:w="2835"/>
          </w:tcPr>
          <w:p w14:paraId="7AE21A13" w14:textId="584B1796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88834,20</w:t>
            </w:r>
          </w:p>
        </w:tc>
      </w:tr>
      <w:tr w14:paraId="06986245" w14:textId="77777777" w:rsidR="00461A6B" w:rsidRPr="00461A6B" w:rsidTr="00343930">
        <w:tc>
          <w:tcPr>
            <w:tcW w:type="dxa" w:w="2122"/>
            <w:vAlign w:val="bottom"/>
          </w:tcPr>
          <w:p w14:paraId="15CFFE71" w14:textId="53D4C117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66</w:t>
            </w:r>
          </w:p>
        </w:tc>
        <w:tc>
          <w:tcPr>
            <w:tcW w:type="dxa" w:w="2835"/>
          </w:tcPr>
          <w:p w14:paraId="6760F497" w14:textId="240062E7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628525,26</w:t>
            </w:r>
          </w:p>
        </w:tc>
        <w:tc>
          <w:tcPr>
            <w:tcW w:type="dxa" w:w="2835"/>
          </w:tcPr>
          <w:p w14:paraId="0D941FE6" w14:textId="3DDEFFB3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88805,71</w:t>
            </w:r>
          </w:p>
        </w:tc>
      </w:tr>
      <w:tr w14:paraId="4B67464C" w14:textId="77777777" w:rsidR="00461A6B" w:rsidRPr="00461A6B" w:rsidTr="00343930">
        <w:tc>
          <w:tcPr>
            <w:tcW w:type="dxa" w:w="2122"/>
            <w:vAlign w:val="bottom"/>
          </w:tcPr>
          <w:p w14:paraId="1EFEAEE2" w14:textId="2F045051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67</w:t>
            </w:r>
          </w:p>
        </w:tc>
        <w:tc>
          <w:tcPr>
            <w:tcW w:type="dxa" w:w="2835"/>
          </w:tcPr>
          <w:p w14:paraId="2B87E853" w14:textId="538A088B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628520,48</w:t>
            </w:r>
          </w:p>
        </w:tc>
        <w:tc>
          <w:tcPr>
            <w:tcW w:type="dxa" w:w="2835"/>
          </w:tcPr>
          <w:p w14:paraId="17E871ED" w14:textId="7176A385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88765,09</w:t>
            </w:r>
          </w:p>
        </w:tc>
      </w:tr>
      <w:tr w14:paraId="788DC931" w14:textId="77777777" w:rsidR="00461A6B" w:rsidRPr="00461A6B" w:rsidTr="00343930">
        <w:tc>
          <w:tcPr>
            <w:tcW w:type="dxa" w:w="2122"/>
            <w:vAlign w:val="bottom"/>
          </w:tcPr>
          <w:p w14:paraId="5400AA19" w14:textId="6F6C1C26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68</w:t>
            </w:r>
          </w:p>
        </w:tc>
        <w:tc>
          <w:tcPr>
            <w:tcW w:type="dxa" w:w="2835"/>
          </w:tcPr>
          <w:p w14:paraId="388A6EC7" w14:textId="2180E14E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628548,13</w:t>
            </w:r>
          </w:p>
        </w:tc>
        <w:tc>
          <w:tcPr>
            <w:tcW w:type="dxa" w:w="2835"/>
          </w:tcPr>
          <w:p w14:paraId="31C89F23" w14:textId="68503EC8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88761,37</w:t>
            </w:r>
          </w:p>
        </w:tc>
      </w:tr>
      <w:tr w14:paraId="3E95DBFC" w14:textId="77777777" w:rsidR="00461A6B" w:rsidRPr="00461A6B" w:rsidTr="00343930">
        <w:tc>
          <w:tcPr>
            <w:tcW w:type="dxa" w:w="2122"/>
            <w:vAlign w:val="bottom"/>
          </w:tcPr>
          <w:p w14:paraId="726C67F1" w14:textId="69856980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69</w:t>
            </w:r>
          </w:p>
        </w:tc>
        <w:tc>
          <w:tcPr>
            <w:tcW w:type="dxa" w:w="2835"/>
          </w:tcPr>
          <w:p w14:paraId="43DC6E3B" w14:textId="3E2D5474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628553,71</w:t>
            </w:r>
          </w:p>
        </w:tc>
        <w:tc>
          <w:tcPr>
            <w:tcW w:type="dxa" w:w="2835"/>
          </w:tcPr>
          <w:p w14:paraId="7A7D93A3" w14:textId="6C0DB0C4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88760,59</w:t>
            </w:r>
          </w:p>
        </w:tc>
      </w:tr>
      <w:tr w14:paraId="6972BF52" w14:textId="77777777" w:rsidR="00461A6B" w:rsidRPr="00461A6B" w:rsidTr="00343930">
        <w:tc>
          <w:tcPr>
            <w:tcW w:type="dxa" w:w="2122"/>
            <w:vAlign w:val="bottom"/>
          </w:tcPr>
          <w:p w14:paraId="1625317C" w14:textId="64434C1B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70</w:t>
            </w:r>
          </w:p>
        </w:tc>
        <w:tc>
          <w:tcPr>
            <w:tcW w:type="dxa" w:w="2835"/>
          </w:tcPr>
          <w:p w14:paraId="2BE81AD8" w14:textId="04CBA039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628577,32</w:t>
            </w:r>
          </w:p>
        </w:tc>
        <w:tc>
          <w:tcPr>
            <w:tcW w:type="dxa" w:w="2835"/>
          </w:tcPr>
          <w:p w14:paraId="025A9E2C" w14:textId="12CE5A37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88757,72</w:t>
            </w:r>
          </w:p>
        </w:tc>
      </w:tr>
      <w:tr w14:paraId="5ECD299A" w14:textId="77777777" w:rsidR="00461A6B" w:rsidRPr="00461A6B" w:rsidTr="00343930">
        <w:tc>
          <w:tcPr>
            <w:tcW w:type="dxa" w:w="2122"/>
            <w:vAlign w:val="bottom"/>
          </w:tcPr>
          <w:p w14:paraId="7222959D" w14:textId="1167A99A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71</w:t>
            </w:r>
          </w:p>
        </w:tc>
        <w:tc>
          <w:tcPr>
            <w:tcW w:type="dxa" w:w="2835"/>
          </w:tcPr>
          <w:p w14:paraId="33D29D4D" w14:textId="50E24692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628603,28</w:t>
            </w:r>
          </w:p>
        </w:tc>
        <w:tc>
          <w:tcPr>
            <w:tcW w:type="dxa" w:w="2835"/>
          </w:tcPr>
          <w:p w14:paraId="31E950CA" w14:textId="13BA2FC6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88754,46</w:t>
            </w:r>
          </w:p>
        </w:tc>
      </w:tr>
      <w:tr w14:paraId="7E5E724C" w14:textId="77777777" w:rsidR="00461A6B" w:rsidRPr="00461A6B" w:rsidTr="00343930">
        <w:tc>
          <w:tcPr>
            <w:tcW w:type="dxa" w:w="2122"/>
            <w:vAlign w:val="bottom"/>
          </w:tcPr>
          <w:p w14:paraId="7FC1D913" w14:textId="68C78583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color w:val="000000"/>
                <w:sz w:val="30"/>
                <w:szCs w:val="30"/>
              </w:rPr>
              <w:t>59</w:t>
            </w:r>
          </w:p>
        </w:tc>
        <w:tc>
          <w:tcPr>
            <w:tcW w:type="dxa" w:w="2835"/>
          </w:tcPr>
          <w:p w14:paraId="4AB1AFD4" w14:textId="4959D07A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628603,29</w:t>
            </w:r>
          </w:p>
        </w:tc>
        <w:tc>
          <w:tcPr>
            <w:tcW w:type="dxa" w:w="2835"/>
          </w:tcPr>
          <w:p w14:paraId="1DB330A9" w14:textId="159FA2A7" w:rsidP="00461A6B" w:rsidR="00461A6B" w:rsidRDefault="00461A6B" w:rsidRPr="00461A6B"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sz w:val="30"/>
                <w:szCs w:val="30"/>
              </w:rPr>
            </w:pPr>
            <w:r w:rsidRPr="00C32FA8">
              <w:rPr>
                <w:rFonts w:ascii="Times New Roman" w:cs="Times New Roman" w:hAnsi="Times New Roman"/>
                <w:sz w:val="30"/>
                <w:szCs w:val="30"/>
              </w:rPr>
              <w:t>88754,46</w:t>
            </w:r>
          </w:p>
        </w:tc>
      </w:tr>
    </w:tbl>
    <w:p w14:paraId="1F1A6D18" w14:textId="0622F517" w:rsidP="00863A1B" w:rsidR="004C1CAB" w:rsidRDefault="00C37FE9" w:rsidRPr="00343930">
      <w:pPr>
        <w:pStyle w:val="1"/>
        <w:pageBreakBefore w:val="false"/>
        <w:widowControl w:val="false"/>
        <w:spacing w:line="240" w:lineRule="auto"/>
        <w:jc w:val="center"/>
        <w:rPr>
          <w:b w:val="false"/>
          <w:sz w:val="30"/>
          <w:szCs w:val="30"/>
        </w:rPr>
      </w:pPr>
      <w:bookmarkStart w:id="5" w:name="_Toc184912036"/>
      <w:r w:rsidRPr="00343930">
        <w:rPr>
          <w:b w:val="false"/>
          <w:sz w:val="30"/>
          <w:szCs w:val="30"/>
        </w:rPr>
        <w:lastRenderedPageBreak/>
        <w:t>3</w:t>
      </w:r>
      <w:r w:rsidR="00542CDC">
        <w:rPr>
          <w:b w:val="false"/>
          <w:sz w:val="30"/>
          <w:szCs w:val="30"/>
        </w:rPr>
        <w:t>.</w:t>
      </w:r>
      <w:r w:rsidR="004C1CAB" w:rsidRPr="00343930">
        <w:rPr>
          <w:b w:val="false"/>
          <w:sz w:val="30"/>
          <w:szCs w:val="30"/>
        </w:rPr>
        <w:t xml:space="preserve"> Каталог координат образуемых земельных участков</w:t>
      </w:r>
      <w:bookmarkEnd w:id="5"/>
    </w:p>
    <w:p w14:paraId="18F20B72" w14:textId="77777777" w:rsidP="00343930" w:rsidR="00D11590" w:rsidRDefault="00D11590" w:rsidRPr="00343930">
      <w:pPr>
        <w:widowControl w:val="false"/>
        <w:spacing w:after="0" w:line="240" w:lineRule="auto"/>
        <w:ind w:firstLine="709"/>
        <w:rPr>
          <w:rFonts w:ascii="Times New Roman" w:cs="Times New Roman" w:hAnsi="Times New Roman"/>
          <w:sz w:val="30"/>
          <w:szCs w:val="30"/>
        </w:rPr>
      </w:pPr>
    </w:p>
    <w:p w14:paraId="53D7FA2C" w14:textId="09B29812" w:rsidP="00863A1B" w:rsidR="004C1CAB" w:rsidRDefault="004C1CAB" w:rsidRPr="00542CDC">
      <w:pPr>
        <w:widowControl w:val="false"/>
        <w:spacing w:after="0" w:line="240" w:lineRule="auto"/>
        <w:ind w:firstLine="709"/>
        <w:rPr>
          <w:rFonts w:ascii="Times New Roman" w:cs="Times New Roman" w:hAnsi="Times New Roman"/>
          <w:sz w:val="30"/>
          <w:szCs w:val="30"/>
          <w:lang w:val="en-US"/>
        </w:rPr>
      </w:pPr>
      <w:r w:rsidRPr="00343930">
        <w:rPr>
          <w:rFonts w:ascii="Times New Roman" w:cs="Times New Roman" w:hAnsi="Times New Roman"/>
          <w:sz w:val="30"/>
          <w:szCs w:val="30"/>
        </w:rPr>
        <w:t>Система координат – МСК 167</w:t>
      </w:r>
      <w:r w:rsidR="00877EFF" w:rsidRPr="00343930">
        <w:rPr>
          <w:rFonts w:ascii="Times New Roman" w:cs="Times New Roman" w:hAnsi="Times New Roman"/>
          <w:sz w:val="30"/>
          <w:szCs w:val="30"/>
        </w:rPr>
        <w:t xml:space="preserve"> (зона 4)</w:t>
      </w:r>
      <w:r w:rsidR="00542CDC">
        <w:rPr>
          <w:rFonts w:ascii="Times New Roman" w:cs="Times New Roman" w:hAnsi="Times New Roman"/>
          <w:sz w:val="30"/>
          <w:szCs w:val="30"/>
        </w:rPr>
        <w:t>.</w:t>
      </w:r>
    </w:p>
    <w:p w14:paraId="1DE26E66" w14:textId="77777777" w:rsidP="00343930" w:rsidR="00E97D92" w:rsidRDefault="00E97D92" w:rsidRPr="00343930">
      <w:pPr>
        <w:widowControl w:val="false"/>
        <w:spacing w:after="0" w:line="240" w:lineRule="auto"/>
        <w:ind w:firstLine="709"/>
        <w:rPr>
          <w:rFonts w:ascii="Times New Roman" w:cs="Times New Roman" w:hAnsi="Times New Roman"/>
          <w:sz w:val="30"/>
          <w:szCs w:val="30"/>
        </w:rPr>
      </w:pPr>
    </w:p>
    <w:tbl>
      <w:tblPr>
        <w:tblW w:type="dxa" w:w="8188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376"/>
        <w:gridCol w:w="2127"/>
        <w:gridCol w:w="1842"/>
        <w:gridCol w:w="1843"/>
      </w:tblGrid>
      <w:tr w14:paraId="27FF57BA" w14:textId="77777777" w:rsidR="00343930" w:rsidRPr="00343930" w:rsidTr="00E97D92">
        <w:trPr>
          <w:trHeight w:val="113"/>
          <w:tblHeader/>
          <w:jc w:val="center"/>
        </w:trPr>
        <w:tc>
          <w:tcPr>
            <w:tcW w:type="dxa" w:w="2376"/>
            <w:shd w:color="auto" w:fill="auto" w:val="clear"/>
            <w:hideMark/>
          </w:tcPr>
          <w:p w14:paraId="797DC856" w14:textId="77777777" w:rsidP="00343930" w:rsidR="00343930" w:rsidRDefault="00343930" w:rsidRPr="0034393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34393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Условный</w:t>
            </w:r>
          </w:p>
          <w:p w14:paraId="697B726B" w14:textId="77777777" w:rsidP="00343930" w:rsidR="00343930" w:rsidRDefault="00343930" w:rsidRPr="0034393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34393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номер земельн</w:t>
            </w:r>
            <w:r w:rsidRPr="0034393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о</w:t>
            </w:r>
            <w:r w:rsidRPr="0034393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го участка</w:t>
            </w:r>
          </w:p>
        </w:tc>
        <w:tc>
          <w:tcPr>
            <w:tcW w:type="dxa" w:w="2127"/>
            <w:shd w:color="auto" w:fill="auto" w:val="clear"/>
            <w:hideMark/>
          </w:tcPr>
          <w:p w14:paraId="3FE1515B" w14:textId="77777777" w:rsidP="00343930" w:rsidR="00343930" w:rsidRDefault="00343930" w:rsidRPr="0034393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34393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Номер пов</w:t>
            </w:r>
            <w:r w:rsidRPr="0034393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о</w:t>
            </w:r>
            <w:r w:rsidRPr="0034393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ротной точки ЗУ</w:t>
            </w:r>
          </w:p>
        </w:tc>
        <w:tc>
          <w:tcPr>
            <w:tcW w:type="dxa" w:w="1842"/>
            <w:shd w:color="auto" w:fill="auto" w:val="clear"/>
            <w:hideMark/>
          </w:tcPr>
          <w:p w14:paraId="41FAEBC5" w14:textId="77777777" w:rsidP="00343930" w:rsidR="00343930" w:rsidRDefault="00343930" w:rsidRPr="0034393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34393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type="dxa" w:w="1843"/>
            <w:shd w:color="auto" w:fill="auto" w:val="clear"/>
            <w:hideMark/>
          </w:tcPr>
          <w:p w14:paraId="5233CAFE" w14:textId="5E4B868F" w:rsidP="00343930" w:rsidR="00343930" w:rsidRDefault="00542CDC" w:rsidRPr="00542CDC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 w:val="en-US"/>
              </w:rPr>
              <w:t>Y</w:t>
            </w:r>
          </w:p>
        </w:tc>
      </w:tr>
      <w:tr w14:paraId="0BE9F299" w14:textId="77777777" w:rsidR="00DB747B" w:rsidRPr="00343930" w:rsidTr="00E97D92">
        <w:trPr>
          <w:trHeight w:val="113"/>
          <w:jc w:val="center"/>
        </w:trPr>
        <w:tc>
          <w:tcPr>
            <w:tcW w:type="dxa" w:w="8188"/>
            <w:gridSpan w:val="4"/>
            <w:shd w:color="auto" w:fill="auto" w:val="clear"/>
          </w:tcPr>
          <w:p w14:paraId="5F744E3A" w14:textId="1275F92A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1</w:t>
            </w:r>
            <w:r w:rsidR="00542CDC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-й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 этап</w:t>
            </w:r>
          </w:p>
        </w:tc>
      </w:tr>
      <w:tr w14:paraId="69615211" w14:textId="77777777" w:rsidR="00DB747B" w:rsidRPr="00343930" w:rsidTr="00E97D92">
        <w:trPr>
          <w:trHeight w:val="113"/>
          <w:jc w:val="center"/>
        </w:trPr>
        <w:tc>
          <w:tcPr>
            <w:tcW w:type="dxa" w:w="2376"/>
            <w:vMerge w:val="restart"/>
            <w:shd w:color="auto" w:fill="auto" w:val="clear"/>
          </w:tcPr>
          <w:p w14:paraId="75062E8E" w14:textId="2C82C55D" w:rsidP="003E0A06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343930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1.41.263</w:t>
            </w:r>
          </w:p>
        </w:tc>
        <w:tc>
          <w:tcPr>
            <w:tcW w:type="dxa" w:w="2127"/>
            <w:shd w:color="auto" w:fill="auto" w:val="clear"/>
          </w:tcPr>
          <w:p w14:paraId="0934E8F6" w14:textId="2FDA39F5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4DD9E415" w14:textId="61EE362E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628634,26</w:t>
            </w:r>
          </w:p>
        </w:tc>
        <w:tc>
          <w:tcPr>
            <w:tcW w:type="dxa" w:w="1843"/>
            <w:shd w:color="auto" w:fill="auto" w:val="clear"/>
          </w:tcPr>
          <w:p w14:paraId="3B0FD4BE" w14:textId="0AA17C2C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88980,24</w:t>
            </w:r>
          </w:p>
        </w:tc>
      </w:tr>
      <w:tr w14:paraId="1B54BD0B" w14:textId="77777777" w:rsidR="00DB747B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</w:tcPr>
          <w:p w14:paraId="3064E419" w14:textId="77777777" w:rsidP="003E0A06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98F7324" w14:textId="1CE50313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842"/>
            <w:shd w:color="auto" w:fill="auto" w:val="clear"/>
          </w:tcPr>
          <w:p w14:paraId="7F4100AB" w14:textId="18B3AC99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628632,27</w:t>
            </w:r>
          </w:p>
        </w:tc>
        <w:tc>
          <w:tcPr>
            <w:tcW w:type="dxa" w:w="1843"/>
            <w:shd w:color="auto" w:fill="auto" w:val="clear"/>
          </w:tcPr>
          <w:p w14:paraId="7BC3A318" w14:textId="3FF12201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88940,94</w:t>
            </w:r>
          </w:p>
        </w:tc>
      </w:tr>
      <w:tr w14:paraId="481A616E" w14:textId="77777777" w:rsidR="00DB747B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</w:tcPr>
          <w:p w14:paraId="5A7FDF88" w14:textId="77777777" w:rsidP="003E0A06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6AF4C8E" w14:textId="37189280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842"/>
            <w:shd w:color="auto" w:fill="auto" w:val="clear"/>
          </w:tcPr>
          <w:p w14:paraId="3E18CFDC" w14:textId="44B914A9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628634,77</w:t>
            </w:r>
          </w:p>
        </w:tc>
        <w:tc>
          <w:tcPr>
            <w:tcW w:type="dxa" w:w="1843"/>
            <w:shd w:color="auto" w:fill="auto" w:val="clear"/>
          </w:tcPr>
          <w:p w14:paraId="58EAF087" w14:textId="0B5A8146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88940,44</w:t>
            </w:r>
          </w:p>
        </w:tc>
      </w:tr>
      <w:tr w14:paraId="0CD42CB7" w14:textId="77777777" w:rsidR="00DB747B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</w:tcPr>
          <w:p w14:paraId="0382C789" w14:textId="77777777" w:rsidP="003E0A06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B2D7829" w14:textId="42C417C3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842"/>
            <w:shd w:color="auto" w:fill="auto" w:val="clear"/>
          </w:tcPr>
          <w:p w14:paraId="2A6788E0" w14:textId="77D05EEA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628631,39</w:t>
            </w:r>
          </w:p>
        </w:tc>
        <w:tc>
          <w:tcPr>
            <w:tcW w:type="dxa" w:w="1843"/>
            <w:shd w:color="auto" w:fill="auto" w:val="clear"/>
          </w:tcPr>
          <w:p w14:paraId="60FAB3E4" w14:textId="0FD6375D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88938,09</w:t>
            </w:r>
          </w:p>
        </w:tc>
      </w:tr>
      <w:tr w14:paraId="55A78787" w14:textId="77777777" w:rsidR="00DB747B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</w:tcPr>
          <w:p w14:paraId="2B5A1755" w14:textId="77777777" w:rsidP="003E0A06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A3DCF7A" w14:textId="1707364A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1842"/>
            <w:shd w:color="auto" w:fill="auto" w:val="clear"/>
          </w:tcPr>
          <w:p w14:paraId="704D4C9D" w14:textId="0ABA6C1C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628627,52</w:t>
            </w:r>
          </w:p>
        </w:tc>
        <w:tc>
          <w:tcPr>
            <w:tcW w:type="dxa" w:w="1843"/>
            <w:shd w:color="auto" w:fill="auto" w:val="clear"/>
          </w:tcPr>
          <w:p w14:paraId="6081264F" w14:textId="2CD21CA1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88935,39</w:t>
            </w:r>
          </w:p>
        </w:tc>
      </w:tr>
      <w:tr w14:paraId="16CECEE1" w14:textId="77777777" w:rsidR="00DB747B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</w:tcPr>
          <w:p w14:paraId="3EAB80F4" w14:textId="77777777" w:rsidP="003E0A06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47EE71B" w14:textId="16E35E84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1842"/>
            <w:shd w:color="auto" w:fill="auto" w:val="clear"/>
          </w:tcPr>
          <w:p w14:paraId="2374E82D" w14:textId="2BAD9A16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628626,66</w:t>
            </w:r>
          </w:p>
        </w:tc>
        <w:tc>
          <w:tcPr>
            <w:tcW w:type="dxa" w:w="1843"/>
            <w:shd w:color="auto" w:fill="auto" w:val="clear"/>
          </w:tcPr>
          <w:p w14:paraId="56FBD95E" w14:textId="3DFD174F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88926,71</w:t>
            </w:r>
          </w:p>
        </w:tc>
      </w:tr>
      <w:tr w14:paraId="6D4AAC21" w14:textId="77777777" w:rsidR="00DB747B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</w:tcPr>
          <w:p w14:paraId="6B259CD9" w14:textId="77777777" w:rsidP="003E0A06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CFF2AF8" w14:textId="64BA718F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1842"/>
            <w:shd w:color="auto" w:fill="auto" w:val="clear"/>
          </w:tcPr>
          <w:p w14:paraId="04202292" w14:textId="5FA379A7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628625,34</w:t>
            </w:r>
          </w:p>
        </w:tc>
        <w:tc>
          <w:tcPr>
            <w:tcW w:type="dxa" w:w="1843"/>
            <w:shd w:color="auto" w:fill="auto" w:val="clear"/>
          </w:tcPr>
          <w:p w14:paraId="5FDAF089" w14:textId="1D7EDB6E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88913,49</w:t>
            </w:r>
          </w:p>
        </w:tc>
      </w:tr>
      <w:tr w14:paraId="7D22219D" w14:textId="77777777" w:rsidR="00DB747B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</w:tcPr>
          <w:p w14:paraId="48809BD6" w14:textId="77777777" w:rsidP="003E0A06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8E7380A" w14:textId="21707ACD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1842"/>
            <w:shd w:color="auto" w:fill="auto" w:val="clear"/>
          </w:tcPr>
          <w:p w14:paraId="295D7C33" w14:textId="7323D121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628623,06</w:t>
            </w:r>
          </w:p>
        </w:tc>
        <w:tc>
          <w:tcPr>
            <w:tcW w:type="dxa" w:w="1843"/>
            <w:shd w:color="auto" w:fill="auto" w:val="clear"/>
          </w:tcPr>
          <w:p w14:paraId="02727C95" w14:textId="401AC3D8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88892,71</w:t>
            </w:r>
          </w:p>
        </w:tc>
      </w:tr>
      <w:tr w14:paraId="6840F9E0" w14:textId="77777777" w:rsidR="00DB747B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</w:tcPr>
          <w:p w14:paraId="69E6DB41" w14:textId="77777777" w:rsidP="003E0A06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876318A" w14:textId="1FBEE204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1842"/>
            <w:shd w:color="auto" w:fill="auto" w:val="clear"/>
          </w:tcPr>
          <w:p w14:paraId="49576EAC" w14:textId="78F16C8C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628619,00</w:t>
            </w:r>
          </w:p>
        </w:tc>
        <w:tc>
          <w:tcPr>
            <w:tcW w:type="dxa" w:w="1843"/>
            <w:shd w:color="auto" w:fill="auto" w:val="clear"/>
          </w:tcPr>
          <w:p w14:paraId="3A3D99C5" w14:textId="60DE206F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88858,44</w:t>
            </w:r>
          </w:p>
        </w:tc>
      </w:tr>
      <w:tr w14:paraId="649693F6" w14:textId="77777777" w:rsidR="00DB747B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</w:tcPr>
          <w:p w14:paraId="56629871" w14:textId="77777777" w:rsidP="003E0A06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F7F1413" w14:textId="7FB7234C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1842"/>
            <w:shd w:color="auto" w:fill="auto" w:val="clear"/>
          </w:tcPr>
          <w:p w14:paraId="6931DB64" w14:textId="2FD22022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628615,17</w:t>
            </w:r>
          </w:p>
        </w:tc>
        <w:tc>
          <w:tcPr>
            <w:tcW w:type="dxa" w:w="1843"/>
            <w:shd w:color="auto" w:fill="auto" w:val="clear"/>
          </w:tcPr>
          <w:p w14:paraId="38BA77E6" w14:textId="2B278634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88826,19</w:t>
            </w:r>
          </w:p>
        </w:tc>
      </w:tr>
      <w:tr w14:paraId="19FF6C6E" w14:textId="77777777" w:rsidR="00DB747B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</w:tcPr>
          <w:p w14:paraId="6EBE7756" w14:textId="77777777" w:rsidP="003E0A06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BF50652" w14:textId="76EF733A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1842"/>
            <w:shd w:color="auto" w:fill="auto" w:val="clear"/>
          </w:tcPr>
          <w:p w14:paraId="220036CE" w14:textId="5B246BE8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628614,77</w:t>
            </w:r>
          </w:p>
        </w:tc>
        <w:tc>
          <w:tcPr>
            <w:tcW w:type="dxa" w:w="1843"/>
            <w:shd w:color="auto" w:fill="auto" w:val="clear"/>
          </w:tcPr>
          <w:p w14:paraId="7D434D75" w14:textId="1F4C9C98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88824,18</w:t>
            </w:r>
          </w:p>
        </w:tc>
      </w:tr>
      <w:tr w14:paraId="5A8B03E4" w14:textId="77777777" w:rsidR="00DB747B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</w:tcPr>
          <w:p w14:paraId="34E65369" w14:textId="77777777" w:rsidP="003E0A06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31AB14C" w14:textId="2221372B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1842"/>
            <w:shd w:color="auto" w:fill="auto" w:val="clear"/>
          </w:tcPr>
          <w:p w14:paraId="32107565" w14:textId="6F4E3154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628584,56</w:t>
            </w:r>
          </w:p>
        </w:tc>
        <w:tc>
          <w:tcPr>
            <w:tcW w:type="dxa" w:w="1843"/>
            <w:shd w:color="auto" w:fill="auto" w:val="clear"/>
          </w:tcPr>
          <w:p w14:paraId="3C7473CB" w14:textId="25C75303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88827,74</w:t>
            </w:r>
          </w:p>
        </w:tc>
      </w:tr>
      <w:tr w14:paraId="4B95F817" w14:textId="77777777" w:rsidR="00DB747B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</w:tcPr>
          <w:p w14:paraId="0EB6F1FF" w14:textId="77777777" w:rsidP="003E0A06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B6E8341" w14:textId="535B6205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1842"/>
            <w:shd w:color="auto" w:fill="auto" w:val="clear"/>
          </w:tcPr>
          <w:p w14:paraId="79AE1041" w14:textId="73CC4795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628557,36</w:t>
            </w:r>
          </w:p>
        </w:tc>
        <w:tc>
          <w:tcPr>
            <w:tcW w:type="dxa" w:w="1843"/>
            <w:shd w:color="auto" w:fill="auto" w:val="clear"/>
          </w:tcPr>
          <w:p w14:paraId="25B27DEF" w14:textId="7EE3234D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88830,87</w:t>
            </w:r>
          </w:p>
        </w:tc>
      </w:tr>
      <w:tr w14:paraId="56D48BA0" w14:textId="77777777" w:rsidR="00DB747B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</w:tcPr>
          <w:p w14:paraId="70270DD5" w14:textId="77777777" w:rsidP="003E0A06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54A8F9A" w14:textId="32FD603A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1842"/>
            <w:shd w:color="auto" w:fill="auto" w:val="clear"/>
          </w:tcPr>
          <w:p w14:paraId="3873DE16" w14:textId="3D616883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628528,36</w:t>
            </w:r>
          </w:p>
        </w:tc>
        <w:tc>
          <w:tcPr>
            <w:tcW w:type="dxa" w:w="1843"/>
            <w:shd w:color="auto" w:fill="auto" w:val="clear"/>
          </w:tcPr>
          <w:p w14:paraId="501BD559" w14:textId="5CF34274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88834,20</w:t>
            </w:r>
          </w:p>
        </w:tc>
      </w:tr>
      <w:tr w14:paraId="443A1D5C" w14:textId="77777777" w:rsidR="00DB747B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</w:tcPr>
          <w:p w14:paraId="25A8C40F" w14:textId="77777777" w:rsidP="003E0A06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6763BFB" w14:textId="048523F3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1842"/>
            <w:shd w:color="auto" w:fill="auto" w:val="clear"/>
          </w:tcPr>
          <w:p w14:paraId="10E7EAEF" w14:textId="02C0C65F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628529,98</w:t>
            </w:r>
          </w:p>
        </w:tc>
        <w:tc>
          <w:tcPr>
            <w:tcW w:type="dxa" w:w="1843"/>
            <w:shd w:color="auto" w:fill="auto" w:val="clear"/>
          </w:tcPr>
          <w:p w14:paraId="2C2C8D6B" w14:textId="3886DA9E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88850,09</w:t>
            </w:r>
          </w:p>
        </w:tc>
      </w:tr>
      <w:tr w14:paraId="7F5BE505" w14:textId="77777777" w:rsidR="00DB747B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</w:tcPr>
          <w:p w14:paraId="16C36F6E" w14:textId="77777777" w:rsidP="003E0A06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2969910" w14:textId="036DEDBA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dxa" w:w="1842"/>
            <w:shd w:color="auto" w:fill="auto" w:val="clear"/>
          </w:tcPr>
          <w:p w14:paraId="467AED4E" w14:textId="2B45A441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628535,66</w:t>
            </w:r>
          </w:p>
        </w:tc>
        <w:tc>
          <w:tcPr>
            <w:tcW w:type="dxa" w:w="1843"/>
            <w:shd w:color="auto" w:fill="auto" w:val="clear"/>
          </w:tcPr>
          <w:p w14:paraId="74EE91CA" w14:textId="29BB277C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88898,53</w:t>
            </w:r>
          </w:p>
        </w:tc>
      </w:tr>
      <w:tr w14:paraId="769899A3" w14:textId="77777777" w:rsidR="00DB747B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</w:tcPr>
          <w:p w14:paraId="73388580" w14:textId="77777777" w:rsidP="003E0A06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A667E21" w14:textId="574AF24E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dxa" w:w="1842"/>
            <w:shd w:color="auto" w:fill="auto" w:val="clear"/>
          </w:tcPr>
          <w:p w14:paraId="290190EE" w14:textId="713E9058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628542,18</w:t>
            </w:r>
          </w:p>
        </w:tc>
        <w:tc>
          <w:tcPr>
            <w:tcW w:type="dxa" w:w="1843"/>
            <w:shd w:color="auto" w:fill="auto" w:val="clear"/>
          </w:tcPr>
          <w:p w14:paraId="3C21C53D" w14:textId="08348366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88940,77</w:t>
            </w:r>
          </w:p>
        </w:tc>
      </w:tr>
      <w:tr w14:paraId="01642E34" w14:textId="77777777" w:rsidR="00DB747B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</w:tcPr>
          <w:p w14:paraId="046DD975" w14:textId="77777777" w:rsidP="003E0A06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53C1900" w14:textId="7B4D2D2C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dxa" w:w="1842"/>
            <w:shd w:color="auto" w:fill="auto" w:val="clear"/>
          </w:tcPr>
          <w:p w14:paraId="6D97D104" w14:textId="5ACAD83C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628532,37</w:t>
            </w:r>
          </w:p>
        </w:tc>
        <w:tc>
          <w:tcPr>
            <w:tcW w:type="dxa" w:w="1843"/>
            <w:shd w:color="auto" w:fill="auto" w:val="clear"/>
          </w:tcPr>
          <w:p w14:paraId="743A733F" w14:textId="32D666B7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88943,13</w:t>
            </w:r>
          </w:p>
        </w:tc>
      </w:tr>
      <w:tr w14:paraId="4A432FF1" w14:textId="77777777" w:rsidR="00DB747B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</w:tcPr>
          <w:p w14:paraId="6F11E217" w14:textId="77777777" w:rsidP="003E0A06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C1B85BE" w14:textId="0E9309DE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dxa" w:w="1842"/>
            <w:shd w:color="auto" w:fill="auto" w:val="clear"/>
          </w:tcPr>
          <w:p w14:paraId="66E68763" w14:textId="39EE50E8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628499,40</w:t>
            </w:r>
          </w:p>
        </w:tc>
        <w:tc>
          <w:tcPr>
            <w:tcW w:type="dxa" w:w="1843"/>
            <w:shd w:color="auto" w:fill="auto" w:val="clear"/>
          </w:tcPr>
          <w:p w14:paraId="34E4D81A" w14:textId="06A2A429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88953,03</w:t>
            </w:r>
          </w:p>
        </w:tc>
      </w:tr>
      <w:tr w14:paraId="5B538695" w14:textId="77777777" w:rsidR="00DB747B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</w:tcPr>
          <w:p w14:paraId="14C72926" w14:textId="77777777" w:rsidP="003E0A06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78264BB" w14:textId="2E5EE4D0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dxa" w:w="1842"/>
            <w:shd w:color="auto" w:fill="auto" w:val="clear"/>
          </w:tcPr>
          <w:p w14:paraId="205F302E" w14:textId="097CBB82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628503,78</w:t>
            </w:r>
          </w:p>
        </w:tc>
        <w:tc>
          <w:tcPr>
            <w:tcW w:type="dxa" w:w="1843"/>
            <w:shd w:color="auto" w:fill="auto" w:val="clear"/>
          </w:tcPr>
          <w:p w14:paraId="7EC80ACE" w14:textId="113229B2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88963,50</w:t>
            </w:r>
          </w:p>
        </w:tc>
      </w:tr>
      <w:tr w14:paraId="605581A1" w14:textId="77777777" w:rsidR="00DB747B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</w:tcPr>
          <w:p w14:paraId="3AD375AD" w14:textId="77777777" w:rsidP="003E0A06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D564789" w14:textId="4B5AF6A6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21</w:t>
            </w:r>
          </w:p>
        </w:tc>
        <w:tc>
          <w:tcPr>
            <w:tcW w:type="dxa" w:w="1842"/>
            <w:shd w:color="auto" w:fill="auto" w:val="clear"/>
          </w:tcPr>
          <w:p w14:paraId="52033CDE" w14:textId="7BB50D20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628505,45</w:t>
            </w:r>
          </w:p>
        </w:tc>
        <w:tc>
          <w:tcPr>
            <w:tcW w:type="dxa" w:w="1843"/>
            <w:shd w:color="auto" w:fill="auto" w:val="clear"/>
          </w:tcPr>
          <w:p w14:paraId="6142F247" w14:textId="6BC5881F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88967,72</w:t>
            </w:r>
          </w:p>
        </w:tc>
      </w:tr>
      <w:tr w14:paraId="3A8A4DA5" w14:textId="77777777" w:rsidR="00DB747B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</w:tcPr>
          <w:p w14:paraId="48620477" w14:textId="77777777" w:rsidP="003E0A06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35235CC" w14:textId="66D180A4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22</w:t>
            </w:r>
          </w:p>
        </w:tc>
        <w:tc>
          <w:tcPr>
            <w:tcW w:type="dxa" w:w="1842"/>
            <w:shd w:color="auto" w:fill="auto" w:val="clear"/>
          </w:tcPr>
          <w:p w14:paraId="33E6DAE1" w14:textId="0E40FB48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628511,21</w:t>
            </w:r>
          </w:p>
        </w:tc>
        <w:tc>
          <w:tcPr>
            <w:tcW w:type="dxa" w:w="1843"/>
            <w:shd w:color="auto" w:fill="auto" w:val="clear"/>
          </w:tcPr>
          <w:p w14:paraId="3A67C8AC" w14:textId="6DF4BB9D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88984,96</w:t>
            </w:r>
          </w:p>
        </w:tc>
      </w:tr>
      <w:tr w14:paraId="4CC90EEC" w14:textId="77777777" w:rsidR="00DB747B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</w:tcPr>
          <w:p w14:paraId="6645646A" w14:textId="77777777" w:rsidP="003E0A06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F2A25A1" w14:textId="584E6327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23</w:t>
            </w:r>
          </w:p>
        </w:tc>
        <w:tc>
          <w:tcPr>
            <w:tcW w:type="dxa" w:w="1842"/>
            <w:shd w:color="auto" w:fill="auto" w:val="clear"/>
          </w:tcPr>
          <w:p w14:paraId="5EF25346" w14:textId="523EACD4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628514,07</w:t>
            </w:r>
          </w:p>
        </w:tc>
        <w:tc>
          <w:tcPr>
            <w:tcW w:type="dxa" w:w="1843"/>
            <w:shd w:color="auto" w:fill="auto" w:val="clear"/>
          </w:tcPr>
          <w:p w14:paraId="117190B4" w14:textId="49791CCD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88996,87</w:t>
            </w:r>
          </w:p>
        </w:tc>
      </w:tr>
      <w:tr w14:paraId="39FAC3C9" w14:textId="77777777" w:rsidR="00DB747B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</w:tcPr>
          <w:p w14:paraId="08753110" w14:textId="77777777" w:rsidP="003E0A06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2E7EF6F" w14:textId="6435BA21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66D926C6" w14:textId="7C326218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628634,26</w:t>
            </w:r>
          </w:p>
        </w:tc>
        <w:tc>
          <w:tcPr>
            <w:tcW w:type="dxa" w:w="1843"/>
            <w:shd w:color="auto" w:fill="auto" w:val="clear"/>
          </w:tcPr>
          <w:p w14:paraId="33B175A3" w14:textId="33EA3851" w:rsidP="00DB747B" w:rsidR="00DB747B" w:rsidRDefault="00DB747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88980,24</w:t>
            </w:r>
          </w:p>
        </w:tc>
      </w:tr>
      <w:tr w14:paraId="310A99CF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 w:val="restart"/>
            <w:shd w:color="auto" w:fill="auto" w:val="clear"/>
          </w:tcPr>
          <w:p w14:paraId="565E121F" w14:textId="7EBB7070" w:rsidP="003E0A06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34393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1.41.263.1</w:t>
            </w:r>
          </w:p>
        </w:tc>
        <w:tc>
          <w:tcPr>
            <w:tcW w:type="dxa" w:w="2127"/>
            <w:shd w:color="auto" w:fill="auto" w:val="clear"/>
          </w:tcPr>
          <w:p w14:paraId="71EA0F51" w14:textId="77D57B8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842"/>
            <w:shd w:color="auto" w:fill="auto" w:val="clear"/>
          </w:tcPr>
          <w:p w14:paraId="3B5A9162" w14:textId="53F0301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628634,56</w:t>
            </w:r>
          </w:p>
        </w:tc>
        <w:tc>
          <w:tcPr>
            <w:tcW w:type="dxa" w:w="1843"/>
            <w:shd w:color="auto" w:fill="auto" w:val="clear"/>
          </w:tcPr>
          <w:p w14:paraId="1C88394A" w14:textId="407305E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88986,15</w:t>
            </w:r>
          </w:p>
        </w:tc>
      </w:tr>
      <w:tr w14:paraId="5CD554F8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675DBA3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277B0BD" w14:textId="7F299C3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842"/>
            <w:shd w:color="auto" w:fill="auto" w:val="clear"/>
          </w:tcPr>
          <w:p w14:paraId="74C42929" w14:textId="7A5BAA7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628575,47</w:t>
            </w:r>
          </w:p>
        </w:tc>
        <w:tc>
          <w:tcPr>
            <w:tcW w:type="dxa" w:w="1843"/>
            <w:shd w:color="auto" w:fill="auto" w:val="clear"/>
          </w:tcPr>
          <w:p w14:paraId="246BF651" w14:textId="29A6D2F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88994,40</w:t>
            </w:r>
          </w:p>
        </w:tc>
      </w:tr>
      <w:tr w14:paraId="6E6D100D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C6D1D52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10A99E6" w14:textId="690DB2E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842"/>
            <w:shd w:color="auto" w:fill="auto" w:val="clear"/>
          </w:tcPr>
          <w:p w14:paraId="2EBECE7E" w14:textId="4D94AB8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628514,53</w:t>
            </w:r>
          </w:p>
        </w:tc>
        <w:tc>
          <w:tcPr>
            <w:tcW w:type="dxa" w:w="1843"/>
            <w:shd w:color="auto" w:fill="auto" w:val="clear"/>
          </w:tcPr>
          <w:p w14:paraId="69048B9E" w14:textId="5B84ED3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89003,27</w:t>
            </w:r>
          </w:p>
        </w:tc>
      </w:tr>
      <w:tr w14:paraId="1CF2A85E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EB56054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F3D518D" w14:textId="2431CFA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1842"/>
            <w:shd w:color="auto" w:fill="auto" w:val="clear"/>
          </w:tcPr>
          <w:p w14:paraId="1E6E82AA" w14:textId="25F8FC2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628514,07</w:t>
            </w:r>
          </w:p>
        </w:tc>
        <w:tc>
          <w:tcPr>
            <w:tcW w:type="dxa" w:w="1843"/>
            <w:shd w:color="auto" w:fill="auto" w:val="clear"/>
          </w:tcPr>
          <w:p w14:paraId="109771BA" w14:textId="5BEE825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88996,87</w:t>
            </w:r>
          </w:p>
        </w:tc>
      </w:tr>
      <w:tr w14:paraId="66547C04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21F2F89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16F434F" w14:textId="522684E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2475EB72" w14:textId="2AC5C83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628634,26</w:t>
            </w:r>
          </w:p>
        </w:tc>
        <w:tc>
          <w:tcPr>
            <w:tcW w:type="dxa" w:w="1843"/>
            <w:shd w:color="auto" w:fill="auto" w:val="clear"/>
          </w:tcPr>
          <w:p w14:paraId="5AD6324C" w14:textId="009EE39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88980,24</w:t>
            </w:r>
          </w:p>
        </w:tc>
      </w:tr>
      <w:tr w14:paraId="04ECAC3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 w:val="restart"/>
            <w:shd w:color="auto" w:fill="auto" w:val="clear"/>
          </w:tcPr>
          <w:p w14:paraId="068DB624" w14:textId="06969990" w:rsidP="003E0A06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34393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1.41</w:t>
            </w:r>
          </w:p>
        </w:tc>
        <w:tc>
          <w:tcPr>
            <w:tcW w:type="dxa" w:w="2127"/>
            <w:shd w:color="auto" w:fill="auto" w:val="clear"/>
          </w:tcPr>
          <w:p w14:paraId="05913C67" w14:textId="5A8DE0E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2FC6ED2C" w14:textId="0FFA1BF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628532,37</w:t>
            </w:r>
          </w:p>
        </w:tc>
        <w:tc>
          <w:tcPr>
            <w:tcW w:type="dxa" w:w="1843"/>
            <w:shd w:color="auto" w:fill="auto" w:val="clear"/>
          </w:tcPr>
          <w:p w14:paraId="7D857BD6" w14:textId="090EC9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88943,13</w:t>
            </w:r>
          </w:p>
        </w:tc>
      </w:tr>
      <w:tr w14:paraId="6A4FDFA9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E16A69D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602D83B" w14:textId="1544515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842"/>
            <w:shd w:color="auto" w:fill="auto" w:val="clear"/>
          </w:tcPr>
          <w:p w14:paraId="662E51BB" w14:textId="78F1C64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628499,40</w:t>
            </w:r>
          </w:p>
        </w:tc>
        <w:tc>
          <w:tcPr>
            <w:tcW w:type="dxa" w:w="1843"/>
            <w:shd w:color="auto" w:fill="auto" w:val="clear"/>
          </w:tcPr>
          <w:p w14:paraId="1A026E58" w14:textId="6E518BA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88953,03</w:t>
            </w:r>
          </w:p>
        </w:tc>
      </w:tr>
      <w:tr w14:paraId="0CBFE026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0685DEA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EE79713" w14:textId="3806CF2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842"/>
            <w:shd w:color="auto" w:fill="auto" w:val="clear"/>
          </w:tcPr>
          <w:p w14:paraId="559B8F2A" w14:textId="78469BC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628497,56</w:t>
            </w:r>
          </w:p>
        </w:tc>
        <w:tc>
          <w:tcPr>
            <w:tcW w:type="dxa" w:w="1843"/>
            <w:shd w:color="auto" w:fill="auto" w:val="clear"/>
          </w:tcPr>
          <w:p w14:paraId="4BD02FA0" w14:textId="47D233F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88953,54</w:t>
            </w:r>
          </w:p>
        </w:tc>
      </w:tr>
      <w:tr w14:paraId="7503BC86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0159587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7165701" w14:textId="2B64638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7F1477AF" w14:textId="454A2B6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628532,37</w:t>
            </w:r>
          </w:p>
        </w:tc>
        <w:tc>
          <w:tcPr>
            <w:tcW w:type="dxa" w:w="1843"/>
            <w:shd w:color="auto" w:fill="auto" w:val="clear"/>
          </w:tcPr>
          <w:p w14:paraId="4F4068DD" w14:textId="496FB23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88943,13</w:t>
            </w:r>
          </w:p>
        </w:tc>
      </w:tr>
      <w:tr w14:paraId="6936B8DE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 w:val="restart"/>
            <w:shd w:color="auto" w:fill="auto" w:val="clear"/>
          </w:tcPr>
          <w:p w14:paraId="3F6002B6" w14:textId="735F0C4A" w:rsidP="003E0A06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34393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lastRenderedPageBreak/>
              <w:t>1.Т.149.1</w:t>
            </w:r>
          </w:p>
        </w:tc>
        <w:tc>
          <w:tcPr>
            <w:tcW w:type="dxa" w:w="2127"/>
            <w:shd w:color="auto" w:fill="auto" w:val="clear"/>
          </w:tcPr>
          <w:p w14:paraId="6154E711" w14:textId="2067657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1131670C" w14:textId="39ABBC4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628636,77</w:t>
            </w:r>
          </w:p>
        </w:tc>
        <w:tc>
          <w:tcPr>
            <w:tcW w:type="dxa" w:w="1843"/>
            <w:shd w:color="auto" w:fill="auto" w:val="clear"/>
          </w:tcPr>
          <w:p w14:paraId="2F4AF21B" w14:textId="0C62BEE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89187,05</w:t>
            </w:r>
          </w:p>
        </w:tc>
      </w:tr>
      <w:tr w14:paraId="182803B4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DE3183C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C256CDF" w14:textId="5222CC8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842"/>
            <w:shd w:color="auto" w:fill="auto" w:val="clear"/>
          </w:tcPr>
          <w:p w14:paraId="32CE6DE5" w14:textId="1C0E5E5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628636,70</w:t>
            </w:r>
          </w:p>
        </w:tc>
        <w:tc>
          <w:tcPr>
            <w:tcW w:type="dxa" w:w="1843"/>
            <w:shd w:color="auto" w:fill="auto" w:val="clear"/>
          </w:tcPr>
          <w:p w14:paraId="345ABD96" w14:textId="6E45377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89185,04</w:t>
            </w:r>
          </w:p>
        </w:tc>
      </w:tr>
      <w:tr w14:paraId="7AA63556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F9C8596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2BDB3CA" w14:textId="5559241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842"/>
            <w:shd w:color="auto" w:fill="auto" w:val="clear"/>
          </w:tcPr>
          <w:p w14:paraId="72A74697" w14:textId="57C99BE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628647,79</w:t>
            </w:r>
          </w:p>
        </w:tc>
        <w:tc>
          <w:tcPr>
            <w:tcW w:type="dxa" w:w="1843"/>
            <w:shd w:color="auto" w:fill="auto" w:val="clear"/>
          </w:tcPr>
          <w:p w14:paraId="164BF297" w14:textId="6C6E02A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89183,41</w:t>
            </w:r>
          </w:p>
        </w:tc>
      </w:tr>
      <w:tr w14:paraId="6D30F62D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9A6C8A7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E6C9458" w14:textId="0A60FB2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842"/>
            <w:shd w:color="auto" w:fill="auto" w:val="clear"/>
          </w:tcPr>
          <w:p w14:paraId="5683E077" w14:textId="458F18A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628647,92</w:t>
            </w:r>
          </w:p>
        </w:tc>
        <w:tc>
          <w:tcPr>
            <w:tcW w:type="dxa" w:w="1843"/>
            <w:shd w:color="auto" w:fill="auto" w:val="clear"/>
          </w:tcPr>
          <w:p w14:paraId="1C470FAC" w14:textId="1DB1753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89185,41</w:t>
            </w:r>
          </w:p>
        </w:tc>
      </w:tr>
      <w:tr w14:paraId="0813C83D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CFC846C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E710431" w14:textId="79F57C4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10BAA74B" w14:textId="59AD07B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628636,77</w:t>
            </w:r>
          </w:p>
        </w:tc>
        <w:tc>
          <w:tcPr>
            <w:tcW w:type="dxa" w:w="1843"/>
            <w:shd w:color="auto" w:fill="auto" w:val="clear"/>
          </w:tcPr>
          <w:p w14:paraId="63B09367" w14:textId="5E0D7DD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89187,05</w:t>
            </w:r>
          </w:p>
        </w:tc>
      </w:tr>
      <w:tr w14:paraId="095547A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 w:val="restart"/>
            <w:shd w:color="auto" w:fill="auto" w:val="clear"/>
          </w:tcPr>
          <w:p w14:paraId="209BD039" w14:textId="27A9AD5A" w:rsidP="003E0A06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34393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1.Т.149.2</w:t>
            </w:r>
          </w:p>
        </w:tc>
        <w:tc>
          <w:tcPr>
            <w:tcW w:type="dxa" w:w="2127"/>
            <w:shd w:color="auto" w:fill="auto" w:val="clear"/>
          </w:tcPr>
          <w:p w14:paraId="148FCD10" w14:textId="336C229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6BBA94AF" w14:textId="567722D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628608,37</w:t>
            </w:r>
          </w:p>
        </w:tc>
        <w:tc>
          <w:tcPr>
            <w:tcW w:type="dxa" w:w="1843"/>
            <w:shd w:color="auto" w:fill="auto" w:val="clear"/>
          </w:tcPr>
          <w:p w14:paraId="6FE6EE6A" w14:textId="337F755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88573,36</w:t>
            </w:r>
          </w:p>
        </w:tc>
      </w:tr>
      <w:tr w14:paraId="70BFED3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0637EF2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409F690" w14:textId="0DFB700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842"/>
            <w:shd w:color="auto" w:fill="auto" w:val="clear"/>
          </w:tcPr>
          <w:p w14:paraId="7D44B479" w14:textId="0205A6D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628644,70</w:t>
            </w:r>
          </w:p>
        </w:tc>
        <w:tc>
          <w:tcPr>
            <w:tcW w:type="dxa" w:w="1843"/>
            <w:shd w:color="auto" w:fill="auto" w:val="clear"/>
          </w:tcPr>
          <w:p w14:paraId="4FCC6EB5" w14:textId="2DDF62D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88785,46</w:t>
            </w:r>
          </w:p>
        </w:tc>
      </w:tr>
      <w:tr w14:paraId="05DE9BEF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A1811F0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874F304" w14:textId="4810D82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842"/>
            <w:shd w:color="auto" w:fill="auto" w:val="clear"/>
          </w:tcPr>
          <w:p w14:paraId="599B9739" w14:textId="4941DA3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628661,35</w:t>
            </w:r>
          </w:p>
        </w:tc>
        <w:tc>
          <w:tcPr>
            <w:tcW w:type="dxa" w:w="1843"/>
            <w:shd w:color="auto" w:fill="auto" w:val="clear"/>
          </w:tcPr>
          <w:p w14:paraId="41055D71" w14:textId="7E5E303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88964,21</w:t>
            </w:r>
          </w:p>
        </w:tc>
      </w:tr>
      <w:tr w14:paraId="6CE34AE7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093E7D1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5312047" w14:textId="66BD82B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842"/>
            <w:shd w:color="auto" w:fill="auto" w:val="clear"/>
          </w:tcPr>
          <w:p w14:paraId="78B03E99" w14:textId="0F4D928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628668,26</w:t>
            </w:r>
          </w:p>
        </w:tc>
        <w:tc>
          <w:tcPr>
            <w:tcW w:type="dxa" w:w="1843"/>
            <w:shd w:color="auto" w:fill="auto" w:val="clear"/>
          </w:tcPr>
          <w:p w14:paraId="1C5E68B3" w14:textId="2DFC422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89082,65</w:t>
            </w:r>
          </w:p>
        </w:tc>
      </w:tr>
      <w:tr w14:paraId="0510BD53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1D36592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5EC44B1" w14:textId="6E3BC6B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1842"/>
            <w:shd w:color="auto" w:fill="auto" w:val="clear"/>
          </w:tcPr>
          <w:p w14:paraId="74140C0C" w14:textId="0642F86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628669,26</w:t>
            </w:r>
          </w:p>
        </w:tc>
        <w:tc>
          <w:tcPr>
            <w:tcW w:type="dxa" w:w="1843"/>
            <w:shd w:color="auto" w:fill="auto" w:val="clear"/>
          </w:tcPr>
          <w:p w14:paraId="401F1FB8" w14:textId="523F66F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89178,63</w:t>
            </w:r>
          </w:p>
        </w:tc>
      </w:tr>
      <w:tr w14:paraId="11941567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10D8BAC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FB403AD" w14:textId="7905D75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1842"/>
            <w:shd w:color="auto" w:fill="auto" w:val="clear"/>
          </w:tcPr>
          <w:p w14:paraId="47FDD48C" w14:textId="7024583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628647,92</w:t>
            </w:r>
          </w:p>
        </w:tc>
        <w:tc>
          <w:tcPr>
            <w:tcW w:type="dxa" w:w="1843"/>
            <w:shd w:color="auto" w:fill="auto" w:val="clear"/>
          </w:tcPr>
          <w:p w14:paraId="6FCFCA62" w14:textId="3D59F86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89181,63</w:t>
            </w:r>
          </w:p>
        </w:tc>
      </w:tr>
      <w:tr w14:paraId="5684F936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1B5E762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A7A5619" w14:textId="46596D4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1842"/>
            <w:shd w:color="auto" w:fill="auto" w:val="clear"/>
          </w:tcPr>
          <w:p w14:paraId="0245C77A" w14:textId="6FC1FC6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628648,11</w:t>
            </w:r>
          </w:p>
        </w:tc>
        <w:tc>
          <w:tcPr>
            <w:tcW w:type="dxa" w:w="1843"/>
            <w:shd w:color="auto" w:fill="auto" w:val="clear"/>
          </w:tcPr>
          <w:p w14:paraId="4A025508" w14:textId="7FFD03C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89187,00</w:t>
            </w:r>
          </w:p>
        </w:tc>
      </w:tr>
      <w:tr w14:paraId="5FC6562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F427835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40A72FB" w14:textId="56E31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1842"/>
            <w:shd w:color="auto" w:fill="auto" w:val="clear"/>
          </w:tcPr>
          <w:p w14:paraId="6FE9C5F9" w14:textId="6108042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628669,31</w:t>
            </w:r>
          </w:p>
        </w:tc>
        <w:tc>
          <w:tcPr>
            <w:tcW w:type="dxa" w:w="1843"/>
            <w:shd w:color="auto" w:fill="auto" w:val="clear"/>
          </w:tcPr>
          <w:p w14:paraId="765CC389" w14:textId="0B94106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89183,88</w:t>
            </w:r>
          </w:p>
        </w:tc>
      </w:tr>
      <w:tr w14:paraId="0A560ABD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5BD57CD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BDE31F6" w14:textId="21E6A5E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1842"/>
            <w:shd w:color="auto" w:fill="auto" w:val="clear"/>
          </w:tcPr>
          <w:p w14:paraId="662F5FB7" w14:textId="2876DC4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628669,60</w:t>
            </w:r>
          </w:p>
        </w:tc>
        <w:tc>
          <w:tcPr>
            <w:tcW w:type="dxa" w:w="1843"/>
            <w:shd w:color="auto" w:fill="auto" w:val="clear"/>
          </w:tcPr>
          <w:p w14:paraId="4277D5E8" w14:textId="72ECFEA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89211,45</w:t>
            </w:r>
          </w:p>
        </w:tc>
      </w:tr>
      <w:tr w14:paraId="2847DBBD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70121FD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181CB3D" w14:textId="67C5B31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1842"/>
            <w:shd w:color="auto" w:fill="auto" w:val="clear"/>
          </w:tcPr>
          <w:p w14:paraId="2B5EC551" w14:textId="2674FDA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628689,39</w:t>
            </w:r>
          </w:p>
        </w:tc>
        <w:tc>
          <w:tcPr>
            <w:tcW w:type="dxa" w:w="1843"/>
            <w:shd w:color="auto" w:fill="auto" w:val="clear"/>
          </w:tcPr>
          <w:p w14:paraId="6DC48C50" w14:textId="7133F09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89303,81</w:t>
            </w:r>
          </w:p>
        </w:tc>
      </w:tr>
      <w:tr w14:paraId="0966997A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96FD169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1C176C6" w14:textId="401A814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1842"/>
            <w:shd w:color="auto" w:fill="auto" w:val="clear"/>
          </w:tcPr>
          <w:p w14:paraId="45F6444C" w14:textId="53DEAE8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628691,52</w:t>
            </w:r>
          </w:p>
        </w:tc>
        <w:tc>
          <w:tcPr>
            <w:tcW w:type="dxa" w:w="1843"/>
            <w:shd w:color="auto" w:fill="auto" w:val="clear"/>
          </w:tcPr>
          <w:p w14:paraId="13A7048F" w14:textId="20DB39A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89332,51</w:t>
            </w:r>
          </w:p>
        </w:tc>
      </w:tr>
      <w:tr w14:paraId="71B3AFA8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F202F0F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0BA2493" w14:textId="1566BD8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1842"/>
            <w:shd w:color="auto" w:fill="auto" w:val="clear"/>
          </w:tcPr>
          <w:p w14:paraId="0019D1E1" w14:textId="2182143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628669,22</w:t>
            </w:r>
          </w:p>
        </w:tc>
        <w:tc>
          <w:tcPr>
            <w:tcW w:type="dxa" w:w="1843"/>
            <w:shd w:color="auto" w:fill="auto" w:val="clear"/>
          </w:tcPr>
          <w:p w14:paraId="79955A3C" w14:textId="164DC3C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89334,25</w:t>
            </w:r>
          </w:p>
        </w:tc>
      </w:tr>
      <w:tr w14:paraId="755839C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790E53F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CB7A65D" w14:textId="54AC984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1842"/>
            <w:shd w:color="auto" w:fill="auto" w:val="clear"/>
          </w:tcPr>
          <w:p w14:paraId="7C75F6A7" w14:textId="7C59A1E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628668,16</w:t>
            </w:r>
          </w:p>
        </w:tc>
        <w:tc>
          <w:tcPr>
            <w:tcW w:type="dxa" w:w="1843"/>
            <w:shd w:color="auto" w:fill="auto" w:val="clear"/>
          </w:tcPr>
          <w:p w14:paraId="54845FB3" w14:textId="15A4B57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89313,78</w:t>
            </w:r>
          </w:p>
        </w:tc>
      </w:tr>
      <w:tr w14:paraId="53C26486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8F0AF56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48332B5" w14:textId="63975A3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1842"/>
            <w:shd w:color="auto" w:fill="auto" w:val="clear"/>
          </w:tcPr>
          <w:p w14:paraId="183D3A00" w14:textId="406C111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628666,36</w:t>
            </w:r>
          </w:p>
        </w:tc>
        <w:tc>
          <w:tcPr>
            <w:tcW w:type="dxa" w:w="1843"/>
            <w:shd w:color="auto" w:fill="auto" w:val="clear"/>
          </w:tcPr>
          <w:p w14:paraId="7FE6C938" w14:textId="0CD9ADC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89301,68</w:t>
            </w:r>
          </w:p>
        </w:tc>
      </w:tr>
      <w:tr w14:paraId="10BC1713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9B92117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E375A0D" w14:textId="1ACDE26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1842"/>
            <w:shd w:color="auto" w:fill="auto" w:val="clear"/>
          </w:tcPr>
          <w:p w14:paraId="2C8697BD" w14:textId="67748E7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628648,75</w:t>
            </w:r>
          </w:p>
        </w:tc>
        <w:tc>
          <w:tcPr>
            <w:tcW w:type="dxa" w:w="1843"/>
            <w:shd w:color="auto" w:fill="auto" w:val="clear"/>
          </w:tcPr>
          <w:p w14:paraId="4278009B" w14:textId="7D89883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89232,44</w:t>
            </w:r>
          </w:p>
        </w:tc>
      </w:tr>
      <w:tr w14:paraId="63AE941C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D4922D7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9CA9082" w14:textId="3B74F34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dxa" w:w="1842"/>
            <w:shd w:color="auto" w:fill="auto" w:val="clear"/>
          </w:tcPr>
          <w:p w14:paraId="6B16B58C" w14:textId="10A6B7D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628647,92</w:t>
            </w:r>
          </w:p>
        </w:tc>
        <w:tc>
          <w:tcPr>
            <w:tcW w:type="dxa" w:w="1843"/>
            <w:shd w:color="auto" w:fill="auto" w:val="clear"/>
          </w:tcPr>
          <w:p w14:paraId="613FB278" w14:textId="66E7E8B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89185,41</w:t>
            </w:r>
          </w:p>
        </w:tc>
      </w:tr>
      <w:tr w14:paraId="25894938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D0D516F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2F9E916" w14:textId="1ECAB89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dxa" w:w="1842"/>
            <w:shd w:color="auto" w:fill="auto" w:val="clear"/>
          </w:tcPr>
          <w:p w14:paraId="286FE210" w14:textId="621965F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628647,79</w:t>
            </w:r>
          </w:p>
        </w:tc>
        <w:tc>
          <w:tcPr>
            <w:tcW w:type="dxa" w:w="1843"/>
            <w:shd w:color="auto" w:fill="auto" w:val="clear"/>
          </w:tcPr>
          <w:p w14:paraId="674036F5" w14:textId="036A2D3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89183,41</w:t>
            </w:r>
          </w:p>
        </w:tc>
      </w:tr>
      <w:tr w14:paraId="2103E81E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9AB731B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16B9B91" w14:textId="2DEC783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dxa" w:w="1842"/>
            <w:shd w:color="auto" w:fill="auto" w:val="clear"/>
          </w:tcPr>
          <w:p w14:paraId="183BCB77" w14:textId="63CC2A4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628646,02</w:t>
            </w:r>
          </w:p>
        </w:tc>
        <w:tc>
          <w:tcPr>
            <w:tcW w:type="dxa" w:w="1843"/>
            <w:shd w:color="auto" w:fill="auto" w:val="clear"/>
          </w:tcPr>
          <w:p w14:paraId="48F95A24" w14:textId="2A7F836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89038,14</w:t>
            </w:r>
          </w:p>
        </w:tc>
      </w:tr>
      <w:tr w14:paraId="7EE690B8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3E2F42B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4BDBD1C" w14:textId="6E4AD00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dxa" w:w="1842"/>
            <w:shd w:color="auto" w:fill="auto" w:val="clear"/>
          </w:tcPr>
          <w:p w14:paraId="6E0CAA72" w14:textId="471AF5F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628637,22</w:t>
            </w:r>
          </w:p>
        </w:tc>
        <w:tc>
          <w:tcPr>
            <w:tcW w:type="dxa" w:w="1843"/>
            <w:shd w:color="auto" w:fill="auto" w:val="clear"/>
          </w:tcPr>
          <w:p w14:paraId="76F3B7FE" w14:textId="705A7D0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89037,93</w:t>
            </w:r>
          </w:p>
        </w:tc>
      </w:tr>
      <w:tr w14:paraId="1E8D7EB9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E12F1FC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7DA1B66" w14:textId="3543508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dxa" w:w="1842"/>
            <w:shd w:color="auto" w:fill="auto" w:val="clear"/>
          </w:tcPr>
          <w:p w14:paraId="055A0381" w14:textId="727441C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628632,27</w:t>
            </w:r>
          </w:p>
        </w:tc>
        <w:tc>
          <w:tcPr>
            <w:tcW w:type="dxa" w:w="1843"/>
            <w:shd w:color="auto" w:fill="auto" w:val="clear"/>
          </w:tcPr>
          <w:p w14:paraId="6945319F" w14:textId="710C2BC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88940,94</w:t>
            </w:r>
          </w:p>
        </w:tc>
      </w:tr>
      <w:tr w14:paraId="327072CB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E29BF9E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2A8FA80" w14:textId="1EF0A49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21</w:t>
            </w:r>
          </w:p>
        </w:tc>
        <w:tc>
          <w:tcPr>
            <w:tcW w:type="dxa" w:w="1842"/>
            <w:shd w:color="auto" w:fill="auto" w:val="clear"/>
          </w:tcPr>
          <w:p w14:paraId="479EBBC5" w14:textId="10E6522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628634,77</w:t>
            </w:r>
          </w:p>
        </w:tc>
        <w:tc>
          <w:tcPr>
            <w:tcW w:type="dxa" w:w="1843"/>
            <w:shd w:color="auto" w:fill="auto" w:val="clear"/>
          </w:tcPr>
          <w:p w14:paraId="2F96420B" w14:textId="6EEB59B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88940,44</w:t>
            </w:r>
          </w:p>
        </w:tc>
      </w:tr>
      <w:tr w14:paraId="1C74315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429E337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5FEA4D9" w14:textId="3094BCC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22</w:t>
            </w:r>
          </w:p>
        </w:tc>
        <w:tc>
          <w:tcPr>
            <w:tcW w:type="dxa" w:w="1842"/>
            <w:shd w:color="auto" w:fill="auto" w:val="clear"/>
          </w:tcPr>
          <w:p w14:paraId="0506F9F1" w14:textId="551AFBA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628631,39</w:t>
            </w:r>
          </w:p>
        </w:tc>
        <w:tc>
          <w:tcPr>
            <w:tcW w:type="dxa" w:w="1843"/>
            <w:shd w:color="auto" w:fill="auto" w:val="clear"/>
          </w:tcPr>
          <w:p w14:paraId="77AF559C" w14:textId="07351BF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88938,09</w:t>
            </w:r>
          </w:p>
        </w:tc>
      </w:tr>
      <w:tr w14:paraId="397C6563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F8A2AE6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29CA573" w14:textId="744A50D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23</w:t>
            </w:r>
          </w:p>
        </w:tc>
        <w:tc>
          <w:tcPr>
            <w:tcW w:type="dxa" w:w="1842"/>
            <w:shd w:color="auto" w:fill="auto" w:val="clear"/>
          </w:tcPr>
          <w:p w14:paraId="7E841C31" w14:textId="620C4C0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628627,52</w:t>
            </w:r>
          </w:p>
        </w:tc>
        <w:tc>
          <w:tcPr>
            <w:tcW w:type="dxa" w:w="1843"/>
            <w:shd w:color="auto" w:fill="auto" w:val="clear"/>
          </w:tcPr>
          <w:p w14:paraId="2D3A87E7" w14:textId="0CCE89F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88935,39</w:t>
            </w:r>
          </w:p>
        </w:tc>
      </w:tr>
      <w:tr w14:paraId="701B1F05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1451298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1E70333" w14:textId="5B81EEA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24</w:t>
            </w:r>
          </w:p>
        </w:tc>
        <w:tc>
          <w:tcPr>
            <w:tcW w:type="dxa" w:w="1842"/>
            <w:shd w:color="auto" w:fill="auto" w:val="clear"/>
          </w:tcPr>
          <w:p w14:paraId="367274EC" w14:textId="22ACCBB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628626,66</w:t>
            </w:r>
          </w:p>
        </w:tc>
        <w:tc>
          <w:tcPr>
            <w:tcW w:type="dxa" w:w="1843"/>
            <w:shd w:color="auto" w:fill="auto" w:val="clear"/>
          </w:tcPr>
          <w:p w14:paraId="5FFC60D1" w14:textId="5A10FA6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88926,71</w:t>
            </w:r>
          </w:p>
        </w:tc>
      </w:tr>
      <w:tr w14:paraId="21985F10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478DCD6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BBCB03F" w14:textId="6D83A11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25</w:t>
            </w:r>
          </w:p>
        </w:tc>
        <w:tc>
          <w:tcPr>
            <w:tcW w:type="dxa" w:w="1842"/>
            <w:shd w:color="auto" w:fill="auto" w:val="clear"/>
          </w:tcPr>
          <w:p w14:paraId="00C224B3" w14:textId="6DC8FC3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628625,34</w:t>
            </w:r>
          </w:p>
        </w:tc>
        <w:tc>
          <w:tcPr>
            <w:tcW w:type="dxa" w:w="1843"/>
            <w:shd w:color="auto" w:fill="auto" w:val="clear"/>
          </w:tcPr>
          <w:p w14:paraId="3306A944" w14:textId="5280930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88913,49</w:t>
            </w:r>
          </w:p>
        </w:tc>
      </w:tr>
      <w:tr w14:paraId="0229406E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EA7029E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81C31F4" w14:textId="03997D3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26</w:t>
            </w:r>
          </w:p>
        </w:tc>
        <w:tc>
          <w:tcPr>
            <w:tcW w:type="dxa" w:w="1842"/>
            <w:shd w:color="auto" w:fill="auto" w:val="clear"/>
          </w:tcPr>
          <w:p w14:paraId="2CB52D37" w14:textId="3265D59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628623,91</w:t>
            </w:r>
          </w:p>
        </w:tc>
        <w:tc>
          <w:tcPr>
            <w:tcW w:type="dxa" w:w="1843"/>
            <w:shd w:color="auto" w:fill="auto" w:val="clear"/>
          </w:tcPr>
          <w:p w14:paraId="3D946D13" w14:textId="07BEEEB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88899,89</w:t>
            </w:r>
          </w:p>
        </w:tc>
      </w:tr>
      <w:tr w14:paraId="18C76A30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BBAEF39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D784C87" w14:textId="35416B2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27</w:t>
            </w:r>
          </w:p>
        </w:tc>
        <w:tc>
          <w:tcPr>
            <w:tcW w:type="dxa" w:w="1842"/>
            <w:shd w:color="auto" w:fill="auto" w:val="clear"/>
          </w:tcPr>
          <w:p w14:paraId="7B1CA351" w14:textId="29B9C94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628623,06</w:t>
            </w:r>
          </w:p>
        </w:tc>
        <w:tc>
          <w:tcPr>
            <w:tcW w:type="dxa" w:w="1843"/>
            <w:shd w:color="auto" w:fill="auto" w:val="clear"/>
          </w:tcPr>
          <w:p w14:paraId="14B2572F" w14:textId="576CB05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88892,71</w:t>
            </w:r>
          </w:p>
        </w:tc>
      </w:tr>
      <w:tr w14:paraId="6E2CCC4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C8D5539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50B1811" w14:textId="47A4C10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28</w:t>
            </w:r>
          </w:p>
        </w:tc>
        <w:tc>
          <w:tcPr>
            <w:tcW w:type="dxa" w:w="1842"/>
            <w:shd w:color="auto" w:fill="auto" w:val="clear"/>
          </w:tcPr>
          <w:p w14:paraId="35A70C08" w14:textId="168D836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628619,00</w:t>
            </w:r>
          </w:p>
        </w:tc>
        <w:tc>
          <w:tcPr>
            <w:tcW w:type="dxa" w:w="1843"/>
            <w:shd w:color="auto" w:fill="auto" w:val="clear"/>
          </w:tcPr>
          <w:p w14:paraId="64857029" w14:textId="4DF6F52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88858,44</w:t>
            </w:r>
          </w:p>
        </w:tc>
      </w:tr>
      <w:tr w14:paraId="6FB2DDB0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DE8F500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D0BF9C9" w14:textId="3BEFAC5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29</w:t>
            </w:r>
          </w:p>
        </w:tc>
        <w:tc>
          <w:tcPr>
            <w:tcW w:type="dxa" w:w="1842"/>
            <w:shd w:color="auto" w:fill="auto" w:val="clear"/>
          </w:tcPr>
          <w:p w14:paraId="6F7A665D" w14:textId="74B4365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628615,17</w:t>
            </w:r>
          </w:p>
        </w:tc>
        <w:tc>
          <w:tcPr>
            <w:tcW w:type="dxa" w:w="1843"/>
            <w:shd w:color="auto" w:fill="auto" w:val="clear"/>
          </w:tcPr>
          <w:p w14:paraId="45B5EF87" w14:textId="4095772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88826,19</w:t>
            </w:r>
          </w:p>
        </w:tc>
      </w:tr>
      <w:tr w14:paraId="037997CF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ED8641A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E84FD08" w14:textId="6AC18FB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30</w:t>
            </w:r>
          </w:p>
        </w:tc>
        <w:tc>
          <w:tcPr>
            <w:tcW w:type="dxa" w:w="1842"/>
            <w:shd w:color="auto" w:fill="auto" w:val="clear"/>
          </w:tcPr>
          <w:p w14:paraId="0EEBEF9B" w14:textId="1EB2CC6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628614,77</w:t>
            </w:r>
          </w:p>
        </w:tc>
        <w:tc>
          <w:tcPr>
            <w:tcW w:type="dxa" w:w="1843"/>
            <w:shd w:color="auto" w:fill="auto" w:val="clear"/>
          </w:tcPr>
          <w:p w14:paraId="0C53BCAB" w14:textId="4C574C8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88824,18</w:t>
            </w:r>
          </w:p>
        </w:tc>
      </w:tr>
      <w:tr w14:paraId="17E76CD2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9A4E0AC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54C0904" w14:textId="24466E2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31</w:t>
            </w:r>
          </w:p>
        </w:tc>
        <w:tc>
          <w:tcPr>
            <w:tcW w:type="dxa" w:w="1842"/>
            <w:shd w:color="auto" w:fill="auto" w:val="clear"/>
          </w:tcPr>
          <w:p w14:paraId="7102B2D2" w14:textId="3CFBF0E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628608,02</w:t>
            </w:r>
          </w:p>
        </w:tc>
        <w:tc>
          <w:tcPr>
            <w:tcW w:type="dxa" w:w="1843"/>
            <w:shd w:color="auto" w:fill="auto" w:val="clear"/>
          </w:tcPr>
          <w:p w14:paraId="0F93105D" w14:textId="2854E27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88790,22</w:t>
            </w:r>
          </w:p>
        </w:tc>
      </w:tr>
      <w:tr w14:paraId="73C258DD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FF376E5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A24FD43" w14:textId="01D81B1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32</w:t>
            </w:r>
          </w:p>
        </w:tc>
        <w:tc>
          <w:tcPr>
            <w:tcW w:type="dxa" w:w="1842"/>
            <w:shd w:color="auto" w:fill="auto" w:val="clear"/>
          </w:tcPr>
          <w:p w14:paraId="7814FDE1" w14:textId="5A92E33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628607,86</w:t>
            </w:r>
          </w:p>
        </w:tc>
        <w:tc>
          <w:tcPr>
            <w:tcW w:type="dxa" w:w="1843"/>
            <w:shd w:color="auto" w:fill="auto" w:val="clear"/>
          </w:tcPr>
          <w:p w14:paraId="585C9B65" w14:textId="5022B95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88789,44</w:t>
            </w:r>
          </w:p>
        </w:tc>
      </w:tr>
      <w:tr w14:paraId="2C7BE4EC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8BED2FE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BB132EA" w14:textId="280A0F7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33</w:t>
            </w:r>
          </w:p>
        </w:tc>
        <w:tc>
          <w:tcPr>
            <w:tcW w:type="dxa" w:w="1842"/>
            <w:shd w:color="auto" w:fill="auto" w:val="clear"/>
          </w:tcPr>
          <w:p w14:paraId="37FB1047" w14:textId="2500515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628603,29</w:t>
            </w:r>
          </w:p>
        </w:tc>
        <w:tc>
          <w:tcPr>
            <w:tcW w:type="dxa" w:w="1843"/>
            <w:shd w:color="auto" w:fill="auto" w:val="clear"/>
          </w:tcPr>
          <w:p w14:paraId="35AC4265" w14:textId="183DAC9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88754,46</w:t>
            </w:r>
          </w:p>
        </w:tc>
      </w:tr>
      <w:tr w14:paraId="6248BD18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0049D77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C19C15C" w14:textId="1B8B252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34</w:t>
            </w:r>
          </w:p>
        </w:tc>
        <w:tc>
          <w:tcPr>
            <w:tcW w:type="dxa" w:w="1842"/>
            <w:shd w:color="auto" w:fill="auto" w:val="clear"/>
          </w:tcPr>
          <w:p w14:paraId="631BCC2C" w14:textId="441CFE1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628601,85</w:t>
            </w:r>
          </w:p>
        </w:tc>
        <w:tc>
          <w:tcPr>
            <w:tcW w:type="dxa" w:w="1843"/>
            <w:shd w:color="auto" w:fill="auto" w:val="clear"/>
          </w:tcPr>
          <w:p w14:paraId="3C74A773" w14:textId="274BB52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88743,43</w:t>
            </w:r>
          </w:p>
        </w:tc>
      </w:tr>
      <w:tr w14:paraId="2E1F24A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031074B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3F1A77B" w14:textId="7BCD0F3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35</w:t>
            </w:r>
          </w:p>
        </w:tc>
        <w:tc>
          <w:tcPr>
            <w:tcW w:type="dxa" w:w="1842"/>
            <w:shd w:color="auto" w:fill="auto" w:val="clear"/>
          </w:tcPr>
          <w:p w14:paraId="58B2EE5A" w14:textId="04CDFCA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628597,01</w:t>
            </w:r>
          </w:p>
        </w:tc>
        <w:tc>
          <w:tcPr>
            <w:tcW w:type="dxa" w:w="1843"/>
            <w:shd w:color="auto" w:fill="auto" w:val="clear"/>
          </w:tcPr>
          <w:p w14:paraId="636ED646" w14:textId="6D61C7A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88706,25</w:t>
            </w:r>
          </w:p>
        </w:tc>
      </w:tr>
      <w:tr w14:paraId="755D1C64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34F8799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D119BE0" w14:textId="101714A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36</w:t>
            </w:r>
          </w:p>
        </w:tc>
        <w:tc>
          <w:tcPr>
            <w:tcW w:type="dxa" w:w="1842"/>
            <w:shd w:color="auto" w:fill="auto" w:val="clear"/>
          </w:tcPr>
          <w:p w14:paraId="4795A90F" w14:textId="6080FD7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628594,82</w:t>
            </w:r>
          </w:p>
        </w:tc>
        <w:tc>
          <w:tcPr>
            <w:tcW w:type="dxa" w:w="1843"/>
            <w:shd w:color="auto" w:fill="auto" w:val="clear"/>
          </w:tcPr>
          <w:p w14:paraId="53837645" w14:textId="4F89EA5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88689,49</w:t>
            </w:r>
          </w:p>
        </w:tc>
      </w:tr>
      <w:tr w14:paraId="312A3AAF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047F867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4113B1F" w14:textId="3C1A0CD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37</w:t>
            </w:r>
          </w:p>
        </w:tc>
        <w:tc>
          <w:tcPr>
            <w:tcW w:type="dxa" w:w="1842"/>
            <w:shd w:color="auto" w:fill="auto" w:val="clear"/>
          </w:tcPr>
          <w:p w14:paraId="2415D47A" w14:textId="4E6B4F9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628595,50</w:t>
            </w:r>
          </w:p>
        </w:tc>
        <w:tc>
          <w:tcPr>
            <w:tcW w:type="dxa" w:w="1843"/>
            <w:shd w:color="auto" w:fill="auto" w:val="clear"/>
          </w:tcPr>
          <w:p w14:paraId="74851958" w14:textId="05D982F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88689,20</w:t>
            </w:r>
          </w:p>
        </w:tc>
      </w:tr>
      <w:tr w14:paraId="418A0959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C8B6652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AE14E66" w14:textId="67957B9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38</w:t>
            </w:r>
          </w:p>
        </w:tc>
        <w:tc>
          <w:tcPr>
            <w:tcW w:type="dxa" w:w="1842"/>
            <w:shd w:color="auto" w:fill="auto" w:val="clear"/>
          </w:tcPr>
          <w:p w14:paraId="60898D7F" w14:textId="6CB41F8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628578,87</w:t>
            </w:r>
          </w:p>
        </w:tc>
        <w:tc>
          <w:tcPr>
            <w:tcW w:type="dxa" w:w="1843"/>
            <w:shd w:color="auto" w:fill="auto" w:val="clear"/>
          </w:tcPr>
          <w:p w14:paraId="18063774" w14:textId="552A9B0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88626,03</w:t>
            </w:r>
          </w:p>
        </w:tc>
      </w:tr>
      <w:tr w14:paraId="03D7FDCC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8404CC5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5CE0A9E" w14:textId="10302E8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39</w:t>
            </w:r>
          </w:p>
        </w:tc>
        <w:tc>
          <w:tcPr>
            <w:tcW w:type="dxa" w:w="1842"/>
            <w:shd w:color="auto" w:fill="auto" w:val="clear"/>
          </w:tcPr>
          <w:p w14:paraId="3C7A1C33" w14:textId="2375224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628572,12</w:t>
            </w:r>
          </w:p>
        </w:tc>
        <w:tc>
          <w:tcPr>
            <w:tcW w:type="dxa" w:w="1843"/>
            <w:shd w:color="auto" w:fill="auto" w:val="clear"/>
          </w:tcPr>
          <w:p w14:paraId="3398B156" w14:textId="5FB174C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88590,89</w:t>
            </w:r>
          </w:p>
        </w:tc>
      </w:tr>
      <w:tr w14:paraId="326BBFB7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2349CCA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76FBAF7" w14:textId="6AA6983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40</w:t>
            </w:r>
          </w:p>
        </w:tc>
        <w:tc>
          <w:tcPr>
            <w:tcW w:type="dxa" w:w="1842"/>
            <w:shd w:color="auto" w:fill="auto" w:val="clear"/>
          </w:tcPr>
          <w:p w14:paraId="64645771" w14:textId="142B1DF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628571,37</w:t>
            </w:r>
          </w:p>
        </w:tc>
        <w:tc>
          <w:tcPr>
            <w:tcW w:type="dxa" w:w="1843"/>
            <w:shd w:color="auto" w:fill="auto" w:val="clear"/>
          </w:tcPr>
          <w:p w14:paraId="787B6F5A" w14:textId="5528B92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88588,25</w:t>
            </w:r>
          </w:p>
        </w:tc>
      </w:tr>
      <w:tr w14:paraId="7D823FC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8E65CA9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87DC717" w14:textId="08D4BAB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4C4B9565" w14:textId="640BABA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628608,37</w:t>
            </w:r>
          </w:p>
        </w:tc>
        <w:tc>
          <w:tcPr>
            <w:tcW w:type="dxa" w:w="1843"/>
            <w:shd w:color="auto" w:fill="auto" w:val="clear"/>
          </w:tcPr>
          <w:p w14:paraId="0AAF2DF1" w14:textId="2EC5608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88573,36</w:t>
            </w:r>
          </w:p>
        </w:tc>
      </w:tr>
      <w:tr w14:paraId="2D5D3E4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F0877B3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2E4E039" w14:textId="6D2A1D4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</w:tc>
        <w:tc>
          <w:tcPr>
            <w:tcW w:type="dxa" w:w="1842"/>
            <w:shd w:color="auto" w:fill="auto" w:val="clear"/>
          </w:tcPr>
          <w:p w14:paraId="617ACE83" w14:textId="03B2FD1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</w:tc>
        <w:tc>
          <w:tcPr>
            <w:tcW w:type="dxa" w:w="1843"/>
            <w:shd w:color="auto" w:fill="auto" w:val="clear"/>
          </w:tcPr>
          <w:p w14:paraId="3F514F55" w14:textId="04A37D2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</w:tc>
      </w:tr>
      <w:tr w14:paraId="3DD64E7B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55C0A14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6FB5EC8" w14:textId="618DAB4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41</w:t>
            </w:r>
          </w:p>
        </w:tc>
        <w:tc>
          <w:tcPr>
            <w:tcW w:type="dxa" w:w="1842"/>
            <w:shd w:color="auto" w:fill="auto" w:val="clear"/>
          </w:tcPr>
          <w:p w14:paraId="646FFD5D" w14:textId="12EFF65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628670,55</w:t>
            </w:r>
          </w:p>
        </w:tc>
        <w:tc>
          <w:tcPr>
            <w:tcW w:type="dxa" w:w="1843"/>
            <w:shd w:color="auto" w:fill="auto" w:val="clear"/>
          </w:tcPr>
          <w:p w14:paraId="3757C967" w14:textId="1ACB438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89245,13</w:t>
            </w:r>
          </w:p>
        </w:tc>
      </w:tr>
      <w:tr w14:paraId="5CBF0AEE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354D5A0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8941CC4" w14:textId="2813312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42</w:t>
            </w:r>
          </w:p>
        </w:tc>
        <w:tc>
          <w:tcPr>
            <w:tcW w:type="dxa" w:w="1842"/>
            <w:shd w:color="auto" w:fill="auto" w:val="clear"/>
          </w:tcPr>
          <w:p w14:paraId="3520432D" w14:textId="0351F6E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628673,46</w:t>
            </w:r>
          </w:p>
        </w:tc>
        <w:tc>
          <w:tcPr>
            <w:tcW w:type="dxa" w:w="1843"/>
            <w:shd w:color="auto" w:fill="auto" w:val="clear"/>
          </w:tcPr>
          <w:p w14:paraId="31BDE320" w14:textId="7A79727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89244,58</w:t>
            </w:r>
          </w:p>
        </w:tc>
      </w:tr>
      <w:tr w14:paraId="037C02DA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03EF491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A39159A" w14:textId="47860E5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43</w:t>
            </w:r>
          </w:p>
        </w:tc>
        <w:tc>
          <w:tcPr>
            <w:tcW w:type="dxa" w:w="1842"/>
            <w:shd w:color="auto" w:fill="auto" w:val="clear"/>
          </w:tcPr>
          <w:p w14:paraId="4AFE6DE4" w14:textId="7CE0A20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628674,18</w:t>
            </w:r>
          </w:p>
        </w:tc>
        <w:tc>
          <w:tcPr>
            <w:tcW w:type="dxa" w:w="1843"/>
            <w:shd w:color="auto" w:fill="auto" w:val="clear"/>
          </w:tcPr>
          <w:p w14:paraId="1DCAADD8" w14:textId="50B3D30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89248,89</w:t>
            </w:r>
          </w:p>
        </w:tc>
      </w:tr>
      <w:tr w14:paraId="69113B2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BBDC75F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A96354C" w14:textId="5516523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44</w:t>
            </w:r>
          </w:p>
        </w:tc>
        <w:tc>
          <w:tcPr>
            <w:tcW w:type="dxa" w:w="1842"/>
            <w:shd w:color="auto" w:fill="auto" w:val="clear"/>
          </w:tcPr>
          <w:p w14:paraId="3F875769" w14:textId="545C805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628671,20</w:t>
            </w:r>
          </w:p>
        </w:tc>
        <w:tc>
          <w:tcPr>
            <w:tcW w:type="dxa" w:w="1843"/>
            <w:shd w:color="auto" w:fill="auto" w:val="clear"/>
          </w:tcPr>
          <w:p w14:paraId="463136D4" w14:textId="7BB44F3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89249,44</w:t>
            </w:r>
          </w:p>
        </w:tc>
      </w:tr>
      <w:tr w14:paraId="3FED8F40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A052CD0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394CBAC" w14:textId="179D623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41</w:t>
            </w:r>
          </w:p>
        </w:tc>
        <w:tc>
          <w:tcPr>
            <w:tcW w:type="dxa" w:w="1842"/>
            <w:shd w:color="auto" w:fill="auto" w:val="clear"/>
          </w:tcPr>
          <w:p w14:paraId="7E563ED4" w14:textId="0BCDBB4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628670,55</w:t>
            </w:r>
          </w:p>
        </w:tc>
        <w:tc>
          <w:tcPr>
            <w:tcW w:type="dxa" w:w="1843"/>
            <w:shd w:color="auto" w:fill="auto" w:val="clear"/>
          </w:tcPr>
          <w:p w14:paraId="4DB550E7" w14:textId="6E95C6A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89245,13</w:t>
            </w:r>
          </w:p>
        </w:tc>
      </w:tr>
      <w:tr w14:paraId="0F7347F2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 w:val="restart"/>
            <w:shd w:color="auto" w:fill="auto" w:val="clear"/>
          </w:tcPr>
          <w:p w14:paraId="487361B7" w14:textId="549BD7F8" w:rsidP="003E0A06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34393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1.Т.149.3</w:t>
            </w:r>
          </w:p>
        </w:tc>
        <w:tc>
          <w:tcPr>
            <w:tcW w:type="dxa" w:w="2127"/>
            <w:shd w:color="auto" w:fill="auto" w:val="clear"/>
          </w:tcPr>
          <w:p w14:paraId="0D7881C0" w14:textId="79B922C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6316552D" w14:textId="4E7721E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628643,67</w:t>
            </w:r>
          </w:p>
        </w:tc>
        <w:tc>
          <w:tcPr>
            <w:tcW w:type="dxa" w:w="1843"/>
            <w:shd w:color="auto" w:fill="auto" w:val="clear"/>
          </w:tcPr>
          <w:p w14:paraId="6ACE828D" w14:textId="4B5C620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88615,56</w:t>
            </w:r>
          </w:p>
        </w:tc>
      </w:tr>
      <w:tr w14:paraId="21D9C84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1B6EDBC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1CB3C5C" w14:textId="3AE4396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842"/>
            <w:shd w:color="auto" w:fill="auto" w:val="clear"/>
          </w:tcPr>
          <w:p w14:paraId="3CD76106" w14:textId="607A414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628669,65</w:t>
            </w:r>
          </w:p>
        </w:tc>
        <w:tc>
          <w:tcPr>
            <w:tcW w:type="dxa" w:w="1843"/>
            <w:shd w:color="auto" w:fill="auto" w:val="clear"/>
          </w:tcPr>
          <w:p w14:paraId="2DB20796" w14:textId="4D2781C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88817,11</w:t>
            </w:r>
          </w:p>
        </w:tc>
      </w:tr>
      <w:tr w14:paraId="625323A2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8D82ACE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7EEE10C" w14:textId="2A8AD8E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842"/>
            <w:shd w:color="auto" w:fill="auto" w:val="clear"/>
          </w:tcPr>
          <w:p w14:paraId="523C7CC0" w14:textId="2BAF70E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628703,12</w:t>
            </w:r>
          </w:p>
        </w:tc>
        <w:tc>
          <w:tcPr>
            <w:tcW w:type="dxa" w:w="1843"/>
            <w:shd w:color="auto" w:fill="auto" w:val="clear"/>
          </w:tcPr>
          <w:p w14:paraId="758AA119" w14:textId="048B321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89146,11</w:t>
            </w:r>
          </w:p>
        </w:tc>
      </w:tr>
      <w:tr w14:paraId="13170495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0A4B697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9FD6FC9" w14:textId="751787D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842"/>
            <w:shd w:color="auto" w:fill="auto" w:val="clear"/>
          </w:tcPr>
          <w:p w14:paraId="1AB63CF4" w14:textId="22C245E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628709,82</w:t>
            </w:r>
          </w:p>
        </w:tc>
        <w:tc>
          <w:tcPr>
            <w:tcW w:type="dxa" w:w="1843"/>
            <w:shd w:color="auto" w:fill="auto" w:val="clear"/>
          </w:tcPr>
          <w:p w14:paraId="5C4D0DCB" w14:textId="120074D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89212,75</w:t>
            </w:r>
          </w:p>
        </w:tc>
      </w:tr>
      <w:tr w14:paraId="31A8AC50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7E38391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E3B39FA" w14:textId="2EE74FC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1842"/>
            <w:shd w:color="auto" w:fill="auto" w:val="clear"/>
          </w:tcPr>
          <w:p w14:paraId="612BFFAA" w14:textId="7AEB7F0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628709,69</w:t>
            </w:r>
          </w:p>
        </w:tc>
        <w:tc>
          <w:tcPr>
            <w:tcW w:type="dxa" w:w="1843"/>
            <w:shd w:color="auto" w:fill="auto" w:val="clear"/>
          </w:tcPr>
          <w:p w14:paraId="6FFC0069" w14:textId="3774CFD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89215,56</w:t>
            </w:r>
          </w:p>
        </w:tc>
      </w:tr>
      <w:tr w14:paraId="07839237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E0DBBF4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FF05F1A" w14:textId="5D8CF1C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1842"/>
            <w:shd w:color="auto" w:fill="auto" w:val="clear"/>
          </w:tcPr>
          <w:p w14:paraId="337D2BA8" w14:textId="0324B9D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628708,16</w:t>
            </w:r>
          </w:p>
        </w:tc>
        <w:tc>
          <w:tcPr>
            <w:tcW w:type="dxa" w:w="1843"/>
            <w:shd w:color="auto" w:fill="auto" w:val="clear"/>
          </w:tcPr>
          <w:p w14:paraId="6400A33F" w14:textId="32FB00D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89232,80</w:t>
            </w:r>
          </w:p>
        </w:tc>
      </w:tr>
      <w:tr w14:paraId="5FEC0FDF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137F42D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A9F1B84" w14:textId="7E29C8C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1842"/>
            <w:shd w:color="auto" w:fill="auto" w:val="clear"/>
          </w:tcPr>
          <w:p w14:paraId="44EF877F" w14:textId="24089AA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628699,91</w:t>
            </w:r>
          </w:p>
        </w:tc>
        <w:tc>
          <w:tcPr>
            <w:tcW w:type="dxa" w:w="1843"/>
            <w:shd w:color="auto" w:fill="auto" w:val="clear"/>
          </w:tcPr>
          <w:p w14:paraId="342DE662" w14:textId="7921545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89281,99</w:t>
            </w:r>
          </w:p>
        </w:tc>
      </w:tr>
      <w:tr w14:paraId="7BF79767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487D151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975E192" w14:textId="6478556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1842"/>
            <w:shd w:color="auto" w:fill="auto" w:val="clear"/>
          </w:tcPr>
          <w:p w14:paraId="1A5B9361" w14:textId="777174E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628703,02</w:t>
            </w:r>
          </w:p>
        </w:tc>
        <w:tc>
          <w:tcPr>
            <w:tcW w:type="dxa" w:w="1843"/>
            <w:shd w:color="auto" w:fill="auto" w:val="clear"/>
          </w:tcPr>
          <w:p w14:paraId="4631B4F3" w14:textId="569DF6D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89331,62</w:t>
            </w:r>
          </w:p>
        </w:tc>
      </w:tr>
      <w:tr w14:paraId="3EDA5B9F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E7D1145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F0C500B" w14:textId="59F9ADE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1842"/>
            <w:shd w:color="auto" w:fill="auto" w:val="clear"/>
          </w:tcPr>
          <w:p w14:paraId="766796E0" w14:textId="5A91CAF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628697,03</w:t>
            </w:r>
          </w:p>
        </w:tc>
        <w:tc>
          <w:tcPr>
            <w:tcW w:type="dxa" w:w="1843"/>
            <w:shd w:color="auto" w:fill="auto" w:val="clear"/>
          </w:tcPr>
          <w:p w14:paraId="7F140A41" w14:textId="2624413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89332,09</w:t>
            </w:r>
          </w:p>
        </w:tc>
      </w:tr>
      <w:tr w14:paraId="59DA78CB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B9FC72F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BA940C6" w14:textId="2D58DCC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1842"/>
            <w:shd w:color="auto" w:fill="auto" w:val="clear"/>
          </w:tcPr>
          <w:p w14:paraId="3726B895" w14:textId="4519F69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628693,88</w:t>
            </w:r>
          </w:p>
        </w:tc>
        <w:tc>
          <w:tcPr>
            <w:tcW w:type="dxa" w:w="1843"/>
            <w:shd w:color="auto" w:fill="auto" w:val="clear"/>
          </w:tcPr>
          <w:p w14:paraId="6383FEFF" w14:textId="1015B8D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89281,67</w:t>
            </w:r>
          </w:p>
        </w:tc>
      </w:tr>
      <w:tr w14:paraId="70B25D8A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5EF368F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50CCFFD" w14:textId="05BB5E5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1842"/>
            <w:shd w:color="auto" w:fill="auto" w:val="clear"/>
          </w:tcPr>
          <w:p w14:paraId="2793CDB1" w14:textId="001DDB3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628702,20</w:t>
            </w:r>
          </w:p>
        </w:tc>
        <w:tc>
          <w:tcPr>
            <w:tcW w:type="dxa" w:w="1843"/>
            <w:shd w:color="auto" w:fill="auto" w:val="clear"/>
          </w:tcPr>
          <w:p w14:paraId="6C46BC4A" w14:textId="146E75C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89232,04</w:t>
            </w:r>
          </w:p>
        </w:tc>
      </w:tr>
      <w:tr w14:paraId="34BF6BE4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C06BC8C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97BF337" w14:textId="2E9AC6B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1842"/>
            <w:shd w:color="auto" w:fill="auto" w:val="clear"/>
          </w:tcPr>
          <w:p w14:paraId="232E7334" w14:textId="02C75AB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628703,67</w:t>
            </w:r>
          </w:p>
        </w:tc>
        <w:tc>
          <w:tcPr>
            <w:tcW w:type="dxa" w:w="1843"/>
            <w:shd w:color="auto" w:fill="auto" w:val="clear"/>
          </w:tcPr>
          <w:p w14:paraId="48064CDC" w14:textId="34EFE35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89215,59</w:t>
            </w:r>
          </w:p>
        </w:tc>
      </w:tr>
      <w:tr w14:paraId="7928DEDC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848115D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FCF0349" w14:textId="2FFA9E9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1842"/>
            <w:shd w:color="auto" w:fill="auto" w:val="clear"/>
          </w:tcPr>
          <w:p w14:paraId="43BDF3F1" w14:textId="3CA2429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628703,13</w:t>
            </w:r>
          </w:p>
        </w:tc>
        <w:tc>
          <w:tcPr>
            <w:tcW w:type="dxa" w:w="1843"/>
            <w:shd w:color="auto" w:fill="auto" w:val="clear"/>
          </w:tcPr>
          <w:p w14:paraId="69443818" w14:textId="37E1AF3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89213,42</w:t>
            </w:r>
          </w:p>
        </w:tc>
      </w:tr>
      <w:tr w14:paraId="6532CEE2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DBDD3BA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6704642" w14:textId="6937A7A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1842"/>
            <w:shd w:color="auto" w:fill="auto" w:val="clear"/>
          </w:tcPr>
          <w:p w14:paraId="5C443AF3" w14:textId="17271BD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628696,42</w:t>
            </w:r>
          </w:p>
        </w:tc>
        <w:tc>
          <w:tcPr>
            <w:tcW w:type="dxa" w:w="1843"/>
            <w:shd w:color="auto" w:fill="auto" w:val="clear"/>
          </w:tcPr>
          <w:p w14:paraId="40966879" w14:textId="5264CC9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89146,78</w:t>
            </w:r>
          </w:p>
        </w:tc>
      </w:tr>
      <w:tr w14:paraId="08C0C9DE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5D8C236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79F7041" w14:textId="670CF3D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1842"/>
            <w:shd w:color="auto" w:fill="auto" w:val="clear"/>
          </w:tcPr>
          <w:p w14:paraId="2AA230E7" w14:textId="76F3165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628662,97</w:t>
            </w:r>
          </w:p>
        </w:tc>
        <w:tc>
          <w:tcPr>
            <w:tcW w:type="dxa" w:w="1843"/>
            <w:shd w:color="auto" w:fill="auto" w:val="clear"/>
          </w:tcPr>
          <w:p w14:paraId="2B3AC5BE" w14:textId="66ACA08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88817,88</w:t>
            </w:r>
          </w:p>
        </w:tc>
      </w:tr>
      <w:tr w14:paraId="31038E57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B29C5CF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C96536A" w14:textId="70786E0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dxa" w:w="1842"/>
            <w:shd w:color="auto" w:fill="auto" w:val="clear"/>
          </w:tcPr>
          <w:p w14:paraId="2E0AF2B5" w14:textId="5722EFB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628634,35</w:t>
            </w:r>
          </w:p>
        </w:tc>
        <w:tc>
          <w:tcPr>
            <w:tcW w:type="dxa" w:w="1843"/>
            <w:shd w:color="auto" w:fill="auto" w:val="clear"/>
          </w:tcPr>
          <w:p w14:paraId="750DE47D" w14:textId="7254322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88595,87</w:t>
            </w:r>
          </w:p>
        </w:tc>
      </w:tr>
      <w:tr w14:paraId="594ABE95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2688B7B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FBBC68D" w14:textId="237E2D4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dxa" w:w="1842"/>
            <w:shd w:color="auto" w:fill="auto" w:val="clear"/>
          </w:tcPr>
          <w:p w14:paraId="21BCD309" w14:textId="3A9CAE4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628628,46</w:t>
            </w:r>
          </w:p>
        </w:tc>
        <w:tc>
          <w:tcPr>
            <w:tcW w:type="dxa" w:w="1843"/>
            <w:shd w:color="auto" w:fill="auto" w:val="clear"/>
          </w:tcPr>
          <w:p w14:paraId="63F8C281" w14:textId="27D6A25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88574,69</w:t>
            </w:r>
          </w:p>
        </w:tc>
      </w:tr>
      <w:tr w14:paraId="795735C6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D6DAE60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3C76FCB" w14:textId="21B6D5D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dxa" w:w="1842"/>
            <w:shd w:color="auto" w:fill="auto" w:val="clear"/>
          </w:tcPr>
          <w:p w14:paraId="7518A432" w14:textId="7E360B3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628626,10</w:t>
            </w:r>
          </w:p>
        </w:tc>
        <w:tc>
          <w:tcPr>
            <w:tcW w:type="dxa" w:w="1843"/>
            <w:shd w:color="auto" w:fill="auto" w:val="clear"/>
          </w:tcPr>
          <w:p w14:paraId="4D60101E" w14:textId="7A5A329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88566,22</w:t>
            </w:r>
          </w:p>
        </w:tc>
      </w:tr>
      <w:tr w14:paraId="17092E45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2E874F0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ADB1912" w14:textId="5640D2E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dxa" w:w="1842"/>
            <w:shd w:color="auto" w:fill="auto" w:val="clear"/>
          </w:tcPr>
          <w:p w14:paraId="125D8103" w14:textId="0FE7A67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628628,31</w:t>
            </w:r>
          </w:p>
        </w:tc>
        <w:tc>
          <w:tcPr>
            <w:tcW w:type="dxa" w:w="1843"/>
            <w:shd w:color="auto" w:fill="auto" w:val="clear"/>
          </w:tcPr>
          <w:p w14:paraId="282B0FC8" w14:textId="44EAB03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88565,33</w:t>
            </w:r>
          </w:p>
        </w:tc>
      </w:tr>
      <w:tr w14:paraId="5BCA5B2B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72B5BF8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574104F" w14:textId="7D187AE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30A29106" w14:textId="2F2FDA8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628643,67</w:t>
            </w:r>
          </w:p>
        </w:tc>
        <w:tc>
          <w:tcPr>
            <w:tcW w:type="dxa" w:w="1843"/>
            <w:shd w:color="auto" w:fill="auto" w:val="clear"/>
          </w:tcPr>
          <w:p w14:paraId="67A2635A" w14:textId="59DFCC4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88615,56</w:t>
            </w:r>
          </w:p>
        </w:tc>
      </w:tr>
      <w:tr w14:paraId="555B733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 w:val="restart"/>
            <w:shd w:color="auto" w:fill="auto" w:val="clear"/>
          </w:tcPr>
          <w:p w14:paraId="6E0A2B95" w14:textId="305F0FCB" w:rsidP="003E0A06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34393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1.Т.149.4</w:t>
            </w:r>
          </w:p>
        </w:tc>
        <w:tc>
          <w:tcPr>
            <w:tcW w:type="dxa" w:w="2127"/>
            <w:shd w:color="auto" w:fill="auto" w:val="clear"/>
          </w:tcPr>
          <w:p w14:paraId="1736F775" w14:textId="49EDB54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32BFEE97" w14:textId="3F50A9D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628714,36</w:t>
            </w:r>
          </w:p>
        </w:tc>
        <w:tc>
          <w:tcPr>
            <w:tcW w:type="dxa" w:w="1843"/>
            <w:shd w:color="auto" w:fill="auto" w:val="clear"/>
          </w:tcPr>
          <w:p w14:paraId="0830DB58" w14:textId="1491057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89213,36</w:t>
            </w:r>
          </w:p>
        </w:tc>
      </w:tr>
      <w:tr w14:paraId="35A4BD55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0BAA2E9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3089F50" w14:textId="0C002F3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842"/>
            <w:shd w:color="auto" w:fill="auto" w:val="clear"/>
          </w:tcPr>
          <w:p w14:paraId="7CD46B4B" w14:textId="7E20E3F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628714,35</w:t>
            </w:r>
          </w:p>
        </w:tc>
        <w:tc>
          <w:tcPr>
            <w:tcW w:type="dxa" w:w="1843"/>
            <w:shd w:color="auto" w:fill="auto" w:val="clear"/>
          </w:tcPr>
          <w:p w14:paraId="7C251508" w14:textId="4ED66C6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89213,35</w:t>
            </w:r>
          </w:p>
        </w:tc>
      </w:tr>
      <w:tr w14:paraId="242A14D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2C76BC9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77EDE86" w14:textId="7D6D572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842"/>
            <w:shd w:color="auto" w:fill="auto" w:val="clear"/>
          </w:tcPr>
          <w:p w14:paraId="592BB915" w14:textId="66B6AE4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628711,72</w:t>
            </w:r>
          </w:p>
        </w:tc>
        <w:tc>
          <w:tcPr>
            <w:tcW w:type="dxa" w:w="1843"/>
            <w:shd w:color="auto" w:fill="auto" w:val="clear"/>
          </w:tcPr>
          <w:p w14:paraId="7D6844F3" w14:textId="094955C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89240,58</w:t>
            </w:r>
          </w:p>
        </w:tc>
      </w:tr>
      <w:tr w14:paraId="09570FB7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41ECB86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C728175" w14:textId="6C02A23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842"/>
            <w:shd w:color="auto" w:fill="auto" w:val="clear"/>
          </w:tcPr>
          <w:p w14:paraId="4FDD6508" w14:textId="3C16F84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628704,39</w:t>
            </w:r>
          </w:p>
        </w:tc>
        <w:tc>
          <w:tcPr>
            <w:tcW w:type="dxa" w:w="1843"/>
            <w:shd w:color="auto" w:fill="auto" w:val="clear"/>
          </w:tcPr>
          <w:p w14:paraId="7B79C3BC" w14:textId="5840321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89287,87</w:t>
            </w:r>
          </w:p>
        </w:tc>
      </w:tr>
      <w:tr w14:paraId="3834556F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A4A28A2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A058793" w14:textId="4ABE654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1842"/>
            <w:shd w:color="auto" w:fill="auto" w:val="clear"/>
          </w:tcPr>
          <w:p w14:paraId="312ED923" w14:textId="053F57F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628707,73</w:t>
            </w:r>
          </w:p>
        </w:tc>
        <w:tc>
          <w:tcPr>
            <w:tcW w:type="dxa" w:w="1843"/>
            <w:shd w:color="auto" w:fill="auto" w:val="clear"/>
          </w:tcPr>
          <w:p w14:paraId="6D4CD92C" w14:textId="6A1E610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89331,25</w:t>
            </w:r>
          </w:p>
        </w:tc>
      </w:tr>
      <w:tr w14:paraId="38C316B0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3EABB8C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F29BE01" w14:textId="2F4A28C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1842"/>
            <w:shd w:color="auto" w:fill="auto" w:val="clear"/>
          </w:tcPr>
          <w:p w14:paraId="0F6B0588" w14:textId="4B0BB8D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628705,74</w:t>
            </w:r>
          </w:p>
        </w:tc>
        <w:tc>
          <w:tcPr>
            <w:tcW w:type="dxa" w:w="1843"/>
            <w:shd w:color="auto" w:fill="auto" w:val="clear"/>
          </w:tcPr>
          <w:p w14:paraId="17BFEBBB" w14:textId="1BBE88F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89331,41</w:t>
            </w:r>
          </w:p>
        </w:tc>
      </w:tr>
      <w:tr w14:paraId="0334542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EC75ADF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0F5F341" w14:textId="098C2AF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1842"/>
            <w:shd w:color="auto" w:fill="auto" w:val="clear"/>
          </w:tcPr>
          <w:p w14:paraId="6681E113" w14:textId="6159095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628702,38</w:t>
            </w:r>
          </w:p>
        </w:tc>
        <w:tc>
          <w:tcPr>
            <w:tcW w:type="dxa" w:w="1843"/>
            <w:shd w:color="auto" w:fill="auto" w:val="clear"/>
          </w:tcPr>
          <w:p w14:paraId="1FA4754A" w14:textId="2FC7531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89287,78</w:t>
            </w:r>
          </w:p>
        </w:tc>
      </w:tr>
      <w:tr w14:paraId="283E771D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20DF2C9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C27B288" w14:textId="7F6C674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1842"/>
            <w:shd w:color="auto" w:fill="auto" w:val="clear"/>
          </w:tcPr>
          <w:p w14:paraId="59F8D702" w14:textId="7CC3F80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628709,73</w:t>
            </w:r>
          </w:p>
        </w:tc>
        <w:tc>
          <w:tcPr>
            <w:tcW w:type="dxa" w:w="1843"/>
            <w:shd w:color="auto" w:fill="auto" w:val="clear"/>
          </w:tcPr>
          <w:p w14:paraId="3A5D4C22" w14:textId="050ECC2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89240,33</w:t>
            </w:r>
          </w:p>
        </w:tc>
      </w:tr>
      <w:tr w14:paraId="1EB2BCB6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2AA09A7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0414521" w14:textId="49FE418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1842"/>
            <w:shd w:color="auto" w:fill="auto" w:val="clear"/>
          </w:tcPr>
          <w:p w14:paraId="5305C752" w14:textId="3A2570E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628712,35</w:t>
            </w:r>
          </w:p>
        </w:tc>
        <w:tc>
          <w:tcPr>
            <w:tcW w:type="dxa" w:w="1843"/>
            <w:shd w:color="auto" w:fill="auto" w:val="clear"/>
          </w:tcPr>
          <w:p w14:paraId="1FBC87CE" w14:textId="4968131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89213,36</w:t>
            </w:r>
          </w:p>
        </w:tc>
      </w:tr>
      <w:tr w14:paraId="08FF033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1F75107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7EC4FEF" w14:textId="3A2A1CB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1842"/>
            <w:shd w:color="auto" w:fill="auto" w:val="clear"/>
          </w:tcPr>
          <w:p w14:paraId="3FC36E39" w14:textId="7C9D190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628708,59</w:t>
            </w:r>
          </w:p>
        </w:tc>
        <w:tc>
          <w:tcPr>
            <w:tcW w:type="dxa" w:w="1843"/>
            <w:shd w:color="auto" w:fill="auto" w:val="clear"/>
          </w:tcPr>
          <w:p w14:paraId="476857D9" w14:textId="31D645B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89176,46</w:t>
            </w:r>
          </w:p>
        </w:tc>
      </w:tr>
      <w:tr w14:paraId="223454B7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691C149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0B110F1" w14:textId="4CA2BF0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1842"/>
            <w:shd w:color="auto" w:fill="auto" w:val="clear"/>
          </w:tcPr>
          <w:p w14:paraId="33E3DE78" w14:textId="1A8670F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628706,20</w:t>
            </w:r>
          </w:p>
        </w:tc>
        <w:tc>
          <w:tcPr>
            <w:tcW w:type="dxa" w:w="1843"/>
            <w:shd w:color="auto" w:fill="auto" w:val="clear"/>
          </w:tcPr>
          <w:p w14:paraId="47DA712B" w14:textId="32A97BC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89176,81</w:t>
            </w:r>
          </w:p>
        </w:tc>
      </w:tr>
      <w:tr w14:paraId="5CBB6A92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47DF4B0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F20F049" w14:textId="1CF43B6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1842"/>
            <w:shd w:color="auto" w:fill="auto" w:val="clear"/>
          </w:tcPr>
          <w:p w14:paraId="3DAEED06" w14:textId="6096D7F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628706,00</w:t>
            </w:r>
          </w:p>
        </w:tc>
        <w:tc>
          <w:tcPr>
            <w:tcW w:type="dxa" w:w="1843"/>
            <w:shd w:color="auto" w:fill="auto" w:val="clear"/>
          </w:tcPr>
          <w:p w14:paraId="7AC7C41C" w14:textId="15E930B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89174,82</w:t>
            </w:r>
          </w:p>
        </w:tc>
      </w:tr>
      <w:tr w14:paraId="44A0E886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5091867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8F9F1F9" w14:textId="6C05444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1842"/>
            <w:shd w:color="auto" w:fill="auto" w:val="clear"/>
          </w:tcPr>
          <w:p w14:paraId="67C4AD07" w14:textId="211A463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628708,38</w:t>
            </w:r>
          </w:p>
        </w:tc>
        <w:tc>
          <w:tcPr>
            <w:tcW w:type="dxa" w:w="1843"/>
            <w:shd w:color="auto" w:fill="auto" w:val="clear"/>
          </w:tcPr>
          <w:p w14:paraId="7F2EE1FF" w14:textId="0803A85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89174,47</w:t>
            </w:r>
          </w:p>
        </w:tc>
      </w:tr>
      <w:tr w14:paraId="19514EE7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5C180FA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B7DF12E" w14:textId="5F4CC5F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1842"/>
            <w:shd w:color="auto" w:fill="auto" w:val="clear"/>
          </w:tcPr>
          <w:p w14:paraId="399A3CF1" w14:textId="1F536A9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628671,99</w:t>
            </w:r>
          </w:p>
        </w:tc>
        <w:tc>
          <w:tcPr>
            <w:tcW w:type="dxa" w:w="1843"/>
            <w:shd w:color="auto" w:fill="auto" w:val="clear"/>
          </w:tcPr>
          <w:p w14:paraId="6D20AB1C" w14:textId="5E2D4F9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88817,36</w:t>
            </w:r>
          </w:p>
        </w:tc>
      </w:tr>
      <w:tr w14:paraId="5FAB5335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3636C0F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835543E" w14:textId="4AA3EEF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1842"/>
            <w:shd w:color="auto" w:fill="auto" w:val="clear"/>
          </w:tcPr>
          <w:p w14:paraId="20ED8B5E" w14:textId="0E1299D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628662,75</w:t>
            </w:r>
          </w:p>
        </w:tc>
        <w:tc>
          <w:tcPr>
            <w:tcW w:type="dxa" w:w="1843"/>
            <w:shd w:color="auto" w:fill="auto" w:val="clear"/>
          </w:tcPr>
          <w:p w14:paraId="54085B81" w14:textId="7AA3FA4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88750,50</w:t>
            </w:r>
          </w:p>
        </w:tc>
      </w:tr>
      <w:tr w14:paraId="36F39E67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967FCC6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558FAD7" w14:textId="3B10B01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dxa" w:w="1842"/>
            <w:shd w:color="auto" w:fill="auto" w:val="clear"/>
          </w:tcPr>
          <w:p w14:paraId="019BEBD1" w14:textId="0A3FE73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628651,43</w:t>
            </w:r>
          </w:p>
        </w:tc>
        <w:tc>
          <w:tcPr>
            <w:tcW w:type="dxa" w:w="1843"/>
            <w:shd w:color="auto" w:fill="auto" w:val="clear"/>
          </w:tcPr>
          <w:p w14:paraId="55B25F01" w14:textId="50966E7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88666,89</w:t>
            </w:r>
          </w:p>
        </w:tc>
      </w:tr>
      <w:tr w14:paraId="63A77C95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51059F9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F588CC9" w14:textId="2B633E2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dxa" w:w="1842"/>
            <w:shd w:color="auto" w:fill="auto" w:val="clear"/>
          </w:tcPr>
          <w:p w14:paraId="231DC101" w14:textId="1954A98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628654,18</w:t>
            </w:r>
          </w:p>
        </w:tc>
        <w:tc>
          <w:tcPr>
            <w:tcW w:type="dxa" w:w="1843"/>
            <w:shd w:color="auto" w:fill="auto" w:val="clear"/>
          </w:tcPr>
          <w:p w14:paraId="47820FDD" w14:textId="5FF8527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88675,77</w:t>
            </w:r>
          </w:p>
        </w:tc>
      </w:tr>
      <w:tr w14:paraId="5D6DA5B4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7654A72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3E5BE12" w14:textId="527AC11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dxa" w:w="1842"/>
            <w:shd w:color="auto" w:fill="auto" w:val="clear"/>
          </w:tcPr>
          <w:p w14:paraId="4FB99D64" w14:textId="4A4E228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628660,69</w:t>
            </w:r>
          </w:p>
        </w:tc>
        <w:tc>
          <w:tcPr>
            <w:tcW w:type="dxa" w:w="1843"/>
            <w:shd w:color="auto" w:fill="auto" w:val="clear"/>
          </w:tcPr>
          <w:p w14:paraId="1ED7F20D" w14:textId="328FCEC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88720,36</w:t>
            </w:r>
          </w:p>
        </w:tc>
      </w:tr>
      <w:tr w14:paraId="1232098E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07E1C7A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1174205" w14:textId="24A5538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dxa" w:w="1842"/>
            <w:shd w:color="auto" w:fill="auto" w:val="clear"/>
          </w:tcPr>
          <w:p w14:paraId="344CA185" w14:textId="7582D5D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628664,74</w:t>
            </w:r>
          </w:p>
        </w:tc>
        <w:tc>
          <w:tcPr>
            <w:tcW w:type="dxa" w:w="1843"/>
            <w:shd w:color="auto" w:fill="auto" w:val="clear"/>
          </w:tcPr>
          <w:p w14:paraId="7ADD2DC6" w14:textId="3753350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88750,23</w:t>
            </w:r>
          </w:p>
        </w:tc>
      </w:tr>
      <w:tr w14:paraId="0FA1C21B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4CFD618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45534D5" w14:textId="4BA0303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dxa" w:w="1842"/>
            <w:shd w:color="auto" w:fill="auto" w:val="clear"/>
          </w:tcPr>
          <w:p w14:paraId="73D8883F" w14:textId="5B66A6D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628673,97</w:t>
            </w:r>
          </w:p>
        </w:tc>
        <w:tc>
          <w:tcPr>
            <w:tcW w:type="dxa" w:w="1843"/>
            <w:shd w:color="auto" w:fill="auto" w:val="clear"/>
          </w:tcPr>
          <w:p w14:paraId="54EFD3EB" w14:textId="0C1B5F6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88817,12</w:t>
            </w:r>
          </w:p>
        </w:tc>
      </w:tr>
      <w:tr w14:paraId="57A95688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AD9ABB3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B9CC5DF" w14:textId="1669771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785FDFAA" w14:textId="6709DB4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628714,36</w:t>
            </w:r>
          </w:p>
        </w:tc>
        <w:tc>
          <w:tcPr>
            <w:tcW w:type="dxa" w:w="1843"/>
            <w:shd w:color="auto" w:fill="auto" w:val="clear"/>
          </w:tcPr>
          <w:p w14:paraId="11146D14" w14:textId="002F438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89213,36</w:t>
            </w:r>
          </w:p>
        </w:tc>
      </w:tr>
      <w:tr w14:paraId="2B69D4EA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78A64D0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34A4BD8" w14:textId="1619EF4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21</w:t>
            </w:r>
          </w:p>
        </w:tc>
        <w:tc>
          <w:tcPr>
            <w:tcW w:type="dxa" w:w="1842"/>
            <w:shd w:color="auto" w:fill="auto" w:val="clear"/>
          </w:tcPr>
          <w:p w14:paraId="544C4D7F" w14:textId="7BFE0BB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628669,30</w:t>
            </w:r>
          </w:p>
        </w:tc>
        <w:tc>
          <w:tcPr>
            <w:tcW w:type="dxa" w:w="1843"/>
            <w:shd w:color="auto" w:fill="auto" w:val="clear"/>
          </w:tcPr>
          <w:p w14:paraId="0E45EB8A" w14:textId="5C14C59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89182,26</w:t>
            </w:r>
          </w:p>
        </w:tc>
      </w:tr>
      <w:tr w14:paraId="4D77316A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144A11E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0E5B897" w14:textId="70AF967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22</w:t>
            </w:r>
          </w:p>
        </w:tc>
        <w:tc>
          <w:tcPr>
            <w:tcW w:type="dxa" w:w="1842"/>
            <w:shd w:color="auto" w:fill="auto" w:val="clear"/>
          </w:tcPr>
          <w:p w14:paraId="67E757A3" w14:textId="1B2BF66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628669,28</w:t>
            </w:r>
          </w:p>
        </w:tc>
        <w:tc>
          <w:tcPr>
            <w:tcW w:type="dxa" w:w="1843"/>
            <w:shd w:color="auto" w:fill="auto" w:val="clear"/>
          </w:tcPr>
          <w:p w14:paraId="3119FFCD" w14:textId="00977BB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89180,24</w:t>
            </w:r>
          </w:p>
        </w:tc>
      </w:tr>
      <w:tr w14:paraId="7C10B2FD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16BAA6E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A760333" w14:textId="27AF9D5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23</w:t>
            </w:r>
          </w:p>
        </w:tc>
        <w:tc>
          <w:tcPr>
            <w:tcW w:type="dxa" w:w="1842"/>
            <w:shd w:color="auto" w:fill="auto" w:val="clear"/>
          </w:tcPr>
          <w:p w14:paraId="6C6568B5" w14:textId="17337E7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628698,67</w:t>
            </w:r>
          </w:p>
        </w:tc>
        <w:tc>
          <w:tcPr>
            <w:tcW w:type="dxa" w:w="1843"/>
            <w:shd w:color="auto" w:fill="auto" w:val="clear"/>
          </w:tcPr>
          <w:p w14:paraId="096ED5E7" w14:textId="2D86E0F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89175,90</w:t>
            </w:r>
          </w:p>
        </w:tc>
      </w:tr>
      <w:tr w14:paraId="522B1598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43DDCCA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44BE575" w14:textId="59E8452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24</w:t>
            </w:r>
          </w:p>
        </w:tc>
        <w:tc>
          <w:tcPr>
            <w:tcW w:type="dxa" w:w="1842"/>
            <w:shd w:color="auto" w:fill="auto" w:val="clear"/>
          </w:tcPr>
          <w:p w14:paraId="7EAE9C8E" w14:textId="3EB0E5D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628698,87</w:t>
            </w:r>
          </w:p>
        </w:tc>
        <w:tc>
          <w:tcPr>
            <w:tcW w:type="dxa" w:w="1843"/>
            <w:shd w:color="auto" w:fill="auto" w:val="clear"/>
          </w:tcPr>
          <w:p w14:paraId="0BB8F8BD" w14:textId="236D732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89177,89</w:t>
            </w:r>
          </w:p>
        </w:tc>
      </w:tr>
      <w:tr w14:paraId="0BFE8145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A62EBA2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FF68550" w14:textId="3DB1DDF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21</w:t>
            </w:r>
          </w:p>
        </w:tc>
        <w:tc>
          <w:tcPr>
            <w:tcW w:type="dxa" w:w="1842"/>
            <w:shd w:color="auto" w:fill="auto" w:val="clear"/>
          </w:tcPr>
          <w:p w14:paraId="4F651146" w14:textId="6B9CA1B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628669,30</w:t>
            </w:r>
          </w:p>
        </w:tc>
        <w:tc>
          <w:tcPr>
            <w:tcW w:type="dxa" w:w="1843"/>
            <w:shd w:color="auto" w:fill="auto" w:val="clear"/>
          </w:tcPr>
          <w:p w14:paraId="735481A5" w14:textId="72F5060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89182,26</w:t>
            </w:r>
          </w:p>
        </w:tc>
      </w:tr>
      <w:tr w14:paraId="05C62DB7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 w:val="restart"/>
            <w:shd w:color="auto" w:fill="auto" w:val="clear"/>
          </w:tcPr>
          <w:p w14:paraId="5A92CDB9" w14:textId="1ED48552" w:rsidP="003E0A06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34393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1.Т.149.5</w:t>
            </w:r>
          </w:p>
        </w:tc>
        <w:tc>
          <w:tcPr>
            <w:tcW w:type="dxa" w:w="2127"/>
            <w:shd w:color="auto" w:fill="auto" w:val="clear"/>
          </w:tcPr>
          <w:p w14:paraId="4CEB1B25" w14:textId="5A0B6B5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727D3002" w14:textId="0321A63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628645,12</w:t>
            </w:r>
          </w:p>
        </w:tc>
        <w:tc>
          <w:tcPr>
            <w:tcW w:type="dxa" w:w="1843"/>
            <w:shd w:color="auto" w:fill="auto" w:val="clear"/>
          </w:tcPr>
          <w:p w14:paraId="47A7A733" w14:textId="3CF1B1D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88620,29</w:t>
            </w:r>
          </w:p>
        </w:tc>
      </w:tr>
      <w:tr w14:paraId="48796174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84AD965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A82ED07" w14:textId="739C778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842"/>
            <w:shd w:color="auto" w:fill="auto" w:val="clear"/>
          </w:tcPr>
          <w:p w14:paraId="3BCC10C4" w14:textId="54A3695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628648,07</w:t>
            </w:r>
          </w:p>
        </w:tc>
        <w:tc>
          <w:tcPr>
            <w:tcW w:type="dxa" w:w="1843"/>
            <w:shd w:color="auto" w:fill="auto" w:val="clear"/>
          </w:tcPr>
          <w:p w14:paraId="1EAC0646" w14:textId="1C0BFD1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88629,95</w:t>
            </w:r>
          </w:p>
        </w:tc>
      </w:tr>
      <w:tr w14:paraId="6A734426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5D7FC5E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9F95446" w14:textId="630A518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842"/>
            <w:shd w:color="auto" w:fill="auto" w:val="clear"/>
          </w:tcPr>
          <w:p w14:paraId="7D22EF1F" w14:textId="1DE76FB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628654,18</w:t>
            </w:r>
          </w:p>
        </w:tc>
        <w:tc>
          <w:tcPr>
            <w:tcW w:type="dxa" w:w="1843"/>
            <w:shd w:color="auto" w:fill="auto" w:val="clear"/>
          </w:tcPr>
          <w:p w14:paraId="403C7578" w14:textId="52B5324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88675,77</w:t>
            </w:r>
          </w:p>
        </w:tc>
      </w:tr>
      <w:tr w14:paraId="7CD673CE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68DC18F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7478CE0" w14:textId="4A25946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842"/>
            <w:shd w:color="auto" w:fill="auto" w:val="clear"/>
          </w:tcPr>
          <w:p w14:paraId="4EF44604" w14:textId="1EBC1DB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628651,43</w:t>
            </w:r>
          </w:p>
        </w:tc>
        <w:tc>
          <w:tcPr>
            <w:tcW w:type="dxa" w:w="1843"/>
            <w:shd w:color="auto" w:fill="auto" w:val="clear"/>
          </w:tcPr>
          <w:p w14:paraId="0C2EDCBA" w14:textId="31CC186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88666,89</w:t>
            </w:r>
          </w:p>
        </w:tc>
      </w:tr>
      <w:tr w14:paraId="1FD3CE26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4E3052B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44A181D" w14:textId="1B9839A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398BF40A" w14:textId="39E7CDA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628645,12</w:t>
            </w:r>
          </w:p>
        </w:tc>
        <w:tc>
          <w:tcPr>
            <w:tcW w:type="dxa" w:w="1843"/>
            <w:shd w:color="auto" w:fill="auto" w:val="clear"/>
          </w:tcPr>
          <w:p w14:paraId="491E05DD" w14:textId="0CCA26D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88620,29</w:t>
            </w:r>
          </w:p>
        </w:tc>
      </w:tr>
      <w:tr w14:paraId="3232BFDA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 w:val="restart"/>
            <w:shd w:color="auto" w:fill="auto" w:val="clear"/>
          </w:tcPr>
          <w:p w14:paraId="505F6601" w14:textId="5FF6EBEE" w:rsidP="003E0A06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34393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1.Т.149.6</w:t>
            </w:r>
          </w:p>
        </w:tc>
        <w:tc>
          <w:tcPr>
            <w:tcW w:type="dxa" w:w="2127"/>
            <w:shd w:color="auto" w:fill="auto" w:val="clear"/>
          </w:tcPr>
          <w:p w14:paraId="76D90D26" w14:textId="1EC5EC3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7FDA745F" w14:textId="2A03E34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628695,88</w:t>
            </w:r>
          </w:p>
        </w:tc>
        <w:tc>
          <w:tcPr>
            <w:tcW w:type="dxa" w:w="1843"/>
            <w:shd w:color="auto" w:fill="auto" w:val="clear"/>
          </w:tcPr>
          <w:p w14:paraId="7AAF4D3B" w14:textId="7232165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89032,03</w:t>
            </w:r>
          </w:p>
        </w:tc>
      </w:tr>
      <w:tr w14:paraId="735C8DE5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46647C6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2DC5928" w14:textId="40BC8FA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842"/>
            <w:shd w:color="auto" w:fill="auto" w:val="clear"/>
          </w:tcPr>
          <w:p w14:paraId="0A5558C2" w14:textId="1CDF4D6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628685,21</w:t>
            </w:r>
          </w:p>
        </w:tc>
        <w:tc>
          <w:tcPr>
            <w:tcW w:type="dxa" w:w="1843"/>
            <w:shd w:color="auto" w:fill="auto" w:val="clear"/>
          </w:tcPr>
          <w:p w14:paraId="073ABC75" w14:textId="3DA89B6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88927,37</w:t>
            </w:r>
          </w:p>
        </w:tc>
      </w:tr>
      <w:tr w14:paraId="7C72616E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8FABB77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5F688B8" w14:textId="4B10C44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842"/>
            <w:shd w:color="auto" w:fill="auto" w:val="clear"/>
          </w:tcPr>
          <w:p w14:paraId="5DE7BA88" w14:textId="5D45BED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628681,15</w:t>
            </w:r>
          </w:p>
        </w:tc>
        <w:tc>
          <w:tcPr>
            <w:tcW w:type="dxa" w:w="1843"/>
            <w:shd w:color="auto" w:fill="auto" w:val="clear"/>
          </w:tcPr>
          <w:p w14:paraId="1DEBDC62" w14:textId="57B8088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88874,89</w:t>
            </w:r>
          </w:p>
        </w:tc>
      </w:tr>
      <w:tr w14:paraId="5D907062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A980CA0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6292ED8" w14:textId="093439D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842"/>
            <w:shd w:color="auto" w:fill="auto" w:val="clear"/>
          </w:tcPr>
          <w:p w14:paraId="44F6CA58" w14:textId="339AD51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628678,19</w:t>
            </w:r>
          </w:p>
        </w:tc>
        <w:tc>
          <w:tcPr>
            <w:tcW w:type="dxa" w:w="1843"/>
            <w:shd w:color="auto" w:fill="auto" w:val="clear"/>
          </w:tcPr>
          <w:p w14:paraId="4ABD5C72" w14:textId="55ED250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88858,43</w:t>
            </w:r>
          </w:p>
        </w:tc>
      </w:tr>
      <w:tr w14:paraId="3B0BC29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1C1234C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973B97A" w14:textId="4D340A9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1842"/>
            <w:shd w:color="auto" w:fill="auto" w:val="clear"/>
          </w:tcPr>
          <w:p w14:paraId="179F773C" w14:textId="6088365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628673,97</w:t>
            </w:r>
          </w:p>
        </w:tc>
        <w:tc>
          <w:tcPr>
            <w:tcW w:type="dxa" w:w="1843"/>
            <w:shd w:color="auto" w:fill="auto" w:val="clear"/>
          </w:tcPr>
          <w:p w14:paraId="5BADF137" w14:textId="6499E43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88817,12</w:t>
            </w:r>
          </w:p>
        </w:tc>
      </w:tr>
      <w:tr w14:paraId="1207C27A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4C7641F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058E829" w14:textId="4EBC6AC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1842"/>
            <w:shd w:color="auto" w:fill="auto" w:val="clear"/>
          </w:tcPr>
          <w:p w14:paraId="6DCF19C6" w14:textId="2D5957C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628667,16</w:t>
            </w:r>
          </w:p>
        </w:tc>
        <w:tc>
          <w:tcPr>
            <w:tcW w:type="dxa" w:w="1843"/>
            <w:shd w:color="auto" w:fill="auto" w:val="clear"/>
          </w:tcPr>
          <w:p w14:paraId="3D1CB991" w14:textId="5789D81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88767,76</w:t>
            </w:r>
          </w:p>
        </w:tc>
      </w:tr>
      <w:tr w14:paraId="5C854EB7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FBF7F97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08EC52F" w14:textId="0129A6E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1842"/>
            <w:shd w:color="auto" w:fill="auto" w:val="clear"/>
          </w:tcPr>
          <w:p w14:paraId="202F6355" w14:textId="35F4153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628669,55</w:t>
            </w:r>
          </w:p>
        </w:tc>
        <w:tc>
          <w:tcPr>
            <w:tcW w:type="dxa" w:w="1843"/>
            <w:shd w:color="auto" w:fill="auto" w:val="clear"/>
          </w:tcPr>
          <w:p w14:paraId="550283C0" w14:textId="6FDF25D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88781,07</w:t>
            </w:r>
          </w:p>
        </w:tc>
      </w:tr>
      <w:tr w14:paraId="50051BDA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8F2E426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92780E9" w14:textId="6F0A4F3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1842"/>
            <w:shd w:color="auto" w:fill="auto" w:val="clear"/>
          </w:tcPr>
          <w:p w14:paraId="0B895532" w14:textId="798EB73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628689,98</w:t>
            </w:r>
          </w:p>
        </w:tc>
        <w:tc>
          <w:tcPr>
            <w:tcW w:type="dxa" w:w="1843"/>
            <w:shd w:color="auto" w:fill="auto" w:val="clear"/>
          </w:tcPr>
          <w:p w14:paraId="2E961DE1" w14:textId="7317B41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88920,93</w:t>
            </w:r>
          </w:p>
        </w:tc>
      </w:tr>
      <w:tr w14:paraId="649EC82A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04CC0D7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B8ED2FD" w14:textId="3A71DA6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1842"/>
            <w:shd w:color="auto" w:fill="auto" w:val="clear"/>
          </w:tcPr>
          <w:p w14:paraId="314140C7" w14:textId="3CD5B2B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628695,67</w:t>
            </w:r>
          </w:p>
        </w:tc>
        <w:tc>
          <w:tcPr>
            <w:tcW w:type="dxa" w:w="1843"/>
            <w:shd w:color="auto" w:fill="auto" w:val="clear"/>
          </w:tcPr>
          <w:p w14:paraId="2F5ED85A" w14:textId="6D36AB0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88994,79</w:t>
            </w:r>
          </w:p>
        </w:tc>
      </w:tr>
      <w:tr w14:paraId="00E5275D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88F942E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7344FE7" w14:textId="7223C93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7CEA0451" w14:textId="61EC1AA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628695,88</w:t>
            </w:r>
          </w:p>
        </w:tc>
        <w:tc>
          <w:tcPr>
            <w:tcW w:type="dxa" w:w="1843"/>
            <w:shd w:color="auto" w:fill="auto" w:val="clear"/>
          </w:tcPr>
          <w:p w14:paraId="38B4887E" w14:textId="39C84B6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89032,03</w:t>
            </w:r>
          </w:p>
        </w:tc>
      </w:tr>
      <w:tr w14:paraId="7F8CB746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0DCC64B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0B00BD4" w14:textId="546006D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</w:tc>
        <w:tc>
          <w:tcPr>
            <w:tcW w:type="dxa" w:w="1842"/>
            <w:shd w:color="auto" w:fill="auto" w:val="clear"/>
          </w:tcPr>
          <w:p w14:paraId="3CC2A306" w14:textId="02F4580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color w:val="FF0000"/>
                <w:sz w:val="30"/>
                <w:szCs w:val="30"/>
              </w:rPr>
              <w:t>-</w:t>
            </w:r>
          </w:p>
        </w:tc>
        <w:tc>
          <w:tcPr>
            <w:tcW w:type="dxa" w:w="1843"/>
            <w:shd w:color="auto" w:fill="auto" w:val="clear"/>
          </w:tcPr>
          <w:p w14:paraId="11F5034F" w14:textId="72E1D52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color w:val="FF0000"/>
                <w:sz w:val="30"/>
                <w:szCs w:val="30"/>
              </w:rPr>
              <w:t>-</w:t>
            </w:r>
          </w:p>
        </w:tc>
      </w:tr>
      <w:tr w14:paraId="55593B72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BC4D67D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9655319" w14:textId="5B4A573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1842"/>
            <w:shd w:color="auto" w:fill="auto" w:val="clear"/>
          </w:tcPr>
          <w:p w14:paraId="1F31D02F" w14:textId="4E00817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FF0000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628696,13</w:t>
            </w:r>
          </w:p>
        </w:tc>
        <w:tc>
          <w:tcPr>
            <w:tcW w:type="dxa" w:w="1843"/>
            <w:shd w:color="auto" w:fill="auto" w:val="clear"/>
          </w:tcPr>
          <w:p w14:paraId="550C5657" w14:textId="0472A93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FF0000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89077,38</w:t>
            </w:r>
          </w:p>
        </w:tc>
      </w:tr>
      <w:tr w14:paraId="6CCCB14A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3DE790B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8D6622E" w14:textId="03BA509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1842"/>
            <w:shd w:color="auto" w:fill="auto" w:val="clear"/>
          </w:tcPr>
          <w:p w14:paraId="6381479D" w14:textId="1DB3135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628690,53</w:t>
            </w:r>
          </w:p>
        </w:tc>
        <w:tc>
          <w:tcPr>
            <w:tcW w:type="dxa" w:w="1843"/>
            <w:shd w:color="auto" w:fill="auto" w:val="clear"/>
          </w:tcPr>
          <w:p w14:paraId="71A5481F" w14:textId="79FAB47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89022,33</w:t>
            </w:r>
          </w:p>
        </w:tc>
      </w:tr>
      <w:tr w14:paraId="36D83828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0929D91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3B3671F" w14:textId="1FEF2BB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1842"/>
            <w:shd w:color="auto" w:fill="auto" w:val="clear"/>
          </w:tcPr>
          <w:p w14:paraId="6487C084" w14:textId="356D463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628690,41</w:t>
            </w:r>
          </w:p>
        </w:tc>
        <w:tc>
          <w:tcPr>
            <w:tcW w:type="dxa" w:w="1843"/>
            <w:shd w:color="auto" w:fill="auto" w:val="clear"/>
          </w:tcPr>
          <w:p w14:paraId="46F16C65" w14:textId="3C2B053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88998,13</w:t>
            </w:r>
          </w:p>
        </w:tc>
      </w:tr>
      <w:tr w14:paraId="6ABA889F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13094F8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FCFB0B5" w14:textId="11182EB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1842"/>
            <w:shd w:color="auto" w:fill="auto" w:val="clear"/>
          </w:tcPr>
          <w:p w14:paraId="1DBAD597" w14:textId="67C47B4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628695,99</w:t>
            </w:r>
          </w:p>
        </w:tc>
        <w:tc>
          <w:tcPr>
            <w:tcW w:type="dxa" w:w="1843"/>
            <w:shd w:color="auto" w:fill="auto" w:val="clear"/>
          </w:tcPr>
          <w:p w14:paraId="23A0CBE3" w14:textId="77BAC62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89052,90</w:t>
            </w:r>
          </w:p>
        </w:tc>
      </w:tr>
      <w:tr w14:paraId="724B96E4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364127B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125D7EC" w14:textId="58E88A9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1842"/>
            <w:shd w:color="auto" w:fill="auto" w:val="clear"/>
          </w:tcPr>
          <w:p w14:paraId="73D9270A" w14:textId="6C1A5E2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628696,13</w:t>
            </w:r>
          </w:p>
        </w:tc>
        <w:tc>
          <w:tcPr>
            <w:tcW w:type="dxa" w:w="1843"/>
            <w:shd w:color="auto" w:fill="auto" w:val="clear"/>
          </w:tcPr>
          <w:p w14:paraId="6CBB8E36" w14:textId="4A9B1C6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89077,38</w:t>
            </w:r>
          </w:p>
        </w:tc>
      </w:tr>
      <w:tr w14:paraId="2A753BB4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D680470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A7F0D77" w14:textId="707FE760" w:rsidP="00DB747B" w:rsidR="003E0A06" w:rsidRDefault="00863A1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</w:tc>
        <w:tc>
          <w:tcPr>
            <w:tcW w:type="dxa" w:w="1842"/>
            <w:shd w:color="auto" w:fill="auto" w:val="clear"/>
          </w:tcPr>
          <w:p w14:paraId="47343A5D" w14:textId="75DC33A0" w:rsidP="00DB747B" w:rsidR="003E0A06" w:rsidRDefault="00863A1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</w:tc>
        <w:tc>
          <w:tcPr>
            <w:tcW w:type="dxa" w:w="1843"/>
            <w:shd w:color="auto" w:fill="auto" w:val="clear"/>
          </w:tcPr>
          <w:p w14:paraId="39AFDB1A" w14:textId="1BB574BE" w:rsidP="00DB747B" w:rsidR="003E0A06" w:rsidRDefault="00863A1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</w:tc>
      </w:tr>
      <w:tr w14:paraId="22EA9093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B46A3AE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0022746" w14:textId="1BB9252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1842"/>
            <w:shd w:color="auto" w:fill="auto" w:val="clear"/>
          </w:tcPr>
          <w:p w14:paraId="2DA972D6" w14:textId="28D41E0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628707,22</w:t>
            </w:r>
          </w:p>
        </w:tc>
        <w:tc>
          <w:tcPr>
            <w:tcW w:type="dxa" w:w="1843"/>
            <w:shd w:color="auto" w:fill="auto" w:val="clear"/>
          </w:tcPr>
          <w:p w14:paraId="58A73D61" w14:textId="6C90642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89256,48</w:t>
            </w:r>
          </w:p>
        </w:tc>
      </w:tr>
      <w:tr w14:paraId="7CBD942D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00A52F8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71DAE89" w14:textId="0FEA821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1842"/>
            <w:shd w:color="auto" w:fill="auto" w:val="clear"/>
          </w:tcPr>
          <w:p w14:paraId="48BDB1AF" w14:textId="328DEDB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628708,42</w:t>
            </w:r>
          </w:p>
        </w:tc>
        <w:tc>
          <w:tcPr>
            <w:tcW w:type="dxa" w:w="1843"/>
            <w:shd w:color="auto" w:fill="auto" w:val="clear"/>
          </w:tcPr>
          <w:p w14:paraId="3056606A" w14:textId="09E68B1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89231,29</w:t>
            </w:r>
          </w:p>
        </w:tc>
      </w:tr>
      <w:tr w14:paraId="701CCA23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739EC5E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42DC1A5" w14:textId="1B83A4E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dxa" w:w="1842"/>
            <w:shd w:color="auto" w:fill="auto" w:val="clear"/>
          </w:tcPr>
          <w:p w14:paraId="6A6A9534" w14:textId="2459823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628708,32</w:t>
            </w:r>
          </w:p>
        </w:tc>
        <w:tc>
          <w:tcPr>
            <w:tcW w:type="dxa" w:w="1843"/>
            <w:shd w:color="auto" w:fill="auto" w:val="clear"/>
          </w:tcPr>
          <w:p w14:paraId="15EAE9EC" w14:textId="18E4509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89231,08</w:t>
            </w:r>
          </w:p>
        </w:tc>
      </w:tr>
      <w:tr w14:paraId="43A8EC2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D23B29B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D87D381" w14:textId="427799E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dxa" w:w="1842"/>
            <w:shd w:color="auto" w:fill="auto" w:val="clear"/>
          </w:tcPr>
          <w:p w14:paraId="1EC9C49F" w14:textId="0157628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628709,16</w:t>
            </w:r>
          </w:p>
        </w:tc>
        <w:tc>
          <w:tcPr>
            <w:tcW w:type="dxa" w:w="1843"/>
            <w:shd w:color="auto" w:fill="auto" w:val="clear"/>
          </w:tcPr>
          <w:p w14:paraId="3D88C98D" w14:textId="106B65F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89221,61</w:t>
            </w:r>
          </w:p>
        </w:tc>
      </w:tr>
      <w:tr w14:paraId="733FF707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62087B1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9029A6B" w14:textId="77F4BD6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dxa" w:w="1842"/>
            <w:shd w:color="auto" w:fill="auto" w:val="clear"/>
          </w:tcPr>
          <w:p w14:paraId="53EAE44B" w14:textId="03130DF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628711,17</w:t>
            </w:r>
          </w:p>
        </w:tc>
        <w:tc>
          <w:tcPr>
            <w:tcW w:type="dxa" w:w="1843"/>
            <w:shd w:color="auto" w:fill="auto" w:val="clear"/>
          </w:tcPr>
          <w:p w14:paraId="754500E3" w14:textId="0D0C2FE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89225,50</w:t>
            </w:r>
          </w:p>
        </w:tc>
      </w:tr>
      <w:tr w14:paraId="505E0EF8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013BE52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0791DB8" w14:textId="43711AA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dxa" w:w="1842"/>
            <w:shd w:color="auto" w:fill="auto" w:val="clear"/>
          </w:tcPr>
          <w:p w14:paraId="4175CBB9" w14:textId="6519763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628709,73</w:t>
            </w:r>
          </w:p>
        </w:tc>
        <w:tc>
          <w:tcPr>
            <w:tcW w:type="dxa" w:w="1843"/>
            <w:shd w:color="auto" w:fill="auto" w:val="clear"/>
          </w:tcPr>
          <w:p w14:paraId="5F1554AB" w14:textId="1CD87F6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89240,33</w:t>
            </w:r>
          </w:p>
        </w:tc>
      </w:tr>
      <w:tr w14:paraId="5824B837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654D050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EC89595" w14:textId="13BC019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1842"/>
            <w:shd w:color="auto" w:fill="auto" w:val="clear"/>
          </w:tcPr>
          <w:p w14:paraId="601F4D2B" w14:textId="2E955E5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628707,22</w:t>
            </w:r>
          </w:p>
        </w:tc>
        <w:tc>
          <w:tcPr>
            <w:tcW w:type="dxa" w:w="1843"/>
            <w:shd w:color="auto" w:fill="auto" w:val="clear"/>
          </w:tcPr>
          <w:p w14:paraId="2BE054DF" w14:textId="334FEAD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89256,48</w:t>
            </w:r>
          </w:p>
        </w:tc>
      </w:tr>
      <w:tr w14:paraId="5C65FD6A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FDFBE8E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59E4552" w14:textId="4FB7A65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</w:tc>
        <w:tc>
          <w:tcPr>
            <w:tcW w:type="dxa" w:w="1842"/>
            <w:shd w:color="auto" w:fill="auto" w:val="clear"/>
          </w:tcPr>
          <w:p w14:paraId="63D63ED1" w14:textId="5374775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</w:tc>
        <w:tc>
          <w:tcPr>
            <w:tcW w:type="dxa" w:w="1843"/>
            <w:shd w:color="auto" w:fill="auto" w:val="clear"/>
          </w:tcPr>
          <w:p w14:paraId="2D34C493" w14:textId="3612755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</w:tc>
      </w:tr>
      <w:tr w14:paraId="51182556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D52FCB5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3B584C6" w14:textId="265D46B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dxa" w:w="1842"/>
            <w:shd w:color="auto" w:fill="auto" w:val="clear"/>
          </w:tcPr>
          <w:p w14:paraId="65B34B50" w14:textId="636F62C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628717,35</w:t>
            </w:r>
          </w:p>
        </w:tc>
        <w:tc>
          <w:tcPr>
            <w:tcW w:type="dxa" w:w="1843"/>
            <w:shd w:color="auto" w:fill="auto" w:val="clear"/>
          </w:tcPr>
          <w:p w14:paraId="2A5D1C6C" w14:textId="432C526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89330,51</w:t>
            </w:r>
          </w:p>
        </w:tc>
      </w:tr>
      <w:tr w14:paraId="585AAB04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F72ABD6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D36E220" w14:textId="295F9A1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21</w:t>
            </w:r>
          </w:p>
        </w:tc>
        <w:tc>
          <w:tcPr>
            <w:tcW w:type="dxa" w:w="1842"/>
            <w:shd w:color="auto" w:fill="auto" w:val="clear"/>
          </w:tcPr>
          <w:p w14:paraId="0D8D8DA4" w14:textId="53A70B7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628707,73</w:t>
            </w:r>
          </w:p>
        </w:tc>
        <w:tc>
          <w:tcPr>
            <w:tcW w:type="dxa" w:w="1843"/>
            <w:shd w:color="auto" w:fill="auto" w:val="clear"/>
          </w:tcPr>
          <w:p w14:paraId="0A7F7FE8" w14:textId="4A6FCD6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89331,25</w:t>
            </w:r>
          </w:p>
        </w:tc>
      </w:tr>
      <w:tr w14:paraId="6D30A1ED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3CA928F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D656890" w14:textId="7DC0EEB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22</w:t>
            </w:r>
          </w:p>
        </w:tc>
        <w:tc>
          <w:tcPr>
            <w:tcW w:type="dxa" w:w="1842"/>
            <w:shd w:color="auto" w:fill="auto" w:val="clear"/>
          </w:tcPr>
          <w:p w14:paraId="66695CBD" w14:textId="6D92D8C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628705,22</w:t>
            </w:r>
          </w:p>
        </w:tc>
        <w:tc>
          <w:tcPr>
            <w:tcW w:type="dxa" w:w="1843"/>
            <w:shd w:color="auto" w:fill="auto" w:val="clear"/>
          </w:tcPr>
          <w:p w14:paraId="7317A562" w14:textId="3593B66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89298,64</w:t>
            </w:r>
          </w:p>
        </w:tc>
      </w:tr>
      <w:tr w14:paraId="6080363B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5254364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197278D" w14:textId="31AD632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23</w:t>
            </w:r>
          </w:p>
        </w:tc>
        <w:tc>
          <w:tcPr>
            <w:tcW w:type="dxa" w:w="1842"/>
            <w:shd w:color="auto" w:fill="auto" w:val="clear"/>
          </w:tcPr>
          <w:p w14:paraId="3ED505FE" w14:textId="63C0BFD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628706,34</w:t>
            </w:r>
          </w:p>
        </w:tc>
        <w:tc>
          <w:tcPr>
            <w:tcW w:type="dxa" w:w="1843"/>
            <w:shd w:color="auto" w:fill="auto" w:val="clear"/>
          </w:tcPr>
          <w:p w14:paraId="0D53BCD7" w14:textId="748C15D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89275,33</w:t>
            </w:r>
          </w:p>
        </w:tc>
      </w:tr>
      <w:tr w14:paraId="12D29E5C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82498F8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F0D673E" w14:textId="3511F94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24</w:t>
            </w:r>
          </w:p>
        </w:tc>
        <w:tc>
          <w:tcPr>
            <w:tcW w:type="dxa" w:w="1842"/>
            <w:shd w:color="auto" w:fill="auto" w:val="clear"/>
          </w:tcPr>
          <w:p w14:paraId="303E86D2" w14:textId="0D95DC9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628711,72</w:t>
            </w:r>
          </w:p>
        </w:tc>
        <w:tc>
          <w:tcPr>
            <w:tcW w:type="dxa" w:w="1843"/>
            <w:shd w:color="auto" w:fill="auto" w:val="clear"/>
          </w:tcPr>
          <w:p w14:paraId="69C70333" w14:textId="493B2EC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89240,58</w:t>
            </w:r>
          </w:p>
        </w:tc>
      </w:tr>
      <w:tr w14:paraId="35978AC4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A489011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CCB8D08" w14:textId="11B3552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dxa" w:w="1842"/>
            <w:shd w:color="auto" w:fill="auto" w:val="clear"/>
          </w:tcPr>
          <w:p w14:paraId="47EE2FDE" w14:textId="27D570E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628717,35</w:t>
            </w:r>
          </w:p>
        </w:tc>
        <w:tc>
          <w:tcPr>
            <w:tcW w:type="dxa" w:w="1843"/>
            <w:shd w:color="auto" w:fill="auto" w:val="clear"/>
          </w:tcPr>
          <w:p w14:paraId="17AF27D3" w14:textId="42587A2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89330,51</w:t>
            </w:r>
          </w:p>
        </w:tc>
      </w:tr>
      <w:tr w14:paraId="2FBE44E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568AD62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BD06450" w14:textId="31652C2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</w:tc>
        <w:tc>
          <w:tcPr>
            <w:tcW w:type="dxa" w:w="1842"/>
            <w:shd w:color="auto" w:fill="auto" w:val="clear"/>
          </w:tcPr>
          <w:p w14:paraId="64A5377D" w14:textId="115C9C4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</w:tc>
        <w:tc>
          <w:tcPr>
            <w:tcW w:type="dxa" w:w="1843"/>
            <w:shd w:color="auto" w:fill="auto" w:val="clear"/>
          </w:tcPr>
          <w:p w14:paraId="314E9BDD" w14:textId="28E4392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</w:tc>
      </w:tr>
      <w:tr w14:paraId="3FB0DDED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FF591C4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AE5D8C8" w14:textId="7F3EA27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25</w:t>
            </w:r>
          </w:p>
        </w:tc>
        <w:tc>
          <w:tcPr>
            <w:tcW w:type="dxa" w:w="1842"/>
            <w:shd w:color="auto" w:fill="auto" w:val="clear"/>
          </w:tcPr>
          <w:p w14:paraId="6EBA3C8E" w14:textId="20EA9E9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628705,74</w:t>
            </w:r>
          </w:p>
        </w:tc>
        <w:tc>
          <w:tcPr>
            <w:tcW w:type="dxa" w:w="1843"/>
            <w:shd w:color="auto" w:fill="auto" w:val="clear"/>
          </w:tcPr>
          <w:p w14:paraId="79B213DC" w14:textId="63D3FE0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89331,41</w:t>
            </w:r>
          </w:p>
        </w:tc>
      </w:tr>
      <w:tr w14:paraId="57E08A1A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0B7ED86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B1FE5CD" w14:textId="5C1EF67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26</w:t>
            </w:r>
          </w:p>
        </w:tc>
        <w:tc>
          <w:tcPr>
            <w:tcW w:type="dxa" w:w="1842"/>
            <w:shd w:color="auto" w:fill="auto" w:val="clear"/>
          </w:tcPr>
          <w:p w14:paraId="01BFC531" w14:textId="2AE18A9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628703,66</w:t>
            </w:r>
          </w:p>
        </w:tc>
        <w:tc>
          <w:tcPr>
            <w:tcW w:type="dxa" w:w="1843"/>
            <w:shd w:color="auto" w:fill="auto" w:val="clear"/>
          </w:tcPr>
          <w:p w14:paraId="34FC8E01" w14:textId="298FBE5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89331,57</w:t>
            </w:r>
          </w:p>
        </w:tc>
      </w:tr>
      <w:tr w14:paraId="1F0AF358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CC5E1D6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E759E8A" w14:textId="022627E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27</w:t>
            </w:r>
          </w:p>
        </w:tc>
        <w:tc>
          <w:tcPr>
            <w:tcW w:type="dxa" w:w="1842"/>
            <w:shd w:color="auto" w:fill="auto" w:val="clear"/>
          </w:tcPr>
          <w:p w14:paraId="314FFF22" w14:textId="0CD56D7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628704,46</w:t>
            </w:r>
          </w:p>
        </w:tc>
        <w:tc>
          <w:tcPr>
            <w:tcW w:type="dxa" w:w="1843"/>
            <w:shd w:color="auto" w:fill="auto" w:val="clear"/>
          </w:tcPr>
          <w:p w14:paraId="64FB7D83" w14:textId="72D5FA1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89314,79</w:t>
            </w:r>
          </w:p>
        </w:tc>
      </w:tr>
      <w:tr w14:paraId="3CE12C38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533BCDB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CE11B83" w14:textId="256A230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25</w:t>
            </w:r>
          </w:p>
        </w:tc>
        <w:tc>
          <w:tcPr>
            <w:tcW w:type="dxa" w:w="1842"/>
            <w:shd w:color="auto" w:fill="auto" w:val="clear"/>
          </w:tcPr>
          <w:p w14:paraId="42E95777" w14:textId="73CEB6B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628705,74</w:t>
            </w:r>
          </w:p>
        </w:tc>
        <w:tc>
          <w:tcPr>
            <w:tcW w:type="dxa" w:w="1843"/>
            <w:shd w:color="auto" w:fill="auto" w:val="clear"/>
          </w:tcPr>
          <w:p w14:paraId="0CCD5922" w14:textId="5C441E8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89331,41</w:t>
            </w:r>
          </w:p>
        </w:tc>
      </w:tr>
      <w:tr w14:paraId="3DC1621C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82FBB06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A26A475" w14:textId="3EDD95C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</w:tc>
        <w:tc>
          <w:tcPr>
            <w:tcW w:type="dxa" w:w="1842"/>
            <w:shd w:color="auto" w:fill="auto" w:val="clear"/>
          </w:tcPr>
          <w:p w14:paraId="577FD6B9" w14:textId="55C6CED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</w:tc>
        <w:tc>
          <w:tcPr>
            <w:tcW w:type="dxa" w:w="1843"/>
            <w:shd w:color="auto" w:fill="auto" w:val="clear"/>
          </w:tcPr>
          <w:p w14:paraId="5E5D5637" w14:textId="46F959F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</w:tc>
      </w:tr>
      <w:tr w14:paraId="16BBACF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4902457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8CEEA2E" w14:textId="38E6487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28</w:t>
            </w:r>
          </w:p>
        </w:tc>
        <w:tc>
          <w:tcPr>
            <w:tcW w:type="dxa" w:w="1842"/>
            <w:shd w:color="auto" w:fill="auto" w:val="clear"/>
          </w:tcPr>
          <w:p w14:paraId="64FAD8FA" w14:textId="75767F1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628643,68</w:t>
            </w:r>
          </w:p>
        </w:tc>
        <w:tc>
          <w:tcPr>
            <w:tcW w:type="dxa" w:w="1843"/>
            <w:shd w:color="auto" w:fill="auto" w:val="clear"/>
          </w:tcPr>
          <w:p w14:paraId="0662C8BD" w14:textId="5DF6F70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88615,59</w:t>
            </w:r>
          </w:p>
        </w:tc>
      </w:tr>
      <w:tr w14:paraId="6C23ACEA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660538A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871C60D" w14:textId="2FAD74A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29</w:t>
            </w:r>
          </w:p>
        </w:tc>
        <w:tc>
          <w:tcPr>
            <w:tcW w:type="dxa" w:w="1842"/>
            <w:shd w:color="auto" w:fill="auto" w:val="clear"/>
          </w:tcPr>
          <w:p w14:paraId="4FC7B04C" w14:textId="2C604CC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628643,77</w:t>
            </w:r>
          </w:p>
        </w:tc>
        <w:tc>
          <w:tcPr>
            <w:tcW w:type="dxa" w:w="1843"/>
            <w:shd w:color="auto" w:fill="auto" w:val="clear"/>
          </w:tcPr>
          <w:p w14:paraId="3AC329B4" w14:textId="056E7E0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88615,89</w:t>
            </w:r>
          </w:p>
        </w:tc>
      </w:tr>
      <w:tr w14:paraId="4B150719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1BF9E36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F2562A0" w14:textId="00BE223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30</w:t>
            </w:r>
          </w:p>
        </w:tc>
        <w:tc>
          <w:tcPr>
            <w:tcW w:type="dxa" w:w="1842"/>
            <w:shd w:color="auto" w:fill="auto" w:val="clear"/>
          </w:tcPr>
          <w:p w14:paraId="284541E8" w14:textId="1932C96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628645,11</w:t>
            </w:r>
          </w:p>
        </w:tc>
        <w:tc>
          <w:tcPr>
            <w:tcW w:type="dxa" w:w="1843"/>
            <w:shd w:color="auto" w:fill="auto" w:val="clear"/>
          </w:tcPr>
          <w:p w14:paraId="03FE3A73" w14:textId="4C6479B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88620,29</w:t>
            </w:r>
          </w:p>
        </w:tc>
      </w:tr>
      <w:tr w14:paraId="00CD5A98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54DB5C6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1436052" w14:textId="6119395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31</w:t>
            </w:r>
          </w:p>
        </w:tc>
        <w:tc>
          <w:tcPr>
            <w:tcW w:type="dxa" w:w="1842"/>
            <w:shd w:color="auto" w:fill="auto" w:val="clear"/>
          </w:tcPr>
          <w:p w14:paraId="30D2F924" w14:textId="1FBA447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628651,43</w:t>
            </w:r>
          </w:p>
        </w:tc>
        <w:tc>
          <w:tcPr>
            <w:tcW w:type="dxa" w:w="1843"/>
            <w:shd w:color="auto" w:fill="auto" w:val="clear"/>
          </w:tcPr>
          <w:p w14:paraId="28AC9B44" w14:textId="47E2019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88666,89</w:t>
            </w:r>
          </w:p>
        </w:tc>
      </w:tr>
      <w:tr w14:paraId="100A8270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342EAB3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9329BD5" w14:textId="7E3AB43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32</w:t>
            </w:r>
          </w:p>
        </w:tc>
        <w:tc>
          <w:tcPr>
            <w:tcW w:type="dxa" w:w="1842"/>
            <w:shd w:color="auto" w:fill="auto" w:val="clear"/>
          </w:tcPr>
          <w:p w14:paraId="25912D2C" w14:textId="2D207E4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628662,75</w:t>
            </w:r>
          </w:p>
        </w:tc>
        <w:tc>
          <w:tcPr>
            <w:tcW w:type="dxa" w:w="1843"/>
            <w:shd w:color="auto" w:fill="auto" w:val="clear"/>
          </w:tcPr>
          <w:p w14:paraId="4D7EAEF3" w14:textId="5299D4B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88750,50</w:t>
            </w:r>
          </w:p>
        </w:tc>
      </w:tr>
      <w:tr w14:paraId="2EE8BD9A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0A9CEAF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D6B080F" w14:textId="31BE9A2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33</w:t>
            </w:r>
          </w:p>
        </w:tc>
        <w:tc>
          <w:tcPr>
            <w:tcW w:type="dxa" w:w="1842"/>
            <w:shd w:color="auto" w:fill="auto" w:val="clear"/>
          </w:tcPr>
          <w:p w14:paraId="4E210449" w14:textId="782CC8D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628671,99</w:t>
            </w:r>
          </w:p>
        </w:tc>
        <w:tc>
          <w:tcPr>
            <w:tcW w:type="dxa" w:w="1843"/>
            <w:shd w:color="auto" w:fill="auto" w:val="clear"/>
          </w:tcPr>
          <w:p w14:paraId="63AE4061" w14:textId="6922F2C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88817,36</w:t>
            </w:r>
          </w:p>
        </w:tc>
      </w:tr>
      <w:tr w14:paraId="3D31531A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02A7B1A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8C17BB3" w14:textId="284DEED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34</w:t>
            </w:r>
          </w:p>
        </w:tc>
        <w:tc>
          <w:tcPr>
            <w:tcW w:type="dxa" w:w="1842"/>
            <w:shd w:color="auto" w:fill="auto" w:val="clear"/>
          </w:tcPr>
          <w:p w14:paraId="21B34132" w14:textId="50D0017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628673,56</w:t>
            </w:r>
          </w:p>
        </w:tc>
        <w:tc>
          <w:tcPr>
            <w:tcW w:type="dxa" w:w="1843"/>
            <w:shd w:color="auto" w:fill="auto" w:val="clear"/>
          </w:tcPr>
          <w:p w14:paraId="74D8D35B" w14:textId="56D468B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88832,84</w:t>
            </w:r>
          </w:p>
        </w:tc>
      </w:tr>
      <w:tr w14:paraId="3A2316F6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4DF99A0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115854A" w14:textId="6F34B30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35</w:t>
            </w:r>
          </w:p>
        </w:tc>
        <w:tc>
          <w:tcPr>
            <w:tcW w:type="dxa" w:w="1842"/>
            <w:shd w:color="auto" w:fill="auto" w:val="clear"/>
          </w:tcPr>
          <w:p w14:paraId="71A72C97" w14:textId="53C527A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628666,94</w:t>
            </w:r>
          </w:p>
        </w:tc>
        <w:tc>
          <w:tcPr>
            <w:tcW w:type="dxa" w:w="1843"/>
            <w:shd w:color="auto" w:fill="auto" w:val="clear"/>
          </w:tcPr>
          <w:p w14:paraId="35668C5A" w14:textId="4D8FF5B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88796,06</w:t>
            </w:r>
          </w:p>
        </w:tc>
      </w:tr>
      <w:tr w14:paraId="7278B099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C4E11F8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A140AA4" w14:textId="1B1BCF0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36</w:t>
            </w:r>
          </w:p>
        </w:tc>
        <w:tc>
          <w:tcPr>
            <w:tcW w:type="dxa" w:w="1842"/>
            <w:shd w:color="auto" w:fill="auto" w:val="clear"/>
          </w:tcPr>
          <w:p w14:paraId="6DE93494" w14:textId="14E1F35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628648,75</w:t>
            </w:r>
          </w:p>
        </w:tc>
        <w:tc>
          <w:tcPr>
            <w:tcW w:type="dxa" w:w="1843"/>
            <w:shd w:color="auto" w:fill="auto" w:val="clear"/>
          </w:tcPr>
          <w:p w14:paraId="26930D79" w14:textId="3B4057F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88654,94</w:t>
            </w:r>
          </w:p>
        </w:tc>
      </w:tr>
      <w:tr w14:paraId="61C31AE9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543D459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6365B82" w14:textId="14EC475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37</w:t>
            </w:r>
          </w:p>
        </w:tc>
        <w:tc>
          <w:tcPr>
            <w:tcW w:type="dxa" w:w="1842"/>
            <w:shd w:color="auto" w:fill="auto" w:val="clear"/>
          </w:tcPr>
          <w:p w14:paraId="2E6169C3" w14:textId="4779C79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628647,79</w:t>
            </w:r>
          </w:p>
        </w:tc>
        <w:tc>
          <w:tcPr>
            <w:tcW w:type="dxa" w:w="1843"/>
            <w:shd w:color="auto" w:fill="auto" w:val="clear"/>
          </w:tcPr>
          <w:p w14:paraId="6A232804" w14:textId="25EBF1A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88641,74</w:t>
            </w:r>
          </w:p>
        </w:tc>
      </w:tr>
      <w:tr w14:paraId="36832FF0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8E7E548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353A0FF" w14:textId="61D2D1A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38</w:t>
            </w:r>
          </w:p>
        </w:tc>
        <w:tc>
          <w:tcPr>
            <w:tcW w:type="dxa" w:w="1842"/>
            <w:shd w:color="auto" w:fill="auto" w:val="clear"/>
          </w:tcPr>
          <w:p w14:paraId="7A54260F" w14:textId="6FC271E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628646,44</w:t>
            </w:r>
          </w:p>
        </w:tc>
        <w:tc>
          <w:tcPr>
            <w:tcW w:type="dxa" w:w="1843"/>
            <w:shd w:color="auto" w:fill="auto" w:val="clear"/>
          </w:tcPr>
          <w:p w14:paraId="0944FBF9" w14:textId="11986A2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88637,04</w:t>
            </w:r>
          </w:p>
        </w:tc>
      </w:tr>
      <w:tr w14:paraId="1273CAA2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11A8CD2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299285C" w14:textId="7F31773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28</w:t>
            </w:r>
          </w:p>
        </w:tc>
        <w:tc>
          <w:tcPr>
            <w:tcW w:type="dxa" w:w="1842"/>
            <w:shd w:color="auto" w:fill="auto" w:val="clear"/>
          </w:tcPr>
          <w:p w14:paraId="38AE239E" w14:textId="27B7C5C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628643,68</w:t>
            </w:r>
          </w:p>
        </w:tc>
        <w:tc>
          <w:tcPr>
            <w:tcW w:type="dxa" w:w="1843"/>
            <w:shd w:color="auto" w:fill="auto" w:val="clear"/>
          </w:tcPr>
          <w:p w14:paraId="0B994835" w14:textId="502A8DA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88615,59</w:t>
            </w:r>
          </w:p>
        </w:tc>
      </w:tr>
      <w:tr w14:paraId="0550741C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DDC6EAC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C8E96B2" w14:textId="7A830C3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</w:tc>
        <w:tc>
          <w:tcPr>
            <w:tcW w:type="dxa" w:w="1842"/>
            <w:shd w:color="auto" w:fill="auto" w:val="clear"/>
          </w:tcPr>
          <w:p w14:paraId="05381F2E" w14:textId="1077B29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</w:tc>
        <w:tc>
          <w:tcPr>
            <w:tcW w:type="dxa" w:w="1843"/>
            <w:shd w:color="auto" w:fill="auto" w:val="clear"/>
          </w:tcPr>
          <w:p w14:paraId="5510EC92" w14:textId="5B0ABE7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</w:tc>
      </w:tr>
      <w:tr w14:paraId="6C61772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7BF2969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BA46AF3" w14:textId="722411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39</w:t>
            </w:r>
          </w:p>
        </w:tc>
        <w:tc>
          <w:tcPr>
            <w:tcW w:type="dxa" w:w="1842"/>
            <w:shd w:color="auto" w:fill="auto" w:val="clear"/>
          </w:tcPr>
          <w:p w14:paraId="2DA7C2E5" w14:textId="6CBEF26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628669,27</w:t>
            </w:r>
          </w:p>
        </w:tc>
        <w:tc>
          <w:tcPr>
            <w:tcW w:type="dxa" w:w="1843"/>
            <w:shd w:color="auto" w:fill="auto" w:val="clear"/>
          </w:tcPr>
          <w:p w14:paraId="17ECA422" w14:textId="746609B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89178,63</w:t>
            </w:r>
          </w:p>
        </w:tc>
      </w:tr>
      <w:tr w14:paraId="538E9F52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31A3E83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0DCEE66" w14:textId="2182EBA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40</w:t>
            </w:r>
          </w:p>
        </w:tc>
        <w:tc>
          <w:tcPr>
            <w:tcW w:type="dxa" w:w="1842"/>
            <w:shd w:color="auto" w:fill="auto" w:val="clear"/>
          </w:tcPr>
          <w:p w14:paraId="76B28B7B" w14:textId="3697177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628677,06</w:t>
            </w:r>
          </w:p>
        </w:tc>
        <w:tc>
          <w:tcPr>
            <w:tcW w:type="dxa" w:w="1843"/>
            <w:shd w:color="auto" w:fill="auto" w:val="clear"/>
          </w:tcPr>
          <w:p w14:paraId="3A9DD203" w14:textId="5D6D34F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89179,09</w:t>
            </w:r>
          </w:p>
        </w:tc>
      </w:tr>
      <w:tr w14:paraId="30091F58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D730976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13ECC23" w14:textId="690433E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41</w:t>
            </w:r>
          </w:p>
        </w:tc>
        <w:tc>
          <w:tcPr>
            <w:tcW w:type="dxa" w:w="1842"/>
            <w:shd w:color="auto" w:fill="auto" w:val="clear"/>
          </w:tcPr>
          <w:p w14:paraId="612A0D24" w14:textId="61491DC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628669,28</w:t>
            </w:r>
          </w:p>
        </w:tc>
        <w:tc>
          <w:tcPr>
            <w:tcW w:type="dxa" w:w="1843"/>
            <w:shd w:color="auto" w:fill="auto" w:val="clear"/>
          </w:tcPr>
          <w:p w14:paraId="25470149" w14:textId="4D095AB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89180,24</w:t>
            </w:r>
          </w:p>
        </w:tc>
      </w:tr>
      <w:tr w14:paraId="27AAA518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F7082CE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A5705EE" w14:textId="588C3EC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39</w:t>
            </w:r>
          </w:p>
        </w:tc>
        <w:tc>
          <w:tcPr>
            <w:tcW w:type="dxa" w:w="1842"/>
            <w:shd w:color="auto" w:fill="auto" w:val="clear"/>
          </w:tcPr>
          <w:p w14:paraId="078B6749" w14:textId="1750D61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628669,27</w:t>
            </w:r>
          </w:p>
        </w:tc>
        <w:tc>
          <w:tcPr>
            <w:tcW w:type="dxa" w:w="1843"/>
            <w:shd w:color="auto" w:fill="auto" w:val="clear"/>
          </w:tcPr>
          <w:p w14:paraId="0A061D9C" w14:textId="133332D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89178,63</w:t>
            </w:r>
          </w:p>
        </w:tc>
      </w:tr>
      <w:tr w14:paraId="0AB47D72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79CCFE5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5E04AB3" w14:textId="493D3E0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</w:tc>
        <w:tc>
          <w:tcPr>
            <w:tcW w:type="dxa" w:w="1842"/>
            <w:shd w:color="auto" w:fill="auto" w:val="clear"/>
          </w:tcPr>
          <w:p w14:paraId="489E8BF2" w14:textId="4D81748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</w:tc>
        <w:tc>
          <w:tcPr>
            <w:tcW w:type="dxa" w:w="1843"/>
            <w:shd w:color="auto" w:fill="auto" w:val="clear"/>
          </w:tcPr>
          <w:p w14:paraId="056B915E" w14:textId="7A610F2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</w:tc>
      </w:tr>
      <w:tr w14:paraId="2ADAC4B4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92518F3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F3AEF02" w14:textId="25B8FB9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42</w:t>
            </w:r>
          </w:p>
        </w:tc>
        <w:tc>
          <w:tcPr>
            <w:tcW w:type="dxa" w:w="1842"/>
            <w:shd w:color="auto" w:fill="auto" w:val="clear"/>
          </w:tcPr>
          <w:p w14:paraId="62EFD333" w14:textId="4499A82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628703,16</w:t>
            </w:r>
          </w:p>
        </w:tc>
        <w:tc>
          <w:tcPr>
            <w:tcW w:type="dxa" w:w="1843"/>
            <w:shd w:color="auto" w:fill="auto" w:val="clear"/>
          </w:tcPr>
          <w:p w14:paraId="25864390" w14:textId="55D4AC2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89221,24</w:t>
            </w:r>
          </w:p>
        </w:tc>
      </w:tr>
      <w:tr w14:paraId="7079E3E7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95B472B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DC5F5F1" w14:textId="0F2900E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43</w:t>
            </w:r>
          </w:p>
        </w:tc>
        <w:tc>
          <w:tcPr>
            <w:tcW w:type="dxa" w:w="1842"/>
            <w:shd w:color="auto" w:fill="auto" w:val="clear"/>
          </w:tcPr>
          <w:p w14:paraId="1E78F6AB" w14:textId="3313FAE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628699,60</w:t>
            </w:r>
          </w:p>
        </w:tc>
        <w:tc>
          <w:tcPr>
            <w:tcW w:type="dxa" w:w="1843"/>
            <w:shd w:color="auto" w:fill="auto" w:val="clear"/>
          </w:tcPr>
          <w:p w14:paraId="219BC8FA" w14:textId="208E369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89214,43</w:t>
            </w:r>
          </w:p>
        </w:tc>
      </w:tr>
      <w:tr w14:paraId="6ABC532C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CDFD8DE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28F846E" w14:textId="55CFB5D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44</w:t>
            </w:r>
          </w:p>
        </w:tc>
        <w:tc>
          <w:tcPr>
            <w:tcW w:type="dxa" w:w="1842"/>
            <w:shd w:color="auto" w:fill="auto" w:val="clear"/>
          </w:tcPr>
          <w:p w14:paraId="66D84A3F" w14:textId="1C7F164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628696,35</w:t>
            </w:r>
          </w:p>
        </w:tc>
        <w:tc>
          <w:tcPr>
            <w:tcW w:type="dxa" w:w="1843"/>
            <w:shd w:color="auto" w:fill="auto" w:val="clear"/>
          </w:tcPr>
          <w:p w14:paraId="12A54E5F" w14:textId="5286653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89185,29</w:t>
            </w:r>
          </w:p>
        </w:tc>
      </w:tr>
      <w:tr w14:paraId="0CEF10A2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1533CF5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1564CE3" w14:textId="4A5DD18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45</w:t>
            </w:r>
          </w:p>
        </w:tc>
        <w:tc>
          <w:tcPr>
            <w:tcW w:type="dxa" w:w="1842"/>
            <w:shd w:color="auto" w:fill="auto" w:val="clear"/>
          </w:tcPr>
          <w:p w14:paraId="36D057B0" w14:textId="0C3BBDC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628669,32</w:t>
            </w:r>
          </w:p>
        </w:tc>
        <w:tc>
          <w:tcPr>
            <w:tcW w:type="dxa" w:w="1843"/>
            <w:shd w:color="auto" w:fill="auto" w:val="clear"/>
          </w:tcPr>
          <w:p w14:paraId="71C0CFC1" w14:textId="6AEC225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89183,88</w:t>
            </w:r>
          </w:p>
        </w:tc>
      </w:tr>
      <w:tr w14:paraId="4CFE2BF9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738F4CF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F14600B" w14:textId="4DE9D86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46</w:t>
            </w:r>
          </w:p>
        </w:tc>
        <w:tc>
          <w:tcPr>
            <w:tcW w:type="dxa" w:w="1842"/>
            <w:shd w:color="auto" w:fill="auto" w:val="clear"/>
          </w:tcPr>
          <w:p w14:paraId="4BB584B3" w14:textId="1F20E02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628669,30</w:t>
            </w:r>
          </w:p>
        </w:tc>
        <w:tc>
          <w:tcPr>
            <w:tcW w:type="dxa" w:w="1843"/>
            <w:shd w:color="auto" w:fill="auto" w:val="clear"/>
          </w:tcPr>
          <w:p w14:paraId="0DB0A6DD" w14:textId="4B44437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89182,26</w:t>
            </w:r>
          </w:p>
        </w:tc>
      </w:tr>
      <w:tr w14:paraId="7D810AE2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F9A972E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8A6B055" w14:textId="5A8B764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47</w:t>
            </w:r>
          </w:p>
        </w:tc>
        <w:tc>
          <w:tcPr>
            <w:tcW w:type="dxa" w:w="1842"/>
            <w:shd w:color="auto" w:fill="auto" w:val="clear"/>
          </w:tcPr>
          <w:p w14:paraId="4DC760A7" w14:textId="3344D36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628686,84</w:t>
            </w:r>
          </w:p>
        </w:tc>
        <w:tc>
          <w:tcPr>
            <w:tcW w:type="dxa" w:w="1843"/>
            <w:shd w:color="auto" w:fill="auto" w:val="clear"/>
          </w:tcPr>
          <w:p w14:paraId="74D3D436" w14:textId="726F52A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89179,67</w:t>
            </w:r>
          </w:p>
        </w:tc>
      </w:tr>
      <w:tr w14:paraId="58AA3E1D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D265278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23680DD" w14:textId="161DC2B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48</w:t>
            </w:r>
          </w:p>
        </w:tc>
        <w:tc>
          <w:tcPr>
            <w:tcW w:type="dxa" w:w="1842"/>
            <w:shd w:color="auto" w:fill="auto" w:val="clear"/>
          </w:tcPr>
          <w:p w14:paraId="6FFA6BC2" w14:textId="0EC3BAB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628695,80</w:t>
            </w:r>
          </w:p>
        </w:tc>
        <w:tc>
          <w:tcPr>
            <w:tcW w:type="dxa" w:w="1843"/>
            <w:shd w:color="auto" w:fill="auto" w:val="clear"/>
          </w:tcPr>
          <w:p w14:paraId="7504EAA2" w14:textId="05DE452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89180,20</w:t>
            </w:r>
          </w:p>
        </w:tc>
      </w:tr>
      <w:tr w14:paraId="0D1FEF03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CB924AB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5C098E6" w14:textId="1D21026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49</w:t>
            </w:r>
          </w:p>
        </w:tc>
        <w:tc>
          <w:tcPr>
            <w:tcW w:type="dxa" w:w="1842"/>
            <w:shd w:color="auto" w:fill="auto" w:val="clear"/>
          </w:tcPr>
          <w:p w14:paraId="08B69529" w14:textId="1666321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628695,60</w:t>
            </w:r>
          </w:p>
        </w:tc>
        <w:tc>
          <w:tcPr>
            <w:tcW w:type="dxa" w:w="1843"/>
            <w:shd w:color="auto" w:fill="auto" w:val="clear"/>
          </w:tcPr>
          <w:p w14:paraId="5F85050F" w14:textId="699C5BD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89178,38</w:t>
            </w:r>
          </w:p>
        </w:tc>
      </w:tr>
      <w:tr w14:paraId="331E93BF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5621A3B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F94FCC3" w14:textId="3716D93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50</w:t>
            </w:r>
          </w:p>
        </w:tc>
        <w:tc>
          <w:tcPr>
            <w:tcW w:type="dxa" w:w="1842"/>
            <w:shd w:color="auto" w:fill="auto" w:val="clear"/>
          </w:tcPr>
          <w:p w14:paraId="31B18894" w14:textId="0296C5E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628698,87</w:t>
            </w:r>
          </w:p>
        </w:tc>
        <w:tc>
          <w:tcPr>
            <w:tcW w:type="dxa" w:w="1843"/>
            <w:shd w:color="auto" w:fill="auto" w:val="clear"/>
          </w:tcPr>
          <w:p w14:paraId="02D1510A" w14:textId="6D3302F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89177,89</w:t>
            </w:r>
          </w:p>
        </w:tc>
      </w:tr>
      <w:tr w14:paraId="2BC2AA3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3A7970F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F5AFD94" w14:textId="6607D6D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51</w:t>
            </w:r>
          </w:p>
        </w:tc>
        <w:tc>
          <w:tcPr>
            <w:tcW w:type="dxa" w:w="1842"/>
            <w:shd w:color="auto" w:fill="auto" w:val="clear"/>
          </w:tcPr>
          <w:p w14:paraId="40BEFC85" w14:textId="55CADDE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628698,67</w:t>
            </w:r>
          </w:p>
        </w:tc>
        <w:tc>
          <w:tcPr>
            <w:tcW w:type="dxa" w:w="1843"/>
            <w:shd w:color="auto" w:fill="auto" w:val="clear"/>
          </w:tcPr>
          <w:p w14:paraId="79EA476A" w14:textId="62B0169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89175,90</w:t>
            </w:r>
          </w:p>
        </w:tc>
      </w:tr>
      <w:tr w14:paraId="4A29FC39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B436364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348AC33" w14:textId="47BDF17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52</w:t>
            </w:r>
          </w:p>
        </w:tc>
        <w:tc>
          <w:tcPr>
            <w:tcW w:type="dxa" w:w="1842"/>
            <w:shd w:color="auto" w:fill="auto" w:val="clear"/>
          </w:tcPr>
          <w:p w14:paraId="2602F533" w14:textId="5CE47AF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628695,38</w:t>
            </w:r>
          </w:p>
        </w:tc>
        <w:tc>
          <w:tcPr>
            <w:tcW w:type="dxa" w:w="1843"/>
            <w:shd w:color="auto" w:fill="auto" w:val="clear"/>
          </w:tcPr>
          <w:p w14:paraId="5A8562BE" w14:textId="444EBD7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89176,38</w:t>
            </w:r>
          </w:p>
        </w:tc>
      </w:tr>
      <w:tr w14:paraId="7B7B0B64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07C37F8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87BF20C" w14:textId="3A70E55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53</w:t>
            </w:r>
          </w:p>
        </w:tc>
        <w:tc>
          <w:tcPr>
            <w:tcW w:type="dxa" w:w="1842"/>
            <w:shd w:color="auto" w:fill="auto" w:val="clear"/>
          </w:tcPr>
          <w:p w14:paraId="16017EBE" w14:textId="181B887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628687,02</w:t>
            </w:r>
          </w:p>
        </w:tc>
        <w:tc>
          <w:tcPr>
            <w:tcW w:type="dxa" w:w="1843"/>
            <w:shd w:color="auto" w:fill="auto" w:val="clear"/>
          </w:tcPr>
          <w:p w14:paraId="52680455" w14:textId="734DE2E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89101,23</w:t>
            </w:r>
          </w:p>
        </w:tc>
      </w:tr>
      <w:tr w14:paraId="6B64C619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314E6AE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3E28518" w14:textId="14109AB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54</w:t>
            </w:r>
          </w:p>
        </w:tc>
        <w:tc>
          <w:tcPr>
            <w:tcW w:type="dxa" w:w="1842"/>
            <w:shd w:color="auto" w:fill="auto" w:val="clear"/>
          </w:tcPr>
          <w:p w14:paraId="7418A210" w14:textId="5C0BBB5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628690,52</w:t>
            </w:r>
          </w:p>
        </w:tc>
        <w:tc>
          <w:tcPr>
            <w:tcW w:type="dxa" w:w="1843"/>
            <w:shd w:color="auto" w:fill="auto" w:val="clear"/>
          </w:tcPr>
          <w:p w14:paraId="700E306D" w14:textId="491ECB2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89088,83</w:t>
            </w:r>
          </w:p>
        </w:tc>
      </w:tr>
      <w:tr w14:paraId="2A3B2F8A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E30067D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375D070" w14:textId="3B9B86E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55</w:t>
            </w:r>
          </w:p>
        </w:tc>
        <w:tc>
          <w:tcPr>
            <w:tcW w:type="dxa" w:w="1842"/>
            <w:shd w:color="auto" w:fill="auto" w:val="clear"/>
          </w:tcPr>
          <w:p w14:paraId="69CA2929" w14:textId="5892B6C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628696,42</w:t>
            </w:r>
          </w:p>
        </w:tc>
        <w:tc>
          <w:tcPr>
            <w:tcW w:type="dxa" w:w="1843"/>
            <w:shd w:color="auto" w:fill="auto" w:val="clear"/>
          </w:tcPr>
          <w:p w14:paraId="0B99E6E2" w14:textId="0F7B34A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89146,78</w:t>
            </w:r>
          </w:p>
        </w:tc>
      </w:tr>
      <w:tr w14:paraId="4E2E1198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B9DB372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BF9C135" w14:textId="5865C1C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56</w:t>
            </w:r>
          </w:p>
        </w:tc>
        <w:tc>
          <w:tcPr>
            <w:tcW w:type="dxa" w:w="1842"/>
            <w:shd w:color="auto" w:fill="auto" w:val="clear"/>
          </w:tcPr>
          <w:p w14:paraId="7775D459" w14:textId="52C77C5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628703,13</w:t>
            </w:r>
          </w:p>
        </w:tc>
        <w:tc>
          <w:tcPr>
            <w:tcW w:type="dxa" w:w="1843"/>
            <w:shd w:color="auto" w:fill="auto" w:val="clear"/>
          </w:tcPr>
          <w:p w14:paraId="7E60446D" w14:textId="49F9939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89213,42</w:t>
            </w:r>
          </w:p>
        </w:tc>
      </w:tr>
      <w:tr w14:paraId="40B9880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D55EE52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4A4ACE2" w14:textId="28A377B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57</w:t>
            </w:r>
          </w:p>
        </w:tc>
        <w:tc>
          <w:tcPr>
            <w:tcW w:type="dxa" w:w="1842"/>
            <w:shd w:color="auto" w:fill="auto" w:val="clear"/>
          </w:tcPr>
          <w:p w14:paraId="7C8945EC" w14:textId="223469C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628703,67</w:t>
            </w:r>
          </w:p>
        </w:tc>
        <w:tc>
          <w:tcPr>
            <w:tcW w:type="dxa" w:w="1843"/>
            <w:shd w:color="auto" w:fill="auto" w:val="clear"/>
          </w:tcPr>
          <w:p w14:paraId="394C572F" w14:textId="4FCB611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89215,59</w:t>
            </w:r>
          </w:p>
        </w:tc>
      </w:tr>
      <w:tr w14:paraId="74B748CF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C2C98C1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5ECFD48" w14:textId="36712B9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42</w:t>
            </w:r>
          </w:p>
        </w:tc>
        <w:tc>
          <w:tcPr>
            <w:tcW w:type="dxa" w:w="1842"/>
            <w:shd w:color="auto" w:fill="auto" w:val="clear"/>
          </w:tcPr>
          <w:p w14:paraId="3FBD77F1" w14:textId="2EA29D4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628703,16</w:t>
            </w:r>
          </w:p>
        </w:tc>
        <w:tc>
          <w:tcPr>
            <w:tcW w:type="dxa" w:w="1843"/>
            <w:shd w:color="auto" w:fill="auto" w:val="clear"/>
          </w:tcPr>
          <w:p w14:paraId="62AF28A6" w14:textId="2F78303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89221,24</w:t>
            </w:r>
          </w:p>
        </w:tc>
      </w:tr>
      <w:tr w14:paraId="3F6D3180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 w:val="restart"/>
            <w:shd w:color="auto" w:fill="auto" w:val="clear"/>
          </w:tcPr>
          <w:p w14:paraId="625839DA" w14:textId="5B10D317" w:rsidP="003E0A06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34393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3.1.11.1</w:t>
            </w:r>
          </w:p>
        </w:tc>
        <w:tc>
          <w:tcPr>
            <w:tcW w:type="dxa" w:w="2127"/>
            <w:shd w:color="auto" w:fill="auto" w:val="clear"/>
          </w:tcPr>
          <w:p w14:paraId="6DB05BF9" w14:textId="2F7F002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21C5625C" w14:textId="3635E0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628691,99</w:t>
            </w:r>
          </w:p>
        </w:tc>
        <w:tc>
          <w:tcPr>
            <w:tcW w:type="dxa" w:w="1843"/>
            <w:shd w:color="auto" w:fill="auto" w:val="clear"/>
          </w:tcPr>
          <w:p w14:paraId="2C5B237D" w14:textId="4BF0F83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88934,68</w:t>
            </w:r>
          </w:p>
        </w:tc>
      </w:tr>
      <w:tr w14:paraId="2D715213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0FE6A5B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B42F1A2" w14:textId="6F66740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842"/>
            <w:shd w:color="auto" w:fill="auto" w:val="clear"/>
          </w:tcPr>
          <w:p w14:paraId="523CC61E" w14:textId="487EF13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628654,18</w:t>
            </w:r>
          </w:p>
        </w:tc>
        <w:tc>
          <w:tcPr>
            <w:tcW w:type="dxa" w:w="1843"/>
            <w:shd w:color="auto" w:fill="auto" w:val="clear"/>
          </w:tcPr>
          <w:p w14:paraId="008946E4" w14:textId="48F804E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88675,75</w:t>
            </w:r>
          </w:p>
        </w:tc>
      </w:tr>
      <w:tr w14:paraId="76C3C0FE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72772F7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F724758" w14:textId="4ECFB48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842"/>
            <w:shd w:color="auto" w:fill="auto" w:val="clear"/>
          </w:tcPr>
          <w:p w14:paraId="6E27DE19" w14:textId="114D7A6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628648,07</w:t>
            </w:r>
          </w:p>
        </w:tc>
        <w:tc>
          <w:tcPr>
            <w:tcW w:type="dxa" w:w="1843"/>
            <w:shd w:color="auto" w:fill="auto" w:val="clear"/>
          </w:tcPr>
          <w:p w14:paraId="0A804AD7" w14:textId="645CC52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88629,95</w:t>
            </w:r>
          </w:p>
        </w:tc>
      </w:tr>
      <w:tr w14:paraId="66A7A9EE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1A47967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DD2587C" w14:textId="492F039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842"/>
            <w:shd w:color="auto" w:fill="auto" w:val="clear"/>
          </w:tcPr>
          <w:p w14:paraId="79994E62" w14:textId="2BA9F34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628648,08</w:t>
            </w:r>
          </w:p>
        </w:tc>
        <w:tc>
          <w:tcPr>
            <w:tcW w:type="dxa" w:w="1843"/>
            <w:shd w:color="auto" w:fill="auto" w:val="clear"/>
          </w:tcPr>
          <w:p w14:paraId="0960EE6E" w14:textId="31E5C2F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88629,98</w:t>
            </w:r>
          </w:p>
        </w:tc>
      </w:tr>
      <w:tr w14:paraId="5952B0D7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AC62BBB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F8888E3" w14:textId="54570B2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13F85225" w14:textId="2A5402A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628691,99</w:t>
            </w:r>
          </w:p>
        </w:tc>
        <w:tc>
          <w:tcPr>
            <w:tcW w:type="dxa" w:w="1843"/>
            <w:shd w:color="auto" w:fill="auto" w:val="clear"/>
          </w:tcPr>
          <w:p w14:paraId="38741B93" w14:textId="73F79E6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88934,68</w:t>
            </w:r>
          </w:p>
        </w:tc>
      </w:tr>
      <w:tr w14:paraId="5FF13094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 w:val="restart"/>
            <w:shd w:color="auto" w:fill="auto" w:val="clear"/>
          </w:tcPr>
          <w:p w14:paraId="5BC7D3E4" w14:textId="42E17CED" w:rsidP="003E0A06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34393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3.1.11.2</w:t>
            </w:r>
          </w:p>
        </w:tc>
        <w:tc>
          <w:tcPr>
            <w:tcW w:type="dxa" w:w="2127"/>
            <w:shd w:color="auto" w:fill="auto" w:val="clear"/>
          </w:tcPr>
          <w:p w14:paraId="1C18BE54" w14:textId="5F825DC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7C4A5096" w14:textId="275542D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628714,36</w:t>
            </w:r>
          </w:p>
        </w:tc>
        <w:tc>
          <w:tcPr>
            <w:tcW w:type="dxa" w:w="1843"/>
            <w:shd w:color="auto" w:fill="auto" w:val="clear"/>
          </w:tcPr>
          <w:p w14:paraId="4A0293E9" w14:textId="0CF0E80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89213,36</w:t>
            </w:r>
          </w:p>
        </w:tc>
      </w:tr>
      <w:tr w14:paraId="593C14A4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668808D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218791E" w14:textId="70F0CF8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842"/>
            <w:shd w:color="auto" w:fill="auto" w:val="clear"/>
          </w:tcPr>
          <w:p w14:paraId="7FEB29D8" w14:textId="6156B38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628724,62</w:t>
            </w:r>
          </w:p>
        </w:tc>
        <w:tc>
          <w:tcPr>
            <w:tcW w:type="dxa" w:w="1843"/>
            <w:shd w:color="auto" w:fill="auto" w:val="clear"/>
          </w:tcPr>
          <w:p w14:paraId="7BB13B47" w14:textId="563320E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89329,94</w:t>
            </w:r>
          </w:p>
        </w:tc>
      </w:tr>
      <w:tr w14:paraId="184E09F3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F01A371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CE7E1EC" w14:textId="04E0703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842"/>
            <w:shd w:color="auto" w:fill="auto" w:val="clear"/>
          </w:tcPr>
          <w:p w14:paraId="06D2D33C" w14:textId="313EC08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628717,35</w:t>
            </w:r>
          </w:p>
        </w:tc>
        <w:tc>
          <w:tcPr>
            <w:tcW w:type="dxa" w:w="1843"/>
            <w:shd w:color="auto" w:fill="auto" w:val="clear"/>
          </w:tcPr>
          <w:p w14:paraId="60FE569F" w14:textId="4F6C07B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89330,51</w:t>
            </w:r>
          </w:p>
        </w:tc>
      </w:tr>
      <w:tr w14:paraId="2C224982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D9DD649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B329B9E" w14:textId="3A6ADBA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842"/>
            <w:shd w:color="auto" w:fill="auto" w:val="clear"/>
          </w:tcPr>
          <w:p w14:paraId="4F88C1DB" w14:textId="3078ED2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628711,72</w:t>
            </w:r>
          </w:p>
        </w:tc>
        <w:tc>
          <w:tcPr>
            <w:tcW w:type="dxa" w:w="1843"/>
            <w:shd w:color="auto" w:fill="auto" w:val="clear"/>
          </w:tcPr>
          <w:p w14:paraId="4C81D702" w14:textId="2A2E00E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89240,58</w:t>
            </w:r>
          </w:p>
        </w:tc>
      </w:tr>
      <w:tr w14:paraId="35797679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7C87F30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1C41ADF" w14:textId="0FC2C31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4B47ACF6" w14:textId="3DC33FF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628714,36</w:t>
            </w:r>
          </w:p>
        </w:tc>
        <w:tc>
          <w:tcPr>
            <w:tcW w:type="dxa" w:w="1843"/>
            <w:shd w:color="auto" w:fill="auto" w:val="clear"/>
          </w:tcPr>
          <w:p w14:paraId="17C32BF1" w14:textId="0679D52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89213,36</w:t>
            </w:r>
          </w:p>
        </w:tc>
      </w:tr>
      <w:tr w14:paraId="5E827EEA" w14:textId="77777777" w:rsidR="003E0A06" w:rsidRPr="00343930" w:rsidTr="00E97D92">
        <w:trPr>
          <w:trHeight w:val="113"/>
          <w:jc w:val="center"/>
        </w:trPr>
        <w:tc>
          <w:tcPr>
            <w:tcW w:type="dxa" w:w="8188"/>
            <w:gridSpan w:val="4"/>
            <w:shd w:color="auto" w:fill="auto" w:val="clear"/>
            <w:vAlign w:val="center"/>
          </w:tcPr>
          <w:p w14:paraId="07A4F61E" w14:textId="1B4C5AF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</w:t>
            </w:r>
            <w:r w:rsidR="00863A1B">
              <w:rPr>
                <w:rFonts w:ascii="Times New Roman" w:cs="Times New Roman" w:hAnsi="Times New Roman"/>
                <w:sz w:val="30"/>
                <w:szCs w:val="30"/>
              </w:rPr>
              <w:t>-й</w:t>
            </w: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 xml:space="preserve"> этап</w:t>
            </w:r>
          </w:p>
        </w:tc>
      </w:tr>
      <w:tr w14:paraId="28C609AC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 w:val="restart"/>
            <w:shd w:color="auto" w:fill="auto" w:val="clear"/>
          </w:tcPr>
          <w:p w14:paraId="77DE3DA1" w14:textId="506DDE81" w:rsidP="003E0A06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1.Т.149</w:t>
            </w:r>
          </w:p>
        </w:tc>
        <w:tc>
          <w:tcPr>
            <w:tcW w:type="dxa" w:w="2127"/>
            <w:shd w:color="auto" w:fill="auto" w:val="clear"/>
          </w:tcPr>
          <w:p w14:paraId="23EF4233" w14:textId="21FDDE9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2CCB69FB" w14:textId="23513DF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628628,31</w:t>
            </w:r>
          </w:p>
        </w:tc>
        <w:tc>
          <w:tcPr>
            <w:tcW w:type="dxa" w:w="1843"/>
            <w:shd w:color="auto" w:fill="auto" w:val="clear"/>
          </w:tcPr>
          <w:p w14:paraId="12AD98A7" w14:textId="7EC40BC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88565,33</w:t>
            </w:r>
          </w:p>
        </w:tc>
      </w:tr>
      <w:tr w14:paraId="620F9B3E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A7B5605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89FE6F1" w14:textId="0BC3962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842"/>
            <w:shd w:color="auto" w:fill="auto" w:val="clear"/>
          </w:tcPr>
          <w:p w14:paraId="396B7F52" w14:textId="69634C7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628648,07</w:t>
            </w:r>
          </w:p>
        </w:tc>
        <w:tc>
          <w:tcPr>
            <w:tcW w:type="dxa" w:w="1843"/>
            <w:shd w:color="auto" w:fill="auto" w:val="clear"/>
          </w:tcPr>
          <w:p w14:paraId="6C004979" w14:textId="2178B72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88629,95</w:t>
            </w:r>
          </w:p>
        </w:tc>
      </w:tr>
      <w:tr w14:paraId="1355FA02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17BC35B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4024C1B" w14:textId="6464D91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842"/>
            <w:shd w:color="auto" w:fill="auto" w:val="clear"/>
          </w:tcPr>
          <w:p w14:paraId="272E7DAE" w14:textId="0BE95AA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628654,18</w:t>
            </w:r>
          </w:p>
        </w:tc>
        <w:tc>
          <w:tcPr>
            <w:tcW w:type="dxa" w:w="1843"/>
            <w:shd w:color="auto" w:fill="auto" w:val="clear"/>
          </w:tcPr>
          <w:p w14:paraId="3D9835D5" w14:textId="124809A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88675,75</w:t>
            </w:r>
          </w:p>
        </w:tc>
      </w:tr>
      <w:tr w14:paraId="78A278F2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8FC06A4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7977C79" w14:textId="0C06CAA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842"/>
            <w:shd w:color="auto" w:fill="auto" w:val="clear"/>
          </w:tcPr>
          <w:p w14:paraId="198EFEF5" w14:textId="7B997AD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628691,99</w:t>
            </w:r>
          </w:p>
        </w:tc>
        <w:tc>
          <w:tcPr>
            <w:tcW w:type="dxa" w:w="1843"/>
            <w:shd w:color="auto" w:fill="auto" w:val="clear"/>
          </w:tcPr>
          <w:p w14:paraId="1DD7BE0B" w14:textId="4A0AE5A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88934,68</w:t>
            </w:r>
          </w:p>
        </w:tc>
      </w:tr>
      <w:tr w14:paraId="4B63183E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39449D6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AE13C0E" w14:textId="33A5D79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1842"/>
            <w:shd w:color="auto" w:fill="auto" w:val="clear"/>
          </w:tcPr>
          <w:p w14:paraId="5DC9D075" w14:textId="7C4BB5B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628714,36</w:t>
            </w:r>
          </w:p>
        </w:tc>
        <w:tc>
          <w:tcPr>
            <w:tcW w:type="dxa" w:w="1843"/>
            <w:shd w:color="auto" w:fill="auto" w:val="clear"/>
          </w:tcPr>
          <w:p w14:paraId="224EFD96" w14:textId="7F87C1E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89213,36</w:t>
            </w:r>
          </w:p>
        </w:tc>
      </w:tr>
      <w:tr w14:paraId="5ABB0235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F0DE088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26B7A20" w14:textId="53508D0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1842"/>
            <w:shd w:color="auto" w:fill="auto" w:val="clear"/>
          </w:tcPr>
          <w:p w14:paraId="20390AB9" w14:textId="543F6DA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628711,72</w:t>
            </w:r>
          </w:p>
        </w:tc>
        <w:tc>
          <w:tcPr>
            <w:tcW w:type="dxa" w:w="1843"/>
            <w:shd w:color="auto" w:fill="auto" w:val="clear"/>
          </w:tcPr>
          <w:p w14:paraId="475D20AA" w14:textId="205F9D2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89240,58</w:t>
            </w:r>
          </w:p>
        </w:tc>
      </w:tr>
      <w:tr w14:paraId="126D600B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11B1A3A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7C9DF3E" w14:textId="090A4FF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1842"/>
            <w:shd w:color="auto" w:fill="auto" w:val="clear"/>
          </w:tcPr>
          <w:p w14:paraId="6685FB87" w14:textId="6BAA01D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628717,34</w:t>
            </w:r>
          </w:p>
        </w:tc>
        <w:tc>
          <w:tcPr>
            <w:tcW w:type="dxa" w:w="1843"/>
            <w:shd w:color="auto" w:fill="auto" w:val="clear"/>
          </w:tcPr>
          <w:p w14:paraId="3D0F639D" w14:textId="7415191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89330,51</w:t>
            </w:r>
          </w:p>
        </w:tc>
      </w:tr>
      <w:tr w14:paraId="4FD66AD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D4F07D5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BEC6726" w14:textId="6FCCA33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1842"/>
            <w:shd w:color="auto" w:fill="auto" w:val="clear"/>
          </w:tcPr>
          <w:p w14:paraId="773DDE70" w14:textId="189DBC1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628656,74</w:t>
            </w:r>
          </w:p>
        </w:tc>
        <w:tc>
          <w:tcPr>
            <w:tcW w:type="dxa" w:w="1843"/>
            <w:shd w:color="auto" w:fill="auto" w:val="clear"/>
          </w:tcPr>
          <w:p w14:paraId="1B8B7363" w14:textId="76465D4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89335,22</w:t>
            </w:r>
          </w:p>
        </w:tc>
      </w:tr>
      <w:tr w14:paraId="691645B3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61E063C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8E213A6" w14:textId="167CCFC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1842"/>
            <w:shd w:color="auto" w:fill="auto" w:val="clear"/>
          </w:tcPr>
          <w:p w14:paraId="041897B5" w14:textId="4D3BC06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628646,70</w:t>
            </w:r>
          </w:p>
        </w:tc>
        <w:tc>
          <w:tcPr>
            <w:tcW w:type="dxa" w:w="1843"/>
            <w:shd w:color="auto" w:fill="auto" w:val="clear"/>
          </w:tcPr>
          <w:p w14:paraId="3E80AA69" w14:textId="0851620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89270,30</w:t>
            </w:r>
          </w:p>
        </w:tc>
      </w:tr>
      <w:tr w14:paraId="60F56922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165B33D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59A06B8" w14:textId="41CF271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1842"/>
            <w:shd w:color="auto" w:fill="auto" w:val="clear"/>
          </w:tcPr>
          <w:p w14:paraId="3100BFB3" w14:textId="431AE90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628646,06</w:t>
            </w:r>
          </w:p>
        </w:tc>
        <w:tc>
          <w:tcPr>
            <w:tcW w:type="dxa" w:w="1843"/>
            <w:shd w:color="auto" w:fill="auto" w:val="clear"/>
          </w:tcPr>
          <w:p w14:paraId="04C6FD70" w14:textId="7A6BA02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89266,16</w:t>
            </w:r>
          </w:p>
        </w:tc>
      </w:tr>
      <w:tr w14:paraId="7D3D17B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2906720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8D0FF62" w14:textId="2BC2D0B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1842"/>
            <w:shd w:color="auto" w:fill="auto" w:val="clear"/>
          </w:tcPr>
          <w:p w14:paraId="44E21463" w14:textId="6BCE009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628643,11</w:t>
            </w:r>
          </w:p>
        </w:tc>
        <w:tc>
          <w:tcPr>
            <w:tcW w:type="dxa" w:w="1843"/>
            <w:shd w:color="auto" w:fill="auto" w:val="clear"/>
          </w:tcPr>
          <w:p w14:paraId="3035063D" w14:textId="58F9108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89247,05</w:t>
            </w:r>
          </w:p>
        </w:tc>
      </w:tr>
      <w:tr w14:paraId="55EC31CF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8A2B31B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4BE06DF" w14:textId="613FBF5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1842"/>
            <w:shd w:color="auto" w:fill="auto" w:val="clear"/>
          </w:tcPr>
          <w:p w14:paraId="391A80B7" w14:textId="659D6BF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628643,24</w:t>
            </w:r>
          </w:p>
        </w:tc>
        <w:tc>
          <w:tcPr>
            <w:tcW w:type="dxa" w:w="1843"/>
            <w:shd w:color="auto" w:fill="auto" w:val="clear"/>
          </w:tcPr>
          <w:p w14:paraId="48C8AEF1" w14:textId="6342BA8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89247,04</w:t>
            </w:r>
          </w:p>
        </w:tc>
      </w:tr>
      <w:tr w14:paraId="7EF342A6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F0CA663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357FE8D" w14:textId="5550CFB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1842"/>
            <w:shd w:color="auto" w:fill="auto" w:val="clear"/>
          </w:tcPr>
          <w:p w14:paraId="41CD5837" w14:textId="183D919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628639,64</w:t>
            </w:r>
          </w:p>
        </w:tc>
        <w:tc>
          <w:tcPr>
            <w:tcW w:type="dxa" w:w="1843"/>
            <w:shd w:color="auto" w:fill="auto" w:val="clear"/>
          </w:tcPr>
          <w:p w14:paraId="7DBE0C85" w14:textId="0D07669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89219,93</w:t>
            </w:r>
          </w:p>
        </w:tc>
      </w:tr>
      <w:tr w14:paraId="6BAF899B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243B34D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A424A38" w14:textId="483EFCB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1842"/>
            <w:shd w:color="auto" w:fill="auto" w:val="clear"/>
          </w:tcPr>
          <w:p w14:paraId="7C26177D" w14:textId="3372BB3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628638,93</w:t>
            </w:r>
          </w:p>
        </w:tc>
        <w:tc>
          <w:tcPr>
            <w:tcW w:type="dxa" w:w="1843"/>
            <w:shd w:color="auto" w:fill="auto" w:val="clear"/>
          </w:tcPr>
          <w:p w14:paraId="5C600BBF" w14:textId="5384538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89219,98</w:t>
            </w:r>
          </w:p>
        </w:tc>
      </w:tr>
      <w:tr w14:paraId="33713E77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15CF22E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5C38B07" w14:textId="1A762D6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1842"/>
            <w:shd w:color="auto" w:fill="auto" w:val="clear"/>
          </w:tcPr>
          <w:p w14:paraId="29B96DDA" w14:textId="42B9926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628637,66</w:t>
            </w:r>
          </w:p>
        </w:tc>
        <w:tc>
          <w:tcPr>
            <w:tcW w:type="dxa" w:w="1843"/>
            <w:shd w:color="auto" w:fill="auto" w:val="clear"/>
          </w:tcPr>
          <w:p w14:paraId="49B803A9" w14:textId="6432512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89211,71</w:t>
            </w:r>
          </w:p>
        </w:tc>
      </w:tr>
      <w:tr w14:paraId="3F421DB9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10AA527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06EC1A7" w14:textId="667B071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dxa" w:w="1842"/>
            <w:shd w:color="auto" w:fill="auto" w:val="clear"/>
          </w:tcPr>
          <w:p w14:paraId="74080080" w14:textId="18CAEE3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628636,77</w:t>
            </w:r>
          </w:p>
        </w:tc>
        <w:tc>
          <w:tcPr>
            <w:tcW w:type="dxa" w:w="1843"/>
            <w:shd w:color="auto" w:fill="auto" w:val="clear"/>
          </w:tcPr>
          <w:p w14:paraId="720830B9" w14:textId="3C229CE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89187,05</w:t>
            </w:r>
          </w:p>
        </w:tc>
      </w:tr>
      <w:tr w14:paraId="769B1440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88C0BED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FB23094" w14:textId="3664CB3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dxa" w:w="1842"/>
            <w:shd w:color="auto" w:fill="auto" w:val="clear"/>
          </w:tcPr>
          <w:p w14:paraId="01FE816D" w14:textId="53D3FF0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628636,70</w:t>
            </w:r>
          </w:p>
        </w:tc>
        <w:tc>
          <w:tcPr>
            <w:tcW w:type="dxa" w:w="1843"/>
            <w:shd w:color="auto" w:fill="auto" w:val="clear"/>
          </w:tcPr>
          <w:p w14:paraId="1BB7D60B" w14:textId="06EB7C6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89185,04</w:t>
            </w:r>
          </w:p>
        </w:tc>
      </w:tr>
      <w:tr w14:paraId="6FDF6B47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3CEE5EC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3573819" w14:textId="692383F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dxa" w:w="1842"/>
            <w:shd w:color="auto" w:fill="auto" w:val="clear"/>
          </w:tcPr>
          <w:p w14:paraId="440FD4C0" w14:textId="128AA0A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628631,47</w:t>
            </w:r>
          </w:p>
        </w:tc>
        <w:tc>
          <w:tcPr>
            <w:tcW w:type="dxa" w:w="1843"/>
            <w:shd w:color="auto" w:fill="auto" w:val="clear"/>
          </w:tcPr>
          <w:p w14:paraId="2E619009" w14:textId="6B410AA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89038,99</w:t>
            </w:r>
          </w:p>
        </w:tc>
      </w:tr>
      <w:tr w14:paraId="4DC3CD4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8DEB588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2E6D18A" w14:textId="6BA60EC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dxa" w:w="1842"/>
            <w:shd w:color="auto" w:fill="auto" w:val="clear"/>
          </w:tcPr>
          <w:p w14:paraId="5C015846" w14:textId="5C92C6A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628637,22</w:t>
            </w:r>
          </w:p>
        </w:tc>
        <w:tc>
          <w:tcPr>
            <w:tcW w:type="dxa" w:w="1843"/>
            <w:shd w:color="auto" w:fill="auto" w:val="clear"/>
          </w:tcPr>
          <w:p w14:paraId="3AA457A9" w14:textId="05DC025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89037,93</w:t>
            </w:r>
          </w:p>
        </w:tc>
      </w:tr>
      <w:tr w14:paraId="2E4A1323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84A769D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BB53DD3" w14:textId="6ACCFC8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dxa" w:w="1842"/>
            <w:shd w:color="auto" w:fill="auto" w:val="clear"/>
          </w:tcPr>
          <w:p w14:paraId="2311AADC" w14:textId="5501C16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628634,88</w:t>
            </w:r>
          </w:p>
        </w:tc>
        <w:tc>
          <w:tcPr>
            <w:tcW w:type="dxa" w:w="1843"/>
            <w:shd w:color="auto" w:fill="auto" w:val="clear"/>
          </w:tcPr>
          <w:p w14:paraId="77D48047" w14:textId="3F667DE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88992,18</w:t>
            </w:r>
          </w:p>
        </w:tc>
      </w:tr>
      <w:tr w14:paraId="5FEF5122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AF776F2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29AE520" w14:textId="7B086CD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21</w:t>
            </w:r>
          </w:p>
        </w:tc>
        <w:tc>
          <w:tcPr>
            <w:tcW w:type="dxa" w:w="1842"/>
            <w:shd w:color="auto" w:fill="auto" w:val="clear"/>
          </w:tcPr>
          <w:p w14:paraId="4B54D3D7" w14:textId="0D43D4F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628634,26</w:t>
            </w:r>
          </w:p>
        </w:tc>
        <w:tc>
          <w:tcPr>
            <w:tcW w:type="dxa" w:w="1843"/>
            <w:shd w:color="auto" w:fill="auto" w:val="clear"/>
          </w:tcPr>
          <w:p w14:paraId="104FC96F" w14:textId="7E4CBF7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88980,24</w:t>
            </w:r>
          </w:p>
        </w:tc>
      </w:tr>
      <w:tr w14:paraId="3284D206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C3DABD6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4F6082F" w14:textId="2C79F98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22</w:t>
            </w:r>
          </w:p>
        </w:tc>
        <w:tc>
          <w:tcPr>
            <w:tcW w:type="dxa" w:w="1842"/>
            <w:shd w:color="auto" w:fill="auto" w:val="clear"/>
          </w:tcPr>
          <w:p w14:paraId="2DA4CBF1" w14:textId="5E66CFF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628632,27</w:t>
            </w:r>
          </w:p>
        </w:tc>
        <w:tc>
          <w:tcPr>
            <w:tcW w:type="dxa" w:w="1843"/>
            <w:shd w:color="auto" w:fill="auto" w:val="clear"/>
          </w:tcPr>
          <w:p w14:paraId="2630A05D" w14:textId="29441BD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88940,94</w:t>
            </w:r>
          </w:p>
        </w:tc>
      </w:tr>
      <w:tr w14:paraId="7093DD2A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711EFBB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626CE0D" w14:textId="739876D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23</w:t>
            </w:r>
          </w:p>
        </w:tc>
        <w:tc>
          <w:tcPr>
            <w:tcW w:type="dxa" w:w="1842"/>
            <w:shd w:color="auto" w:fill="auto" w:val="clear"/>
          </w:tcPr>
          <w:p w14:paraId="19BB789B" w14:textId="3B14D7A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628634,77</w:t>
            </w:r>
          </w:p>
        </w:tc>
        <w:tc>
          <w:tcPr>
            <w:tcW w:type="dxa" w:w="1843"/>
            <w:shd w:color="auto" w:fill="auto" w:val="clear"/>
          </w:tcPr>
          <w:p w14:paraId="480E8868" w14:textId="29A0D8C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88940,44</w:t>
            </w:r>
          </w:p>
        </w:tc>
      </w:tr>
      <w:tr w14:paraId="164E3E90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37B375F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907E0A6" w14:textId="52C2D95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24</w:t>
            </w:r>
          </w:p>
        </w:tc>
        <w:tc>
          <w:tcPr>
            <w:tcW w:type="dxa" w:w="1842"/>
            <w:shd w:color="auto" w:fill="auto" w:val="clear"/>
          </w:tcPr>
          <w:p w14:paraId="2E420F6E" w14:textId="18183C2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628631,39</w:t>
            </w:r>
          </w:p>
        </w:tc>
        <w:tc>
          <w:tcPr>
            <w:tcW w:type="dxa" w:w="1843"/>
            <w:shd w:color="auto" w:fill="auto" w:val="clear"/>
          </w:tcPr>
          <w:p w14:paraId="3756C19C" w14:textId="74C7F5A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88938,09</w:t>
            </w:r>
          </w:p>
        </w:tc>
      </w:tr>
      <w:tr w14:paraId="43E8B440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E730B8A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E8E8C12" w14:textId="5157E41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25</w:t>
            </w:r>
          </w:p>
        </w:tc>
        <w:tc>
          <w:tcPr>
            <w:tcW w:type="dxa" w:w="1842"/>
            <w:shd w:color="auto" w:fill="auto" w:val="clear"/>
          </w:tcPr>
          <w:p w14:paraId="0DA04757" w14:textId="33D58B2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628627,52</w:t>
            </w:r>
          </w:p>
        </w:tc>
        <w:tc>
          <w:tcPr>
            <w:tcW w:type="dxa" w:w="1843"/>
            <w:shd w:color="auto" w:fill="auto" w:val="clear"/>
          </w:tcPr>
          <w:p w14:paraId="58DD7BF1" w14:textId="2248911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88935,39</w:t>
            </w:r>
          </w:p>
        </w:tc>
      </w:tr>
      <w:tr w14:paraId="1809D606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FA5D9E9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8A5B775" w14:textId="4C6454B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26</w:t>
            </w:r>
          </w:p>
        </w:tc>
        <w:tc>
          <w:tcPr>
            <w:tcW w:type="dxa" w:w="1842"/>
            <w:shd w:color="auto" w:fill="auto" w:val="clear"/>
          </w:tcPr>
          <w:p w14:paraId="287BC811" w14:textId="40137EB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628626,66</w:t>
            </w:r>
          </w:p>
        </w:tc>
        <w:tc>
          <w:tcPr>
            <w:tcW w:type="dxa" w:w="1843"/>
            <w:shd w:color="auto" w:fill="auto" w:val="clear"/>
          </w:tcPr>
          <w:p w14:paraId="2FB6EF5F" w14:textId="46F2460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88926,71</w:t>
            </w:r>
          </w:p>
        </w:tc>
      </w:tr>
      <w:tr w14:paraId="01530200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1D4DE56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E6262B5" w14:textId="688070F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27</w:t>
            </w:r>
          </w:p>
        </w:tc>
        <w:tc>
          <w:tcPr>
            <w:tcW w:type="dxa" w:w="1842"/>
            <w:shd w:color="auto" w:fill="auto" w:val="clear"/>
          </w:tcPr>
          <w:p w14:paraId="5F718EF2" w14:textId="227BCCE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628625,34</w:t>
            </w:r>
          </w:p>
        </w:tc>
        <w:tc>
          <w:tcPr>
            <w:tcW w:type="dxa" w:w="1843"/>
            <w:shd w:color="auto" w:fill="auto" w:val="clear"/>
          </w:tcPr>
          <w:p w14:paraId="2285C7E9" w14:textId="02710FF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88913,49</w:t>
            </w:r>
          </w:p>
        </w:tc>
      </w:tr>
      <w:tr w14:paraId="6B14660D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0B186EC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591C487" w14:textId="089BDF1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28</w:t>
            </w:r>
          </w:p>
        </w:tc>
        <w:tc>
          <w:tcPr>
            <w:tcW w:type="dxa" w:w="1842"/>
            <w:shd w:color="auto" w:fill="auto" w:val="clear"/>
          </w:tcPr>
          <w:p w14:paraId="542D631B" w14:textId="5EC9104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628623,06</w:t>
            </w:r>
          </w:p>
        </w:tc>
        <w:tc>
          <w:tcPr>
            <w:tcW w:type="dxa" w:w="1843"/>
            <w:shd w:color="auto" w:fill="auto" w:val="clear"/>
          </w:tcPr>
          <w:p w14:paraId="6C3FEA82" w14:textId="6283293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88892,71</w:t>
            </w:r>
          </w:p>
        </w:tc>
      </w:tr>
      <w:tr w14:paraId="54D28234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1ECD2C3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55E41C8" w14:textId="2AD9F54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29</w:t>
            </w:r>
          </w:p>
        </w:tc>
        <w:tc>
          <w:tcPr>
            <w:tcW w:type="dxa" w:w="1842"/>
            <w:shd w:color="auto" w:fill="auto" w:val="clear"/>
          </w:tcPr>
          <w:p w14:paraId="4C0E5F4F" w14:textId="06A3B6A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628619,00</w:t>
            </w:r>
          </w:p>
        </w:tc>
        <w:tc>
          <w:tcPr>
            <w:tcW w:type="dxa" w:w="1843"/>
            <w:shd w:color="auto" w:fill="auto" w:val="clear"/>
          </w:tcPr>
          <w:p w14:paraId="5E6B48BE" w14:textId="51A3FDC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88858,44</w:t>
            </w:r>
          </w:p>
        </w:tc>
      </w:tr>
      <w:tr w14:paraId="4F20F1BF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B79799A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E3AD12C" w14:textId="3DE709F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30</w:t>
            </w:r>
          </w:p>
        </w:tc>
        <w:tc>
          <w:tcPr>
            <w:tcW w:type="dxa" w:w="1842"/>
            <w:shd w:color="auto" w:fill="auto" w:val="clear"/>
          </w:tcPr>
          <w:p w14:paraId="61778915" w14:textId="63766A4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628615,17</w:t>
            </w:r>
          </w:p>
        </w:tc>
        <w:tc>
          <w:tcPr>
            <w:tcW w:type="dxa" w:w="1843"/>
            <w:shd w:color="auto" w:fill="auto" w:val="clear"/>
          </w:tcPr>
          <w:p w14:paraId="41D2CD76" w14:textId="50D7F0F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88826,19</w:t>
            </w:r>
          </w:p>
        </w:tc>
      </w:tr>
      <w:tr w14:paraId="412CA0F7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8DF5C65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BE860AA" w14:textId="682807F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31</w:t>
            </w:r>
          </w:p>
        </w:tc>
        <w:tc>
          <w:tcPr>
            <w:tcW w:type="dxa" w:w="1842"/>
            <w:shd w:color="auto" w:fill="auto" w:val="clear"/>
          </w:tcPr>
          <w:p w14:paraId="5CD128A8" w14:textId="62C729B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628614,77</w:t>
            </w:r>
          </w:p>
        </w:tc>
        <w:tc>
          <w:tcPr>
            <w:tcW w:type="dxa" w:w="1843"/>
            <w:shd w:color="auto" w:fill="auto" w:val="clear"/>
          </w:tcPr>
          <w:p w14:paraId="5F119922" w14:textId="0D98ED5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88824,18</w:t>
            </w:r>
          </w:p>
        </w:tc>
      </w:tr>
      <w:tr w14:paraId="6D0D168D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8FAECB2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D573325" w14:textId="2A270A5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32</w:t>
            </w:r>
          </w:p>
        </w:tc>
        <w:tc>
          <w:tcPr>
            <w:tcW w:type="dxa" w:w="1842"/>
            <w:shd w:color="auto" w:fill="auto" w:val="clear"/>
          </w:tcPr>
          <w:p w14:paraId="5551DB0C" w14:textId="36C5AEC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628608,02</w:t>
            </w:r>
          </w:p>
        </w:tc>
        <w:tc>
          <w:tcPr>
            <w:tcW w:type="dxa" w:w="1843"/>
            <w:shd w:color="auto" w:fill="auto" w:val="clear"/>
          </w:tcPr>
          <w:p w14:paraId="404D3593" w14:textId="58CE36E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88790,22</w:t>
            </w:r>
          </w:p>
        </w:tc>
      </w:tr>
      <w:tr w14:paraId="337FB4D7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F4D1544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B359CA1" w14:textId="45495EA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33</w:t>
            </w:r>
          </w:p>
        </w:tc>
        <w:tc>
          <w:tcPr>
            <w:tcW w:type="dxa" w:w="1842"/>
            <w:shd w:color="auto" w:fill="auto" w:val="clear"/>
          </w:tcPr>
          <w:p w14:paraId="02C6BEE8" w14:textId="2AC09EC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628607,86</w:t>
            </w:r>
          </w:p>
        </w:tc>
        <w:tc>
          <w:tcPr>
            <w:tcW w:type="dxa" w:w="1843"/>
            <w:shd w:color="auto" w:fill="auto" w:val="clear"/>
          </w:tcPr>
          <w:p w14:paraId="1D968BD9" w14:textId="3A992DE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88789,44</w:t>
            </w:r>
          </w:p>
        </w:tc>
      </w:tr>
      <w:tr w14:paraId="7C932BCE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F51752C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308F67F" w14:textId="35046AC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34</w:t>
            </w:r>
          </w:p>
        </w:tc>
        <w:tc>
          <w:tcPr>
            <w:tcW w:type="dxa" w:w="1842"/>
            <w:shd w:color="auto" w:fill="auto" w:val="clear"/>
          </w:tcPr>
          <w:p w14:paraId="79E533FC" w14:textId="058158B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628603,29</w:t>
            </w:r>
          </w:p>
        </w:tc>
        <w:tc>
          <w:tcPr>
            <w:tcW w:type="dxa" w:w="1843"/>
            <w:shd w:color="auto" w:fill="auto" w:val="clear"/>
          </w:tcPr>
          <w:p w14:paraId="6908402F" w14:textId="4E34569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88754,46</w:t>
            </w:r>
          </w:p>
        </w:tc>
      </w:tr>
      <w:tr w14:paraId="6CD34878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0A0814C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88D2098" w14:textId="009027D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35</w:t>
            </w:r>
          </w:p>
        </w:tc>
        <w:tc>
          <w:tcPr>
            <w:tcW w:type="dxa" w:w="1842"/>
            <w:shd w:color="auto" w:fill="auto" w:val="clear"/>
          </w:tcPr>
          <w:p w14:paraId="192834D9" w14:textId="355553E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628603,28</w:t>
            </w:r>
          </w:p>
        </w:tc>
        <w:tc>
          <w:tcPr>
            <w:tcW w:type="dxa" w:w="1843"/>
            <w:shd w:color="auto" w:fill="auto" w:val="clear"/>
          </w:tcPr>
          <w:p w14:paraId="36802334" w14:textId="257F7A0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88754,46</w:t>
            </w:r>
          </w:p>
        </w:tc>
      </w:tr>
      <w:tr w14:paraId="36D0924D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CA7BE17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A344AB5" w14:textId="7A89669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36</w:t>
            </w:r>
          </w:p>
        </w:tc>
        <w:tc>
          <w:tcPr>
            <w:tcW w:type="dxa" w:w="1842"/>
            <w:shd w:color="auto" w:fill="auto" w:val="clear"/>
          </w:tcPr>
          <w:p w14:paraId="1322A6C6" w14:textId="0432A2A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628601,85</w:t>
            </w:r>
          </w:p>
        </w:tc>
        <w:tc>
          <w:tcPr>
            <w:tcW w:type="dxa" w:w="1843"/>
            <w:shd w:color="auto" w:fill="auto" w:val="clear"/>
          </w:tcPr>
          <w:p w14:paraId="3364A311" w14:textId="25969FD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88743,44</w:t>
            </w:r>
          </w:p>
        </w:tc>
      </w:tr>
      <w:tr w14:paraId="75C14733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3050CA9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3C3A81B" w14:textId="12D568E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37</w:t>
            </w:r>
          </w:p>
        </w:tc>
        <w:tc>
          <w:tcPr>
            <w:tcW w:type="dxa" w:w="1842"/>
            <w:shd w:color="auto" w:fill="auto" w:val="clear"/>
          </w:tcPr>
          <w:p w14:paraId="2414DF43" w14:textId="2026966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628597,01</w:t>
            </w:r>
          </w:p>
        </w:tc>
        <w:tc>
          <w:tcPr>
            <w:tcW w:type="dxa" w:w="1843"/>
            <w:shd w:color="auto" w:fill="auto" w:val="clear"/>
          </w:tcPr>
          <w:p w14:paraId="4FC5E3CE" w14:textId="0363B1A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88706,25</w:t>
            </w:r>
          </w:p>
        </w:tc>
      </w:tr>
      <w:tr w14:paraId="67E6828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4DA94BE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089216E" w14:textId="1129832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38</w:t>
            </w:r>
          </w:p>
        </w:tc>
        <w:tc>
          <w:tcPr>
            <w:tcW w:type="dxa" w:w="1842"/>
            <w:shd w:color="auto" w:fill="auto" w:val="clear"/>
          </w:tcPr>
          <w:p w14:paraId="17D43BBA" w14:textId="0099456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628594,82</w:t>
            </w:r>
          </w:p>
        </w:tc>
        <w:tc>
          <w:tcPr>
            <w:tcW w:type="dxa" w:w="1843"/>
            <w:shd w:color="auto" w:fill="auto" w:val="clear"/>
          </w:tcPr>
          <w:p w14:paraId="4403FBFA" w14:textId="1308A99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88689,50</w:t>
            </w:r>
          </w:p>
        </w:tc>
      </w:tr>
      <w:tr w14:paraId="0DBA41FC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B61A435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BE5574D" w14:textId="3D821AE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39</w:t>
            </w:r>
          </w:p>
        </w:tc>
        <w:tc>
          <w:tcPr>
            <w:tcW w:type="dxa" w:w="1842"/>
            <w:shd w:color="auto" w:fill="auto" w:val="clear"/>
          </w:tcPr>
          <w:p w14:paraId="1852FAD8" w14:textId="434F6FF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628595,50</w:t>
            </w:r>
          </w:p>
        </w:tc>
        <w:tc>
          <w:tcPr>
            <w:tcW w:type="dxa" w:w="1843"/>
            <w:shd w:color="auto" w:fill="auto" w:val="clear"/>
          </w:tcPr>
          <w:p w14:paraId="426DEA17" w14:textId="5986C18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88689,20</w:t>
            </w:r>
          </w:p>
        </w:tc>
      </w:tr>
      <w:tr w14:paraId="1FF0DAED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C6BD0E5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F39E178" w14:textId="760B8C4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40</w:t>
            </w:r>
          </w:p>
        </w:tc>
        <w:tc>
          <w:tcPr>
            <w:tcW w:type="dxa" w:w="1842"/>
            <w:shd w:color="auto" w:fill="auto" w:val="clear"/>
          </w:tcPr>
          <w:p w14:paraId="7A8B913B" w14:textId="3410E23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628574,23</w:t>
            </w:r>
          </w:p>
        </w:tc>
        <w:tc>
          <w:tcPr>
            <w:tcW w:type="dxa" w:w="1843"/>
            <w:shd w:color="auto" w:fill="auto" w:val="clear"/>
          </w:tcPr>
          <w:p w14:paraId="574F8010" w14:textId="06C27BB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88621,70</w:t>
            </w:r>
          </w:p>
        </w:tc>
      </w:tr>
      <w:tr w14:paraId="3F3E2D1F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AFA9FA8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BCBDEA0" w14:textId="4F55DFF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41</w:t>
            </w:r>
          </w:p>
        </w:tc>
        <w:tc>
          <w:tcPr>
            <w:tcW w:type="dxa" w:w="1842"/>
            <w:shd w:color="auto" w:fill="auto" w:val="clear"/>
          </w:tcPr>
          <w:p w14:paraId="37287DDC" w14:textId="2C7E018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628569,88</w:t>
            </w:r>
          </w:p>
        </w:tc>
        <w:tc>
          <w:tcPr>
            <w:tcW w:type="dxa" w:w="1843"/>
            <w:shd w:color="auto" w:fill="auto" w:val="clear"/>
          </w:tcPr>
          <w:p w14:paraId="277143AE" w14:textId="790DD9C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88608,84</w:t>
            </w:r>
          </w:p>
        </w:tc>
      </w:tr>
      <w:tr w14:paraId="786FA457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D652AAA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D22B4EC" w14:textId="6E00A7D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42</w:t>
            </w:r>
          </w:p>
        </w:tc>
        <w:tc>
          <w:tcPr>
            <w:tcW w:type="dxa" w:w="1842"/>
            <w:shd w:color="auto" w:fill="auto" w:val="clear"/>
          </w:tcPr>
          <w:p w14:paraId="07836A33" w14:textId="2A340E9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628568,70</w:t>
            </w:r>
          </w:p>
        </w:tc>
        <w:tc>
          <w:tcPr>
            <w:tcW w:type="dxa" w:w="1843"/>
            <w:shd w:color="auto" w:fill="auto" w:val="clear"/>
          </w:tcPr>
          <w:p w14:paraId="578DDD4C" w14:textId="2A2194B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88605,34</w:t>
            </w:r>
          </w:p>
        </w:tc>
      </w:tr>
      <w:tr w14:paraId="02624545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CDF8725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6506199" w14:textId="0F080D2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43</w:t>
            </w:r>
          </w:p>
        </w:tc>
        <w:tc>
          <w:tcPr>
            <w:tcW w:type="dxa" w:w="1842"/>
            <w:shd w:color="auto" w:fill="auto" w:val="clear"/>
          </w:tcPr>
          <w:p w14:paraId="24BCE52E" w14:textId="42ED8E0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628567,94</w:t>
            </w:r>
          </w:p>
        </w:tc>
        <w:tc>
          <w:tcPr>
            <w:tcW w:type="dxa" w:w="1843"/>
            <w:shd w:color="auto" w:fill="auto" w:val="clear"/>
          </w:tcPr>
          <w:p w14:paraId="7DB0CAD5" w14:textId="2E6D780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88603,09</w:t>
            </w:r>
          </w:p>
        </w:tc>
      </w:tr>
      <w:tr w14:paraId="2A5AB86C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57ADFDA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5EA7526" w14:textId="7561CFD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44</w:t>
            </w:r>
          </w:p>
        </w:tc>
        <w:tc>
          <w:tcPr>
            <w:tcW w:type="dxa" w:w="1842"/>
            <w:shd w:color="auto" w:fill="auto" w:val="clear"/>
          </w:tcPr>
          <w:p w14:paraId="3E9D3388" w14:textId="446F455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628563,94</w:t>
            </w:r>
          </w:p>
        </w:tc>
        <w:tc>
          <w:tcPr>
            <w:tcW w:type="dxa" w:w="1843"/>
            <w:shd w:color="auto" w:fill="auto" w:val="clear"/>
          </w:tcPr>
          <w:p w14:paraId="2FCEC4A5" w14:textId="7BC328F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88591,24</w:t>
            </w:r>
          </w:p>
        </w:tc>
      </w:tr>
      <w:tr w14:paraId="54885EF8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A6FC50E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CE7929D" w14:textId="0EB0428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2AF0536C" w14:textId="1AF45D1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628628,31</w:t>
            </w:r>
          </w:p>
        </w:tc>
        <w:tc>
          <w:tcPr>
            <w:tcW w:type="dxa" w:w="1843"/>
            <w:shd w:color="auto" w:fill="auto" w:val="clear"/>
          </w:tcPr>
          <w:p w14:paraId="60BD2D86" w14:textId="2BA398A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88565,33</w:t>
            </w:r>
          </w:p>
        </w:tc>
      </w:tr>
      <w:tr w14:paraId="0D7EDFF6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 w:val="restart"/>
            <w:shd w:color="auto" w:fill="auto" w:val="clear"/>
          </w:tcPr>
          <w:p w14:paraId="55E9EDCA" w14:textId="57629A23" w:rsidP="003E0A06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34393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1.41.287</w:t>
            </w:r>
          </w:p>
        </w:tc>
        <w:tc>
          <w:tcPr>
            <w:tcW w:type="dxa" w:w="2127"/>
            <w:shd w:color="auto" w:fill="auto" w:val="clear"/>
          </w:tcPr>
          <w:p w14:paraId="0A54396D" w14:textId="7CC00C4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5C2BB24F" w14:textId="6EA3D84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628634,26</w:t>
            </w:r>
          </w:p>
        </w:tc>
        <w:tc>
          <w:tcPr>
            <w:tcW w:type="dxa" w:w="1843"/>
            <w:shd w:color="auto" w:fill="auto" w:val="clear"/>
          </w:tcPr>
          <w:p w14:paraId="136464E2" w14:textId="1EAD2FE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88980,24</w:t>
            </w:r>
          </w:p>
        </w:tc>
      </w:tr>
      <w:tr w14:paraId="4638C472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B62808F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CEAE024" w14:textId="0AD51B8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842"/>
            <w:shd w:color="auto" w:fill="auto" w:val="clear"/>
          </w:tcPr>
          <w:p w14:paraId="19A59807" w14:textId="2C8E3F1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628634,88</w:t>
            </w:r>
          </w:p>
        </w:tc>
        <w:tc>
          <w:tcPr>
            <w:tcW w:type="dxa" w:w="1843"/>
            <w:shd w:color="auto" w:fill="auto" w:val="clear"/>
          </w:tcPr>
          <w:p w14:paraId="00C5FAF2" w14:textId="6816696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88992,18</w:t>
            </w:r>
          </w:p>
        </w:tc>
      </w:tr>
      <w:tr w14:paraId="096F6903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8E5654A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36BAC5D" w14:textId="121C3C2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842"/>
            <w:shd w:color="auto" w:fill="auto" w:val="clear"/>
          </w:tcPr>
          <w:p w14:paraId="14C03584" w14:textId="603BA5F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628614,81</w:t>
            </w:r>
          </w:p>
        </w:tc>
        <w:tc>
          <w:tcPr>
            <w:tcW w:type="dxa" w:w="1843"/>
            <w:shd w:color="auto" w:fill="auto" w:val="clear"/>
          </w:tcPr>
          <w:p w14:paraId="2CD1D89A" w14:textId="6B5BB93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88994,82</w:t>
            </w:r>
          </w:p>
        </w:tc>
      </w:tr>
      <w:tr w14:paraId="1F209C8A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30F998C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88266FF" w14:textId="4122295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842"/>
            <w:shd w:color="auto" w:fill="auto" w:val="clear"/>
          </w:tcPr>
          <w:p w14:paraId="3DB64E5B" w14:textId="56987B7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628606,32</w:t>
            </w:r>
          </w:p>
        </w:tc>
        <w:tc>
          <w:tcPr>
            <w:tcW w:type="dxa" w:w="1843"/>
            <w:shd w:color="auto" w:fill="auto" w:val="clear"/>
          </w:tcPr>
          <w:p w14:paraId="15E8CD81" w14:textId="32C673E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88995,94</w:t>
            </w:r>
          </w:p>
        </w:tc>
      </w:tr>
      <w:tr w14:paraId="6A789CA8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E08D50B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3E2113D" w14:textId="301ED6F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1842"/>
            <w:shd w:color="auto" w:fill="auto" w:val="clear"/>
          </w:tcPr>
          <w:p w14:paraId="02BC2FF3" w14:textId="2A2A0C5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628572,80</w:t>
            </w:r>
          </w:p>
        </w:tc>
        <w:tc>
          <w:tcPr>
            <w:tcW w:type="dxa" w:w="1843"/>
            <w:shd w:color="auto" w:fill="auto" w:val="clear"/>
          </w:tcPr>
          <w:p w14:paraId="08882824" w14:textId="2A281F1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89000,85</w:t>
            </w:r>
          </w:p>
        </w:tc>
      </w:tr>
      <w:tr w14:paraId="57EDF1F6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82181F6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88397A8" w14:textId="5E6853F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1842"/>
            <w:shd w:color="auto" w:fill="auto" w:val="clear"/>
          </w:tcPr>
          <w:p w14:paraId="0B5DC0FB" w14:textId="63691BC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628569,33</w:t>
            </w:r>
          </w:p>
        </w:tc>
        <w:tc>
          <w:tcPr>
            <w:tcW w:type="dxa" w:w="1843"/>
            <w:shd w:color="auto" w:fill="auto" w:val="clear"/>
          </w:tcPr>
          <w:p w14:paraId="26C11276" w14:textId="525B188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89001,35</w:t>
            </w:r>
          </w:p>
        </w:tc>
      </w:tr>
      <w:tr w14:paraId="043AEC88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FE5FA9A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4CBE34C" w14:textId="6390D5E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1842"/>
            <w:shd w:color="auto" w:fill="auto" w:val="clear"/>
          </w:tcPr>
          <w:p w14:paraId="7CDBD676" w14:textId="466AD71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628546,60</w:t>
            </w:r>
          </w:p>
        </w:tc>
        <w:tc>
          <w:tcPr>
            <w:tcW w:type="dxa" w:w="1843"/>
            <w:shd w:color="auto" w:fill="auto" w:val="clear"/>
          </w:tcPr>
          <w:p w14:paraId="18BF76BD" w14:textId="0BCB1EF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89004,68</w:t>
            </w:r>
          </w:p>
        </w:tc>
      </w:tr>
      <w:tr w14:paraId="0989860F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D614FCA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93EF704" w14:textId="7BE890E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1842"/>
            <w:shd w:color="auto" w:fill="auto" w:val="clear"/>
          </w:tcPr>
          <w:p w14:paraId="1F970708" w14:textId="240B517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628522,07</w:t>
            </w:r>
          </w:p>
        </w:tc>
        <w:tc>
          <w:tcPr>
            <w:tcW w:type="dxa" w:w="1843"/>
            <w:shd w:color="auto" w:fill="auto" w:val="clear"/>
          </w:tcPr>
          <w:p w14:paraId="7FF588AE" w14:textId="61405B5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89008,28</w:t>
            </w:r>
          </w:p>
        </w:tc>
      </w:tr>
      <w:tr w14:paraId="4EA702BC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85A6031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E2928F1" w14:textId="7820BF3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1842"/>
            <w:shd w:color="auto" w:fill="auto" w:val="clear"/>
          </w:tcPr>
          <w:p w14:paraId="3C148A08" w14:textId="1B5551F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628509,02</w:t>
            </w:r>
          </w:p>
        </w:tc>
        <w:tc>
          <w:tcPr>
            <w:tcW w:type="dxa" w:w="1843"/>
            <w:shd w:color="auto" w:fill="auto" w:val="clear"/>
          </w:tcPr>
          <w:p w14:paraId="7B001EB5" w14:textId="333548D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89010,14</w:t>
            </w:r>
          </w:p>
        </w:tc>
      </w:tr>
      <w:tr w14:paraId="555BB8B4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87B2804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7BADD2B" w14:textId="3AC9BDA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1842"/>
            <w:shd w:color="auto" w:fill="auto" w:val="clear"/>
          </w:tcPr>
          <w:p w14:paraId="56C3BD68" w14:textId="687DE84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628508,12</w:t>
            </w:r>
          </w:p>
        </w:tc>
        <w:tc>
          <w:tcPr>
            <w:tcW w:type="dxa" w:w="1843"/>
            <w:shd w:color="auto" w:fill="auto" w:val="clear"/>
          </w:tcPr>
          <w:p w14:paraId="2E462DE7" w14:textId="41454E4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88997,94</w:t>
            </w:r>
          </w:p>
        </w:tc>
      </w:tr>
      <w:tr w14:paraId="2991E7EE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9E29955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5210ECC" w14:textId="5D7B59D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1842"/>
            <w:shd w:color="auto" w:fill="auto" w:val="clear"/>
          </w:tcPr>
          <w:p w14:paraId="00417571" w14:textId="603393A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628505,37</w:t>
            </w:r>
          </w:p>
        </w:tc>
        <w:tc>
          <w:tcPr>
            <w:tcW w:type="dxa" w:w="1843"/>
            <w:shd w:color="auto" w:fill="auto" w:val="clear"/>
          </w:tcPr>
          <w:p w14:paraId="6A430E8B" w14:textId="35B37C9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88986,34</w:t>
            </w:r>
          </w:p>
        </w:tc>
      </w:tr>
      <w:tr w14:paraId="46A177D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C65E1B7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B9101AC" w14:textId="3B7E606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1842"/>
            <w:shd w:color="auto" w:fill="auto" w:val="clear"/>
          </w:tcPr>
          <w:p w14:paraId="74F9F54E" w14:textId="7A44E9D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628499,92</w:t>
            </w:r>
          </w:p>
        </w:tc>
        <w:tc>
          <w:tcPr>
            <w:tcW w:type="dxa" w:w="1843"/>
            <w:shd w:color="auto" w:fill="auto" w:val="clear"/>
          </w:tcPr>
          <w:p w14:paraId="344498AA" w14:textId="40CCC80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88970,04</w:t>
            </w:r>
          </w:p>
        </w:tc>
      </w:tr>
      <w:tr w14:paraId="1310FC9F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6D38CE5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CD0E2C4" w14:textId="0DB815A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1842"/>
            <w:shd w:color="auto" w:fill="auto" w:val="clear"/>
          </w:tcPr>
          <w:p w14:paraId="04984E2D" w14:textId="6A22D8B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628497,92</w:t>
            </w:r>
          </w:p>
        </w:tc>
        <w:tc>
          <w:tcPr>
            <w:tcW w:type="dxa" w:w="1843"/>
            <w:shd w:color="auto" w:fill="auto" w:val="clear"/>
          </w:tcPr>
          <w:p w14:paraId="61FBC713" w14:textId="55DFED4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88965,25</w:t>
            </w:r>
          </w:p>
        </w:tc>
      </w:tr>
      <w:tr w14:paraId="7E38022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D74F1B2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A68E319" w14:textId="45B6A9A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1842"/>
            <w:shd w:color="auto" w:fill="auto" w:val="clear"/>
          </w:tcPr>
          <w:p w14:paraId="04DD2115" w14:textId="0B96E9F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628494,70</w:t>
            </w:r>
          </w:p>
        </w:tc>
        <w:tc>
          <w:tcPr>
            <w:tcW w:type="dxa" w:w="1843"/>
            <w:shd w:color="auto" w:fill="auto" w:val="clear"/>
          </w:tcPr>
          <w:p w14:paraId="324AE4CB" w14:textId="3799BBE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88957,59</w:t>
            </w:r>
          </w:p>
        </w:tc>
      </w:tr>
      <w:tr w14:paraId="48BE55A7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58F3531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1F88F0A" w14:textId="48E8BB7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1842"/>
            <w:shd w:color="auto" w:fill="auto" w:val="clear"/>
          </w:tcPr>
          <w:p w14:paraId="77943E3B" w14:textId="236B946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628494,61</w:t>
            </w:r>
          </w:p>
        </w:tc>
        <w:tc>
          <w:tcPr>
            <w:tcW w:type="dxa" w:w="1843"/>
            <w:shd w:color="auto" w:fill="auto" w:val="clear"/>
          </w:tcPr>
          <w:p w14:paraId="0D246834" w14:textId="7127F4C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88957,36</w:t>
            </w:r>
          </w:p>
        </w:tc>
      </w:tr>
      <w:tr w14:paraId="0B5CE633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F15C493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12328CD" w14:textId="05F7F7D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dxa" w:w="1842"/>
            <w:shd w:color="auto" w:fill="auto" w:val="clear"/>
          </w:tcPr>
          <w:p w14:paraId="3CE0FB71" w14:textId="14EBA74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628499,66</w:t>
            </w:r>
          </w:p>
        </w:tc>
        <w:tc>
          <w:tcPr>
            <w:tcW w:type="dxa" w:w="1843"/>
            <w:shd w:color="auto" w:fill="auto" w:val="clear"/>
          </w:tcPr>
          <w:p w14:paraId="1E1AF605" w14:textId="2F7C52A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88955,85</w:t>
            </w:r>
          </w:p>
        </w:tc>
      </w:tr>
      <w:tr w14:paraId="6CB02E0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9531E30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4B9E6F0" w14:textId="3DE1C1B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dxa" w:w="1842"/>
            <w:shd w:color="auto" w:fill="auto" w:val="clear"/>
          </w:tcPr>
          <w:p w14:paraId="3ADD5450" w14:textId="18D266B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628497,56</w:t>
            </w:r>
          </w:p>
        </w:tc>
        <w:tc>
          <w:tcPr>
            <w:tcW w:type="dxa" w:w="1843"/>
            <w:shd w:color="auto" w:fill="auto" w:val="clear"/>
          </w:tcPr>
          <w:p w14:paraId="57F853B5" w14:textId="5ABB92B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88953,54</w:t>
            </w:r>
          </w:p>
        </w:tc>
      </w:tr>
      <w:tr w14:paraId="02E188BC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530F1FC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1C024EA" w14:textId="2147549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dxa" w:w="1842"/>
            <w:shd w:color="auto" w:fill="auto" w:val="clear"/>
          </w:tcPr>
          <w:p w14:paraId="23551314" w14:textId="4884D27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628499,40</w:t>
            </w:r>
          </w:p>
        </w:tc>
        <w:tc>
          <w:tcPr>
            <w:tcW w:type="dxa" w:w="1843"/>
            <w:shd w:color="auto" w:fill="auto" w:val="clear"/>
          </w:tcPr>
          <w:p w14:paraId="11C9B997" w14:textId="2A8BE7A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88953,03</w:t>
            </w:r>
          </w:p>
        </w:tc>
      </w:tr>
      <w:tr w14:paraId="78E1CC2B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309E8C7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E33E6CB" w14:textId="09628CC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dxa" w:w="1842"/>
            <w:shd w:color="auto" w:fill="auto" w:val="clear"/>
          </w:tcPr>
          <w:p w14:paraId="3829E50B" w14:textId="24BF6B3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628503,78</w:t>
            </w:r>
          </w:p>
        </w:tc>
        <w:tc>
          <w:tcPr>
            <w:tcW w:type="dxa" w:w="1843"/>
            <w:shd w:color="auto" w:fill="auto" w:val="clear"/>
          </w:tcPr>
          <w:p w14:paraId="3A44B508" w14:textId="5E80C3F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88963,50</w:t>
            </w:r>
          </w:p>
        </w:tc>
      </w:tr>
      <w:tr w14:paraId="3DB15010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D834F07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17B720B" w14:textId="565948F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dxa" w:w="1842"/>
            <w:shd w:color="auto" w:fill="auto" w:val="clear"/>
          </w:tcPr>
          <w:p w14:paraId="07D2FA2C" w14:textId="3A51B6D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628505,45</w:t>
            </w:r>
          </w:p>
        </w:tc>
        <w:tc>
          <w:tcPr>
            <w:tcW w:type="dxa" w:w="1843"/>
            <w:shd w:color="auto" w:fill="auto" w:val="clear"/>
          </w:tcPr>
          <w:p w14:paraId="43D42C39" w14:textId="6BE091B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88967,72</w:t>
            </w:r>
          </w:p>
        </w:tc>
      </w:tr>
      <w:tr w14:paraId="62BEDD10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C317126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FCEB7D1" w14:textId="4F339A1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21</w:t>
            </w:r>
          </w:p>
        </w:tc>
        <w:tc>
          <w:tcPr>
            <w:tcW w:type="dxa" w:w="1842"/>
            <w:shd w:color="auto" w:fill="auto" w:val="clear"/>
          </w:tcPr>
          <w:p w14:paraId="086E8DE4" w14:textId="09AC023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628511,21</w:t>
            </w:r>
          </w:p>
        </w:tc>
        <w:tc>
          <w:tcPr>
            <w:tcW w:type="dxa" w:w="1843"/>
            <w:shd w:color="auto" w:fill="auto" w:val="clear"/>
          </w:tcPr>
          <w:p w14:paraId="144629D0" w14:textId="26DD838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88984,96</w:t>
            </w:r>
          </w:p>
        </w:tc>
      </w:tr>
      <w:tr w14:paraId="204ECB6A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41A4F31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05CC459" w14:textId="09DE5CA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22</w:t>
            </w:r>
          </w:p>
        </w:tc>
        <w:tc>
          <w:tcPr>
            <w:tcW w:type="dxa" w:w="1842"/>
            <w:shd w:color="auto" w:fill="auto" w:val="clear"/>
          </w:tcPr>
          <w:p w14:paraId="21E550FE" w14:textId="32944C0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628514,07</w:t>
            </w:r>
          </w:p>
        </w:tc>
        <w:tc>
          <w:tcPr>
            <w:tcW w:type="dxa" w:w="1843"/>
            <w:shd w:color="auto" w:fill="auto" w:val="clear"/>
          </w:tcPr>
          <w:p w14:paraId="7560DEC3" w14:textId="7E35839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88996,87</w:t>
            </w:r>
          </w:p>
        </w:tc>
      </w:tr>
      <w:tr w14:paraId="1D3B4FFC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E3E70A5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C741507" w14:textId="077826B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5C577207" w14:textId="27727F8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628634,26</w:t>
            </w:r>
          </w:p>
        </w:tc>
        <w:tc>
          <w:tcPr>
            <w:tcW w:type="dxa" w:w="1843"/>
            <w:shd w:color="auto" w:fill="auto" w:val="clear"/>
          </w:tcPr>
          <w:p w14:paraId="21BE5122" w14:textId="6E93C66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88980,24</w:t>
            </w:r>
          </w:p>
        </w:tc>
      </w:tr>
      <w:tr w14:paraId="226DFE43" w14:textId="77777777" w:rsidR="003E0A06" w:rsidRPr="00343930" w:rsidTr="00E97D92">
        <w:trPr>
          <w:trHeight w:val="113"/>
          <w:jc w:val="center"/>
        </w:trPr>
        <w:tc>
          <w:tcPr>
            <w:tcW w:type="dxa" w:w="8188"/>
            <w:gridSpan w:val="4"/>
            <w:shd w:color="auto" w:fill="auto" w:val="clear"/>
            <w:vAlign w:val="center"/>
          </w:tcPr>
          <w:p w14:paraId="7D8CED06" w14:textId="709CD936" w:rsidP="00DB747B" w:rsidR="003E0A06" w:rsidRDefault="00863A1B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Итог</w:t>
            </w:r>
          </w:p>
        </w:tc>
      </w:tr>
      <w:tr w14:paraId="4DBE9CAD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 w:val="restart"/>
            <w:shd w:color="auto" w:fill="auto" w:val="clear"/>
          </w:tcPr>
          <w:p w14:paraId="7E5BF6E7" w14:textId="248D7AA2" w:rsidP="003E0A06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1.41.263</w:t>
            </w:r>
          </w:p>
        </w:tc>
        <w:tc>
          <w:tcPr>
            <w:tcW w:type="dxa" w:w="2127"/>
            <w:shd w:color="auto" w:fill="auto" w:val="clear"/>
          </w:tcPr>
          <w:p w14:paraId="291BEB57" w14:textId="62A64DE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2F201FFB" w14:textId="2107617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628634,26</w:t>
            </w:r>
          </w:p>
        </w:tc>
        <w:tc>
          <w:tcPr>
            <w:tcW w:type="dxa" w:w="1843"/>
            <w:shd w:color="auto" w:fill="auto" w:val="clear"/>
          </w:tcPr>
          <w:p w14:paraId="7E779C93" w14:textId="33332E8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88980,24</w:t>
            </w:r>
          </w:p>
        </w:tc>
      </w:tr>
      <w:tr w14:paraId="6A4251C3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96B8BD6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DE03EBF" w14:textId="0D47886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842"/>
            <w:shd w:color="auto" w:fill="auto" w:val="clear"/>
          </w:tcPr>
          <w:p w14:paraId="1ED41375" w14:textId="0C4778E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628632,27</w:t>
            </w:r>
          </w:p>
        </w:tc>
        <w:tc>
          <w:tcPr>
            <w:tcW w:type="dxa" w:w="1843"/>
            <w:shd w:color="auto" w:fill="auto" w:val="clear"/>
          </w:tcPr>
          <w:p w14:paraId="48FB42E6" w14:textId="2CF53DC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88940,94</w:t>
            </w:r>
          </w:p>
        </w:tc>
      </w:tr>
      <w:tr w14:paraId="775201AB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94EB3D6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B55E146" w14:textId="2016F71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842"/>
            <w:shd w:color="auto" w:fill="auto" w:val="clear"/>
          </w:tcPr>
          <w:p w14:paraId="48B00DAD" w14:textId="2C12958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628634,77</w:t>
            </w:r>
          </w:p>
        </w:tc>
        <w:tc>
          <w:tcPr>
            <w:tcW w:type="dxa" w:w="1843"/>
            <w:shd w:color="auto" w:fill="auto" w:val="clear"/>
          </w:tcPr>
          <w:p w14:paraId="2509781F" w14:textId="6000651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88940,44</w:t>
            </w:r>
          </w:p>
        </w:tc>
      </w:tr>
      <w:tr w14:paraId="01A54C05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26A8199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AFA9C68" w14:textId="3D61FA6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842"/>
            <w:shd w:color="auto" w:fill="auto" w:val="clear"/>
          </w:tcPr>
          <w:p w14:paraId="3B4F02BF" w14:textId="72CF860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628631,39</w:t>
            </w:r>
          </w:p>
        </w:tc>
        <w:tc>
          <w:tcPr>
            <w:tcW w:type="dxa" w:w="1843"/>
            <w:shd w:color="auto" w:fill="auto" w:val="clear"/>
          </w:tcPr>
          <w:p w14:paraId="61291F5E" w14:textId="1E5491B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88938,09</w:t>
            </w:r>
          </w:p>
        </w:tc>
      </w:tr>
      <w:tr w14:paraId="22A1E83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BDFD1F0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485BD6D" w14:textId="3855686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1842"/>
            <w:shd w:color="auto" w:fill="auto" w:val="clear"/>
          </w:tcPr>
          <w:p w14:paraId="79C0E53F" w14:textId="3F9337F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628627,52</w:t>
            </w:r>
          </w:p>
        </w:tc>
        <w:tc>
          <w:tcPr>
            <w:tcW w:type="dxa" w:w="1843"/>
            <w:shd w:color="auto" w:fill="auto" w:val="clear"/>
          </w:tcPr>
          <w:p w14:paraId="78279C3E" w14:textId="0DD7FFC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88935,39</w:t>
            </w:r>
          </w:p>
        </w:tc>
      </w:tr>
      <w:tr w14:paraId="1618CF62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F67678B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CFC2F37" w14:textId="50D88FD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1842"/>
            <w:shd w:color="auto" w:fill="auto" w:val="clear"/>
          </w:tcPr>
          <w:p w14:paraId="31AC243A" w14:textId="1F13B9A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628626,66</w:t>
            </w:r>
          </w:p>
        </w:tc>
        <w:tc>
          <w:tcPr>
            <w:tcW w:type="dxa" w:w="1843"/>
            <w:shd w:color="auto" w:fill="auto" w:val="clear"/>
          </w:tcPr>
          <w:p w14:paraId="33F69758" w14:textId="52C6D1A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88926,71</w:t>
            </w:r>
          </w:p>
        </w:tc>
      </w:tr>
      <w:tr w14:paraId="6E9CA2E8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9EF986E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7B785C9" w14:textId="0A22899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1842"/>
            <w:shd w:color="auto" w:fill="auto" w:val="clear"/>
          </w:tcPr>
          <w:p w14:paraId="169430FC" w14:textId="6A04D0C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628625,34</w:t>
            </w:r>
          </w:p>
        </w:tc>
        <w:tc>
          <w:tcPr>
            <w:tcW w:type="dxa" w:w="1843"/>
            <w:shd w:color="auto" w:fill="auto" w:val="clear"/>
          </w:tcPr>
          <w:p w14:paraId="4E27F988" w14:textId="55CB20B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88913,49</w:t>
            </w:r>
          </w:p>
        </w:tc>
      </w:tr>
      <w:tr w14:paraId="50577E7E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999FC2F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36C5E8F" w14:textId="479C866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1842"/>
            <w:shd w:color="auto" w:fill="auto" w:val="clear"/>
          </w:tcPr>
          <w:p w14:paraId="3F74525D" w14:textId="5ADD2D6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628623,06</w:t>
            </w:r>
          </w:p>
        </w:tc>
        <w:tc>
          <w:tcPr>
            <w:tcW w:type="dxa" w:w="1843"/>
            <w:shd w:color="auto" w:fill="auto" w:val="clear"/>
          </w:tcPr>
          <w:p w14:paraId="6C889F63" w14:textId="7224B32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88892,71</w:t>
            </w:r>
          </w:p>
        </w:tc>
      </w:tr>
      <w:tr w14:paraId="23F9402A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D373D1B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B300702" w14:textId="2C1F3E9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1842"/>
            <w:shd w:color="auto" w:fill="auto" w:val="clear"/>
          </w:tcPr>
          <w:p w14:paraId="4C89952B" w14:textId="45B0C43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628619,00</w:t>
            </w:r>
          </w:p>
        </w:tc>
        <w:tc>
          <w:tcPr>
            <w:tcW w:type="dxa" w:w="1843"/>
            <w:shd w:color="auto" w:fill="auto" w:val="clear"/>
          </w:tcPr>
          <w:p w14:paraId="552C6A5C" w14:textId="2964C6B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88858,44</w:t>
            </w:r>
          </w:p>
        </w:tc>
      </w:tr>
      <w:tr w14:paraId="0BB7E010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0BD0B72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F6CD41A" w14:textId="281B7A3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1842"/>
            <w:shd w:color="auto" w:fill="auto" w:val="clear"/>
          </w:tcPr>
          <w:p w14:paraId="3D11D26C" w14:textId="412B5C0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628615,17</w:t>
            </w:r>
          </w:p>
        </w:tc>
        <w:tc>
          <w:tcPr>
            <w:tcW w:type="dxa" w:w="1843"/>
            <w:shd w:color="auto" w:fill="auto" w:val="clear"/>
          </w:tcPr>
          <w:p w14:paraId="6FC24AAE" w14:textId="377560A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88826,19</w:t>
            </w:r>
          </w:p>
        </w:tc>
      </w:tr>
      <w:tr w14:paraId="5A828EBD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260D14C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74A1551" w14:textId="5DAADD6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1842"/>
            <w:shd w:color="auto" w:fill="auto" w:val="clear"/>
          </w:tcPr>
          <w:p w14:paraId="7020B3EB" w14:textId="7EFC6BB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628614,77</w:t>
            </w:r>
          </w:p>
        </w:tc>
        <w:tc>
          <w:tcPr>
            <w:tcW w:type="dxa" w:w="1843"/>
            <w:shd w:color="auto" w:fill="auto" w:val="clear"/>
          </w:tcPr>
          <w:p w14:paraId="31A32300" w14:textId="34BE421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88824,18</w:t>
            </w:r>
          </w:p>
        </w:tc>
      </w:tr>
      <w:tr w14:paraId="53C97507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1659999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1C254C7" w14:textId="729B673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1842"/>
            <w:shd w:color="auto" w:fill="auto" w:val="clear"/>
          </w:tcPr>
          <w:p w14:paraId="473B3A19" w14:textId="4ED42C8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628584,56</w:t>
            </w:r>
          </w:p>
        </w:tc>
        <w:tc>
          <w:tcPr>
            <w:tcW w:type="dxa" w:w="1843"/>
            <w:shd w:color="auto" w:fill="auto" w:val="clear"/>
          </w:tcPr>
          <w:p w14:paraId="4630A8D3" w14:textId="3CBD3F0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88827,74</w:t>
            </w:r>
          </w:p>
        </w:tc>
      </w:tr>
      <w:tr w14:paraId="209AE096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2778C9A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F59AD9D" w14:textId="70A6947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1842"/>
            <w:shd w:color="auto" w:fill="auto" w:val="clear"/>
          </w:tcPr>
          <w:p w14:paraId="6E662651" w14:textId="419B498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628557,36</w:t>
            </w:r>
          </w:p>
        </w:tc>
        <w:tc>
          <w:tcPr>
            <w:tcW w:type="dxa" w:w="1843"/>
            <w:shd w:color="auto" w:fill="auto" w:val="clear"/>
          </w:tcPr>
          <w:p w14:paraId="5FD8F0CD" w14:textId="7D60192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88830,87</w:t>
            </w:r>
          </w:p>
        </w:tc>
      </w:tr>
      <w:tr w14:paraId="6318B908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C2361F6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47225F5" w14:textId="467F581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1842"/>
            <w:shd w:color="auto" w:fill="auto" w:val="clear"/>
          </w:tcPr>
          <w:p w14:paraId="5A271121" w14:textId="1E62A78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628528,36</w:t>
            </w:r>
          </w:p>
        </w:tc>
        <w:tc>
          <w:tcPr>
            <w:tcW w:type="dxa" w:w="1843"/>
            <w:shd w:color="auto" w:fill="auto" w:val="clear"/>
          </w:tcPr>
          <w:p w14:paraId="27C8F2D6" w14:textId="49C1724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88834,20</w:t>
            </w:r>
          </w:p>
        </w:tc>
      </w:tr>
      <w:tr w14:paraId="185DB98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E69CE29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C16C54C" w14:textId="5EA2522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1842"/>
            <w:shd w:color="auto" w:fill="auto" w:val="clear"/>
          </w:tcPr>
          <w:p w14:paraId="109BDC9D" w14:textId="1437205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628535,66</w:t>
            </w:r>
          </w:p>
        </w:tc>
        <w:tc>
          <w:tcPr>
            <w:tcW w:type="dxa" w:w="1843"/>
            <w:shd w:color="auto" w:fill="auto" w:val="clear"/>
          </w:tcPr>
          <w:p w14:paraId="466B2B02" w14:textId="21DFEEC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88898,53</w:t>
            </w:r>
          </w:p>
        </w:tc>
      </w:tr>
      <w:tr w14:paraId="3CBF8420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BB2D72A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6F54BF0" w14:textId="1A3C9E6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dxa" w:w="1842"/>
            <w:shd w:color="auto" w:fill="auto" w:val="clear"/>
          </w:tcPr>
          <w:p w14:paraId="2B6EFC52" w14:textId="2295F35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628542,18</w:t>
            </w:r>
          </w:p>
        </w:tc>
        <w:tc>
          <w:tcPr>
            <w:tcW w:type="dxa" w:w="1843"/>
            <w:shd w:color="auto" w:fill="auto" w:val="clear"/>
          </w:tcPr>
          <w:p w14:paraId="5BD2B03A" w14:textId="6DA6331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88940,77</w:t>
            </w:r>
          </w:p>
        </w:tc>
      </w:tr>
      <w:tr w14:paraId="2606376A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F67B27F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8379DA9" w14:textId="578896C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dxa" w:w="1842"/>
            <w:shd w:color="auto" w:fill="auto" w:val="clear"/>
          </w:tcPr>
          <w:p w14:paraId="78A828F8" w14:textId="2E0C3B4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628532,37</w:t>
            </w:r>
          </w:p>
        </w:tc>
        <w:tc>
          <w:tcPr>
            <w:tcW w:type="dxa" w:w="1843"/>
            <w:shd w:color="auto" w:fill="auto" w:val="clear"/>
          </w:tcPr>
          <w:p w14:paraId="6638A45B" w14:textId="264A485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88943,13</w:t>
            </w:r>
          </w:p>
        </w:tc>
      </w:tr>
      <w:tr w14:paraId="730BFFCF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A98D94F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4D57114" w14:textId="2E61988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dxa" w:w="1842"/>
            <w:shd w:color="auto" w:fill="auto" w:val="clear"/>
          </w:tcPr>
          <w:p w14:paraId="3B60141C" w14:textId="7124E49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628499,40</w:t>
            </w:r>
          </w:p>
        </w:tc>
        <w:tc>
          <w:tcPr>
            <w:tcW w:type="dxa" w:w="1843"/>
            <w:shd w:color="auto" w:fill="auto" w:val="clear"/>
          </w:tcPr>
          <w:p w14:paraId="6FF05C26" w14:textId="2F61FFC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88953,03</w:t>
            </w:r>
          </w:p>
        </w:tc>
      </w:tr>
      <w:tr w14:paraId="6DEC7CC7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CC6020C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3497AE0" w14:textId="247BDCB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dxa" w:w="1842"/>
            <w:shd w:color="auto" w:fill="auto" w:val="clear"/>
          </w:tcPr>
          <w:p w14:paraId="24FBA829" w14:textId="3ECE82F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628503,78</w:t>
            </w:r>
          </w:p>
        </w:tc>
        <w:tc>
          <w:tcPr>
            <w:tcW w:type="dxa" w:w="1843"/>
            <w:shd w:color="auto" w:fill="auto" w:val="clear"/>
          </w:tcPr>
          <w:p w14:paraId="656EFCFE" w14:textId="1383F41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88963,50</w:t>
            </w:r>
          </w:p>
        </w:tc>
      </w:tr>
      <w:tr w14:paraId="7D05825F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9DF28D4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12DFC26" w14:textId="57677C0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dxa" w:w="1842"/>
            <w:shd w:color="auto" w:fill="auto" w:val="clear"/>
          </w:tcPr>
          <w:p w14:paraId="7C2EFAF1" w14:textId="380E331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628505,45</w:t>
            </w:r>
          </w:p>
        </w:tc>
        <w:tc>
          <w:tcPr>
            <w:tcW w:type="dxa" w:w="1843"/>
            <w:shd w:color="auto" w:fill="auto" w:val="clear"/>
          </w:tcPr>
          <w:p w14:paraId="315DF825" w14:textId="13CBFB8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88967,72</w:t>
            </w:r>
          </w:p>
        </w:tc>
      </w:tr>
      <w:tr w14:paraId="6037708A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511D944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8C8EB14" w14:textId="49E54B0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21</w:t>
            </w:r>
          </w:p>
        </w:tc>
        <w:tc>
          <w:tcPr>
            <w:tcW w:type="dxa" w:w="1842"/>
            <w:shd w:color="auto" w:fill="auto" w:val="clear"/>
          </w:tcPr>
          <w:p w14:paraId="4EEF5540" w14:textId="7C7B3C4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628511,21</w:t>
            </w:r>
          </w:p>
        </w:tc>
        <w:tc>
          <w:tcPr>
            <w:tcW w:type="dxa" w:w="1843"/>
            <w:shd w:color="auto" w:fill="auto" w:val="clear"/>
          </w:tcPr>
          <w:p w14:paraId="4EA6632C" w14:textId="1EC4649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88984,96</w:t>
            </w:r>
          </w:p>
        </w:tc>
      </w:tr>
      <w:tr w14:paraId="30C26A08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03ED973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628F3FB" w14:textId="2D6A94D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22</w:t>
            </w:r>
          </w:p>
        </w:tc>
        <w:tc>
          <w:tcPr>
            <w:tcW w:type="dxa" w:w="1842"/>
            <w:shd w:color="auto" w:fill="auto" w:val="clear"/>
          </w:tcPr>
          <w:p w14:paraId="4C24D0E7" w14:textId="6CDBDC9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628514,07</w:t>
            </w:r>
          </w:p>
        </w:tc>
        <w:tc>
          <w:tcPr>
            <w:tcW w:type="dxa" w:w="1843"/>
            <w:shd w:color="auto" w:fill="auto" w:val="clear"/>
          </w:tcPr>
          <w:p w14:paraId="3B6F1D43" w14:textId="49AA24F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88996,87</w:t>
            </w:r>
          </w:p>
        </w:tc>
      </w:tr>
      <w:tr w14:paraId="3D33581F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9723995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E17EDFB" w14:textId="75C8784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2711A2C2" w14:textId="26BBF00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628634,26</w:t>
            </w:r>
          </w:p>
        </w:tc>
        <w:tc>
          <w:tcPr>
            <w:tcW w:type="dxa" w:w="1843"/>
            <w:shd w:color="auto" w:fill="auto" w:val="clear"/>
          </w:tcPr>
          <w:p w14:paraId="6A9DA798" w14:textId="12F4E0B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88980,24</w:t>
            </w:r>
          </w:p>
        </w:tc>
      </w:tr>
      <w:tr w14:paraId="207E0623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 w:val="restart"/>
            <w:shd w:color="auto" w:fill="auto" w:val="clear"/>
          </w:tcPr>
          <w:p w14:paraId="58EA4D1F" w14:textId="1DBE3B9E" w:rsidP="003E0A06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34393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1.41.287</w:t>
            </w:r>
          </w:p>
        </w:tc>
        <w:tc>
          <w:tcPr>
            <w:tcW w:type="dxa" w:w="2127"/>
            <w:shd w:color="auto" w:fill="auto" w:val="clear"/>
          </w:tcPr>
          <w:p w14:paraId="2F9D78DA" w14:textId="2601DA2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47320DD3" w14:textId="301A645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628634,26</w:t>
            </w:r>
          </w:p>
        </w:tc>
        <w:tc>
          <w:tcPr>
            <w:tcW w:type="dxa" w:w="1843"/>
            <w:shd w:color="auto" w:fill="auto" w:val="clear"/>
          </w:tcPr>
          <w:p w14:paraId="66492E31" w14:textId="7F87CEC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88980,24</w:t>
            </w:r>
          </w:p>
        </w:tc>
      </w:tr>
      <w:tr w14:paraId="4A8FF01E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5EC3574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1CB51F8" w14:textId="0EFB7C7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842"/>
            <w:shd w:color="auto" w:fill="auto" w:val="clear"/>
          </w:tcPr>
          <w:p w14:paraId="00148518" w14:textId="60E2218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628634,88</w:t>
            </w:r>
          </w:p>
        </w:tc>
        <w:tc>
          <w:tcPr>
            <w:tcW w:type="dxa" w:w="1843"/>
            <w:shd w:color="auto" w:fill="auto" w:val="clear"/>
          </w:tcPr>
          <w:p w14:paraId="2E428FB5" w14:textId="5E2D9C3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88992,18</w:t>
            </w:r>
          </w:p>
        </w:tc>
      </w:tr>
      <w:tr w14:paraId="09512A7A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13FB043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359E3B0" w14:textId="09D72FA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842"/>
            <w:shd w:color="auto" w:fill="auto" w:val="clear"/>
          </w:tcPr>
          <w:p w14:paraId="6A80BF9C" w14:textId="1F4B453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628614,81</w:t>
            </w:r>
          </w:p>
        </w:tc>
        <w:tc>
          <w:tcPr>
            <w:tcW w:type="dxa" w:w="1843"/>
            <w:shd w:color="auto" w:fill="auto" w:val="clear"/>
          </w:tcPr>
          <w:p w14:paraId="6843BA5B" w14:textId="25AB80B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88994,82</w:t>
            </w:r>
          </w:p>
        </w:tc>
      </w:tr>
      <w:tr w14:paraId="2196BCBF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C1788AD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DE319EE" w14:textId="2ED39D1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842"/>
            <w:shd w:color="auto" w:fill="auto" w:val="clear"/>
          </w:tcPr>
          <w:p w14:paraId="3C66AB6F" w14:textId="073D591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628606,32</w:t>
            </w:r>
          </w:p>
        </w:tc>
        <w:tc>
          <w:tcPr>
            <w:tcW w:type="dxa" w:w="1843"/>
            <w:shd w:color="auto" w:fill="auto" w:val="clear"/>
          </w:tcPr>
          <w:p w14:paraId="49CB916C" w14:textId="578E840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88995,94</w:t>
            </w:r>
          </w:p>
        </w:tc>
      </w:tr>
      <w:tr w14:paraId="14729833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95A3274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44E7A23" w14:textId="0B459B9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1842"/>
            <w:shd w:color="auto" w:fill="auto" w:val="clear"/>
          </w:tcPr>
          <w:p w14:paraId="71B05D10" w14:textId="086FD3F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628572,80</w:t>
            </w:r>
          </w:p>
        </w:tc>
        <w:tc>
          <w:tcPr>
            <w:tcW w:type="dxa" w:w="1843"/>
            <w:shd w:color="auto" w:fill="auto" w:val="clear"/>
          </w:tcPr>
          <w:p w14:paraId="15EF328A" w14:textId="452477B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89000,85</w:t>
            </w:r>
          </w:p>
        </w:tc>
      </w:tr>
      <w:tr w14:paraId="7A77E593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A15DF70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429B99C" w14:textId="64AF39C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1842"/>
            <w:shd w:color="auto" w:fill="auto" w:val="clear"/>
          </w:tcPr>
          <w:p w14:paraId="1FC25B0F" w14:textId="314961F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628569,33</w:t>
            </w:r>
          </w:p>
        </w:tc>
        <w:tc>
          <w:tcPr>
            <w:tcW w:type="dxa" w:w="1843"/>
            <w:shd w:color="auto" w:fill="auto" w:val="clear"/>
          </w:tcPr>
          <w:p w14:paraId="7E2C0990" w14:textId="6740EBB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89001,35</w:t>
            </w:r>
          </w:p>
        </w:tc>
      </w:tr>
      <w:tr w14:paraId="2D4A40D6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B57360B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BC12F97" w14:textId="14A626F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1842"/>
            <w:shd w:color="auto" w:fill="auto" w:val="clear"/>
          </w:tcPr>
          <w:p w14:paraId="1D4BADC4" w14:textId="45308CD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628546,60</w:t>
            </w:r>
          </w:p>
        </w:tc>
        <w:tc>
          <w:tcPr>
            <w:tcW w:type="dxa" w:w="1843"/>
            <w:shd w:color="auto" w:fill="auto" w:val="clear"/>
          </w:tcPr>
          <w:p w14:paraId="7B55FFFB" w14:textId="729720A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89004,68</w:t>
            </w:r>
          </w:p>
        </w:tc>
      </w:tr>
      <w:tr w14:paraId="497F643E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3573A9E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470A00E" w14:textId="3735832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1842"/>
            <w:shd w:color="auto" w:fill="auto" w:val="clear"/>
          </w:tcPr>
          <w:p w14:paraId="7FB91F0F" w14:textId="1AF546D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628522,07</w:t>
            </w:r>
          </w:p>
        </w:tc>
        <w:tc>
          <w:tcPr>
            <w:tcW w:type="dxa" w:w="1843"/>
            <w:shd w:color="auto" w:fill="auto" w:val="clear"/>
          </w:tcPr>
          <w:p w14:paraId="7BE98AD1" w14:textId="4EAB472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89008,28</w:t>
            </w:r>
          </w:p>
        </w:tc>
      </w:tr>
      <w:tr w14:paraId="15EA0D7B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DC904F7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3D031CE" w14:textId="4F13F07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1842"/>
            <w:shd w:color="auto" w:fill="auto" w:val="clear"/>
          </w:tcPr>
          <w:p w14:paraId="3513568C" w14:textId="4AFBE0D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628509,02</w:t>
            </w:r>
          </w:p>
        </w:tc>
        <w:tc>
          <w:tcPr>
            <w:tcW w:type="dxa" w:w="1843"/>
            <w:shd w:color="auto" w:fill="auto" w:val="clear"/>
          </w:tcPr>
          <w:p w14:paraId="41EC00DE" w14:textId="3BED5E0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89010,14</w:t>
            </w:r>
          </w:p>
        </w:tc>
      </w:tr>
      <w:tr w14:paraId="673A316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216A4EE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9C21FCC" w14:textId="3E85417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1842"/>
            <w:shd w:color="auto" w:fill="auto" w:val="clear"/>
          </w:tcPr>
          <w:p w14:paraId="474A86B6" w14:textId="192D22F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628508,12</w:t>
            </w:r>
          </w:p>
        </w:tc>
        <w:tc>
          <w:tcPr>
            <w:tcW w:type="dxa" w:w="1843"/>
            <w:shd w:color="auto" w:fill="auto" w:val="clear"/>
          </w:tcPr>
          <w:p w14:paraId="111ED766" w14:textId="73A2073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88997,94</w:t>
            </w:r>
          </w:p>
        </w:tc>
      </w:tr>
      <w:tr w14:paraId="30EBDB6C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8E80148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786020B" w14:textId="634D7F0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1842"/>
            <w:shd w:color="auto" w:fill="auto" w:val="clear"/>
          </w:tcPr>
          <w:p w14:paraId="4B09467F" w14:textId="2F0FCDC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628505,37</w:t>
            </w:r>
          </w:p>
        </w:tc>
        <w:tc>
          <w:tcPr>
            <w:tcW w:type="dxa" w:w="1843"/>
            <w:shd w:color="auto" w:fill="auto" w:val="clear"/>
          </w:tcPr>
          <w:p w14:paraId="3DE2628F" w14:textId="0C55D35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88986,34</w:t>
            </w:r>
          </w:p>
        </w:tc>
      </w:tr>
      <w:tr w14:paraId="606CED94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747E7A7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C8EB6FA" w14:textId="4DE33EB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1842"/>
            <w:shd w:color="auto" w:fill="auto" w:val="clear"/>
          </w:tcPr>
          <w:p w14:paraId="4A0E6F55" w14:textId="21EA37F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628499,92</w:t>
            </w:r>
          </w:p>
        </w:tc>
        <w:tc>
          <w:tcPr>
            <w:tcW w:type="dxa" w:w="1843"/>
            <w:shd w:color="auto" w:fill="auto" w:val="clear"/>
          </w:tcPr>
          <w:p w14:paraId="26D1F9E8" w14:textId="3172DD9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88970,04</w:t>
            </w:r>
          </w:p>
        </w:tc>
      </w:tr>
      <w:tr w14:paraId="330563AA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3BF3A48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A2BC880" w14:textId="70CD490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1842"/>
            <w:shd w:color="auto" w:fill="auto" w:val="clear"/>
          </w:tcPr>
          <w:p w14:paraId="2CB7C95E" w14:textId="0E7743F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628497,92</w:t>
            </w:r>
          </w:p>
        </w:tc>
        <w:tc>
          <w:tcPr>
            <w:tcW w:type="dxa" w:w="1843"/>
            <w:shd w:color="auto" w:fill="auto" w:val="clear"/>
          </w:tcPr>
          <w:p w14:paraId="21B4E016" w14:textId="1077646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88965,25</w:t>
            </w:r>
          </w:p>
        </w:tc>
      </w:tr>
      <w:tr w14:paraId="0F174748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269967A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7BEAD0D" w14:textId="0B1642A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1842"/>
            <w:shd w:color="auto" w:fill="auto" w:val="clear"/>
          </w:tcPr>
          <w:p w14:paraId="39018053" w14:textId="70074AD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628494,70</w:t>
            </w:r>
          </w:p>
        </w:tc>
        <w:tc>
          <w:tcPr>
            <w:tcW w:type="dxa" w:w="1843"/>
            <w:shd w:color="auto" w:fill="auto" w:val="clear"/>
          </w:tcPr>
          <w:p w14:paraId="09A4B743" w14:textId="62D016D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88957,59</w:t>
            </w:r>
          </w:p>
        </w:tc>
      </w:tr>
      <w:tr w14:paraId="7C50B52E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7E8EE36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E079563" w14:textId="3F438D6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1842"/>
            <w:shd w:color="auto" w:fill="auto" w:val="clear"/>
          </w:tcPr>
          <w:p w14:paraId="43FAD5E6" w14:textId="1D94DDF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628494,61</w:t>
            </w:r>
          </w:p>
        </w:tc>
        <w:tc>
          <w:tcPr>
            <w:tcW w:type="dxa" w:w="1843"/>
            <w:shd w:color="auto" w:fill="auto" w:val="clear"/>
          </w:tcPr>
          <w:p w14:paraId="08ECB7B8" w14:textId="7314515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88957,36</w:t>
            </w:r>
          </w:p>
        </w:tc>
      </w:tr>
      <w:tr w14:paraId="2F075A8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A3CD7D6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B312C45" w14:textId="4827CC0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dxa" w:w="1842"/>
            <w:shd w:color="auto" w:fill="auto" w:val="clear"/>
          </w:tcPr>
          <w:p w14:paraId="687C32BF" w14:textId="39CACEC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628499,66</w:t>
            </w:r>
          </w:p>
        </w:tc>
        <w:tc>
          <w:tcPr>
            <w:tcW w:type="dxa" w:w="1843"/>
            <w:shd w:color="auto" w:fill="auto" w:val="clear"/>
          </w:tcPr>
          <w:p w14:paraId="7FB3C7DD" w14:textId="346AB46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88955,85</w:t>
            </w:r>
          </w:p>
        </w:tc>
      </w:tr>
      <w:tr w14:paraId="363C7DF5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2ED2349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E6F85A2" w14:textId="49B8E2E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dxa" w:w="1842"/>
            <w:shd w:color="auto" w:fill="auto" w:val="clear"/>
          </w:tcPr>
          <w:p w14:paraId="376650B9" w14:textId="54E60CB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628497,56</w:t>
            </w:r>
          </w:p>
        </w:tc>
        <w:tc>
          <w:tcPr>
            <w:tcW w:type="dxa" w:w="1843"/>
            <w:shd w:color="auto" w:fill="auto" w:val="clear"/>
          </w:tcPr>
          <w:p w14:paraId="6B339DE0" w14:textId="18829CE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88953,54</w:t>
            </w:r>
          </w:p>
        </w:tc>
      </w:tr>
      <w:tr w14:paraId="201564E5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679A1A8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33B7748" w14:textId="6FCC5AC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dxa" w:w="1842"/>
            <w:shd w:color="auto" w:fill="auto" w:val="clear"/>
          </w:tcPr>
          <w:p w14:paraId="5B5BE969" w14:textId="0DC2E62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628499,40</w:t>
            </w:r>
          </w:p>
        </w:tc>
        <w:tc>
          <w:tcPr>
            <w:tcW w:type="dxa" w:w="1843"/>
            <w:shd w:color="auto" w:fill="auto" w:val="clear"/>
          </w:tcPr>
          <w:p w14:paraId="70163C54" w14:textId="0904FF3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88953,03</w:t>
            </w:r>
          </w:p>
        </w:tc>
      </w:tr>
      <w:tr w14:paraId="4C7FC36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413A819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12472C4" w14:textId="5C7747F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dxa" w:w="1842"/>
            <w:shd w:color="auto" w:fill="auto" w:val="clear"/>
          </w:tcPr>
          <w:p w14:paraId="7E539F11" w14:textId="670FAB0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628503,78</w:t>
            </w:r>
          </w:p>
        </w:tc>
        <w:tc>
          <w:tcPr>
            <w:tcW w:type="dxa" w:w="1843"/>
            <w:shd w:color="auto" w:fill="auto" w:val="clear"/>
          </w:tcPr>
          <w:p w14:paraId="690A5585" w14:textId="5F20705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88963,50</w:t>
            </w:r>
          </w:p>
        </w:tc>
      </w:tr>
      <w:tr w14:paraId="386A77F0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6F813D2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61D3B99" w14:textId="6787FCD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dxa" w:w="1842"/>
            <w:shd w:color="auto" w:fill="auto" w:val="clear"/>
          </w:tcPr>
          <w:p w14:paraId="0A845465" w14:textId="66FAB4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628505,45</w:t>
            </w:r>
          </w:p>
        </w:tc>
        <w:tc>
          <w:tcPr>
            <w:tcW w:type="dxa" w:w="1843"/>
            <w:shd w:color="auto" w:fill="auto" w:val="clear"/>
          </w:tcPr>
          <w:p w14:paraId="11A66B2E" w14:textId="3AEA319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88967,72</w:t>
            </w:r>
          </w:p>
        </w:tc>
      </w:tr>
      <w:tr w14:paraId="117469F6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0E13396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A8503DF" w14:textId="3A11B4B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21</w:t>
            </w:r>
          </w:p>
        </w:tc>
        <w:tc>
          <w:tcPr>
            <w:tcW w:type="dxa" w:w="1842"/>
            <w:shd w:color="auto" w:fill="auto" w:val="clear"/>
          </w:tcPr>
          <w:p w14:paraId="2BF23796" w14:textId="544ED31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628511,21</w:t>
            </w:r>
          </w:p>
        </w:tc>
        <w:tc>
          <w:tcPr>
            <w:tcW w:type="dxa" w:w="1843"/>
            <w:shd w:color="auto" w:fill="auto" w:val="clear"/>
          </w:tcPr>
          <w:p w14:paraId="064B4A77" w14:textId="6F04971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88984,96</w:t>
            </w:r>
          </w:p>
        </w:tc>
      </w:tr>
      <w:tr w14:paraId="736FCCBB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5E2EE7B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DE3C1AB" w14:textId="230E199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22</w:t>
            </w:r>
          </w:p>
        </w:tc>
        <w:tc>
          <w:tcPr>
            <w:tcW w:type="dxa" w:w="1842"/>
            <w:shd w:color="auto" w:fill="auto" w:val="clear"/>
          </w:tcPr>
          <w:p w14:paraId="0589A6EC" w14:textId="6EF8B93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628514,07</w:t>
            </w:r>
          </w:p>
        </w:tc>
        <w:tc>
          <w:tcPr>
            <w:tcW w:type="dxa" w:w="1843"/>
            <w:shd w:color="auto" w:fill="auto" w:val="clear"/>
          </w:tcPr>
          <w:p w14:paraId="0CD5717F" w14:textId="56E5E9B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88996,87</w:t>
            </w:r>
          </w:p>
        </w:tc>
      </w:tr>
      <w:tr w14:paraId="35CDAE1E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13B8632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3981C67" w14:textId="2E9D91B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2D869F5E" w14:textId="6DECB52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628634,26</w:t>
            </w:r>
          </w:p>
        </w:tc>
        <w:tc>
          <w:tcPr>
            <w:tcW w:type="dxa" w:w="1843"/>
            <w:shd w:color="auto" w:fill="auto" w:val="clear"/>
          </w:tcPr>
          <w:p w14:paraId="209CAE0B" w14:textId="2CEEB3E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88980,24</w:t>
            </w:r>
          </w:p>
        </w:tc>
      </w:tr>
      <w:tr w14:paraId="4A93F4E5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 w:val="restart"/>
            <w:shd w:color="auto" w:fill="auto" w:val="clear"/>
          </w:tcPr>
          <w:p w14:paraId="307D125B" w14:textId="2926C644" w:rsidP="003E0A06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34393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1.41</w:t>
            </w:r>
          </w:p>
        </w:tc>
        <w:tc>
          <w:tcPr>
            <w:tcW w:type="dxa" w:w="2127"/>
            <w:shd w:color="auto" w:fill="auto" w:val="clear"/>
          </w:tcPr>
          <w:p w14:paraId="4935EBD9" w14:textId="4F90E6B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34A5C5EA" w14:textId="04EF9CF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628532,37</w:t>
            </w:r>
          </w:p>
        </w:tc>
        <w:tc>
          <w:tcPr>
            <w:tcW w:type="dxa" w:w="1843"/>
            <w:shd w:color="auto" w:fill="auto" w:val="clear"/>
          </w:tcPr>
          <w:p w14:paraId="56A672EE" w14:textId="7764DF0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88943,13</w:t>
            </w:r>
          </w:p>
        </w:tc>
      </w:tr>
      <w:tr w14:paraId="203840CE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253BC68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16FB6E6" w14:textId="291ADE2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842"/>
            <w:shd w:color="auto" w:fill="auto" w:val="clear"/>
          </w:tcPr>
          <w:p w14:paraId="65C87C94" w14:textId="06C9444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628499,40</w:t>
            </w:r>
          </w:p>
        </w:tc>
        <w:tc>
          <w:tcPr>
            <w:tcW w:type="dxa" w:w="1843"/>
            <w:shd w:color="auto" w:fill="auto" w:val="clear"/>
          </w:tcPr>
          <w:p w14:paraId="576030AD" w14:textId="724E186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88953,03</w:t>
            </w:r>
          </w:p>
        </w:tc>
      </w:tr>
      <w:tr w14:paraId="3633792C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24F8F3A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13683D4" w14:textId="6FBC4F1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842"/>
            <w:shd w:color="auto" w:fill="auto" w:val="clear"/>
          </w:tcPr>
          <w:p w14:paraId="336C3B1A" w14:textId="2632475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628497,56</w:t>
            </w:r>
          </w:p>
        </w:tc>
        <w:tc>
          <w:tcPr>
            <w:tcW w:type="dxa" w:w="1843"/>
            <w:shd w:color="auto" w:fill="auto" w:val="clear"/>
          </w:tcPr>
          <w:p w14:paraId="5A241B2D" w14:textId="71E6F04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88953,54</w:t>
            </w:r>
          </w:p>
        </w:tc>
      </w:tr>
      <w:tr w14:paraId="288C60EF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2A29BD1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3405D05" w14:textId="2C6F673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773D5637" w14:textId="48D7CA9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628532,37</w:t>
            </w:r>
          </w:p>
        </w:tc>
        <w:tc>
          <w:tcPr>
            <w:tcW w:type="dxa" w:w="1843"/>
            <w:shd w:color="auto" w:fill="auto" w:val="clear"/>
          </w:tcPr>
          <w:p w14:paraId="07216E2D" w14:textId="1984481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88943,13</w:t>
            </w:r>
          </w:p>
        </w:tc>
      </w:tr>
      <w:tr w14:paraId="1DAEB023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 w:val="restart"/>
            <w:shd w:color="auto" w:fill="auto" w:val="clear"/>
          </w:tcPr>
          <w:p w14:paraId="4D5CFB05" w14:textId="51A7E75C" w:rsidP="003E0A06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34393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1.Т.149</w:t>
            </w:r>
          </w:p>
        </w:tc>
        <w:tc>
          <w:tcPr>
            <w:tcW w:type="dxa" w:w="2127"/>
            <w:shd w:color="auto" w:fill="auto" w:val="clear"/>
          </w:tcPr>
          <w:p w14:paraId="0316CF67" w14:textId="31639A8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1D1F5B11" w14:textId="552CDCC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628628,31</w:t>
            </w:r>
          </w:p>
        </w:tc>
        <w:tc>
          <w:tcPr>
            <w:tcW w:type="dxa" w:w="1843"/>
            <w:shd w:color="auto" w:fill="auto" w:val="clear"/>
          </w:tcPr>
          <w:p w14:paraId="56F55AF1" w14:textId="351F8C8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88565,33</w:t>
            </w:r>
          </w:p>
        </w:tc>
      </w:tr>
      <w:tr w14:paraId="78DCC9E0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2920D09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80ACF31" w14:textId="4939992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842"/>
            <w:shd w:color="auto" w:fill="auto" w:val="clear"/>
          </w:tcPr>
          <w:p w14:paraId="21BB31C4" w14:textId="41B4391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628648,07</w:t>
            </w:r>
          </w:p>
        </w:tc>
        <w:tc>
          <w:tcPr>
            <w:tcW w:type="dxa" w:w="1843"/>
            <w:shd w:color="auto" w:fill="auto" w:val="clear"/>
          </w:tcPr>
          <w:p w14:paraId="2570F110" w14:textId="39FFFB3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88629,95</w:t>
            </w:r>
          </w:p>
        </w:tc>
      </w:tr>
      <w:tr w14:paraId="260469B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24DCAF6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D700A72" w14:textId="12577A4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842"/>
            <w:shd w:color="auto" w:fill="auto" w:val="clear"/>
          </w:tcPr>
          <w:p w14:paraId="5E4D9167" w14:textId="40FABA8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628654,18</w:t>
            </w:r>
          </w:p>
        </w:tc>
        <w:tc>
          <w:tcPr>
            <w:tcW w:type="dxa" w:w="1843"/>
            <w:shd w:color="auto" w:fill="auto" w:val="clear"/>
          </w:tcPr>
          <w:p w14:paraId="60CFFC06" w14:textId="6DD1AFF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88675,75</w:t>
            </w:r>
          </w:p>
        </w:tc>
      </w:tr>
      <w:tr w14:paraId="4948DB79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29F93B6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EF28EC0" w14:textId="0B188E1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842"/>
            <w:shd w:color="auto" w:fill="auto" w:val="clear"/>
          </w:tcPr>
          <w:p w14:paraId="2A5B293A" w14:textId="4810001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628691,99</w:t>
            </w:r>
          </w:p>
        </w:tc>
        <w:tc>
          <w:tcPr>
            <w:tcW w:type="dxa" w:w="1843"/>
            <w:shd w:color="auto" w:fill="auto" w:val="clear"/>
          </w:tcPr>
          <w:p w14:paraId="064968DF" w14:textId="28E0563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88934,68</w:t>
            </w:r>
          </w:p>
        </w:tc>
      </w:tr>
      <w:tr w14:paraId="239440CC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E7A3CC2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279ADD3" w14:textId="0986982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1842"/>
            <w:shd w:color="auto" w:fill="auto" w:val="clear"/>
          </w:tcPr>
          <w:p w14:paraId="510E5F34" w14:textId="0B887D1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628714,36</w:t>
            </w:r>
          </w:p>
        </w:tc>
        <w:tc>
          <w:tcPr>
            <w:tcW w:type="dxa" w:w="1843"/>
            <w:shd w:color="auto" w:fill="auto" w:val="clear"/>
          </w:tcPr>
          <w:p w14:paraId="2F6728C8" w14:textId="0E33C28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89213,36</w:t>
            </w:r>
          </w:p>
        </w:tc>
      </w:tr>
      <w:tr w14:paraId="0843F9B2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BA86713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686F1E9" w14:textId="32CEE1F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1842"/>
            <w:shd w:color="auto" w:fill="auto" w:val="clear"/>
          </w:tcPr>
          <w:p w14:paraId="21FB3F5A" w14:textId="45BF21A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628711,72</w:t>
            </w:r>
          </w:p>
        </w:tc>
        <w:tc>
          <w:tcPr>
            <w:tcW w:type="dxa" w:w="1843"/>
            <w:shd w:color="auto" w:fill="auto" w:val="clear"/>
          </w:tcPr>
          <w:p w14:paraId="3EBA3304" w14:textId="507A357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89240,58</w:t>
            </w:r>
          </w:p>
        </w:tc>
      </w:tr>
      <w:tr w14:paraId="4D109F1D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EB31AFE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81F4FE7" w14:textId="11B50C3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1842"/>
            <w:shd w:color="auto" w:fill="auto" w:val="clear"/>
          </w:tcPr>
          <w:p w14:paraId="54490B49" w14:textId="69A2EE1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628717,34</w:t>
            </w:r>
          </w:p>
        </w:tc>
        <w:tc>
          <w:tcPr>
            <w:tcW w:type="dxa" w:w="1843"/>
            <w:shd w:color="auto" w:fill="auto" w:val="clear"/>
          </w:tcPr>
          <w:p w14:paraId="1142DC78" w14:textId="2A953DE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89330,51</w:t>
            </w:r>
          </w:p>
        </w:tc>
      </w:tr>
      <w:tr w14:paraId="2E3C8C25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32DF3D4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4EFDE23" w14:textId="63D92C3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1842"/>
            <w:shd w:color="auto" w:fill="auto" w:val="clear"/>
          </w:tcPr>
          <w:p w14:paraId="7129C18C" w14:textId="1D827D2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628656,74</w:t>
            </w:r>
          </w:p>
        </w:tc>
        <w:tc>
          <w:tcPr>
            <w:tcW w:type="dxa" w:w="1843"/>
            <w:shd w:color="auto" w:fill="auto" w:val="clear"/>
          </w:tcPr>
          <w:p w14:paraId="69F31A15" w14:textId="3208BB2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89335,22</w:t>
            </w:r>
          </w:p>
        </w:tc>
      </w:tr>
      <w:tr w14:paraId="1E80989B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DB2F0EB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4D15584" w14:textId="466B42C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1842"/>
            <w:shd w:color="auto" w:fill="auto" w:val="clear"/>
          </w:tcPr>
          <w:p w14:paraId="5DCA833D" w14:textId="1BEDCFA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628646,70</w:t>
            </w:r>
          </w:p>
        </w:tc>
        <w:tc>
          <w:tcPr>
            <w:tcW w:type="dxa" w:w="1843"/>
            <w:shd w:color="auto" w:fill="auto" w:val="clear"/>
          </w:tcPr>
          <w:p w14:paraId="3D19B6A4" w14:textId="0D43B06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89270,30</w:t>
            </w:r>
          </w:p>
        </w:tc>
      </w:tr>
      <w:tr w14:paraId="269322B3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C228AEB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4382412" w14:textId="75A6E73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1842"/>
            <w:shd w:color="auto" w:fill="auto" w:val="clear"/>
          </w:tcPr>
          <w:p w14:paraId="28CCCA6A" w14:textId="1F023AE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628646,06</w:t>
            </w:r>
          </w:p>
        </w:tc>
        <w:tc>
          <w:tcPr>
            <w:tcW w:type="dxa" w:w="1843"/>
            <w:shd w:color="auto" w:fill="auto" w:val="clear"/>
          </w:tcPr>
          <w:p w14:paraId="537E125C" w14:textId="339A495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89266,16</w:t>
            </w:r>
          </w:p>
        </w:tc>
      </w:tr>
      <w:tr w14:paraId="21703FB3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CEB3211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5EC9781" w14:textId="6A4872A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11</w:t>
            </w:r>
          </w:p>
        </w:tc>
        <w:tc>
          <w:tcPr>
            <w:tcW w:type="dxa" w:w="1842"/>
            <w:shd w:color="auto" w:fill="auto" w:val="clear"/>
          </w:tcPr>
          <w:p w14:paraId="107D2E32" w14:textId="7862FBC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628643,11</w:t>
            </w:r>
          </w:p>
        </w:tc>
        <w:tc>
          <w:tcPr>
            <w:tcW w:type="dxa" w:w="1843"/>
            <w:shd w:color="auto" w:fill="auto" w:val="clear"/>
          </w:tcPr>
          <w:p w14:paraId="2D61F13B" w14:textId="086116D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89247,05</w:t>
            </w:r>
          </w:p>
        </w:tc>
      </w:tr>
      <w:tr w14:paraId="50D4BC80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008E3FA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01EBCCC" w14:textId="0C50522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1842"/>
            <w:shd w:color="auto" w:fill="auto" w:val="clear"/>
          </w:tcPr>
          <w:p w14:paraId="063DA2D3" w14:textId="006D030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628643,24</w:t>
            </w:r>
          </w:p>
        </w:tc>
        <w:tc>
          <w:tcPr>
            <w:tcW w:type="dxa" w:w="1843"/>
            <w:shd w:color="auto" w:fill="auto" w:val="clear"/>
          </w:tcPr>
          <w:p w14:paraId="059C1B6C" w14:textId="711A015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89247,04</w:t>
            </w:r>
          </w:p>
        </w:tc>
      </w:tr>
      <w:tr w14:paraId="7A971D2C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F7BEA47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FD77512" w14:textId="124710E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1842"/>
            <w:shd w:color="auto" w:fill="auto" w:val="clear"/>
          </w:tcPr>
          <w:p w14:paraId="57B2EDC2" w14:textId="4B613C5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628639,64</w:t>
            </w:r>
          </w:p>
        </w:tc>
        <w:tc>
          <w:tcPr>
            <w:tcW w:type="dxa" w:w="1843"/>
            <w:shd w:color="auto" w:fill="auto" w:val="clear"/>
          </w:tcPr>
          <w:p w14:paraId="06580A7D" w14:textId="6C54090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89219,93</w:t>
            </w:r>
          </w:p>
        </w:tc>
      </w:tr>
      <w:tr w14:paraId="09412089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C765C6E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3C4DAE7" w14:textId="2289D6A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1842"/>
            <w:shd w:color="auto" w:fill="auto" w:val="clear"/>
          </w:tcPr>
          <w:p w14:paraId="720E9BD1" w14:textId="1CFD797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628638,93</w:t>
            </w:r>
          </w:p>
        </w:tc>
        <w:tc>
          <w:tcPr>
            <w:tcW w:type="dxa" w:w="1843"/>
            <w:shd w:color="auto" w:fill="auto" w:val="clear"/>
          </w:tcPr>
          <w:p w14:paraId="357CA134" w14:textId="4328F90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89219,98</w:t>
            </w:r>
          </w:p>
        </w:tc>
      </w:tr>
      <w:tr w14:paraId="05FBA01B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DAB6645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37F0D62" w14:textId="2139EB3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15</w:t>
            </w:r>
          </w:p>
        </w:tc>
        <w:tc>
          <w:tcPr>
            <w:tcW w:type="dxa" w:w="1842"/>
            <w:shd w:color="auto" w:fill="auto" w:val="clear"/>
          </w:tcPr>
          <w:p w14:paraId="3C311170" w14:textId="4600D0A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628637,66</w:t>
            </w:r>
          </w:p>
        </w:tc>
        <w:tc>
          <w:tcPr>
            <w:tcW w:type="dxa" w:w="1843"/>
            <w:shd w:color="auto" w:fill="auto" w:val="clear"/>
          </w:tcPr>
          <w:p w14:paraId="4176CF4D" w14:textId="285086C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89211,71</w:t>
            </w:r>
          </w:p>
        </w:tc>
      </w:tr>
      <w:tr w14:paraId="7ED53558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3D36C2A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0E98331" w14:textId="546C6C0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16</w:t>
            </w:r>
          </w:p>
        </w:tc>
        <w:tc>
          <w:tcPr>
            <w:tcW w:type="dxa" w:w="1842"/>
            <w:shd w:color="auto" w:fill="auto" w:val="clear"/>
          </w:tcPr>
          <w:p w14:paraId="595AB2E9" w14:textId="5E781FB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628636,77</w:t>
            </w:r>
          </w:p>
        </w:tc>
        <w:tc>
          <w:tcPr>
            <w:tcW w:type="dxa" w:w="1843"/>
            <w:shd w:color="auto" w:fill="auto" w:val="clear"/>
          </w:tcPr>
          <w:p w14:paraId="078E72C2" w14:textId="416619B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89187,05</w:t>
            </w:r>
          </w:p>
        </w:tc>
      </w:tr>
      <w:tr w14:paraId="77C139D4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AB1EEA2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71C7AE5" w14:textId="4AD46E4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17</w:t>
            </w:r>
          </w:p>
        </w:tc>
        <w:tc>
          <w:tcPr>
            <w:tcW w:type="dxa" w:w="1842"/>
            <w:shd w:color="auto" w:fill="auto" w:val="clear"/>
          </w:tcPr>
          <w:p w14:paraId="5AA365F4" w14:textId="52987C9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628636,70</w:t>
            </w:r>
          </w:p>
        </w:tc>
        <w:tc>
          <w:tcPr>
            <w:tcW w:type="dxa" w:w="1843"/>
            <w:shd w:color="auto" w:fill="auto" w:val="clear"/>
          </w:tcPr>
          <w:p w14:paraId="498B1569" w14:textId="3EF0163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89185,04</w:t>
            </w:r>
          </w:p>
        </w:tc>
      </w:tr>
      <w:tr w14:paraId="642E0B14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459153B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890362C" w14:textId="556BE83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18</w:t>
            </w:r>
          </w:p>
        </w:tc>
        <w:tc>
          <w:tcPr>
            <w:tcW w:type="dxa" w:w="1842"/>
            <w:shd w:color="auto" w:fill="auto" w:val="clear"/>
          </w:tcPr>
          <w:p w14:paraId="7F7B2998" w14:textId="27B859A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628631,47</w:t>
            </w:r>
          </w:p>
        </w:tc>
        <w:tc>
          <w:tcPr>
            <w:tcW w:type="dxa" w:w="1843"/>
            <w:shd w:color="auto" w:fill="auto" w:val="clear"/>
          </w:tcPr>
          <w:p w14:paraId="32F7B6D6" w14:textId="6655179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89038,99</w:t>
            </w:r>
          </w:p>
        </w:tc>
      </w:tr>
      <w:tr w14:paraId="66E06E30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E2656F6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FE2DDD3" w14:textId="4AF00A7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19</w:t>
            </w:r>
          </w:p>
        </w:tc>
        <w:tc>
          <w:tcPr>
            <w:tcW w:type="dxa" w:w="1842"/>
            <w:shd w:color="auto" w:fill="auto" w:val="clear"/>
          </w:tcPr>
          <w:p w14:paraId="6D64EC46" w14:textId="75CF628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628637,22</w:t>
            </w:r>
          </w:p>
        </w:tc>
        <w:tc>
          <w:tcPr>
            <w:tcW w:type="dxa" w:w="1843"/>
            <w:shd w:color="auto" w:fill="auto" w:val="clear"/>
          </w:tcPr>
          <w:p w14:paraId="53C926C0" w14:textId="3004D92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89037,93</w:t>
            </w:r>
          </w:p>
        </w:tc>
      </w:tr>
      <w:tr w14:paraId="62E3EFEB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30D5DC7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2D35B81" w14:textId="5D77E54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20</w:t>
            </w:r>
          </w:p>
        </w:tc>
        <w:tc>
          <w:tcPr>
            <w:tcW w:type="dxa" w:w="1842"/>
            <w:shd w:color="auto" w:fill="auto" w:val="clear"/>
          </w:tcPr>
          <w:p w14:paraId="116A5742" w14:textId="5BA2FB7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628634,88</w:t>
            </w:r>
          </w:p>
        </w:tc>
        <w:tc>
          <w:tcPr>
            <w:tcW w:type="dxa" w:w="1843"/>
            <w:shd w:color="auto" w:fill="auto" w:val="clear"/>
          </w:tcPr>
          <w:p w14:paraId="37A227F7" w14:textId="169663B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88992,18</w:t>
            </w:r>
          </w:p>
        </w:tc>
      </w:tr>
      <w:tr w14:paraId="2F2563AC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00E04C2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4D96B8F" w14:textId="486D990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21</w:t>
            </w:r>
          </w:p>
        </w:tc>
        <w:tc>
          <w:tcPr>
            <w:tcW w:type="dxa" w:w="1842"/>
            <w:shd w:color="auto" w:fill="auto" w:val="clear"/>
          </w:tcPr>
          <w:p w14:paraId="740001B2" w14:textId="2F9539D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628634,26</w:t>
            </w:r>
          </w:p>
        </w:tc>
        <w:tc>
          <w:tcPr>
            <w:tcW w:type="dxa" w:w="1843"/>
            <w:shd w:color="auto" w:fill="auto" w:val="clear"/>
          </w:tcPr>
          <w:p w14:paraId="3F4E0512" w14:textId="0AD9278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88980,24</w:t>
            </w:r>
          </w:p>
        </w:tc>
      </w:tr>
      <w:tr w14:paraId="61B5B9A4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F88BD72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BD89CF9" w14:textId="139FC30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22</w:t>
            </w:r>
          </w:p>
        </w:tc>
        <w:tc>
          <w:tcPr>
            <w:tcW w:type="dxa" w:w="1842"/>
            <w:shd w:color="auto" w:fill="auto" w:val="clear"/>
          </w:tcPr>
          <w:p w14:paraId="500ADF23" w14:textId="73091C4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628632,27</w:t>
            </w:r>
          </w:p>
        </w:tc>
        <w:tc>
          <w:tcPr>
            <w:tcW w:type="dxa" w:w="1843"/>
            <w:shd w:color="auto" w:fill="auto" w:val="clear"/>
          </w:tcPr>
          <w:p w14:paraId="4C1F2405" w14:textId="3F8F005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88940,94</w:t>
            </w:r>
          </w:p>
        </w:tc>
      </w:tr>
      <w:tr w14:paraId="0781FB24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9D72E83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F204C2D" w14:textId="208C423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23</w:t>
            </w:r>
          </w:p>
        </w:tc>
        <w:tc>
          <w:tcPr>
            <w:tcW w:type="dxa" w:w="1842"/>
            <w:shd w:color="auto" w:fill="auto" w:val="clear"/>
          </w:tcPr>
          <w:p w14:paraId="25174C77" w14:textId="3FD5CD7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628634,77</w:t>
            </w:r>
          </w:p>
        </w:tc>
        <w:tc>
          <w:tcPr>
            <w:tcW w:type="dxa" w:w="1843"/>
            <w:shd w:color="auto" w:fill="auto" w:val="clear"/>
          </w:tcPr>
          <w:p w14:paraId="09DD3D36" w14:textId="0837332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88940,44</w:t>
            </w:r>
          </w:p>
        </w:tc>
      </w:tr>
      <w:tr w14:paraId="6F52FFA4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32DE885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33DD916" w14:textId="5E263B9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24</w:t>
            </w:r>
          </w:p>
        </w:tc>
        <w:tc>
          <w:tcPr>
            <w:tcW w:type="dxa" w:w="1842"/>
            <w:shd w:color="auto" w:fill="auto" w:val="clear"/>
          </w:tcPr>
          <w:p w14:paraId="46BDDF43" w14:textId="7BC8601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628631,39</w:t>
            </w:r>
          </w:p>
        </w:tc>
        <w:tc>
          <w:tcPr>
            <w:tcW w:type="dxa" w:w="1843"/>
            <w:shd w:color="auto" w:fill="auto" w:val="clear"/>
          </w:tcPr>
          <w:p w14:paraId="7D2AD5A4" w14:textId="511C90C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88938,09</w:t>
            </w:r>
          </w:p>
        </w:tc>
      </w:tr>
      <w:tr w14:paraId="64068F29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63C0DC9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8E99E01" w14:textId="6AAF168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25</w:t>
            </w:r>
          </w:p>
        </w:tc>
        <w:tc>
          <w:tcPr>
            <w:tcW w:type="dxa" w:w="1842"/>
            <w:shd w:color="auto" w:fill="auto" w:val="clear"/>
          </w:tcPr>
          <w:p w14:paraId="555F58DD" w14:textId="59FFEB7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628627,52</w:t>
            </w:r>
          </w:p>
        </w:tc>
        <w:tc>
          <w:tcPr>
            <w:tcW w:type="dxa" w:w="1843"/>
            <w:shd w:color="auto" w:fill="auto" w:val="clear"/>
          </w:tcPr>
          <w:p w14:paraId="45E10195" w14:textId="49F93DC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88935,39</w:t>
            </w:r>
          </w:p>
        </w:tc>
      </w:tr>
      <w:tr w14:paraId="0A8F10CB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48082DA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128D64D" w14:textId="2D83F40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26</w:t>
            </w:r>
          </w:p>
        </w:tc>
        <w:tc>
          <w:tcPr>
            <w:tcW w:type="dxa" w:w="1842"/>
            <w:shd w:color="auto" w:fill="auto" w:val="clear"/>
          </w:tcPr>
          <w:p w14:paraId="06B215C1" w14:textId="3A35271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628626,66</w:t>
            </w:r>
          </w:p>
        </w:tc>
        <w:tc>
          <w:tcPr>
            <w:tcW w:type="dxa" w:w="1843"/>
            <w:shd w:color="auto" w:fill="auto" w:val="clear"/>
          </w:tcPr>
          <w:p w14:paraId="78F92F0D" w14:textId="2429EEA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88926,71</w:t>
            </w:r>
          </w:p>
        </w:tc>
      </w:tr>
      <w:tr w14:paraId="5D75260C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C47090D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C33128A" w14:textId="7241850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27</w:t>
            </w:r>
          </w:p>
        </w:tc>
        <w:tc>
          <w:tcPr>
            <w:tcW w:type="dxa" w:w="1842"/>
            <w:shd w:color="auto" w:fill="auto" w:val="clear"/>
          </w:tcPr>
          <w:p w14:paraId="1E5AF14E" w14:textId="569A5D1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628625,34</w:t>
            </w:r>
          </w:p>
        </w:tc>
        <w:tc>
          <w:tcPr>
            <w:tcW w:type="dxa" w:w="1843"/>
            <w:shd w:color="auto" w:fill="auto" w:val="clear"/>
          </w:tcPr>
          <w:p w14:paraId="21E80784" w14:textId="7AF2816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88913,49</w:t>
            </w:r>
          </w:p>
        </w:tc>
      </w:tr>
      <w:tr w14:paraId="2BC18052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8705199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7F747E8" w14:textId="39649B0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28</w:t>
            </w:r>
          </w:p>
        </w:tc>
        <w:tc>
          <w:tcPr>
            <w:tcW w:type="dxa" w:w="1842"/>
            <w:shd w:color="auto" w:fill="auto" w:val="clear"/>
          </w:tcPr>
          <w:p w14:paraId="348E435C" w14:textId="639B980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628623,06</w:t>
            </w:r>
          </w:p>
        </w:tc>
        <w:tc>
          <w:tcPr>
            <w:tcW w:type="dxa" w:w="1843"/>
            <w:shd w:color="auto" w:fill="auto" w:val="clear"/>
          </w:tcPr>
          <w:p w14:paraId="50BADD1D" w14:textId="632451D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88892,71</w:t>
            </w:r>
          </w:p>
        </w:tc>
      </w:tr>
      <w:tr w14:paraId="172997A8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F259A9A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0A909AB" w14:textId="31ABC87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29</w:t>
            </w:r>
          </w:p>
        </w:tc>
        <w:tc>
          <w:tcPr>
            <w:tcW w:type="dxa" w:w="1842"/>
            <w:shd w:color="auto" w:fill="auto" w:val="clear"/>
          </w:tcPr>
          <w:p w14:paraId="4FE4CB8C" w14:textId="2636858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628619,00</w:t>
            </w:r>
          </w:p>
        </w:tc>
        <w:tc>
          <w:tcPr>
            <w:tcW w:type="dxa" w:w="1843"/>
            <w:shd w:color="auto" w:fill="auto" w:val="clear"/>
          </w:tcPr>
          <w:p w14:paraId="17619F51" w14:textId="14AD4F0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88858,44</w:t>
            </w:r>
          </w:p>
        </w:tc>
      </w:tr>
      <w:tr w14:paraId="1EA186E6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87B88C4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63AAC34" w14:textId="35C0F9B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30</w:t>
            </w:r>
          </w:p>
        </w:tc>
        <w:tc>
          <w:tcPr>
            <w:tcW w:type="dxa" w:w="1842"/>
            <w:shd w:color="auto" w:fill="auto" w:val="clear"/>
          </w:tcPr>
          <w:p w14:paraId="43ED4166" w14:textId="4738213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628615,17</w:t>
            </w:r>
          </w:p>
        </w:tc>
        <w:tc>
          <w:tcPr>
            <w:tcW w:type="dxa" w:w="1843"/>
            <w:shd w:color="auto" w:fill="auto" w:val="clear"/>
          </w:tcPr>
          <w:p w14:paraId="7FF2BF4A" w14:textId="4F5E347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88826,19</w:t>
            </w:r>
          </w:p>
        </w:tc>
      </w:tr>
      <w:tr w14:paraId="42E587FE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6B45F6D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60BDB283" w14:textId="7A9EE38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31</w:t>
            </w:r>
          </w:p>
        </w:tc>
        <w:tc>
          <w:tcPr>
            <w:tcW w:type="dxa" w:w="1842"/>
            <w:shd w:color="auto" w:fill="auto" w:val="clear"/>
          </w:tcPr>
          <w:p w14:paraId="6876243A" w14:textId="3C8AA99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628614,77</w:t>
            </w:r>
          </w:p>
        </w:tc>
        <w:tc>
          <w:tcPr>
            <w:tcW w:type="dxa" w:w="1843"/>
            <w:shd w:color="auto" w:fill="auto" w:val="clear"/>
          </w:tcPr>
          <w:p w14:paraId="1758C0B4" w14:textId="2E99356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88824,18</w:t>
            </w:r>
          </w:p>
        </w:tc>
      </w:tr>
      <w:tr w14:paraId="75F51576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B20C1C4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2B63155" w14:textId="5645383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32</w:t>
            </w:r>
          </w:p>
        </w:tc>
        <w:tc>
          <w:tcPr>
            <w:tcW w:type="dxa" w:w="1842"/>
            <w:shd w:color="auto" w:fill="auto" w:val="clear"/>
          </w:tcPr>
          <w:p w14:paraId="228F350A" w14:textId="388B7D6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628608,02</w:t>
            </w:r>
          </w:p>
        </w:tc>
        <w:tc>
          <w:tcPr>
            <w:tcW w:type="dxa" w:w="1843"/>
            <w:shd w:color="auto" w:fill="auto" w:val="clear"/>
          </w:tcPr>
          <w:p w14:paraId="6AF28C16" w14:textId="5A570BA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88790,22</w:t>
            </w:r>
          </w:p>
        </w:tc>
      </w:tr>
      <w:tr w14:paraId="22991EDE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9F41F5C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563F2DA" w14:textId="6741E6A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33</w:t>
            </w:r>
          </w:p>
        </w:tc>
        <w:tc>
          <w:tcPr>
            <w:tcW w:type="dxa" w:w="1842"/>
            <w:shd w:color="auto" w:fill="auto" w:val="clear"/>
          </w:tcPr>
          <w:p w14:paraId="0668545D" w14:textId="663AF48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628607,86</w:t>
            </w:r>
          </w:p>
        </w:tc>
        <w:tc>
          <w:tcPr>
            <w:tcW w:type="dxa" w:w="1843"/>
            <w:shd w:color="auto" w:fill="auto" w:val="clear"/>
          </w:tcPr>
          <w:p w14:paraId="6B792BFB" w14:textId="7EC4BB8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88789,44</w:t>
            </w:r>
          </w:p>
        </w:tc>
      </w:tr>
      <w:tr w14:paraId="54AA1DBB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4976E7AB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71A27A3D" w14:textId="1D43819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34</w:t>
            </w:r>
          </w:p>
        </w:tc>
        <w:tc>
          <w:tcPr>
            <w:tcW w:type="dxa" w:w="1842"/>
            <w:shd w:color="auto" w:fill="auto" w:val="clear"/>
          </w:tcPr>
          <w:p w14:paraId="01385E51" w14:textId="41CEBAC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628603,29</w:t>
            </w:r>
          </w:p>
        </w:tc>
        <w:tc>
          <w:tcPr>
            <w:tcW w:type="dxa" w:w="1843"/>
            <w:shd w:color="auto" w:fill="auto" w:val="clear"/>
          </w:tcPr>
          <w:p w14:paraId="6A86E91E" w14:textId="32E0E82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88754,46</w:t>
            </w:r>
          </w:p>
        </w:tc>
      </w:tr>
      <w:tr w14:paraId="4AC3AE4B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09E48FB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3627870" w14:textId="5002499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35</w:t>
            </w:r>
          </w:p>
        </w:tc>
        <w:tc>
          <w:tcPr>
            <w:tcW w:type="dxa" w:w="1842"/>
            <w:shd w:color="auto" w:fill="auto" w:val="clear"/>
          </w:tcPr>
          <w:p w14:paraId="13B31D75" w14:textId="02CCFCBF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628603,28</w:t>
            </w:r>
          </w:p>
        </w:tc>
        <w:tc>
          <w:tcPr>
            <w:tcW w:type="dxa" w:w="1843"/>
            <w:shd w:color="auto" w:fill="auto" w:val="clear"/>
          </w:tcPr>
          <w:p w14:paraId="597DD0E4" w14:textId="0D08E04A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88754,46</w:t>
            </w:r>
          </w:p>
        </w:tc>
      </w:tr>
      <w:tr w14:paraId="6555AEDE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AEE6C39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7BA8918" w14:textId="2322628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36</w:t>
            </w:r>
          </w:p>
        </w:tc>
        <w:tc>
          <w:tcPr>
            <w:tcW w:type="dxa" w:w="1842"/>
            <w:shd w:color="auto" w:fill="auto" w:val="clear"/>
          </w:tcPr>
          <w:p w14:paraId="5A2A3502" w14:textId="792998E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628601,85</w:t>
            </w:r>
          </w:p>
        </w:tc>
        <w:tc>
          <w:tcPr>
            <w:tcW w:type="dxa" w:w="1843"/>
            <w:shd w:color="auto" w:fill="auto" w:val="clear"/>
          </w:tcPr>
          <w:p w14:paraId="20407F05" w14:textId="4BDB859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88743,44</w:t>
            </w:r>
          </w:p>
        </w:tc>
      </w:tr>
      <w:tr w14:paraId="13DE538C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BC9DF26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A82A51F" w14:textId="5337D94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37</w:t>
            </w:r>
          </w:p>
        </w:tc>
        <w:tc>
          <w:tcPr>
            <w:tcW w:type="dxa" w:w="1842"/>
            <w:shd w:color="auto" w:fill="auto" w:val="clear"/>
          </w:tcPr>
          <w:p w14:paraId="41057AE4" w14:textId="20986F1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628597,01</w:t>
            </w:r>
          </w:p>
        </w:tc>
        <w:tc>
          <w:tcPr>
            <w:tcW w:type="dxa" w:w="1843"/>
            <w:shd w:color="auto" w:fill="auto" w:val="clear"/>
          </w:tcPr>
          <w:p w14:paraId="0A48547F" w14:textId="12E9779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88706,25</w:t>
            </w:r>
          </w:p>
        </w:tc>
      </w:tr>
      <w:tr w14:paraId="4028CB6A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3990462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04A12CD" w14:textId="7810888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38</w:t>
            </w:r>
          </w:p>
        </w:tc>
        <w:tc>
          <w:tcPr>
            <w:tcW w:type="dxa" w:w="1842"/>
            <w:shd w:color="auto" w:fill="auto" w:val="clear"/>
          </w:tcPr>
          <w:p w14:paraId="34BFFBDE" w14:textId="2D52C03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628594,82</w:t>
            </w:r>
          </w:p>
        </w:tc>
        <w:tc>
          <w:tcPr>
            <w:tcW w:type="dxa" w:w="1843"/>
            <w:shd w:color="auto" w:fill="auto" w:val="clear"/>
          </w:tcPr>
          <w:p w14:paraId="442E52BC" w14:textId="5AA5E7A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88689,50</w:t>
            </w:r>
          </w:p>
        </w:tc>
      </w:tr>
      <w:tr w14:paraId="6BD4D37B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26E2AFC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773EC46" w14:textId="5EC216D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39</w:t>
            </w:r>
          </w:p>
        </w:tc>
        <w:tc>
          <w:tcPr>
            <w:tcW w:type="dxa" w:w="1842"/>
            <w:shd w:color="auto" w:fill="auto" w:val="clear"/>
          </w:tcPr>
          <w:p w14:paraId="753C1464" w14:textId="56F3D57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628595,50</w:t>
            </w:r>
          </w:p>
        </w:tc>
        <w:tc>
          <w:tcPr>
            <w:tcW w:type="dxa" w:w="1843"/>
            <w:shd w:color="auto" w:fill="auto" w:val="clear"/>
          </w:tcPr>
          <w:p w14:paraId="1CE72DCD" w14:textId="6350B3A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88689,20</w:t>
            </w:r>
          </w:p>
        </w:tc>
      </w:tr>
      <w:tr w14:paraId="58E00748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0E8CE08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E34BB8F" w14:textId="258447A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40</w:t>
            </w:r>
          </w:p>
        </w:tc>
        <w:tc>
          <w:tcPr>
            <w:tcW w:type="dxa" w:w="1842"/>
            <w:shd w:color="auto" w:fill="auto" w:val="clear"/>
          </w:tcPr>
          <w:p w14:paraId="680C2EB2" w14:textId="5EBD73C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628574,23</w:t>
            </w:r>
          </w:p>
        </w:tc>
        <w:tc>
          <w:tcPr>
            <w:tcW w:type="dxa" w:w="1843"/>
            <w:shd w:color="auto" w:fill="auto" w:val="clear"/>
          </w:tcPr>
          <w:p w14:paraId="36684306" w14:textId="250ECC1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88621,70</w:t>
            </w:r>
          </w:p>
        </w:tc>
      </w:tr>
      <w:tr w14:paraId="18305C97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5EDF507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4DDCE49" w14:textId="125CCF1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41</w:t>
            </w:r>
          </w:p>
        </w:tc>
        <w:tc>
          <w:tcPr>
            <w:tcW w:type="dxa" w:w="1842"/>
            <w:shd w:color="auto" w:fill="auto" w:val="clear"/>
          </w:tcPr>
          <w:p w14:paraId="1C3F779A" w14:textId="0D81951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628569,88</w:t>
            </w:r>
          </w:p>
        </w:tc>
        <w:tc>
          <w:tcPr>
            <w:tcW w:type="dxa" w:w="1843"/>
            <w:shd w:color="auto" w:fill="auto" w:val="clear"/>
          </w:tcPr>
          <w:p w14:paraId="49DC0172" w14:textId="3F40CD1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88608,84</w:t>
            </w:r>
          </w:p>
        </w:tc>
      </w:tr>
      <w:tr w14:paraId="5A0020E0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5764162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4B707CC" w14:textId="51FA120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42</w:t>
            </w:r>
          </w:p>
        </w:tc>
        <w:tc>
          <w:tcPr>
            <w:tcW w:type="dxa" w:w="1842"/>
            <w:shd w:color="auto" w:fill="auto" w:val="clear"/>
          </w:tcPr>
          <w:p w14:paraId="1CB2E39F" w14:textId="0192A2E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628568,70</w:t>
            </w:r>
          </w:p>
        </w:tc>
        <w:tc>
          <w:tcPr>
            <w:tcW w:type="dxa" w:w="1843"/>
            <w:shd w:color="auto" w:fill="auto" w:val="clear"/>
          </w:tcPr>
          <w:p w14:paraId="15D2FB51" w14:textId="717F9A1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88605,34</w:t>
            </w:r>
          </w:p>
        </w:tc>
      </w:tr>
      <w:tr w14:paraId="30AF6EB0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5301959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1494FD0" w14:textId="5536204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43</w:t>
            </w:r>
          </w:p>
        </w:tc>
        <w:tc>
          <w:tcPr>
            <w:tcW w:type="dxa" w:w="1842"/>
            <w:shd w:color="auto" w:fill="auto" w:val="clear"/>
          </w:tcPr>
          <w:p w14:paraId="6487BF4B" w14:textId="1880B1B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628567,94</w:t>
            </w:r>
          </w:p>
        </w:tc>
        <w:tc>
          <w:tcPr>
            <w:tcW w:type="dxa" w:w="1843"/>
            <w:shd w:color="auto" w:fill="auto" w:val="clear"/>
          </w:tcPr>
          <w:p w14:paraId="46C28D31" w14:textId="1C2F5BC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88603,09</w:t>
            </w:r>
          </w:p>
        </w:tc>
      </w:tr>
      <w:tr w14:paraId="56B07E76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20F3AEA7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F7FF3E4" w14:textId="4BF0505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44</w:t>
            </w:r>
          </w:p>
        </w:tc>
        <w:tc>
          <w:tcPr>
            <w:tcW w:type="dxa" w:w="1842"/>
            <w:shd w:color="auto" w:fill="auto" w:val="clear"/>
          </w:tcPr>
          <w:p w14:paraId="2ABC46A6" w14:textId="5D47849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628563,94</w:t>
            </w:r>
          </w:p>
        </w:tc>
        <w:tc>
          <w:tcPr>
            <w:tcW w:type="dxa" w:w="1843"/>
            <w:shd w:color="auto" w:fill="auto" w:val="clear"/>
          </w:tcPr>
          <w:p w14:paraId="13EF1976" w14:textId="1BB6139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88591,24</w:t>
            </w:r>
          </w:p>
        </w:tc>
      </w:tr>
      <w:tr w14:paraId="1D06CF7E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7C95991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27DBBCF" w14:textId="2952E06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3C9ACD84" w14:textId="6B76A74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628628,31</w:t>
            </w:r>
          </w:p>
        </w:tc>
        <w:tc>
          <w:tcPr>
            <w:tcW w:type="dxa" w:w="1843"/>
            <w:shd w:color="auto" w:fill="auto" w:val="clear"/>
          </w:tcPr>
          <w:p w14:paraId="19CB0836" w14:textId="41FC37EB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88565,33</w:t>
            </w:r>
          </w:p>
        </w:tc>
      </w:tr>
      <w:tr w14:paraId="14583290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 w:val="restart"/>
            <w:shd w:color="auto" w:fill="auto" w:val="clear"/>
          </w:tcPr>
          <w:p w14:paraId="19DEB344" w14:textId="16987503" w:rsidP="003E0A06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34393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3.1.11.1</w:t>
            </w:r>
          </w:p>
        </w:tc>
        <w:tc>
          <w:tcPr>
            <w:tcW w:type="dxa" w:w="2127"/>
            <w:shd w:color="auto" w:fill="auto" w:val="clear"/>
          </w:tcPr>
          <w:p w14:paraId="0F90027C" w14:textId="71CDBE7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22BC0D2A" w14:textId="7D11CFC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628691,99</w:t>
            </w:r>
          </w:p>
        </w:tc>
        <w:tc>
          <w:tcPr>
            <w:tcW w:type="dxa" w:w="1843"/>
            <w:shd w:color="auto" w:fill="auto" w:val="clear"/>
          </w:tcPr>
          <w:p w14:paraId="2351CDFD" w14:textId="2F5CBD4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88934,68</w:t>
            </w:r>
          </w:p>
        </w:tc>
      </w:tr>
      <w:tr w14:paraId="3D315731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67623523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3D9D6FA8" w14:textId="28EABB7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842"/>
            <w:shd w:color="auto" w:fill="auto" w:val="clear"/>
          </w:tcPr>
          <w:p w14:paraId="5BD1681B" w14:textId="50273ED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628654,18</w:t>
            </w:r>
          </w:p>
        </w:tc>
        <w:tc>
          <w:tcPr>
            <w:tcW w:type="dxa" w:w="1843"/>
            <w:shd w:color="auto" w:fill="auto" w:val="clear"/>
          </w:tcPr>
          <w:p w14:paraId="0B93B91D" w14:textId="0CA394AE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88675,75</w:t>
            </w:r>
          </w:p>
        </w:tc>
      </w:tr>
      <w:tr w14:paraId="2FCEECB6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7E0B73F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2E2E846" w14:textId="305BDEF4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842"/>
            <w:shd w:color="auto" w:fill="auto" w:val="clear"/>
          </w:tcPr>
          <w:p w14:paraId="55F5669F" w14:textId="4F85128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628648,07</w:t>
            </w:r>
          </w:p>
        </w:tc>
        <w:tc>
          <w:tcPr>
            <w:tcW w:type="dxa" w:w="1843"/>
            <w:shd w:color="auto" w:fill="auto" w:val="clear"/>
          </w:tcPr>
          <w:p w14:paraId="426ECD83" w14:textId="3F23ACD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88629,95</w:t>
            </w:r>
          </w:p>
        </w:tc>
      </w:tr>
      <w:tr w14:paraId="214E3174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C4CD86E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4B17B96B" w14:textId="4FCBF9B2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842"/>
            <w:shd w:color="auto" w:fill="auto" w:val="clear"/>
          </w:tcPr>
          <w:p w14:paraId="68312652" w14:textId="5F36F13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628648,08</w:t>
            </w:r>
          </w:p>
        </w:tc>
        <w:tc>
          <w:tcPr>
            <w:tcW w:type="dxa" w:w="1843"/>
            <w:shd w:color="auto" w:fill="auto" w:val="clear"/>
          </w:tcPr>
          <w:p w14:paraId="4097F992" w14:textId="59D1874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88629,98</w:t>
            </w:r>
          </w:p>
        </w:tc>
      </w:tr>
      <w:tr w14:paraId="2C0943E8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3C7492AF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5F2C1385" w14:textId="7A7EEB8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38F5CE40" w14:textId="721E887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628691,99</w:t>
            </w:r>
          </w:p>
        </w:tc>
        <w:tc>
          <w:tcPr>
            <w:tcW w:type="dxa" w:w="1843"/>
            <w:shd w:color="auto" w:fill="auto" w:val="clear"/>
          </w:tcPr>
          <w:p w14:paraId="48F64D88" w14:textId="1866F35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88934,68</w:t>
            </w:r>
          </w:p>
        </w:tc>
      </w:tr>
      <w:tr w14:paraId="6B8D73F8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 w:val="restart"/>
            <w:shd w:color="auto" w:fill="auto" w:val="clear"/>
          </w:tcPr>
          <w:p w14:paraId="2A15C0FA" w14:textId="2CA6D1C1" w:rsidP="003E0A06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343930"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  <w:t>3.1.11.2</w:t>
            </w:r>
          </w:p>
        </w:tc>
        <w:tc>
          <w:tcPr>
            <w:tcW w:type="dxa" w:w="2127"/>
            <w:shd w:color="auto" w:fill="auto" w:val="clear"/>
          </w:tcPr>
          <w:p w14:paraId="1F98F204" w14:textId="16C998E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498949F6" w14:textId="4EFAB95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628714,36</w:t>
            </w:r>
          </w:p>
        </w:tc>
        <w:tc>
          <w:tcPr>
            <w:tcW w:type="dxa" w:w="1843"/>
            <w:shd w:color="auto" w:fill="auto" w:val="clear"/>
          </w:tcPr>
          <w:p w14:paraId="32E73949" w14:textId="03A44081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89213,36</w:t>
            </w:r>
          </w:p>
        </w:tc>
      </w:tr>
      <w:tr w14:paraId="7E776C18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7B66162E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166DCE3C" w14:textId="467AD419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1842"/>
            <w:shd w:color="auto" w:fill="auto" w:val="clear"/>
          </w:tcPr>
          <w:p w14:paraId="0D8DA074" w14:textId="712794D3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628724,62</w:t>
            </w:r>
          </w:p>
        </w:tc>
        <w:tc>
          <w:tcPr>
            <w:tcW w:type="dxa" w:w="1843"/>
            <w:shd w:color="auto" w:fill="auto" w:val="clear"/>
          </w:tcPr>
          <w:p w14:paraId="0D512EA7" w14:textId="1685696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89329,94</w:t>
            </w:r>
          </w:p>
        </w:tc>
      </w:tr>
      <w:tr w14:paraId="5D27A205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1F4DC4D1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05843F1A" w14:textId="547F8CD5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1842"/>
            <w:shd w:color="auto" w:fill="auto" w:val="clear"/>
          </w:tcPr>
          <w:p w14:paraId="3D756C43" w14:textId="3C4A9A40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628717,35</w:t>
            </w:r>
          </w:p>
        </w:tc>
        <w:tc>
          <w:tcPr>
            <w:tcW w:type="dxa" w:w="1843"/>
            <w:shd w:color="auto" w:fill="auto" w:val="clear"/>
          </w:tcPr>
          <w:p w14:paraId="5CC7196F" w14:textId="150C5F0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89330,51</w:t>
            </w:r>
          </w:p>
        </w:tc>
      </w:tr>
      <w:tr w14:paraId="7BCD64CD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5DA8786C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320BD19" w14:textId="11A1183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1842"/>
            <w:shd w:color="auto" w:fill="auto" w:val="clear"/>
          </w:tcPr>
          <w:p w14:paraId="3A033735" w14:textId="6C2AC6A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628711,72</w:t>
            </w:r>
          </w:p>
        </w:tc>
        <w:tc>
          <w:tcPr>
            <w:tcW w:type="dxa" w:w="1843"/>
            <w:shd w:color="auto" w:fill="auto" w:val="clear"/>
          </w:tcPr>
          <w:p w14:paraId="2869BEE7" w14:textId="4014CCBD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89240,58</w:t>
            </w:r>
          </w:p>
        </w:tc>
      </w:tr>
      <w:tr w14:paraId="703E366F" w14:textId="77777777" w:rsidR="003E0A06" w:rsidRPr="00343930" w:rsidTr="00E97D92">
        <w:trPr>
          <w:trHeight w:val="113"/>
          <w:jc w:val="center"/>
        </w:trPr>
        <w:tc>
          <w:tcPr>
            <w:tcW w:type="dxa" w:w="2376"/>
            <w:vMerge/>
            <w:shd w:color="auto" w:fill="auto" w:val="clear"/>
            <w:vAlign w:val="center"/>
          </w:tcPr>
          <w:p w14:paraId="09A21491" w14:textId="77777777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127"/>
            <w:shd w:color="auto" w:fill="auto" w:val="clear"/>
          </w:tcPr>
          <w:p w14:paraId="29FBA950" w14:textId="1DBB2C26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1842"/>
            <w:shd w:color="auto" w:fill="auto" w:val="clear"/>
          </w:tcPr>
          <w:p w14:paraId="369B231A" w14:textId="30996FF8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628714,36</w:t>
            </w:r>
          </w:p>
        </w:tc>
        <w:tc>
          <w:tcPr>
            <w:tcW w:type="dxa" w:w="1843"/>
            <w:shd w:color="auto" w:fill="auto" w:val="clear"/>
          </w:tcPr>
          <w:p w14:paraId="789E6965" w14:textId="09693F7C" w:rsidP="00DB747B" w:rsidR="003E0A06" w:rsidRDefault="003E0A06" w:rsidRPr="00343930">
            <w:pPr>
              <w:spacing w:after="0" w:line="240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43930">
              <w:rPr>
                <w:rFonts w:ascii="Times New Roman" w:cs="Times New Roman" w:hAnsi="Times New Roman"/>
                <w:sz w:val="30"/>
                <w:szCs w:val="30"/>
              </w:rPr>
              <w:t>89213,36</w:t>
            </w:r>
          </w:p>
        </w:tc>
      </w:tr>
    </w:tbl>
    <w:p w14:paraId="77A95448" w14:textId="77777777" w:rsidP="00863A1B" w:rsidR="00461A6B" w:rsidRDefault="00461A6B" w:rsidRPr="00863A1B">
      <w:pPr>
        <w:widowControl w:val="false"/>
        <w:spacing w:after="0" w:line="240" w:lineRule="auto"/>
        <w:ind w:firstLine="709"/>
        <w:rPr>
          <w:rFonts w:ascii="Times New Roman" w:cs="Times New Roman" w:hAnsi="Times New Roman"/>
          <w:sz w:val="30"/>
          <w:szCs w:val="30"/>
        </w:rPr>
      </w:pPr>
    </w:p>
    <w:p w14:paraId="7CF1501A" w14:textId="4C45F091" w:rsidP="001E34CE" w:rsidR="005236F5" w:rsidRDefault="005236F5">
      <w:pPr>
        <w:pStyle w:val="1"/>
        <w:pageBreakBefore w:val="false"/>
        <w:widowControl w:val="false"/>
        <w:spacing w:line="240" w:lineRule="auto"/>
        <w:jc w:val="center"/>
        <w:rPr>
          <w:b w:val="false"/>
          <w:sz w:val="30"/>
          <w:szCs w:val="30"/>
        </w:rPr>
      </w:pPr>
      <w:bookmarkStart w:id="6" w:name="_Toc148364984"/>
      <w:bookmarkStart w:id="7" w:name="_Toc184912037"/>
      <w:r w:rsidRPr="001A6487">
        <w:rPr>
          <w:b w:val="false"/>
          <w:sz w:val="30"/>
          <w:szCs w:val="30"/>
        </w:rPr>
        <w:t>4</w:t>
      </w:r>
      <w:r w:rsidR="00863A1B">
        <w:rPr>
          <w:b w:val="false"/>
          <w:sz w:val="30"/>
          <w:szCs w:val="30"/>
        </w:rPr>
        <w:t>.</w:t>
      </w:r>
      <w:r w:rsidRPr="001A6487">
        <w:rPr>
          <w:b w:val="false"/>
          <w:sz w:val="30"/>
          <w:szCs w:val="30"/>
        </w:rPr>
        <w:t xml:space="preserve"> Каталог координат красных линий</w:t>
      </w:r>
      <w:bookmarkEnd w:id="6"/>
      <w:bookmarkEnd w:id="7"/>
    </w:p>
    <w:p w14:paraId="63B6C9D5" w14:textId="77777777" w:rsidP="001E34CE" w:rsidR="001E34CE" w:rsidRDefault="001E34CE" w:rsidRPr="001E34CE">
      <w:pPr>
        <w:spacing w:after="0" w:line="240" w:lineRule="auto"/>
        <w:rPr>
          <w:rFonts w:ascii="Times New Roman" w:cs="Times New Roman" w:hAnsi="Times New Roman"/>
          <w:sz w:val="30"/>
          <w:szCs w:val="30"/>
        </w:rPr>
      </w:pPr>
    </w:p>
    <w:p w14:paraId="509AE9CF" w14:textId="411F253F" w:rsidP="003E0A06" w:rsidR="005236F5" w:rsidRDefault="005236F5">
      <w:pPr>
        <w:widowControl w:val="false"/>
        <w:spacing w:after="0" w:line="240" w:lineRule="auto"/>
        <w:ind w:firstLine="709"/>
        <w:rPr>
          <w:rFonts w:ascii="Times New Roman" w:cs="Times New Roman" w:hAnsi="Times New Roman"/>
          <w:sz w:val="30"/>
          <w:szCs w:val="30"/>
        </w:rPr>
      </w:pPr>
      <w:r w:rsidRPr="001A6487">
        <w:rPr>
          <w:rFonts w:ascii="Times New Roman" w:cs="Times New Roman" w:hAnsi="Times New Roman"/>
          <w:sz w:val="30"/>
          <w:szCs w:val="30"/>
        </w:rPr>
        <w:t>Система координат – МСК 167</w:t>
      </w:r>
      <w:r w:rsidR="0084140B" w:rsidRPr="001A6487">
        <w:rPr>
          <w:rFonts w:ascii="Times New Roman" w:cs="Times New Roman" w:hAnsi="Times New Roman"/>
          <w:sz w:val="30"/>
          <w:szCs w:val="30"/>
        </w:rPr>
        <w:t xml:space="preserve"> (зона 4)</w:t>
      </w:r>
      <w:r w:rsidR="00863A1B">
        <w:rPr>
          <w:rFonts w:ascii="Times New Roman" w:cs="Times New Roman" w:hAnsi="Times New Roman"/>
          <w:sz w:val="30"/>
          <w:szCs w:val="30"/>
        </w:rPr>
        <w:t>.</w:t>
      </w:r>
    </w:p>
    <w:p w14:paraId="2A6BD0C6" w14:textId="62E4B97A" w:rsidP="003E0A06" w:rsidR="001A6487" w:rsidRDefault="001A6487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A6487">
        <w:rPr>
          <w:rFonts w:ascii="Times New Roman" w:cs="Times New Roman" w:hAnsi="Times New Roman"/>
          <w:sz w:val="30"/>
          <w:szCs w:val="30"/>
        </w:rPr>
        <w:t>Красные линии проекта межевания территории центральной лев</w:t>
      </w:r>
      <w:r w:rsidRPr="001A6487">
        <w:rPr>
          <w:rFonts w:ascii="Times New Roman" w:cs="Times New Roman" w:hAnsi="Times New Roman"/>
          <w:sz w:val="30"/>
          <w:szCs w:val="30"/>
        </w:rPr>
        <w:t>о</w:t>
      </w:r>
      <w:r w:rsidRPr="001A6487">
        <w:rPr>
          <w:rFonts w:ascii="Times New Roman" w:cs="Times New Roman" w:hAnsi="Times New Roman"/>
          <w:sz w:val="30"/>
          <w:szCs w:val="30"/>
        </w:rPr>
        <w:t>бережной части города Красноярска и района «Удачный», предлага</w:t>
      </w:r>
      <w:r w:rsidRPr="001A6487">
        <w:rPr>
          <w:rFonts w:ascii="Times New Roman" w:cs="Times New Roman" w:hAnsi="Times New Roman"/>
          <w:sz w:val="30"/>
          <w:szCs w:val="30"/>
        </w:rPr>
        <w:t>е</w:t>
      </w:r>
      <w:r w:rsidRPr="001A6487">
        <w:rPr>
          <w:rFonts w:ascii="Times New Roman" w:cs="Times New Roman" w:hAnsi="Times New Roman"/>
          <w:sz w:val="30"/>
          <w:szCs w:val="30"/>
        </w:rPr>
        <w:t>мые к отмене</w:t>
      </w:r>
      <w:r w:rsidR="00863A1B">
        <w:rPr>
          <w:rFonts w:ascii="Times New Roman" w:cs="Times New Roman" w:hAnsi="Times New Roman"/>
          <w:sz w:val="30"/>
          <w:szCs w:val="30"/>
        </w:rPr>
        <w:t>.</w:t>
      </w:r>
    </w:p>
    <w:p w14:paraId="443FC03C" w14:textId="77777777" w:rsidP="003E0A06" w:rsidR="003E0A06" w:rsidRDefault="003E0A06" w:rsidRPr="00863A1B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Style w:val="aa"/>
        <w:tblW w:type="auto" w:w="0"/>
        <w:tblInd w:type="dxa" w:w="108"/>
        <w:tblLook w:firstColumn="1" w:firstRow="1" w:lastColumn="0" w:lastRow="0" w:noHBand="0" w:noVBand="1" w:val="04A0"/>
      </w:tblPr>
      <w:tblGrid>
        <w:gridCol w:w="2315"/>
        <w:gridCol w:w="2397"/>
        <w:gridCol w:w="2380"/>
        <w:gridCol w:w="2264"/>
      </w:tblGrid>
      <w:tr w14:paraId="3766D46D" w14:textId="77777777" w:rsidR="001A6487" w:rsidRPr="003E0A06" w:rsidTr="003E0A06">
        <w:tc>
          <w:tcPr>
            <w:tcW w:type="dxa" w:w="2315"/>
          </w:tcPr>
          <w:p w14:paraId="0535013E" w14:textId="77777777" w:rsidP="003E0A06" w:rsidR="001A6487" w:rsidRDefault="001A6487" w:rsidRPr="003E0A06">
            <w:pPr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bCs/>
                <w:sz w:val="30"/>
                <w:szCs w:val="30"/>
              </w:rPr>
              <w:t>Наименование красной линии</w:t>
            </w:r>
          </w:p>
        </w:tc>
        <w:tc>
          <w:tcPr>
            <w:tcW w:type="dxa" w:w="2397"/>
          </w:tcPr>
          <w:p w14:paraId="5D7D5BAC" w14:textId="77777777" w:rsidP="003E0A06" w:rsidR="001A6487" w:rsidRDefault="001A6487" w:rsidRPr="003E0A06">
            <w:pPr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bCs/>
                <w:sz w:val="30"/>
                <w:szCs w:val="30"/>
              </w:rPr>
              <w:t>Номер поворо</w:t>
            </w:r>
            <w:r w:rsidRPr="003E0A06">
              <w:rPr>
                <w:rFonts w:ascii="Times New Roman" w:cs="Times New Roman" w:hAnsi="Times New Roman"/>
                <w:bCs/>
                <w:sz w:val="30"/>
                <w:szCs w:val="30"/>
              </w:rPr>
              <w:t>т</w:t>
            </w:r>
            <w:r w:rsidRPr="003E0A06">
              <w:rPr>
                <w:rFonts w:ascii="Times New Roman" w:cs="Times New Roman" w:hAnsi="Times New Roman"/>
                <w:bCs/>
                <w:sz w:val="30"/>
                <w:szCs w:val="30"/>
              </w:rPr>
              <w:t>ной точки</w:t>
            </w:r>
          </w:p>
        </w:tc>
        <w:tc>
          <w:tcPr>
            <w:tcW w:type="dxa" w:w="2380"/>
          </w:tcPr>
          <w:p w14:paraId="2D32BF82" w14:textId="77777777" w:rsidP="003E0A06" w:rsidR="001A6487" w:rsidRDefault="001A6487" w:rsidRPr="003E0A06">
            <w:pPr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30"/>
                <w:szCs w:val="30"/>
                <w:lang w:val="en-US"/>
              </w:rPr>
            </w:pPr>
            <w:r w:rsidRPr="003E0A06">
              <w:rPr>
                <w:rFonts w:ascii="Times New Roman" w:cs="Times New Roman" w:hAnsi="Times New Roman"/>
                <w:bCs/>
                <w:sz w:val="30"/>
                <w:szCs w:val="30"/>
                <w:lang w:val="en-US"/>
              </w:rPr>
              <w:t>X</w:t>
            </w:r>
          </w:p>
        </w:tc>
        <w:tc>
          <w:tcPr>
            <w:tcW w:type="dxa" w:w="2264"/>
          </w:tcPr>
          <w:p w14:paraId="0EE9B8E5" w14:textId="77777777" w:rsidP="003E0A06" w:rsidR="001A6487" w:rsidRDefault="001A6487" w:rsidRPr="003E0A06">
            <w:pPr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bCs/>
                <w:sz w:val="30"/>
                <w:szCs w:val="30"/>
                <w:lang w:val="en-US"/>
              </w:rPr>
              <w:t>Y</w:t>
            </w:r>
          </w:p>
        </w:tc>
      </w:tr>
      <w:tr w14:paraId="6B337D7E" w14:textId="77777777" w:rsidR="001A6487" w:rsidRPr="003E0A06" w:rsidTr="00863A1B">
        <w:tc>
          <w:tcPr>
            <w:tcW w:type="dxa" w:w="2315"/>
            <w:vMerge w:val="restart"/>
          </w:tcPr>
          <w:p w14:paraId="7EF02C04" w14:textId="06AAD03B" w:rsidP="00863A1B" w:rsidR="001A6487" w:rsidRDefault="001A648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Красные линии</w:t>
            </w:r>
          </w:p>
        </w:tc>
        <w:tc>
          <w:tcPr>
            <w:tcW w:type="dxa" w:w="2397"/>
          </w:tcPr>
          <w:p w14:paraId="5ED58E29" w14:textId="77777777" w:rsidP="009B0F3B" w:rsidR="001A6487" w:rsidRDefault="001A648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380"/>
          </w:tcPr>
          <w:p w14:paraId="41BBACB6" w14:textId="77777777" w:rsidP="009B0F3B" w:rsidR="001A6487" w:rsidRDefault="001A648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628627,5</w:t>
            </w:r>
            <w:r w:rsidRPr="003E0A06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type="dxa" w:w="2264"/>
          </w:tcPr>
          <w:p w14:paraId="57DD9895" w14:textId="77777777" w:rsidP="009B0F3B" w:rsidR="001A6487" w:rsidRDefault="001A648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88935,39</w:t>
            </w:r>
          </w:p>
        </w:tc>
      </w:tr>
      <w:tr w14:paraId="6ED18C38" w14:textId="77777777" w:rsidR="001A6487" w:rsidRPr="003E0A06" w:rsidTr="003E0A06">
        <w:tc>
          <w:tcPr>
            <w:tcW w:type="dxa" w:w="2315"/>
            <w:vMerge/>
            <w:vAlign w:val="center"/>
          </w:tcPr>
          <w:p w14:paraId="31624429" w14:textId="77777777" w:rsidP="009B0F3B" w:rsidR="001A6487" w:rsidRDefault="001A648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397"/>
          </w:tcPr>
          <w:p w14:paraId="21DD9643" w14:textId="77777777" w:rsidP="009B0F3B" w:rsidR="001A6487" w:rsidRDefault="001A648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380"/>
          </w:tcPr>
          <w:p w14:paraId="4CDA591D" w14:textId="77777777" w:rsidP="009B0F3B" w:rsidR="001A6487" w:rsidRDefault="001A648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628627,96</w:t>
            </w:r>
          </w:p>
        </w:tc>
        <w:tc>
          <w:tcPr>
            <w:tcW w:type="dxa" w:w="2264"/>
          </w:tcPr>
          <w:p w14:paraId="6F998007" w14:textId="77777777" w:rsidP="009B0F3B" w:rsidR="001A6487" w:rsidRDefault="001A648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88939,75</w:t>
            </w:r>
          </w:p>
        </w:tc>
      </w:tr>
      <w:tr w14:paraId="78506B93" w14:textId="77777777" w:rsidR="001A6487" w:rsidRPr="003E0A06" w:rsidTr="003E0A06">
        <w:tc>
          <w:tcPr>
            <w:tcW w:type="dxa" w:w="2315"/>
            <w:vMerge/>
            <w:vAlign w:val="center"/>
          </w:tcPr>
          <w:p w14:paraId="77FD2DF6" w14:textId="77777777" w:rsidP="009B0F3B" w:rsidR="001A6487" w:rsidRDefault="001A648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397"/>
          </w:tcPr>
          <w:p w14:paraId="46D92CAE" w14:textId="77777777" w:rsidP="009B0F3B" w:rsidR="001A6487" w:rsidRDefault="001A648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380"/>
          </w:tcPr>
          <w:p w14:paraId="1493E1DC" w14:textId="77777777" w:rsidP="009B0F3B" w:rsidR="001A6487" w:rsidRDefault="001A648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628629,85</w:t>
            </w:r>
          </w:p>
        </w:tc>
        <w:tc>
          <w:tcPr>
            <w:tcW w:type="dxa" w:w="2264"/>
          </w:tcPr>
          <w:p w14:paraId="084C75D0" w14:textId="77777777" w:rsidP="009B0F3B" w:rsidR="001A6487" w:rsidRDefault="001A648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88993,81</w:t>
            </w:r>
          </w:p>
        </w:tc>
      </w:tr>
      <w:tr w14:paraId="249C75DB" w14:textId="77777777" w:rsidR="001A6487" w:rsidRPr="003E0A06" w:rsidTr="003E0A06">
        <w:tc>
          <w:tcPr>
            <w:tcW w:type="dxa" w:w="2315"/>
            <w:vMerge/>
            <w:vAlign w:val="center"/>
          </w:tcPr>
          <w:p w14:paraId="403BDD64" w14:textId="77777777" w:rsidP="009B0F3B" w:rsidR="001A6487" w:rsidRDefault="001A648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397"/>
          </w:tcPr>
          <w:p w14:paraId="53A909E3" w14:textId="77777777" w:rsidP="009B0F3B" w:rsidR="001A6487" w:rsidRDefault="001A648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380"/>
          </w:tcPr>
          <w:p w14:paraId="16ED2B06" w14:textId="77777777" w:rsidP="009B0F3B" w:rsidR="001A6487" w:rsidRDefault="001A648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628631,47</w:t>
            </w:r>
          </w:p>
        </w:tc>
        <w:tc>
          <w:tcPr>
            <w:tcW w:type="dxa" w:w="2264"/>
          </w:tcPr>
          <w:p w14:paraId="23984BB0" w14:textId="77777777" w:rsidP="009B0F3B" w:rsidR="001A6487" w:rsidRDefault="001A648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89038,99</w:t>
            </w:r>
          </w:p>
        </w:tc>
      </w:tr>
    </w:tbl>
    <w:p w14:paraId="27BE9A15" w14:textId="77777777" w:rsidP="003E0A06" w:rsidR="001A6487" w:rsidRDefault="001A6487" w:rsidRPr="00863A1B">
      <w:pPr>
        <w:widowControl w:val="false"/>
        <w:spacing w:after="0" w:line="240" w:lineRule="auto"/>
        <w:ind w:firstLine="709"/>
        <w:rPr>
          <w:rFonts w:ascii="Times New Roman" w:cs="Times New Roman" w:hAnsi="Times New Roman"/>
          <w:sz w:val="30"/>
          <w:szCs w:val="30"/>
        </w:rPr>
      </w:pPr>
    </w:p>
    <w:p w14:paraId="6208877C" w14:textId="62030A59" w:rsidP="003E0A06" w:rsidR="005236F5" w:rsidRDefault="005236F5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A6487">
        <w:rPr>
          <w:rFonts w:ascii="Times New Roman" w:cs="Times New Roman" w:hAnsi="Times New Roman"/>
          <w:sz w:val="30"/>
          <w:szCs w:val="30"/>
        </w:rPr>
        <w:t>Красные линии проекта межевания территории центральной лев</w:t>
      </w:r>
      <w:r w:rsidRPr="001A6487">
        <w:rPr>
          <w:rFonts w:ascii="Times New Roman" w:cs="Times New Roman" w:hAnsi="Times New Roman"/>
          <w:sz w:val="30"/>
          <w:szCs w:val="30"/>
        </w:rPr>
        <w:t>о</w:t>
      </w:r>
      <w:r w:rsidRPr="001A6487">
        <w:rPr>
          <w:rFonts w:ascii="Times New Roman" w:cs="Times New Roman" w:hAnsi="Times New Roman"/>
          <w:sz w:val="30"/>
          <w:szCs w:val="30"/>
        </w:rPr>
        <w:t>бережной части города Красноярска и района «Удачный», предлага</w:t>
      </w:r>
      <w:r w:rsidRPr="001A6487">
        <w:rPr>
          <w:rFonts w:ascii="Times New Roman" w:cs="Times New Roman" w:hAnsi="Times New Roman"/>
          <w:sz w:val="30"/>
          <w:szCs w:val="30"/>
        </w:rPr>
        <w:t>е</w:t>
      </w:r>
      <w:r w:rsidRPr="001A6487">
        <w:rPr>
          <w:rFonts w:ascii="Times New Roman" w:cs="Times New Roman" w:hAnsi="Times New Roman"/>
          <w:sz w:val="30"/>
          <w:szCs w:val="30"/>
        </w:rPr>
        <w:t>мые к установлению</w:t>
      </w:r>
      <w:r w:rsidR="00863A1B">
        <w:rPr>
          <w:rFonts w:ascii="Times New Roman" w:cs="Times New Roman" w:hAnsi="Times New Roman"/>
          <w:sz w:val="30"/>
          <w:szCs w:val="30"/>
        </w:rPr>
        <w:t>.</w:t>
      </w:r>
    </w:p>
    <w:p w14:paraId="6845D2EB" w14:textId="77777777" w:rsidP="003E0A06" w:rsidR="001E34CE" w:rsidRDefault="001E34CE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14:paraId="59B97762" w14:textId="77777777" w:rsidP="003E0A06" w:rsidR="001E34CE" w:rsidRDefault="001E34CE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14:paraId="33698F2A" w14:textId="77777777" w:rsidP="003E0A06" w:rsidR="001E34CE" w:rsidRDefault="001E34CE" w:rsidRPr="001E34CE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2"/>
          <w:szCs w:val="2"/>
        </w:rPr>
      </w:pPr>
    </w:p>
    <w:tbl>
      <w:tblPr>
        <w:tblStyle w:val="aa"/>
        <w:tblW w:type="auto" w:w="0"/>
        <w:tblInd w:type="dxa" w:w="108"/>
        <w:tblLook w:firstColumn="1" w:firstRow="1" w:lastColumn="0" w:lastRow="0" w:noHBand="0" w:noVBand="1" w:val="04A0"/>
      </w:tblPr>
      <w:tblGrid>
        <w:gridCol w:w="2336"/>
        <w:gridCol w:w="2400"/>
        <w:gridCol w:w="2372"/>
        <w:gridCol w:w="2248"/>
      </w:tblGrid>
      <w:tr w14:paraId="19A7F9DA" w14:textId="77777777" w:rsidR="005236F5" w:rsidRPr="001A6487" w:rsidTr="003E0A06">
        <w:tc>
          <w:tcPr>
            <w:tcW w:type="dxa" w:w="2336"/>
          </w:tcPr>
          <w:p w14:paraId="7C427F5A" w14:textId="77777777" w:rsidP="003E0A06" w:rsidR="005236F5" w:rsidRDefault="005236F5" w:rsidRPr="003E0A06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bCs/>
                <w:sz w:val="30"/>
                <w:szCs w:val="30"/>
              </w:rPr>
              <w:lastRenderedPageBreak/>
              <w:t>Наименование красной линии</w:t>
            </w:r>
          </w:p>
        </w:tc>
        <w:tc>
          <w:tcPr>
            <w:tcW w:type="dxa" w:w="2400"/>
          </w:tcPr>
          <w:p w14:paraId="1E1CA1B3" w14:textId="77777777" w:rsidP="003E0A06" w:rsidR="005236F5" w:rsidRDefault="005236F5" w:rsidRPr="003E0A06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bCs/>
                <w:sz w:val="30"/>
                <w:szCs w:val="30"/>
              </w:rPr>
              <w:t>Номер поворо</w:t>
            </w:r>
            <w:r w:rsidRPr="003E0A06">
              <w:rPr>
                <w:rFonts w:ascii="Times New Roman" w:cs="Times New Roman" w:hAnsi="Times New Roman"/>
                <w:bCs/>
                <w:sz w:val="30"/>
                <w:szCs w:val="30"/>
              </w:rPr>
              <w:t>т</w:t>
            </w:r>
            <w:r w:rsidRPr="003E0A06">
              <w:rPr>
                <w:rFonts w:ascii="Times New Roman" w:cs="Times New Roman" w:hAnsi="Times New Roman"/>
                <w:bCs/>
                <w:sz w:val="30"/>
                <w:szCs w:val="30"/>
              </w:rPr>
              <w:t>ной точки</w:t>
            </w:r>
          </w:p>
        </w:tc>
        <w:tc>
          <w:tcPr>
            <w:tcW w:type="dxa" w:w="2372"/>
          </w:tcPr>
          <w:p w14:paraId="4B740932" w14:textId="77777777" w:rsidP="003E0A06" w:rsidR="005236F5" w:rsidRDefault="005236F5" w:rsidRPr="003E0A06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30"/>
                <w:szCs w:val="30"/>
                <w:lang w:val="en-US"/>
              </w:rPr>
            </w:pPr>
            <w:r w:rsidRPr="003E0A06">
              <w:rPr>
                <w:rFonts w:ascii="Times New Roman" w:cs="Times New Roman" w:hAnsi="Times New Roman"/>
                <w:bCs/>
                <w:sz w:val="30"/>
                <w:szCs w:val="30"/>
                <w:lang w:val="en-US"/>
              </w:rPr>
              <w:t>X</w:t>
            </w:r>
          </w:p>
        </w:tc>
        <w:tc>
          <w:tcPr>
            <w:tcW w:type="dxa" w:w="2248"/>
          </w:tcPr>
          <w:p w14:paraId="3D91B3B5" w14:textId="77777777" w:rsidP="003E0A06" w:rsidR="005236F5" w:rsidRDefault="005236F5" w:rsidRPr="003E0A06">
            <w:pPr>
              <w:widowControl w:val="false"/>
              <w:spacing w:after="0" w:line="192" w:lineRule="auto"/>
              <w:jc w:val="center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bCs/>
                <w:sz w:val="30"/>
                <w:szCs w:val="30"/>
                <w:lang w:val="en-US"/>
              </w:rPr>
              <w:t>Y</w:t>
            </w:r>
          </w:p>
        </w:tc>
      </w:tr>
      <w:tr w14:paraId="09B09C26" w14:textId="77777777" w:rsidR="00E73757" w:rsidTr="00863A1B">
        <w:tc>
          <w:tcPr>
            <w:tcW w:type="dxa" w:w="2336"/>
            <w:vMerge w:val="restart"/>
          </w:tcPr>
          <w:p w14:paraId="5C28E487" w14:textId="55154F77" w:rsidP="00863A1B" w:rsidR="00E73757" w:rsidRDefault="00E7375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Красные линии</w:t>
            </w:r>
          </w:p>
        </w:tc>
        <w:tc>
          <w:tcPr>
            <w:tcW w:type="dxa" w:w="2400"/>
          </w:tcPr>
          <w:p w14:paraId="27D4020F" w14:textId="77777777" w:rsidP="00E73757" w:rsidR="00E73757" w:rsidRDefault="00E7375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372"/>
          </w:tcPr>
          <w:p w14:paraId="0B5FCC53" w14:textId="052765CA" w:rsidP="00E73757" w:rsidR="00E73757" w:rsidRDefault="00E7375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628627,51</w:t>
            </w:r>
          </w:p>
        </w:tc>
        <w:tc>
          <w:tcPr>
            <w:tcW w:type="dxa" w:w="2248"/>
          </w:tcPr>
          <w:p w14:paraId="752E3B94" w14:textId="5378982D" w:rsidP="00E73757" w:rsidR="00E73757" w:rsidRDefault="00E7375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88935,39</w:t>
            </w:r>
          </w:p>
        </w:tc>
      </w:tr>
      <w:tr w14:paraId="154E86A1" w14:textId="77777777" w:rsidR="00E73757" w:rsidTr="003E0A06">
        <w:tc>
          <w:tcPr>
            <w:tcW w:type="dxa" w:w="2336"/>
            <w:vMerge/>
            <w:vAlign w:val="center"/>
          </w:tcPr>
          <w:p w14:paraId="57630930" w14:textId="77777777" w:rsidP="00E73757" w:rsidR="00E73757" w:rsidRDefault="00E7375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400"/>
          </w:tcPr>
          <w:p w14:paraId="0D6456CC" w14:textId="77777777" w:rsidP="00E73757" w:rsidR="00E73757" w:rsidRDefault="00E7375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372"/>
          </w:tcPr>
          <w:p w14:paraId="5D629A36" w14:textId="5472CD1D" w:rsidP="00E73757" w:rsidR="00E73757" w:rsidRDefault="00E7375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628631,38</w:t>
            </w:r>
          </w:p>
        </w:tc>
        <w:tc>
          <w:tcPr>
            <w:tcW w:type="dxa" w:w="2248"/>
          </w:tcPr>
          <w:p w14:paraId="2AC2FC1C" w14:textId="5333B869" w:rsidP="00E73757" w:rsidR="00E73757" w:rsidRDefault="00E7375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88938,10</w:t>
            </w:r>
          </w:p>
        </w:tc>
      </w:tr>
      <w:tr w14:paraId="48D77DA3" w14:textId="77777777" w:rsidR="00E73757" w:rsidTr="003E0A06">
        <w:tc>
          <w:tcPr>
            <w:tcW w:type="dxa" w:w="2336"/>
            <w:vMerge/>
            <w:vAlign w:val="center"/>
          </w:tcPr>
          <w:p w14:paraId="008F9AC5" w14:textId="77777777" w:rsidP="00E73757" w:rsidR="00E73757" w:rsidRDefault="00E7375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400"/>
          </w:tcPr>
          <w:p w14:paraId="20312799" w14:textId="77777777" w:rsidP="00E73757" w:rsidR="00E73757" w:rsidRDefault="00E7375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372"/>
          </w:tcPr>
          <w:p w14:paraId="18C8DC9F" w14:textId="02367D0C" w:rsidP="00E73757" w:rsidR="00E73757" w:rsidRDefault="00E7375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628634,76</w:t>
            </w:r>
          </w:p>
        </w:tc>
        <w:tc>
          <w:tcPr>
            <w:tcW w:type="dxa" w:w="2248"/>
          </w:tcPr>
          <w:p w14:paraId="6CC47C0A" w14:textId="7F67F438" w:rsidP="00E73757" w:rsidR="00E73757" w:rsidRDefault="00E7375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88940,44</w:t>
            </w:r>
          </w:p>
        </w:tc>
      </w:tr>
      <w:tr w14:paraId="64AB7709" w14:textId="77777777" w:rsidR="00E73757" w:rsidTr="003E0A06">
        <w:tc>
          <w:tcPr>
            <w:tcW w:type="dxa" w:w="2336"/>
            <w:vMerge/>
            <w:vAlign w:val="center"/>
          </w:tcPr>
          <w:p w14:paraId="0DFBAAF6" w14:textId="77777777" w:rsidP="00E73757" w:rsidR="00E73757" w:rsidRDefault="00E7375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400"/>
          </w:tcPr>
          <w:p w14:paraId="0ADA638E" w14:textId="77777777" w:rsidP="00E73757" w:rsidR="00E73757" w:rsidRDefault="00E7375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372"/>
          </w:tcPr>
          <w:p w14:paraId="7729FD4C" w14:textId="521117C2" w:rsidP="00E73757" w:rsidR="00E73757" w:rsidRDefault="00E7375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628632,26</w:t>
            </w:r>
          </w:p>
        </w:tc>
        <w:tc>
          <w:tcPr>
            <w:tcW w:type="dxa" w:w="2248"/>
          </w:tcPr>
          <w:p w14:paraId="20E74E16" w14:textId="74C9515A" w:rsidP="00E73757" w:rsidR="00E73757" w:rsidRDefault="00E7375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88940,94</w:t>
            </w:r>
          </w:p>
        </w:tc>
      </w:tr>
      <w:tr w14:paraId="25434B43" w14:textId="77777777" w:rsidR="00E73757" w:rsidTr="003E0A06">
        <w:tc>
          <w:tcPr>
            <w:tcW w:type="dxa" w:w="2336"/>
            <w:vMerge/>
            <w:vAlign w:val="center"/>
          </w:tcPr>
          <w:p w14:paraId="21027454" w14:textId="77777777" w:rsidP="00E73757" w:rsidR="00E73757" w:rsidRDefault="00E7375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400"/>
          </w:tcPr>
          <w:p w14:paraId="76358F1B" w14:textId="77777777" w:rsidP="00E73757" w:rsidR="00E73757" w:rsidRDefault="00E7375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dxa" w:w="2372"/>
          </w:tcPr>
          <w:p w14:paraId="7FC001C8" w14:textId="6A42EEC4" w:rsidP="00E73757" w:rsidR="00E73757" w:rsidRDefault="00E7375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628634,55</w:t>
            </w:r>
          </w:p>
        </w:tc>
        <w:tc>
          <w:tcPr>
            <w:tcW w:type="dxa" w:w="2248"/>
          </w:tcPr>
          <w:p w14:paraId="041142FB" w14:textId="24CEC5D3" w:rsidP="00E73757" w:rsidR="00E73757" w:rsidRDefault="00E7375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88986,15</w:t>
            </w:r>
          </w:p>
        </w:tc>
      </w:tr>
      <w:tr w14:paraId="328C46B7" w14:textId="77777777" w:rsidR="00E73757" w:rsidTr="003E0A06">
        <w:tc>
          <w:tcPr>
            <w:tcW w:type="dxa" w:w="2336"/>
            <w:vMerge/>
            <w:vAlign w:val="center"/>
          </w:tcPr>
          <w:p w14:paraId="21AB0609" w14:textId="77777777" w:rsidP="00E73757" w:rsidR="00E73757" w:rsidRDefault="00E7375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400"/>
          </w:tcPr>
          <w:p w14:paraId="39133FB1" w14:textId="77777777" w:rsidP="00E73757" w:rsidR="00E73757" w:rsidRDefault="00E7375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372"/>
          </w:tcPr>
          <w:p w14:paraId="327F3A86" w14:textId="2B87E35B" w:rsidP="00E73757" w:rsidR="00E73757" w:rsidRDefault="00E7375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628634,87</w:t>
            </w:r>
          </w:p>
        </w:tc>
        <w:tc>
          <w:tcPr>
            <w:tcW w:type="dxa" w:w="2248"/>
          </w:tcPr>
          <w:p w14:paraId="55F4FC9F" w14:textId="1729DA46" w:rsidP="00E73757" w:rsidR="00E73757" w:rsidRDefault="00E7375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88992,18</w:t>
            </w:r>
          </w:p>
        </w:tc>
      </w:tr>
      <w:tr w14:paraId="620E1D33" w14:textId="77777777" w:rsidR="00E73757" w:rsidTr="003E0A06">
        <w:tc>
          <w:tcPr>
            <w:tcW w:type="dxa" w:w="2336"/>
            <w:vMerge/>
            <w:vAlign w:val="center"/>
          </w:tcPr>
          <w:p w14:paraId="4A81A3FC" w14:textId="77777777" w:rsidP="00E73757" w:rsidR="00E73757" w:rsidRDefault="00E7375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400"/>
          </w:tcPr>
          <w:p w14:paraId="6A7CDBA7" w14:textId="77777777" w:rsidP="00E73757" w:rsidR="00E73757" w:rsidRDefault="00E7375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2372"/>
          </w:tcPr>
          <w:p w14:paraId="53037F17" w14:textId="3BA77C75" w:rsidP="00E73757" w:rsidR="00E73757" w:rsidRDefault="00E7375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628637,21</w:t>
            </w:r>
          </w:p>
        </w:tc>
        <w:tc>
          <w:tcPr>
            <w:tcW w:type="dxa" w:w="2248"/>
          </w:tcPr>
          <w:p w14:paraId="482F8500" w14:textId="235E63DB" w:rsidP="00E73757" w:rsidR="00E73757" w:rsidRDefault="00E7375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89037,93</w:t>
            </w:r>
          </w:p>
        </w:tc>
      </w:tr>
      <w:tr w14:paraId="485DF113" w14:textId="77777777" w:rsidR="00E73757" w:rsidTr="003E0A06">
        <w:tc>
          <w:tcPr>
            <w:tcW w:type="dxa" w:w="2336"/>
            <w:vMerge/>
            <w:vAlign w:val="center"/>
          </w:tcPr>
          <w:p w14:paraId="52832350" w14:textId="77777777" w:rsidP="00E73757" w:rsidR="00E73757" w:rsidRDefault="00E7375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400"/>
          </w:tcPr>
          <w:p w14:paraId="0BEEA296" w14:textId="77777777" w:rsidP="00E73757" w:rsidR="00E73757" w:rsidRDefault="00E7375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dxa" w:w="2372"/>
          </w:tcPr>
          <w:p w14:paraId="5CE004E5" w14:textId="772989BE" w:rsidP="00E73757" w:rsidR="00E73757" w:rsidRDefault="00E7375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628631,47</w:t>
            </w:r>
          </w:p>
        </w:tc>
        <w:tc>
          <w:tcPr>
            <w:tcW w:type="dxa" w:w="2248"/>
          </w:tcPr>
          <w:p w14:paraId="1928AC12" w14:textId="0F963F47" w:rsidP="00E73757" w:rsidR="00E73757" w:rsidRDefault="00E73757" w:rsidRPr="003E0A06">
            <w:pPr>
              <w:spacing w:after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E0A06">
              <w:rPr>
                <w:rFonts w:ascii="Times New Roman" w:cs="Times New Roman" w:hAnsi="Times New Roman"/>
                <w:sz w:val="30"/>
                <w:szCs w:val="30"/>
              </w:rPr>
              <w:t>89038,99</w:t>
            </w:r>
          </w:p>
        </w:tc>
      </w:tr>
    </w:tbl>
    <w:p w14:paraId="606A2472" w14:textId="0C155BB4" w:rsidP="001A6487" w:rsidR="000E1FA7" w:rsidRDefault="004C1CAB">
      <w:pPr>
        <w:jc w:val="both"/>
      </w:pPr>
      <w:r>
        <w:rPr>
          <w:rFonts w:ascii="Times New Roman" w:cs="Times New Roman" w:hAnsi="Times New Roman"/>
          <w:sz w:val="24"/>
          <w:szCs w:val="24"/>
        </w:rPr>
        <w:br w:clear="all" w:type="textWrapping"/>
      </w:r>
    </w:p>
    <w:sectPr w:rsidR="000E1FA7" w:rsidSect="003E0A06">
      <w:pgSz w:code="9" w:h="16838" w:w="11906"/>
      <w:pgMar w:bottom="1134" w:footer="720" w:gutter="0" w:header="720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8257E" w:rsidRDefault="0038257E" w14:paraId="6637F420" w14:textId="77777777">
      <w:pPr>
        <w:spacing w:after="0" w:line="240" w:lineRule="auto"/>
      </w:pPr>
      <w:r>
        <w:separator/>
      </w:r>
    </w:p>
  </w:endnote>
  <w:endnote w:type="continuationSeparator" w:id="0">
    <w:p w:rsidR="0038257E" w:rsidRDefault="0038257E" w14:paraId="2F7F3BB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D009B3" w:rsidRDefault="00D009B3" w14:paraId="548F83BB" w14:textId="77777777">
    <w:pPr>
      <w:pStyle w:val="a3"/>
      <w:framePr w:wrap="around" w:hAnchor="margin" w:vAnchor="text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09B3" w:rsidRDefault="00D009B3" w14:paraId="20BD76ED" w14:textId="77777777">
    <w:pPr>
      <w:pStyle w:val="a3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C40829" w:rsidR="00D009B3" w:rsidP="007075B8" w:rsidRDefault="00D009B3" w14:paraId="438DD01E" w14:textId="63DEF3F4">
    <w:pPr>
      <w:pStyle w:val="a3"/>
      <w:jc w:val="righ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8257E" w:rsidRDefault="0038257E" w14:paraId="7B221D8B" w14:textId="77777777">
      <w:pPr>
        <w:spacing w:after="0" w:line="240" w:lineRule="auto"/>
      </w:pPr>
      <w:r>
        <w:separator/>
      </w:r>
    </w:p>
  </w:footnote>
  <w:footnote w:type="continuationSeparator" w:id="0">
    <w:p w:rsidR="0038257E" w:rsidRDefault="0038257E" w14:paraId="7A7200E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9188917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822A5C" w:rsidR="00D009B3" w:rsidRDefault="00D009B3" w14:paraId="66C2172D" w14:textId="7FD8BF4D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22A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2A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22A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5870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822A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797391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Pr="00822A5C" w:rsidR="00D009B3" w:rsidRDefault="00D009B3" w14:paraId="16288841" w14:textId="120CCF76">
        <w:pPr>
          <w:pStyle w:val="ab"/>
          <w:jc w:val="center"/>
          <w:rPr>
            <w:rFonts w:ascii="Times New Roman" w:hAnsi="Times New Roman" w:cs="Times New Roman"/>
            <w:sz w:val="24"/>
          </w:rPr>
        </w:pPr>
        <w:r w:rsidRPr="00822A5C">
          <w:rPr>
            <w:rFonts w:ascii="Times New Roman" w:hAnsi="Times New Roman" w:cs="Times New Roman"/>
            <w:sz w:val="24"/>
          </w:rPr>
          <w:fldChar w:fldCharType="begin"/>
        </w:r>
        <w:r w:rsidRPr="00822A5C">
          <w:rPr>
            <w:rFonts w:ascii="Times New Roman" w:hAnsi="Times New Roman" w:cs="Times New Roman"/>
            <w:sz w:val="24"/>
          </w:rPr>
          <w:instrText>PAGE   \* MERGEFORMAT</w:instrText>
        </w:r>
        <w:r w:rsidRPr="00822A5C">
          <w:rPr>
            <w:rFonts w:ascii="Times New Roman" w:hAnsi="Times New Roman" w:cs="Times New Roman"/>
            <w:sz w:val="24"/>
          </w:rPr>
          <w:fldChar w:fldCharType="separate"/>
        </w:r>
        <w:r w:rsidR="00A75870">
          <w:rPr>
            <w:rFonts w:ascii="Times New Roman" w:hAnsi="Times New Roman" w:cs="Times New Roman"/>
            <w:noProof/>
            <w:sz w:val="24"/>
          </w:rPr>
          <w:t>6</w:t>
        </w:r>
        <w:r w:rsidRPr="00822A5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79F4"/>
    <w:multiLevelType w:val="hybridMultilevel"/>
    <w:tmpl w:val="BFA6DA38"/>
    <w:lvl w:ilvl="0" w:tplc="D2D83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A38AC"/>
    <w:multiLevelType w:val="hybridMultilevel"/>
    <w:tmpl w:val="D730E82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B68A1"/>
    <w:multiLevelType w:val="hybridMultilevel"/>
    <w:tmpl w:val="F91C48E4"/>
    <w:lvl w:ilvl="0" w:tplc="3716D55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B70163C"/>
    <w:multiLevelType w:val="hybridMultilevel"/>
    <w:tmpl w:val="6324EF9A"/>
    <w:lvl w:ilvl="0" w:tplc="1C903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617730"/>
    <w:multiLevelType w:val="hybridMultilevel"/>
    <w:tmpl w:val="6276C9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A9E7496"/>
    <w:multiLevelType w:val="multilevel"/>
    <w:tmpl w:val="E6B40A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A52348"/>
    <w:multiLevelType w:val="hybridMultilevel"/>
    <w:tmpl w:val="05D650DA"/>
    <w:lvl w:ilvl="0" w:tplc="5F9C4C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4578B2"/>
    <w:multiLevelType w:val="hybridMultilevel"/>
    <w:tmpl w:val="098CC0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54C15CB"/>
    <w:multiLevelType w:val="hybridMultilevel"/>
    <w:tmpl w:val="8E78FFB8"/>
    <w:lvl w:ilvl="0" w:tplc="6C8E1A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D23B60"/>
    <w:multiLevelType w:val="hybridMultilevel"/>
    <w:tmpl w:val="007AB28C"/>
    <w:lvl w:ilvl="0" w:tplc="1C903EB0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E16573"/>
    <w:multiLevelType w:val="hybridMultilevel"/>
    <w:tmpl w:val="790AD40C"/>
    <w:lvl w:ilvl="0" w:tplc="041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7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8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4CA2BE5"/>
    <w:multiLevelType w:val="hybridMultilevel"/>
    <w:tmpl w:val="6860BBF6"/>
    <w:lvl w:ilvl="0" w:tplc="4A0E78FE">
      <w:start w:val="1"/>
      <w:numFmt w:val="decimal"/>
      <w:lvlText w:val="%1)"/>
      <w:lvlJc w:val="left"/>
      <w:pPr>
        <w:ind w:left="106" w:hanging="286"/>
      </w:pPr>
      <w:rPr>
        <w:rFonts w:ascii="Arial" w:eastAsia="Arial" w:hAnsi="Arial" w:cs="Arial" w:hint="default"/>
        <w:spacing w:val="-4"/>
        <w:w w:val="100"/>
        <w:sz w:val="15"/>
        <w:szCs w:val="15"/>
      </w:rPr>
    </w:lvl>
    <w:lvl w:ilvl="1" w:tplc="1444C9AE">
      <w:numFmt w:val="bullet"/>
      <w:lvlText w:val="•"/>
      <w:lvlJc w:val="left"/>
      <w:pPr>
        <w:ind w:left="1058" w:hanging="286"/>
      </w:pPr>
      <w:rPr>
        <w:rFonts w:hint="default"/>
      </w:rPr>
    </w:lvl>
    <w:lvl w:ilvl="2" w:tplc="D4C08C3E">
      <w:numFmt w:val="bullet"/>
      <w:lvlText w:val="•"/>
      <w:lvlJc w:val="left"/>
      <w:pPr>
        <w:ind w:left="2016" w:hanging="286"/>
      </w:pPr>
      <w:rPr>
        <w:rFonts w:hint="default"/>
      </w:rPr>
    </w:lvl>
    <w:lvl w:ilvl="3" w:tplc="AB6E10AE">
      <w:numFmt w:val="bullet"/>
      <w:lvlText w:val="•"/>
      <w:lvlJc w:val="left"/>
      <w:pPr>
        <w:ind w:left="2974" w:hanging="286"/>
      </w:pPr>
      <w:rPr>
        <w:rFonts w:hint="default"/>
      </w:rPr>
    </w:lvl>
    <w:lvl w:ilvl="4" w:tplc="31A0564A">
      <w:numFmt w:val="bullet"/>
      <w:lvlText w:val="•"/>
      <w:lvlJc w:val="left"/>
      <w:pPr>
        <w:ind w:left="3932" w:hanging="286"/>
      </w:pPr>
      <w:rPr>
        <w:rFonts w:hint="default"/>
      </w:rPr>
    </w:lvl>
    <w:lvl w:ilvl="5" w:tplc="EF9E3358">
      <w:numFmt w:val="bullet"/>
      <w:lvlText w:val="•"/>
      <w:lvlJc w:val="left"/>
      <w:pPr>
        <w:ind w:left="4890" w:hanging="286"/>
      </w:pPr>
      <w:rPr>
        <w:rFonts w:hint="default"/>
      </w:rPr>
    </w:lvl>
    <w:lvl w:ilvl="6" w:tplc="3A74EAD2">
      <w:numFmt w:val="bullet"/>
      <w:lvlText w:val="•"/>
      <w:lvlJc w:val="left"/>
      <w:pPr>
        <w:ind w:left="5848" w:hanging="286"/>
      </w:pPr>
      <w:rPr>
        <w:rFonts w:hint="default"/>
      </w:rPr>
    </w:lvl>
    <w:lvl w:ilvl="7" w:tplc="31003DF8">
      <w:numFmt w:val="bullet"/>
      <w:lvlText w:val="•"/>
      <w:lvlJc w:val="left"/>
      <w:pPr>
        <w:ind w:left="6806" w:hanging="286"/>
      </w:pPr>
      <w:rPr>
        <w:rFonts w:hint="default"/>
      </w:rPr>
    </w:lvl>
    <w:lvl w:ilvl="8" w:tplc="E58EF486">
      <w:numFmt w:val="bullet"/>
      <w:lvlText w:val="•"/>
      <w:lvlJc w:val="left"/>
      <w:pPr>
        <w:ind w:left="7764" w:hanging="286"/>
      </w:pPr>
      <w:rPr>
        <w:rFonts w:hint="default"/>
      </w:rPr>
    </w:lvl>
  </w:abstractNum>
  <w:abstractNum w:abstractNumId="40">
    <w:nsid w:val="77F82E1E"/>
    <w:multiLevelType w:val="multilevel"/>
    <w:tmpl w:val="ECEC9D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F937B67"/>
    <w:multiLevelType w:val="hybridMultilevel"/>
    <w:tmpl w:val="254EA26E"/>
    <w:lvl w:ilvl="0" w:tplc="022EE8FA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0"/>
  </w:num>
  <w:num w:numId="4">
    <w:abstractNumId w:val="21"/>
  </w:num>
  <w:num w:numId="5">
    <w:abstractNumId w:val="3"/>
  </w:num>
  <w:num w:numId="6">
    <w:abstractNumId w:val="28"/>
  </w:num>
  <w:num w:numId="7">
    <w:abstractNumId w:val="32"/>
  </w:num>
  <w:num w:numId="8">
    <w:abstractNumId w:val="37"/>
  </w:num>
  <w:num w:numId="9">
    <w:abstractNumId w:val="23"/>
  </w:num>
  <w:num w:numId="10">
    <w:abstractNumId w:val="42"/>
  </w:num>
  <w:num w:numId="11">
    <w:abstractNumId w:val="4"/>
  </w:num>
  <w:num w:numId="12">
    <w:abstractNumId w:val="8"/>
  </w:num>
  <w:num w:numId="13">
    <w:abstractNumId w:val="43"/>
  </w:num>
  <w:num w:numId="14">
    <w:abstractNumId w:val="10"/>
  </w:num>
  <w:num w:numId="15">
    <w:abstractNumId w:val="1"/>
  </w:num>
  <w:num w:numId="16">
    <w:abstractNumId w:val="25"/>
  </w:num>
  <w:num w:numId="17">
    <w:abstractNumId w:val="14"/>
  </w:num>
  <w:num w:numId="18">
    <w:abstractNumId w:val="12"/>
  </w:num>
  <w:num w:numId="19">
    <w:abstractNumId w:val="38"/>
  </w:num>
  <w:num w:numId="20">
    <w:abstractNumId w:val="33"/>
  </w:num>
  <w:num w:numId="21">
    <w:abstractNumId w:val="34"/>
  </w:num>
  <w:num w:numId="22">
    <w:abstractNumId w:val="11"/>
  </w:num>
  <w:num w:numId="23">
    <w:abstractNumId w:val="17"/>
  </w:num>
  <w:num w:numId="24">
    <w:abstractNumId w:val="5"/>
  </w:num>
  <w:num w:numId="25">
    <w:abstractNumId w:val="2"/>
  </w:num>
  <w:num w:numId="26">
    <w:abstractNumId w:val="15"/>
  </w:num>
  <w:num w:numId="27">
    <w:abstractNumId w:val="18"/>
  </w:num>
  <w:num w:numId="28">
    <w:abstractNumId w:val="29"/>
  </w:num>
  <w:num w:numId="29">
    <w:abstractNumId w:val="9"/>
  </w:num>
  <w:num w:numId="30">
    <w:abstractNumId w:val="35"/>
  </w:num>
  <w:num w:numId="31">
    <w:abstractNumId w:val="36"/>
  </w:num>
  <w:num w:numId="32">
    <w:abstractNumId w:val="24"/>
  </w:num>
  <w:num w:numId="33">
    <w:abstractNumId w:val="31"/>
  </w:num>
  <w:num w:numId="34">
    <w:abstractNumId w:val="6"/>
  </w:num>
  <w:num w:numId="35">
    <w:abstractNumId w:val="27"/>
  </w:num>
  <w:num w:numId="36">
    <w:abstractNumId w:val="44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0"/>
  </w:num>
  <w:num w:numId="40">
    <w:abstractNumId w:val="40"/>
  </w:num>
  <w:num w:numId="41">
    <w:abstractNumId w:val="22"/>
  </w:num>
  <w:num w:numId="42">
    <w:abstractNumId w:val="30"/>
  </w:num>
  <w:num w:numId="43">
    <w:abstractNumId w:val="16"/>
  </w:num>
  <w:num w:numId="44">
    <w:abstractNumId w:val="39"/>
  </w:num>
  <w:num w:numId="45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20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3D"/>
    <w:rsid w:val="000025C9"/>
    <w:rsid w:val="000030D3"/>
    <w:rsid w:val="00003F39"/>
    <w:rsid w:val="00010FA5"/>
    <w:rsid w:val="00011720"/>
    <w:rsid w:val="000136EC"/>
    <w:rsid w:val="0001758C"/>
    <w:rsid w:val="00020D1D"/>
    <w:rsid w:val="000226E7"/>
    <w:rsid w:val="0002397E"/>
    <w:rsid w:val="00030C7C"/>
    <w:rsid w:val="000316E8"/>
    <w:rsid w:val="00034BF7"/>
    <w:rsid w:val="0003766B"/>
    <w:rsid w:val="00043444"/>
    <w:rsid w:val="00047E0F"/>
    <w:rsid w:val="00047F6D"/>
    <w:rsid w:val="000529D9"/>
    <w:rsid w:val="00055ABD"/>
    <w:rsid w:val="00061528"/>
    <w:rsid w:val="0006597D"/>
    <w:rsid w:val="00067738"/>
    <w:rsid w:val="0007084B"/>
    <w:rsid w:val="000722BD"/>
    <w:rsid w:val="0008466F"/>
    <w:rsid w:val="00091928"/>
    <w:rsid w:val="000926A0"/>
    <w:rsid w:val="000926AD"/>
    <w:rsid w:val="0009483A"/>
    <w:rsid w:val="000A009B"/>
    <w:rsid w:val="000A22E1"/>
    <w:rsid w:val="000A49CC"/>
    <w:rsid w:val="000A4BAB"/>
    <w:rsid w:val="000A5FF3"/>
    <w:rsid w:val="000B08F9"/>
    <w:rsid w:val="000B4207"/>
    <w:rsid w:val="000B7BB7"/>
    <w:rsid w:val="000C1DC3"/>
    <w:rsid w:val="000C6119"/>
    <w:rsid w:val="000C69AA"/>
    <w:rsid w:val="000C6DC6"/>
    <w:rsid w:val="000D62B4"/>
    <w:rsid w:val="000E1AFB"/>
    <w:rsid w:val="000E1F7C"/>
    <w:rsid w:val="000E1FA7"/>
    <w:rsid w:val="000E3415"/>
    <w:rsid w:val="000E51F8"/>
    <w:rsid w:val="000E756A"/>
    <w:rsid w:val="000F0CFB"/>
    <w:rsid w:val="000F1974"/>
    <w:rsid w:val="000F2865"/>
    <w:rsid w:val="000F6BB9"/>
    <w:rsid w:val="00102A5B"/>
    <w:rsid w:val="00105978"/>
    <w:rsid w:val="00106310"/>
    <w:rsid w:val="001066F7"/>
    <w:rsid w:val="001124FA"/>
    <w:rsid w:val="00115EED"/>
    <w:rsid w:val="00116237"/>
    <w:rsid w:val="00117493"/>
    <w:rsid w:val="00120572"/>
    <w:rsid w:val="00120A78"/>
    <w:rsid w:val="0012128F"/>
    <w:rsid w:val="001218A6"/>
    <w:rsid w:val="00122494"/>
    <w:rsid w:val="00123E98"/>
    <w:rsid w:val="00124AEC"/>
    <w:rsid w:val="0012519D"/>
    <w:rsid w:val="00133180"/>
    <w:rsid w:val="00135F29"/>
    <w:rsid w:val="001375CD"/>
    <w:rsid w:val="0014170C"/>
    <w:rsid w:val="0014306F"/>
    <w:rsid w:val="00144B81"/>
    <w:rsid w:val="00147DB3"/>
    <w:rsid w:val="001523A8"/>
    <w:rsid w:val="001533B9"/>
    <w:rsid w:val="00156C29"/>
    <w:rsid w:val="00157D6F"/>
    <w:rsid w:val="00161058"/>
    <w:rsid w:val="001623F7"/>
    <w:rsid w:val="0016249C"/>
    <w:rsid w:val="0016407B"/>
    <w:rsid w:val="00165841"/>
    <w:rsid w:val="001663FF"/>
    <w:rsid w:val="00171CCB"/>
    <w:rsid w:val="00173E5F"/>
    <w:rsid w:val="001750FF"/>
    <w:rsid w:val="0018072F"/>
    <w:rsid w:val="001849C9"/>
    <w:rsid w:val="00186C5A"/>
    <w:rsid w:val="001873FB"/>
    <w:rsid w:val="0019489C"/>
    <w:rsid w:val="001955C7"/>
    <w:rsid w:val="00197502"/>
    <w:rsid w:val="001A39F2"/>
    <w:rsid w:val="001A4F9A"/>
    <w:rsid w:val="001A5D0E"/>
    <w:rsid w:val="001A6487"/>
    <w:rsid w:val="001A7157"/>
    <w:rsid w:val="001B27A3"/>
    <w:rsid w:val="001B620E"/>
    <w:rsid w:val="001B6B7E"/>
    <w:rsid w:val="001C4594"/>
    <w:rsid w:val="001C7F96"/>
    <w:rsid w:val="001D07EE"/>
    <w:rsid w:val="001D2430"/>
    <w:rsid w:val="001D47B1"/>
    <w:rsid w:val="001D759B"/>
    <w:rsid w:val="001E1E83"/>
    <w:rsid w:val="001E3415"/>
    <w:rsid w:val="001E34CE"/>
    <w:rsid w:val="001F124F"/>
    <w:rsid w:val="001F2F90"/>
    <w:rsid w:val="001F4BEB"/>
    <w:rsid w:val="001F75FF"/>
    <w:rsid w:val="00200F81"/>
    <w:rsid w:val="00206871"/>
    <w:rsid w:val="0021521B"/>
    <w:rsid w:val="00217463"/>
    <w:rsid w:val="00221F01"/>
    <w:rsid w:val="00222877"/>
    <w:rsid w:val="00222F17"/>
    <w:rsid w:val="00230FAD"/>
    <w:rsid w:val="002319CC"/>
    <w:rsid w:val="00236729"/>
    <w:rsid w:val="002379C5"/>
    <w:rsid w:val="00241FA5"/>
    <w:rsid w:val="0024499B"/>
    <w:rsid w:val="002450E3"/>
    <w:rsid w:val="00245BC3"/>
    <w:rsid w:val="00252202"/>
    <w:rsid w:val="00254796"/>
    <w:rsid w:val="00262B42"/>
    <w:rsid w:val="00264832"/>
    <w:rsid w:val="002648CE"/>
    <w:rsid w:val="002772E3"/>
    <w:rsid w:val="0028079B"/>
    <w:rsid w:val="002831C0"/>
    <w:rsid w:val="0029009F"/>
    <w:rsid w:val="00290858"/>
    <w:rsid w:val="00292F01"/>
    <w:rsid w:val="002951E2"/>
    <w:rsid w:val="002A0FD5"/>
    <w:rsid w:val="002A1019"/>
    <w:rsid w:val="002A1110"/>
    <w:rsid w:val="002A1C35"/>
    <w:rsid w:val="002A42C2"/>
    <w:rsid w:val="002A68FC"/>
    <w:rsid w:val="002A6DD2"/>
    <w:rsid w:val="002B017C"/>
    <w:rsid w:val="002B1014"/>
    <w:rsid w:val="002B229F"/>
    <w:rsid w:val="002B42A9"/>
    <w:rsid w:val="002B4A62"/>
    <w:rsid w:val="002C7508"/>
    <w:rsid w:val="002D22D6"/>
    <w:rsid w:val="002D32FB"/>
    <w:rsid w:val="002D3D07"/>
    <w:rsid w:val="002D4DFD"/>
    <w:rsid w:val="002D77EC"/>
    <w:rsid w:val="002D7DE1"/>
    <w:rsid w:val="002E0A24"/>
    <w:rsid w:val="002E2E83"/>
    <w:rsid w:val="002E779E"/>
    <w:rsid w:val="002F4748"/>
    <w:rsid w:val="002F4AA8"/>
    <w:rsid w:val="002F6EEA"/>
    <w:rsid w:val="0030030F"/>
    <w:rsid w:val="00304B20"/>
    <w:rsid w:val="00305BB8"/>
    <w:rsid w:val="003075FD"/>
    <w:rsid w:val="00310B8B"/>
    <w:rsid w:val="00313AA7"/>
    <w:rsid w:val="0031413D"/>
    <w:rsid w:val="00315B78"/>
    <w:rsid w:val="00315F21"/>
    <w:rsid w:val="0032263D"/>
    <w:rsid w:val="00327A3B"/>
    <w:rsid w:val="003317BA"/>
    <w:rsid w:val="00333798"/>
    <w:rsid w:val="00334F66"/>
    <w:rsid w:val="0033623B"/>
    <w:rsid w:val="00336A5F"/>
    <w:rsid w:val="00337478"/>
    <w:rsid w:val="0034003D"/>
    <w:rsid w:val="00341A9F"/>
    <w:rsid w:val="00342B0F"/>
    <w:rsid w:val="00343930"/>
    <w:rsid w:val="00344B6A"/>
    <w:rsid w:val="00344E80"/>
    <w:rsid w:val="0034500D"/>
    <w:rsid w:val="00346829"/>
    <w:rsid w:val="00346BED"/>
    <w:rsid w:val="0035168C"/>
    <w:rsid w:val="003649F5"/>
    <w:rsid w:val="00365435"/>
    <w:rsid w:val="003664BD"/>
    <w:rsid w:val="00370CDC"/>
    <w:rsid w:val="00373159"/>
    <w:rsid w:val="00374F0D"/>
    <w:rsid w:val="003763C9"/>
    <w:rsid w:val="00376956"/>
    <w:rsid w:val="0038257E"/>
    <w:rsid w:val="00382BD9"/>
    <w:rsid w:val="00383117"/>
    <w:rsid w:val="00386CFF"/>
    <w:rsid w:val="00387FF5"/>
    <w:rsid w:val="00396657"/>
    <w:rsid w:val="003A1071"/>
    <w:rsid w:val="003A1078"/>
    <w:rsid w:val="003A20D7"/>
    <w:rsid w:val="003A3FA1"/>
    <w:rsid w:val="003A5DCB"/>
    <w:rsid w:val="003A7CD0"/>
    <w:rsid w:val="003B27D0"/>
    <w:rsid w:val="003B3A61"/>
    <w:rsid w:val="003B4B93"/>
    <w:rsid w:val="003C346A"/>
    <w:rsid w:val="003C4EF6"/>
    <w:rsid w:val="003C62A4"/>
    <w:rsid w:val="003E0A06"/>
    <w:rsid w:val="003E4453"/>
    <w:rsid w:val="003E485D"/>
    <w:rsid w:val="003E7030"/>
    <w:rsid w:val="003F0F18"/>
    <w:rsid w:val="003F154C"/>
    <w:rsid w:val="003F4C42"/>
    <w:rsid w:val="003F510C"/>
    <w:rsid w:val="00400C65"/>
    <w:rsid w:val="00401C9E"/>
    <w:rsid w:val="00403A16"/>
    <w:rsid w:val="00406215"/>
    <w:rsid w:val="00406B86"/>
    <w:rsid w:val="00414A60"/>
    <w:rsid w:val="004160F6"/>
    <w:rsid w:val="004219C2"/>
    <w:rsid w:val="0042397D"/>
    <w:rsid w:val="00424651"/>
    <w:rsid w:val="00430569"/>
    <w:rsid w:val="00430FE4"/>
    <w:rsid w:val="00432C6B"/>
    <w:rsid w:val="0043301C"/>
    <w:rsid w:val="00433195"/>
    <w:rsid w:val="00435D34"/>
    <w:rsid w:val="00435E0F"/>
    <w:rsid w:val="00441F15"/>
    <w:rsid w:val="00442367"/>
    <w:rsid w:val="0044275E"/>
    <w:rsid w:val="00444520"/>
    <w:rsid w:val="00445554"/>
    <w:rsid w:val="004508B8"/>
    <w:rsid w:val="00452C1C"/>
    <w:rsid w:val="00455EA8"/>
    <w:rsid w:val="00456E34"/>
    <w:rsid w:val="00461A6B"/>
    <w:rsid w:val="00461FE0"/>
    <w:rsid w:val="00462FAA"/>
    <w:rsid w:val="004647B5"/>
    <w:rsid w:val="00465E0D"/>
    <w:rsid w:val="00466924"/>
    <w:rsid w:val="00472D03"/>
    <w:rsid w:val="00473085"/>
    <w:rsid w:val="004832F9"/>
    <w:rsid w:val="00483B6F"/>
    <w:rsid w:val="00491ACD"/>
    <w:rsid w:val="00495113"/>
    <w:rsid w:val="00495804"/>
    <w:rsid w:val="00495D0F"/>
    <w:rsid w:val="00495EEA"/>
    <w:rsid w:val="004A0C0F"/>
    <w:rsid w:val="004A16FE"/>
    <w:rsid w:val="004A35F3"/>
    <w:rsid w:val="004A4828"/>
    <w:rsid w:val="004B6251"/>
    <w:rsid w:val="004C0140"/>
    <w:rsid w:val="004C0EA2"/>
    <w:rsid w:val="004C11EB"/>
    <w:rsid w:val="004C1CAB"/>
    <w:rsid w:val="004C619A"/>
    <w:rsid w:val="004C65EB"/>
    <w:rsid w:val="004D1E94"/>
    <w:rsid w:val="004D27BF"/>
    <w:rsid w:val="004E0C04"/>
    <w:rsid w:val="004E1BAF"/>
    <w:rsid w:val="004E2154"/>
    <w:rsid w:val="004E32D5"/>
    <w:rsid w:val="004E3702"/>
    <w:rsid w:val="004E408B"/>
    <w:rsid w:val="004E585F"/>
    <w:rsid w:val="004E65EB"/>
    <w:rsid w:val="004F13F7"/>
    <w:rsid w:val="004F1BBD"/>
    <w:rsid w:val="004F3090"/>
    <w:rsid w:val="004F3776"/>
    <w:rsid w:val="004F38B9"/>
    <w:rsid w:val="004F5DE2"/>
    <w:rsid w:val="004F5FE4"/>
    <w:rsid w:val="004F6836"/>
    <w:rsid w:val="004F6EB0"/>
    <w:rsid w:val="005004CC"/>
    <w:rsid w:val="0050358B"/>
    <w:rsid w:val="00510F3E"/>
    <w:rsid w:val="0051235C"/>
    <w:rsid w:val="00514152"/>
    <w:rsid w:val="0051558F"/>
    <w:rsid w:val="00520ABC"/>
    <w:rsid w:val="00522770"/>
    <w:rsid w:val="0052283D"/>
    <w:rsid w:val="005236F5"/>
    <w:rsid w:val="00526502"/>
    <w:rsid w:val="00532FA0"/>
    <w:rsid w:val="00534569"/>
    <w:rsid w:val="0054148B"/>
    <w:rsid w:val="005414A3"/>
    <w:rsid w:val="00541E01"/>
    <w:rsid w:val="00542CDC"/>
    <w:rsid w:val="00542F4D"/>
    <w:rsid w:val="00543026"/>
    <w:rsid w:val="00544012"/>
    <w:rsid w:val="00546270"/>
    <w:rsid w:val="00546939"/>
    <w:rsid w:val="0054696E"/>
    <w:rsid w:val="00553373"/>
    <w:rsid w:val="00553C65"/>
    <w:rsid w:val="00553D99"/>
    <w:rsid w:val="005548CA"/>
    <w:rsid w:val="00554BC0"/>
    <w:rsid w:val="00556188"/>
    <w:rsid w:val="00556DE6"/>
    <w:rsid w:val="005579EB"/>
    <w:rsid w:val="00557F58"/>
    <w:rsid w:val="00560DA3"/>
    <w:rsid w:val="00563113"/>
    <w:rsid w:val="00563853"/>
    <w:rsid w:val="0057126F"/>
    <w:rsid w:val="00573039"/>
    <w:rsid w:val="00574547"/>
    <w:rsid w:val="00577748"/>
    <w:rsid w:val="0058116D"/>
    <w:rsid w:val="00585254"/>
    <w:rsid w:val="0058645E"/>
    <w:rsid w:val="005946C7"/>
    <w:rsid w:val="005968EC"/>
    <w:rsid w:val="00596CD1"/>
    <w:rsid w:val="005A2351"/>
    <w:rsid w:val="005A74DC"/>
    <w:rsid w:val="005A76D6"/>
    <w:rsid w:val="005B124B"/>
    <w:rsid w:val="005B1B5F"/>
    <w:rsid w:val="005B5276"/>
    <w:rsid w:val="005C140B"/>
    <w:rsid w:val="005C52FF"/>
    <w:rsid w:val="005C668B"/>
    <w:rsid w:val="005C760A"/>
    <w:rsid w:val="005C787A"/>
    <w:rsid w:val="005C7BA6"/>
    <w:rsid w:val="005C7D7A"/>
    <w:rsid w:val="005D2267"/>
    <w:rsid w:val="005D5AEB"/>
    <w:rsid w:val="005E1A11"/>
    <w:rsid w:val="005E20B7"/>
    <w:rsid w:val="005E5D04"/>
    <w:rsid w:val="005E78A8"/>
    <w:rsid w:val="005E7C44"/>
    <w:rsid w:val="005F374C"/>
    <w:rsid w:val="005F3A3C"/>
    <w:rsid w:val="005F3EE3"/>
    <w:rsid w:val="00600839"/>
    <w:rsid w:val="00603B49"/>
    <w:rsid w:val="00603CE7"/>
    <w:rsid w:val="006048D7"/>
    <w:rsid w:val="006106FC"/>
    <w:rsid w:val="00614B73"/>
    <w:rsid w:val="006153B8"/>
    <w:rsid w:val="006154D5"/>
    <w:rsid w:val="00620FD8"/>
    <w:rsid w:val="0062557F"/>
    <w:rsid w:val="00625BE8"/>
    <w:rsid w:val="006263AD"/>
    <w:rsid w:val="006308C0"/>
    <w:rsid w:val="00631893"/>
    <w:rsid w:val="00632B83"/>
    <w:rsid w:val="00634F56"/>
    <w:rsid w:val="0063677A"/>
    <w:rsid w:val="006368FA"/>
    <w:rsid w:val="00637DD0"/>
    <w:rsid w:val="00640633"/>
    <w:rsid w:val="006438E3"/>
    <w:rsid w:val="0064394F"/>
    <w:rsid w:val="0064508B"/>
    <w:rsid w:val="00651DB1"/>
    <w:rsid w:val="00653612"/>
    <w:rsid w:val="00653F2C"/>
    <w:rsid w:val="00654A68"/>
    <w:rsid w:val="00654BBB"/>
    <w:rsid w:val="006635B1"/>
    <w:rsid w:val="00665A6D"/>
    <w:rsid w:val="00665BE6"/>
    <w:rsid w:val="00665F6A"/>
    <w:rsid w:val="00667385"/>
    <w:rsid w:val="0067026F"/>
    <w:rsid w:val="00671109"/>
    <w:rsid w:val="00671457"/>
    <w:rsid w:val="0067451C"/>
    <w:rsid w:val="00677F63"/>
    <w:rsid w:val="006831EF"/>
    <w:rsid w:val="00686524"/>
    <w:rsid w:val="00690082"/>
    <w:rsid w:val="00690A9B"/>
    <w:rsid w:val="00692CBC"/>
    <w:rsid w:val="00692DBD"/>
    <w:rsid w:val="0069404C"/>
    <w:rsid w:val="0069763A"/>
    <w:rsid w:val="006A5CA8"/>
    <w:rsid w:val="006A6C77"/>
    <w:rsid w:val="006A72E0"/>
    <w:rsid w:val="006B050D"/>
    <w:rsid w:val="006B1236"/>
    <w:rsid w:val="006B17C3"/>
    <w:rsid w:val="006B302D"/>
    <w:rsid w:val="006B3A63"/>
    <w:rsid w:val="006B46C6"/>
    <w:rsid w:val="006B4F74"/>
    <w:rsid w:val="006B54EE"/>
    <w:rsid w:val="006B5599"/>
    <w:rsid w:val="006B664A"/>
    <w:rsid w:val="006C0599"/>
    <w:rsid w:val="006C2D80"/>
    <w:rsid w:val="006D56C2"/>
    <w:rsid w:val="006E2E94"/>
    <w:rsid w:val="006F0F0E"/>
    <w:rsid w:val="006F2E80"/>
    <w:rsid w:val="007036F7"/>
    <w:rsid w:val="00703D0D"/>
    <w:rsid w:val="00705640"/>
    <w:rsid w:val="007075B8"/>
    <w:rsid w:val="0071087F"/>
    <w:rsid w:val="007112C9"/>
    <w:rsid w:val="0071160C"/>
    <w:rsid w:val="007158AD"/>
    <w:rsid w:val="00716298"/>
    <w:rsid w:val="00716C13"/>
    <w:rsid w:val="00716EFF"/>
    <w:rsid w:val="00717E63"/>
    <w:rsid w:val="007221B1"/>
    <w:rsid w:val="00722D20"/>
    <w:rsid w:val="00736FC8"/>
    <w:rsid w:val="00744908"/>
    <w:rsid w:val="00744A03"/>
    <w:rsid w:val="0074583D"/>
    <w:rsid w:val="0075189A"/>
    <w:rsid w:val="0075483F"/>
    <w:rsid w:val="0075611C"/>
    <w:rsid w:val="00757C00"/>
    <w:rsid w:val="00761F88"/>
    <w:rsid w:val="0077234E"/>
    <w:rsid w:val="00772800"/>
    <w:rsid w:val="00774AD0"/>
    <w:rsid w:val="007754FC"/>
    <w:rsid w:val="0078109F"/>
    <w:rsid w:val="00783852"/>
    <w:rsid w:val="00786065"/>
    <w:rsid w:val="00792797"/>
    <w:rsid w:val="00796D7A"/>
    <w:rsid w:val="007A1A1B"/>
    <w:rsid w:val="007A1E84"/>
    <w:rsid w:val="007B164F"/>
    <w:rsid w:val="007B496F"/>
    <w:rsid w:val="007B5A45"/>
    <w:rsid w:val="007B6AA0"/>
    <w:rsid w:val="007B6B3A"/>
    <w:rsid w:val="007B7DF4"/>
    <w:rsid w:val="007C29A8"/>
    <w:rsid w:val="007C3844"/>
    <w:rsid w:val="007C7761"/>
    <w:rsid w:val="007D4D3A"/>
    <w:rsid w:val="007D6DD4"/>
    <w:rsid w:val="007E0B5E"/>
    <w:rsid w:val="007F22D9"/>
    <w:rsid w:val="007F3785"/>
    <w:rsid w:val="00803C8A"/>
    <w:rsid w:val="00811A16"/>
    <w:rsid w:val="00811F38"/>
    <w:rsid w:val="00813EF7"/>
    <w:rsid w:val="00814FD8"/>
    <w:rsid w:val="0081599C"/>
    <w:rsid w:val="00822A5C"/>
    <w:rsid w:val="00827F02"/>
    <w:rsid w:val="0083037C"/>
    <w:rsid w:val="00830534"/>
    <w:rsid w:val="00837742"/>
    <w:rsid w:val="0084140B"/>
    <w:rsid w:val="00842F0F"/>
    <w:rsid w:val="00845196"/>
    <w:rsid w:val="0084593D"/>
    <w:rsid w:val="00847486"/>
    <w:rsid w:val="00847AE0"/>
    <w:rsid w:val="0085052E"/>
    <w:rsid w:val="00853DC2"/>
    <w:rsid w:val="00854019"/>
    <w:rsid w:val="0085418D"/>
    <w:rsid w:val="008566EA"/>
    <w:rsid w:val="0085684E"/>
    <w:rsid w:val="0086057D"/>
    <w:rsid w:val="0086070E"/>
    <w:rsid w:val="0086361D"/>
    <w:rsid w:val="00863A1B"/>
    <w:rsid w:val="0086520C"/>
    <w:rsid w:val="008659A2"/>
    <w:rsid w:val="00865C6A"/>
    <w:rsid w:val="00866B95"/>
    <w:rsid w:val="00873774"/>
    <w:rsid w:val="0087470F"/>
    <w:rsid w:val="0087514B"/>
    <w:rsid w:val="00876793"/>
    <w:rsid w:val="00876BAE"/>
    <w:rsid w:val="00877533"/>
    <w:rsid w:val="00877AD5"/>
    <w:rsid w:val="00877EFF"/>
    <w:rsid w:val="00877F0D"/>
    <w:rsid w:val="0088049C"/>
    <w:rsid w:val="00881790"/>
    <w:rsid w:val="00881F3A"/>
    <w:rsid w:val="00890E66"/>
    <w:rsid w:val="0089243C"/>
    <w:rsid w:val="00895AE6"/>
    <w:rsid w:val="008A0AFC"/>
    <w:rsid w:val="008A0FE2"/>
    <w:rsid w:val="008A2988"/>
    <w:rsid w:val="008A7513"/>
    <w:rsid w:val="008B135F"/>
    <w:rsid w:val="008B1827"/>
    <w:rsid w:val="008B1E20"/>
    <w:rsid w:val="008B2760"/>
    <w:rsid w:val="008B5098"/>
    <w:rsid w:val="008B50B9"/>
    <w:rsid w:val="008C0A3E"/>
    <w:rsid w:val="008C2DEB"/>
    <w:rsid w:val="008C4C5C"/>
    <w:rsid w:val="008C4DD0"/>
    <w:rsid w:val="008C4E6A"/>
    <w:rsid w:val="008D0EFB"/>
    <w:rsid w:val="008D4C54"/>
    <w:rsid w:val="008D714E"/>
    <w:rsid w:val="008D7B52"/>
    <w:rsid w:val="008E0D16"/>
    <w:rsid w:val="008E17F8"/>
    <w:rsid w:val="008E2B83"/>
    <w:rsid w:val="008E55B7"/>
    <w:rsid w:val="008E603F"/>
    <w:rsid w:val="008E6756"/>
    <w:rsid w:val="008E7AA2"/>
    <w:rsid w:val="008F123D"/>
    <w:rsid w:val="008F4764"/>
    <w:rsid w:val="008F55E6"/>
    <w:rsid w:val="00900F14"/>
    <w:rsid w:val="00901F8C"/>
    <w:rsid w:val="00905F0D"/>
    <w:rsid w:val="009064E9"/>
    <w:rsid w:val="00910DA7"/>
    <w:rsid w:val="009174AD"/>
    <w:rsid w:val="00917F83"/>
    <w:rsid w:val="009205D3"/>
    <w:rsid w:val="00920668"/>
    <w:rsid w:val="009214F7"/>
    <w:rsid w:val="00923F01"/>
    <w:rsid w:val="009255F1"/>
    <w:rsid w:val="00926024"/>
    <w:rsid w:val="0093398E"/>
    <w:rsid w:val="00934050"/>
    <w:rsid w:val="009403BE"/>
    <w:rsid w:val="0094398B"/>
    <w:rsid w:val="0094612D"/>
    <w:rsid w:val="009502B9"/>
    <w:rsid w:val="0095195C"/>
    <w:rsid w:val="009521EB"/>
    <w:rsid w:val="0095485C"/>
    <w:rsid w:val="00964C15"/>
    <w:rsid w:val="00965769"/>
    <w:rsid w:val="009671E3"/>
    <w:rsid w:val="00977E32"/>
    <w:rsid w:val="00981AB9"/>
    <w:rsid w:val="0099109D"/>
    <w:rsid w:val="009913E1"/>
    <w:rsid w:val="009927E9"/>
    <w:rsid w:val="00994976"/>
    <w:rsid w:val="0099517C"/>
    <w:rsid w:val="00995D3F"/>
    <w:rsid w:val="00997557"/>
    <w:rsid w:val="00997A6F"/>
    <w:rsid w:val="009A298D"/>
    <w:rsid w:val="009B033B"/>
    <w:rsid w:val="009B0F3B"/>
    <w:rsid w:val="009B4041"/>
    <w:rsid w:val="009B6076"/>
    <w:rsid w:val="009B6CA5"/>
    <w:rsid w:val="009B6DF2"/>
    <w:rsid w:val="009C0758"/>
    <w:rsid w:val="009C3309"/>
    <w:rsid w:val="009C5B0E"/>
    <w:rsid w:val="009D0260"/>
    <w:rsid w:val="009D1752"/>
    <w:rsid w:val="009D257D"/>
    <w:rsid w:val="009D43F0"/>
    <w:rsid w:val="009D7F70"/>
    <w:rsid w:val="009E2F10"/>
    <w:rsid w:val="009E458D"/>
    <w:rsid w:val="009E489A"/>
    <w:rsid w:val="009E7755"/>
    <w:rsid w:val="009F4AF6"/>
    <w:rsid w:val="009F523E"/>
    <w:rsid w:val="009F68BA"/>
    <w:rsid w:val="00A00680"/>
    <w:rsid w:val="00A00B29"/>
    <w:rsid w:val="00A0101C"/>
    <w:rsid w:val="00A0380E"/>
    <w:rsid w:val="00A077FC"/>
    <w:rsid w:val="00A1050F"/>
    <w:rsid w:val="00A1412F"/>
    <w:rsid w:val="00A20C62"/>
    <w:rsid w:val="00A22180"/>
    <w:rsid w:val="00A22CC3"/>
    <w:rsid w:val="00A23BA2"/>
    <w:rsid w:val="00A24445"/>
    <w:rsid w:val="00A270D4"/>
    <w:rsid w:val="00A35098"/>
    <w:rsid w:val="00A3518F"/>
    <w:rsid w:val="00A359CF"/>
    <w:rsid w:val="00A43DE8"/>
    <w:rsid w:val="00A44084"/>
    <w:rsid w:val="00A44681"/>
    <w:rsid w:val="00A46CA6"/>
    <w:rsid w:val="00A50C7C"/>
    <w:rsid w:val="00A51AB2"/>
    <w:rsid w:val="00A55BCC"/>
    <w:rsid w:val="00A55D96"/>
    <w:rsid w:val="00A569F8"/>
    <w:rsid w:val="00A606F8"/>
    <w:rsid w:val="00A66285"/>
    <w:rsid w:val="00A70EDA"/>
    <w:rsid w:val="00A71180"/>
    <w:rsid w:val="00A713BD"/>
    <w:rsid w:val="00A71870"/>
    <w:rsid w:val="00A72558"/>
    <w:rsid w:val="00A75870"/>
    <w:rsid w:val="00A76196"/>
    <w:rsid w:val="00A9188A"/>
    <w:rsid w:val="00A9249D"/>
    <w:rsid w:val="00A9444B"/>
    <w:rsid w:val="00A94AD5"/>
    <w:rsid w:val="00A96F9C"/>
    <w:rsid w:val="00A97FF2"/>
    <w:rsid w:val="00A97FFD"/>
    <w:rsid w:val="00AA1C85"/>
    <w:rsid w:val="00AA746F"/>
    <w:rsid w:val="00AA79E5"/>
    <w:rsid w:val="00AB0A40"/>
    <w:rsid w:val="00AB24CC"/>
    <w:rsid w:val="00AB3B7A"/>
    <w:rsid w:val="00AB44C4"/>
    <w:rsid w:val="00AB4A54"/>
    <w:rsid w:val="00AB52C4"/>
    <w:rsid w:val="00AC04A4"/>
    <w:rsid w:val="00AC4242"/>
    <w:rsid w:val="00AC4603"/>
    <w:rsid w:val="00AC503B"/>
    <w:rsid w:val="00AC5B97"/>
    <w:rsid w:val="00AD0E43"/>
    <w:rsid w:val="00AD52E5"/>
    <w:rsid w:val="00AD5792"/>
    <w:rsid w:val="00AD60DC"/>
    <w:rsid w:val="00AE3C69"/>
    <w:rsid w:val="00AE4C61"/>
    <w:rsid w:val="00AE6D7D"/>
    <w:rsid w:val="00AF00F8"/>
    <w:rsid w:val="00AF1631"/>
    <w:rsid w:val="00AF5527"/>
    <w:rsid w:val="00B01577"/>
    <w:rsid w:val="00B023FC"/>
    <w:rsid w:val="00B03BAB"/>
    <w:rsid w:val="00B03C9A"/>
    <w:rsid w:val="00B044B0"/>
    <w:rsid w:val="00B10C05"/>
    <w:rsid w:val="00B115E6"/>
    <w:rsid w:val="00B23C7B"/>
    <w:rsid w:val="00B256AE"/>
    <w:rsid w:val="00B31AC6"/>
    <w:rsid w:val="00B332B1"/>
    <w:rsid w:val="00B34F0F"/>
    <w:rsid w:val="00B3560A"/>
    <w:rsid w:val="00B35B09"/>
    <w:rsid w:val="00B35E14"/>
    <w:rsid w:val="00B37E79"/>
    <w:rsid w:val="00B4130F"/>
    <w:rsid w:val="00B4358E"/>
    <w:rsid w:val="00B43B66"/>
    <w:rsid w:val="00B44803"/>
    <w:rsid w:val="00B525FB"/>
    <w:rsid w:val="00B5281C"/>
    <w:rsid w:val="00B5585B"/>
    <w:rsid w:val="00B60324"/>
    <w:rsid w:val="00B62E70"/>
    <w:rsid w:val="00B6413F"/>
    <w:rsid w:val="00B642D4"/>
    <w:rsid w:val="00B65CB3"/>
    <w:rsid w:val="00B67470"/>
    <w:rsid w:val="00B710E3"/>
    <w:rsid w:val="00B731D4"/>
    <w:rsid w:val="00B8072E"/>
    <w:rsid w:val="00B82838"/>
    <w:rsid w:val="00B8493D"/>
    <w:rsid w:val="00B91349"/>
    <w:rsid w:val="00B9386B"/>
    <w:rsid w:val="00B94552"/>
    <w:rsid w:val="00B95051"/>
    <w:rsid w:val="00B9507A"/>
    <w:rsid w:val="00B95858"/>
    <w:rsid w:val="00B958A1"/>
    <w:rsid w:val="00B95A2F"/>
    <w:rsid w:val="00B97770"/>
    <w:rsid w:val="00BA014F"/>
    <w:rsid w:val="00BA4096"/>
    <w:rsid w:val="00BA4289"/>
    <w:rsid w:val="00BA5DAF"/>
    <w:rsid w:val="00BA71BE"/>
    <w:rsid w:val="00BB4505"/>
    <w:rsid w:val="00BB5A9C"/>
    <w:rsid w:val="00BB5C45"/>
    <w:rsid w:val="00BC25F6"/>
    <w:rsid w:val="00BC2D49"/>
    <w:rsid w:val="00BC341D"/>
    <w:rsid w:val="00BC4BC8"/>
    <w:rsid w:val="00BD1EC0"/>
    <w:rsid w:val="00BD7407"/>
    <w:rsid w:val="00BE086F"/>
    <w:rsid w:val="00BE2475"/>
    <w:rsid w:val="00BE32EB"/>
    <w:rsid w:val="00BE3905"/>
    <w:rsid w:val="00BE5EDD"/>
    <w:rsid w:val="00BF4342"/>
    <w:rsid w:val="00C00565"/>
    <w:rsid w:val="00C05EE2"/>
    <w:rsid w:val="00C155D4"/>
    <w:rsid w:val="00C15F4C"/>
    <w:rsid w:val="00C201CC"/>
    <w:rsid w:val="00C218AD"/>
    <w:rsid w:val="00C2285E"/>
    <w:rsid w:val="00C2683D"/>
    <w:rsid w:val="00C30B9F"/>
    <w:rsid w:val="00C32FA8"/>
    <w:rsid w:val="00C35FC6"/>
    <w:rsid w:val="00C37807"/>
    <w:rsid w:val="00C37FE9"/>
    <w:rsid w:val="00C400E4"/>
    <w:rsid w:val="00C44E8B"/>
    <w:rsid w:val="00C47ABC"/>
    <w:rsid w:val="00C506BF"/>
    <w:rsid w:val="00C50D4F"/>
    <w:rsid w:val="00C5392A"/>
    <w:rsid w:val="00C54456"/>
    <w:rsid w:val="00C619D8"/>
    <w:rsid w:val="00C61AE7"/>
    <w:rsid w:val="00C61F9F"/>
    <w:rsid w:val="00C63DBD"/>
    <w:rsid w:val="00C65C6A"/>
    <w:rsid w:val="00C74159"/>
    <w:rsid w:val="00C75A4B"/>
    <w:rsid w:val="00C77073"/>
    <w:rsid w:val="00C77913"/>
    <w:rsid w:val="00C77A25"/>
    <w:rsid w:val="00C802C9"/>
    <w:rsid w:val="00C8315F"/>
    <w:rsid w:val="00C857C4"/>
    <w:rsid w:val="00C85A3F"/>
    <w:rsid w:val="00C85C30"/>
    <w:rsid w:val="00C9121A"/>
    <w:rsid w:val="00C939FC"/>
    <w:rsid w:val="00C94179"/>
    <w:rsid w:val="00C9523F"/>
    <w:rsid w:val="00C969FA"/>
    <w:rsid w:val="00CA0D32"/>
    <w:rsid w:val="00CA57C5"/>
    <w:rsid w:val="00CA5E1C"/>
    <w:rsid w:val="00CB0712"/>
    <w:rsid w:val="00CB0AFB"/>
    <w:rsid w:val="00CB3D96"/>
    <w:rsid w:val="00CB480A"/>
    <w:rsid w:val="00CB5105"/>
    <w:rsid w:val="00CB76BA"/>
    <w:rsid w:val="00CC38CF"/>
    <w:rsid w:val="00CC4C8D"/>
    <w:rsid w:val="00CC5B10"/>
    <w:rsid w:val="00CC6B53"/>
    <w:rsid w:val="00CC70E0"/>
    <w:rsid w:val="00CD2CC3"/>
    <w:rsid w:val="00CD4A17"/>
    <w:rsid w:val="00CD6DD8"/>
    <w:rsid w:val="00CE054D"/>
    <w:rsid w:val="00CE4554"/>
    <w:rsid w:val="00CF1496"/>
    <w:rsid w:val="00CF23FE"/>
    <w:rsid w:val="00CF3FF1"/>
    <w:rsid w:val="00CF4F6A"/>
    <w:rsid w:val="00D009B3"/>
    <w:rsid w:val="00D01BCB"/>
    <w:rsid w:val="00D01E3B"/>
    <w:rsid w:val="00D052A4"/>
    <w:rsid w:val="00D066E4"/>
    <w:rsid w:val="00D11590"/>
    <w:rsid w:val="00D200DF"/>
    <w:rsid w:val="00D20DD9"/>
    <w:rsid w:val="00D238E0"/>
    <w:rsid w:val="00D23932"/>
    <w:rsid w:val="00D24881"/>
    <w:rsid w:val="00D24A35"/>
    <w:rsid w:val="00D2650E"/>
    <w:rsid w:val="00D323DB"/>
    <w:rsid w:val="00D33E4B"/>
    <w:rsid w:val="00D417A5"/>
    <w:rsid w:val="00D419CF"/>
    <w:rsid w:val="00D41DD6"/>
    <w:rsid w:val="00D45D62"/>
    <w:rsid w:val="00D50ECB"/>
    <w:rsid w:val="00D622EF"/>
    <w:rsid w:val="00D62D0B"/>
    <w:rsid w:val="00D63308"/>
    <w:rsid w:val="00D650F6"/>
    <w:rsid w:val="00D72940"/>
    <w:rsid w:val="00D73981"/>
    <w:rsid w:val="00D73F9D"/>
    <w:rsid w:val="00D746A1"/>
    <w:rsid w:val="00D76F2D"/>
    <w:rsid w:val="00D77618"/>
    <w:rsid w:val="00D81BCA"/>
    <w:rsid w:val="00D922D5"/>
    <w:rsid w:val="00D922F5"/>
    <w:rsid w:val="00D924CB"/>
    <w:rsid w:val="00D95C9A"/>
    <w:rsid w:val="00DA07BA"/>
    <w:rsid w:val="00DA1A6B"/>
    <w:rsid w:val="00DA247E"/>
    <w:rsid w:val="00DA4861"/>
    <w:rsid w:val="00DA59EE"/>
    <w:rsid w:val="00DA5F6D"/>
    <w:rsid w:val="00DB217A"/>
    <w:rsid w:val="00DB747B"/>
    <w:rsid w:val="00DC488A"/>
    <w:rsid w:val="00DC5FA4"/>
    <w:rsid w:val="00DC725B"/>
    <w:rsid w:val="00DD0051"/>
    <w:rsid w:val="00DD046F"/>
    <w:rsid w:val="00DD3259"/>
    <w:rsid w:val="00DD3EE7"/>
    <w:rsid w:val="00DD65A3"/>
    <w:rsid w:val="00DD7CD4"/>
    <w:rsid w:val="00DE1194"/>
    <w:rsid w:val="00DE1ED3"/>
    <w:rsid w:val="00DF0460"/>
    <w:rsid w:val="00DF057D"/>
    <w:rsid w:val="00DF0DA1"/>
    <w:rsid w:val="00DF2540"/>
    <w:rsid w:val="00E01618"/>
    <w:rsid w:val="00E01DBF"/>
    <w:rsid w:val="00E03F92"/>
    <w:rsid w:val="00E047A7"/>
    <w:rsid w:val="00E04BF2"/>
    <w:rsid w:val="00E050EC"/>
    <w:rsid w:val="00E06E54"/>
    <w:rsid w:val="00E11B82"/>
    <w:rsid w:val="00E1249B"/>
    <w:rsid w:val="00E141CE"/>
    <w:rsid w:val="00E155A2"/>
    <w:rsid w:val="00E15902"/>
    <w:rsid w:val="00E173F5"/>
    <w:rsid w:val="00E20CCB"/>
    <w:rsid w:val="00E22FFA"/>
    <w:rsid w:val="00E23CBD"/>
    <w:rsid w:val="00E23F89"/>
    <w:rsid w:val="00E31C56"/>
    <w:rsid w:val="00E33D87"/>
    <w:rsid w:val="00E361B4"/>
    <w:rsid w:val="00E37286"/>
    <w:rsid w:val="00E37A32"/>
    <w:rsid w:val="00E40870"/>
    <w:rsid w:val="00E41762"/>
    <w:rsid w:val="00E50041"/>
    <w:rsid w:val="00E51C9C"/>
    <w:rsid w:val="00E541DD"/>
    <w:rsid w:val="00E54D6B"/>
    <w:rsid w:val="00E618DA"/>
    <w:rsid w:val="00E62146"/>
    <w:rsid w:val="00E6225C"/>
    <w:rsid w:val="00E65C4E"/>
    <w:rsid w:val="00E66827"/>
    <w:rsid w:val="00E73757"/>
    <w:rsid w:val="00E73FFF"/>
    <w:rsid w:val="00E76CEB"/>
    <w:rsid w:val="00E815C3"/>
    <w:rsid w:val="00E834D9"/>
    <w:rsid w:val="00E8427D"/>
    <w:rsid w:val="00E857C1"/>
    <w:rsid w:val="00E8623B"/>
    <w:rsid w:val="00E86F3D"/>
    <w:rsid w:val="00E871F8"/>
    <w:rsid w:val="00E876A6"/>
    <w:rsid w:val="00E87959"/>
    <w:rsid w:val="00E87DA0"/>
    <w:rsid w:val="00E90B26"/>
    <w:rsid w:val="00E91AC2"/>
    <w:rsid w:val="00E97029"/>
    <w:rsid w:val="00E97D92"/>
    <w:rsid w:val="00EA00C2"/>
    <w:rsid w:val="00EA3531"/>
    <w:rsid w:val="00EA35F9"/>
    <w:rsid w:val="00EA380D"/>
    <w:rsid w:val="00EA7DB4"/>
    <w:rsid w:val="00EB5F8F"/>
    <w:rsid w:val="00EB6538"/>
    <w:rsid w:val="00EB75C4"/>
    <w:rsid w:val="00EC1921"/>
    <w:rsid w:val="00EC1AC9"/>
    <w:rsid w:val="00EC360E"/>
    <w:rsid w:val="00EC3775"/>
    <w:rsid w:val="00EC40D5"/>
    <w:rsid w:val="00ED2190"/>
    <w:rsid w:val="00ED2670"/>
    <w:rsid w:val="00ED2E89"/>
    <w:rsid w:val="00ED634D"/>
    <w:rsid w:val="00EE0836"/>
    <w:rsid w:val="00EE2F76"/>
    <w:rsid w:val="00EE42F1"/>
    <w:rsid w:val="00EE493C"/>
    <w:rsid w:val="00EE58DC"/>
    <w:rsid w:val="00EE794A"/>
    <w:rsid w:val="00EF0BB7"/>
    <w:rsid w:val="00EF48BA"/>
    <w:rsid w:val="00F01259"/>
    <w:rsid w:val="00F0485A"/>
    <w:rsid w:val="00F06381"/>
    <w:rsid w:val="00F06F37"/>
    <w:rsid w:val="00F103BB"/>
    <w:rsid w:val="00F11E7E"/>
    <w:rsid w:val="00F1214A"/>
    <w:rsid w:val="00F14D14"/>
    <w:rsid w:val="00F15DD0"/>
    <w:rsid w:val="00F17C69"/>
    <w:rsid w:val="00F27B42"/>
    <w:rsid w:val="00F30FC5"/>
    <w:rsid w:val="00F32035"/>
    <w:rsid w:val="00F323B1"/>
    <w:rsid w:val="00F33069"/>
    <w:rsid w:val="00F33E8C"/>
    <w:rsid w:val="00F37920"/>
    <w:rsid w:val="00F40639"/>
    <w:rsid w:val="00F4408D"/>
    <w:rsid w:val="00F45138"/>
    <w:rsid w:val="00F460C2"/>
    <w:rsid w:val="00F51871"/>
    <w:rsid w:val="00F530F7"/>
    <w:rsid w:val="00F53C3D"/>
    <w:rsid w:val="00F5559B"/>
    <w:rsid w:val="00F55672"/>
    <w:rsid w:val="00F62422"/>
    <w:rsid w:val="00F63B2E"/>
    <w:rsid w:val="00F65408"/>
    <w:rsid w:val="00F6551A"/>
    <w:rsid w:val="00F6579F"/>
    <w:rsid w:val="00F66DB6"/>
    <w:rsid w:val="00F676B2"/>
    <w:rsid w:val="00F701DD"/>
    <w:rsid w:val="00F73951"/>
    <w:rsid w:val="00F868C3"/>
    <w:rsid w:val="00F94A0E"/>
    <w:rsid w:val="00F95201"/>
    <w:rsid w:val="00F95E02"/>
    <w:rsid w:val="00FA0655"/>
    <w:rsid w:val="00FA235A"/>
    <w:rsid w:val="00FA2A8D"/>
    <w:rsid w:val="00FA2FA6"/>
    <w:rsid w:val="00FA3D11"/>
    <w:rsid w:val="00FA4AC5"/>
    <w:rsid w:val="00FA4BF8"/>
    <w:rsid w:val="00FA599A"/>
    <w:rsid w:val="00FA7248"/>
    <w:rsid w:val="00FA7D5D"/>
    <w:rsid w:val="00FA7D5F"/>
    <w:rsid w:val="00FB1A89"/>
    <w:rsid w:val="00FB1D7C"/>
    <w:rsid w:val="00FB6057"/>
    <w:rsid w:val="00FB6104"/>
    <w:rsid w:val="00FB6A7C"/>
    <w:rsid w:val="00FC0268"/>
    <w:rsid w:val="00FC3C7F"/>
    <w:rsid w:val="00FC3F33"/>
    <w:rsid w:val="00FC48B0"/>
    <w:rsid w:val="00FC54F8"/>
    <w:rsid w:val="00FC57A3"/>
    <w:rsid w:val="00FC60DB"/>
    <w:rsid w:val="00FC7FF3"/>
    <w:rsid w:val="00FD2AD5"/>
    <w:rsid w:val="00FD4CF1"/>
    <w:rsid w:val="00FD57D9"/>
    <w:rsid w:val="00FD72FE"/>
    <w:rsid w:val="00FE6CD9"/>
    <w:rsid w:val="00FF1A17"/>
    <w:rsid w:val="00FF2CC5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1DC01E4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9" w:qFormat="true"/>
    <w:lsdException w:name="heading 8" w:uiPriority="0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true"/>
    <w:lsdException w:name="page number" w:uiPriority="0"/>
    <w:lsdException w:name="Title" w:uiPriority="0" w:semiHidden="false" w:unhideWhenUsed="false" w:qFormat="true"/>
    <w:lsdException w:name="Default Paragraph Font" w:uiPriority="1"/>
    <w:lsdException w:name="Body Text" w:uiPriority="0"/>
    <w:lsdException w:name="Body Text Indent" w:uiPriority="0"/>
    <w:lsdException w:name="Subtitle" w:uiPriority="0" w:semiHidden="false" w:unhideWhenUsed="false" w:qFormat="true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uiPriority="22" w:semiHidden="false" w:unhideWhenUsed="false" w:qFormat="true"/>
    <w:lsdException w:name="Emphasis" w:uiPriority="0" w:semiHidden="false" w:unhideWhenUsed="false" w:qFormat="true"/>
    <w:lsdException w:name="Table Subtle 2" w:uiPriority="0"/>
    <w:lsdException w:name="Balloon Text" w:uiPriority="0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5946C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C1CAB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4C1CAB"/>
    <w:pPr>
      <w:pageBreakBefore/>
      <w:spacing w:after="0"/>
      <w:ind w:firstLine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4C1CAB"/>
    <w:pPr>
      <w:spacing w:after="0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4C1CAB"/>
    <w:pPr>
      <w:keepNext/>
      <w:pageBreakBefore/>
      <w:spacing w:after="0" w:line="240" w:lineRule="auto"/>
      <w:ind w:firstLine="567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C1CAB"/>
    <w:pPr>
      <w:keepNext/>
      <w:spacing w:after="0" w:line="240" w:lineRule="auto"/>
      <w:jc w:val="center"/>
      <w:outlineLvl w:val="4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C1CAB"/>
    <w:pPr>
      <w:keepNext/>
      <w:spacing w:after="0" w:line="240" w:lineRule="auto"/>
      <w:jc w:val="center"/>
      <w:outlineLvl w:val="5"/>
    </w:pPr>
    <w:rPr>
      <w:rFonts w:ascii="Times New Roman" w:hAnsi="Times New Roman" w:eastAsia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C1CAB"/>
    <w:pPr>
      <w:spacing w:before="240" w:after="60" w:line="240" w:lineRule="auto"/>
      <w:outlineLvl w:val="7"/>
    </w:pPr>
    <w:rPr>
      <w:rFonts w:ascii="Calibri" w:hAnsi="Calibri" w:eastAsia="Times New Roman" w:cs="Times New Roman"/>
      <w:i/>
      <w:iCs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uiPriority w:val="9"/>
    <w:rsid w:val="004C1CAB"/>
    <w:rPr>
      <w:rFonts w:ascii="Times New Roman" w:hAnsi="Times New Roman" w:cs="Times New Roman"/>
      <w:b/>
      <w:sz w:val="28"/>
      <w:szCs w:val="24"/>
    </w:rPr>
  </w:style>
  <w:style w:type="character" w:styleId="20" w:customStyle="true">
    <w:name w:val="Заголовок 2 Знак"/>
    <w:basedOn w:val="a0"/>
    <w:link w:val="2"/>
    <w:rsid w:val="004C1CAB"/>
    <w:rPr>
      <w:rFonts w:ascii="Times New Roman" w:hAnsi="Times New Roman" w:cs="Times New Roman"/>
      <w:b/>
      <w:sz w:val="24"/>
      <w:szCs w:val="24"/>
    </w:rPr>
  </w:style>
  <w:style w:type="character" w:styleId="30" w:customStyle="true">
    <w:name w:val="Заголовок 3 Знак"/>
    <w:basedOn w:val="a0"/>
    <w:link w:val="3"/>
    <w:rsid w:val="004C1CAB"/>
    <w:rPr>
      <w:rFonts w:ascii="Times New Roman" w:hAnsi="Times New Roman" w:cs="Times New Roman"/>
      <w:b/>
      <w:sz w:val="24"/>
      <w:szCs w:val="24"/>
    </w:rPr>
  </w:style>
  <w:style w:type="character" w:styleId="40" w:customStyle="true">
    <w:name w:val="Заголовок 4 Знак"/>
    <w:basedOn w:val="a0"/>
    <w:link w:val="4"/>
    <w:rsid w:val="004C1CAB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50" w:customStyle="true">
    <w:name w:val="Заголовок 5 Знак"/>
    <w:basedOn w:val="a0"/>
    <w:link w:val="5"/>
    <w:rsid w:val="004C1CA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0" w:customStyle="true">
    <w:name w:val="Заголовок 6 Знак"/>
    <w:basedOn w:val="a0"/>
    <w:link w:val="6"/>
    <w:rsid w:val="004C1CAB"/>
    <w:rPr>
      <w:rFonts w:ascii="Times New Roman" w:hAnsi="Times New Roman" w:eastAsia="Times New Roman" w:cs="Times New Roman"/>
      <w:i/>
      <w:sz w:val="28"/>
      <w:szCs w:val="20"/>
      <w:u w:val="single"/>
      <w:lang w:eastAsia="ru-RU"/>
    </w:rPr>
  </w:style>
  <w:style w:type="character" w:styleId="80" w:customStyle="true">
    <w:name w:val="Заголовок 8 Знак"/>
    <w:basedOn w:val="a0"/>
    <w:link w:val="8"/>
    <w:rsid w:val="004C1CAB"/>
    <w:rPr>
      <w:rFonts w:ascii="Calibri" w:hAnsi="Calibri" w:eastAsia="Times New Roman" w:cs="Times New Roman"/>
      <w:i/>
      <w:i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4C1C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4" w:customStyle="true">
    <w:name w:val="Нижний колонтитул Знак"/>
    <w:basedOn w:val="a0"/>
    <w:link w:val="a3"/>
    <w:uiPriority w:val="99"/>
    <w:rsid w:val="004C1CA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5">
    <w:name w:val="page number"/>
    <w:rsid w:val="004C1CAB"/>
  </w:style>
  <w:style w:type="paragraph" w:styleId="a6">
    <w:name w:val="Balloon Text"/>
    <w:basedOn w:val="a"/>
    <w:link w:val="a7"/>
    <w:unhideWhenUsed/>
    <w:rsid w:val="004C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 w:customStyle="true">
    <w:name w:val="Текст выноски Знак"/>
    <w:basedOn w:val="a0"/>
    <w:link w:val="a6"/>
    <w:rsid w:val="004C1CAB"/>
    <w:rPr>
      <w:rFonts w:ascii="Tahoma" w:hAnsi="Tahoma" w:cs="Tahoma"/>
      <w:sz w:val="16"/>
      <w:szCs w:val="16"/>
    </w:rPr>
  </w:style>
  <w:style w:type="paragraph" w:styleId="a8">
    <w:name w:val="List Paragraph"/>
    <w:aliases w:val="it_List1"/>
    <w:basedOn w:val="a"/>
    <w:link w:val="a9"/>
    <w:uiPriority w:val="34"/>
    <w:qFormat/>
    <w:rsid w:val="004C1CAB"/>
    <w:pPr>
      <w:ind w:left="720"/>
      <w:contextualSpacing/>
    </w:pPr>
  </w:style>
  <w:style w:type="table" w:styleId="aa">
    <w:name w:val="Table Grid"/>
    <w:basedOn w:val="a1"/>
    <w:uiPriority w:val="39"/>
    <w:rsid w:val="004C1C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header"/>
    <w:basedOn w:val="a"/>
    <w:link w:val="ac"/>
    <w:uiPriority w:val="99"/>
    <w:unhideWhenUsed/>
    <w:rsid w:val="004C1CAB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true">
    <w:name w:val="Верхний колонтитул Знак"/>
    <w:basedOn w:val="a0"/>
    <w:link w:val="ab"/>
    <w:uiPriority w:val="99"/>
    <w:rsid w:val="004C1CAB"/>
  </w:style>
  <w:style w:type="paragraph" w:styleId="120" w:customStyle="true">
    <w:name w:val="Основной 12"/>
    <w:basedOn w:val="a"/>
    <w:link w:val="121"/>
    <w:qFormat/>
    <w:rsid w:val="004C1CAB"/>
    <w:pPr>
      <w:widowControl w:val="false"/>
      <w:spacing w:before="40" w:after="40"/>
      <w:ind w:firstLine="567"/>
      <w:jc w:val="both"/>
    </w:pPr>
    <w:rPr>
      <w:rFonts w:ascii="Times New Roman" w:hAnsi="Times New Roman" w:eastAsia="Times New Roman" w:cs="Times New Roman"/>
      <w:snapToGrid w:val="false"/>
      <w:sz w:val="24"/>
      <w:szCs w:val="24"/>
      <w:lang w:eastAsia="ru-RU"/>
    </w:rPr>
  </w:style>
  <w:style w:type="character" w:styleId="121" w:customStyle="true">
    <w:name w:val="Основной 12 Знак"/>
    <w:link w:val="120"/>
    <w:rsid w:val="004C1CAB"/>
    <w:rPr>
      <w:rFonts w:ascii="Times New Roman" w:hAnsi="Times New Roman" w:eastAsia="Times New Roman" w:cs="Times New Roman"/>
      <w:snapToGrid w:val="false"/>
      <w:sz w:val="24"/>
      <w:szCs w:val="24"/>
      <w:lang w:eastAsia="ru-RU"/>
    </w:rPr>
  </w:style>
  <w:style w:type="paragraph" w:styleId="TNR115" w:customStyle="true">
    <w:name w:val="Таблица TNR 11.5"/>
    <w:basedOn w:val="a"/>
    <w:link w:val="TNR1150"/>
    <w:qFormat/>
    <w:rsid w:val="004C1CAB"/>
    <w:pPr>
      <w:spacing w:after="0"/>
    </w:pPr>
    <w:rPr>
      <w:rFonts w:ascii="Times New Roman" w:hAnsi="Times New Roman" w:eastAsia="Times New Roman" w:cs="Times New Roman"/>
      <w:sz w:val="23"/>
      <w:szCs w:val="23"/>
      <w:lang w:eastAsia="ru-RU"/>
    </w:rPr>
  </w:style>
  <w:style w:type="character" w:styleId="TNR1150" w:customStyle="true">
    <w:name w:val="Таблица TNR 11.5 Знак"/>
    <w:basedOn w:val="a0"/>
    <w:link w:val="TNR115"/>
    <w:rsid w:val="004C1CAB"/>
    <w:rPr>
      <w:rFonts w:ascii="Times New Roman" w:hAnsi="Times New Roman" w:eastAsia="Times New Roman" w:cs="Times New Roman"/>
      <w:sz w:val="23"/>
      <w:szCs w:val="23"/>
      <w:lang w:eastAsia="ru-RU"/>
    </w:rPr>
  </w:style>
  <w:style w:type="paragraph" w:styleId="122" w:customStyle="true">
    <w:name w:val="Курсив 12 Ч"/>
    <w:basedOn w:val="a"/>
    <w:link w:val="123"/>
    <w:qFormat/>
    <w:rsid w:val="004C1CAB"/>
    <w:pPr>
      <w:spacing w:before="240" w:after="40" w:line="240" w:lineRule="auto"/>
      <w:jc w:val="both"/>
    </w:pPr>
    <w:rPr>
      <w:rFonts w:ascii="Times New Roman" w:hAnsi="Times New Roman" w:eastAsia="Times New Roman" w:cs="Times New Roman"/>
      <w:i/>
      <w:sz w:val="24"/>
      <w:szCs w:val="24"/>
      <w:u w:val="single"/>
      <w:lang w:eastAsia="ru-RU"/>
    </w:rPr>
  </w:style>
  <w:style w:type="character" w:styleId="123" w:customStyle="true">
    <w:name w:val="Курсив 12 Ч Знак"/>
    <w:basedOn w:val="a0"/>
    <w:link w:val="122"/>
    <w:rsid w:val="004C1CAB"/>
    <w:rPr>
      <w:rFonts w:ascii="Times New Roman" w:hAnsi="Times New Roman" w:eastAsia="Times New Roman" w:cs="Times New Roman"/>
      <w:i/>
      <w:sz w:val="24"/>
      <w:szCs w:val="24"/>
      <w:u w:val="single"/>
      <w:lang w:eastAsia="ru-RU"/>
    </w:rPr>
  </w:style>
  <w:style w:type="paragraph" w:styleId="124" w:customStyle="true">
    <w:name w:val="Курсив 12 без отступа"/>
    <w:basedOn w:val="a"/>
    <w:link w:val="125"/>
    <w:qFormat/>
    <w:rsid w:val="004C1CAB"/>
    <w:pPr>
      <w:spacing w:before="240" w:after="40" w:line="240" w:lineRule="auto"/>
      <w:jc w:val="both"/>
    </w:pPr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character" w:styleId="125" w:customStyle="true">
    <w:name w:val="Курсив 12 без отступа Знак"/>
    <w:basedOn w:val="a0"/>
    <w:link w:val="124"/>
    <w:rsid w:val="004C1CAB"/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paragraph" w:styleId="126" w:customStyle="true">
    <w:name w:val="Курсив 12 Ж"/>
    <w:basedOn w:val="124"/>
    <w:link w:val="127"/>
    <w:qFormat/>
    <w:rsid w:val="004C1CAB"/>
    <w:rPr>
      <w:b/>
    </w:rPr>
  </w:style>
  <w:style w:type="character" w:styleId="127" w:customStyle="true">
    <w:name w:val="Курсив 12 Ж Знак"/>
    <w:basedOn w:val="125"/>
    <w:link w:val="126"/>
    <w:rsid w:val="004C1CAB"/>
    <w:rPr>
      <w:rFonts w:ascii="Times New Roman" w:hAnsi="Times New Roman" w:eastAsia="Times New Roman" w:cs="Times New Roman"/>
      <w:b/>
      <w:i/>
      <w:sz w:val="24"/>
      <w:szCs w:val="24"/>
      <w:lang w:eastAsia="ru-RU"/>
    </w:rPr>
  </w:style>
  <w:style w:type="paragraph" w:styleId="14" w:customStyle="true">
    <w:name w:val="Основной 14"/>
    <w:basedOn w:val="ad"/>
    <w:link w:val="140"/>
    <w:qFormat/>
    <w:rsid w:val="004C1CAB"/>
    <w:pPr>
      <w:spacing w:line="240" w:lineRule="auto"/>
      <w:ind w:right="-16" w:firstLine="720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nhideWhenUsed/>
    <w:rsid w:val="004C1CAB"/>
    <w:pPr>
      <w:spacing w:after="120"/>
    </w:pPr>
  </w:style>
  <w:style w:type="character" w:styleId="ae" w:customStyle="true">
    <w:name w:val="Основной текст Знак"/>
    <w:basedOn w:val="a0"/>
    <w:link w:val="ad"/>
    <w:rsid w:val="004C1CAB"/>
  </w:style>
  <w:style w:type="character" w:styleId="140" w:customStyle="true">
    <w:name w:val="Основной 14 Знак"/>
    <w:link w:val="14"/>
    <w:rsid w:val="004C1CAB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2" w:customStyle="true">
    <w:name w:val="список осн.12 маркиров"/>
    <w:basedOn w:val="120"/>
    <w:link w:val="128"/>
    <w:qFormat/>
    <w:rsid w:val="004C1CAB"/>
    <w:pPr>
      <w:numPr>
        <w:numId w:val="2"/>
      </w:numPr>
      <w:ind w:left="993" w:hanging="284"/>
    </w:pPr>
  </w:style>
  <w:style w:type="character" w:styleId="128" w:customStyle="true">
    <w:name w:val="список осн.12 маркиров Знак"/>
    <w:basedOn w:val="121"/>
    <w:link w:val="12"/>
    <w:rsid w:val="004C1CAB"/>
    <w:rPr>
      <w:rFonts w:ascii="Times New Roman" w:hAnsi="Times New Roman" w:eastAsia="Times New Roman" w:cs="Times New Roman"/>
      <w:snapToGrid w:val="false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4C1CAB"/>
    <w:pPr>
      <w:keepNext/>
      <w:keepLines/>
      <w:pageBreakBefore w:val="false"/>
      <w:spacing w:before="480"/>
      <w:jc w:val="left"/>
      <w:outlineLvl w:val="9"/>
    </w:pPr>
    <w:rPr>
      <w:rFonts w:asciiTheme="majorHAnsi" w:hAnsiTheme="majorHAnsi" w:eastAsiaTheme="majorEastAsia" w:cstheme="majorBidi"/>
      <w:bCs/>
      <w:color w:val="2E74B5" w:themeColor="accent1" w:themeShade="BF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C1CA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C1CA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C1CAB"/>
    <w:pPr>
      <w:spacing w:after="100"/>
      <w:ind w:left="440"/>
    </w:pPr>
  </w:style>
  <w:style w:type="character" w:styleId="af0">
    <w:name w:val="Hyperlink"/>
    <w:basedOn w:val="a0"/>
    <w:uiPriority w:val="99"/>
    <w:unhideWhenUsed/>
    <w:rsid w:val="004C1CAB"/>
    <w:rPr>
      <w:color w:val="0563C1" w:themeColor="hyperlink"/>
      <w:u w:val="single"/>
    </w:rPr>
  </w:style>
  <w:style w:type="paragraph" w:styleId="ConsNonformat" w:customStyle="true">
    <w:name w:val="ConsNonformat"/>
    <w:rsid w:val="004C1CAB"/>
    <w:pPr>
      <w:widowControl w:val="false"/>
      <w:spacing w:after="0" w:line="240" w:lineRule="auto"/>
    </w:pPr>
    <w:rPr>
      <w:rFonts w:ascii="Courier New" w:hAnsi="Courier New" w:eastAsia="Times New Roman" w:cs="Times New Roman"/>
      <w:snapToGrid w:val="false"/>
      <w:sz w:val="20"/>
      <w:szCs w:val="20"/>
      <w:lang w:eastAsia="ru-RU"/>
    </w:rPr>
  </w:style>
  <w:style w:type="paragraph" w:styleId="Heading" w:customStyle="true">
    <w:name w:val="Heading"/>
    <w:rsid w:val="004C1CA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paragraph" w:styleId="af1">
    <w:name w:val="Body Text Indent"/>
    <w:basedOn w:val="a"/>
    <w:link w:val="af2"/>
    <w:rsid w:val="004C1CAB"/>
    <w:pPr>
      <w:spacing w:after="120" w:line="240" w:lineRule="auto"/>
      <w:ind w:left="28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2" w:customStyle="true">
    <w:name w:val="Основной текст с отступом Знак"/>
    <w:basedOn w:val="a0"/>
    <w:link w:val="af1"/>
    <w:rsid w:val="004C1CAB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4C1CAB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33" w:customStyle="true">
    <w:name w:val="Основной текст 3 Знак"/>
    <w:basedOn w:val="a0"/>
    <w:link w:val="32"/>
    <w:rsid w:val="004C1CAB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Sf13" w:customStyle="true">
    <w:name w:val="Основной текст с отSf1тупом 3"/>
    <w:basedOn w:val="a"/>
    <w:rsid w:val="004C1CAB"/>
    <w:pPr>
      <w:widowControl w:val="false"/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napToGrid w:val="false"/>
      <w:sz w:val="28"/>
      <w:szCs w:val="20"/>
      <w:lang w:eastAsia="ru-RU"/>
    </w:rPr>
  </w:style>
  <w:style w:type="paragraph" w:styleId="af3" w:customStyle="true">
    <w:name w:val="Стиль По ширине"/>
    <w:basedOn w:val="a"/>
    <w:rsid w:val="004C1CAB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f4">
    <w:name w:val="Block Text"/>
    <w:basedOn w:val="a"/>
    <w:rsid w:val="004C1CAB"/>
    <w:pPr>
      <w:spacing w:after="0" w:line="240" w:lineRule="auto"/>
      <w:ind w:left="-426" w:right="-283" w:firstLine="71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4C1CAB"/>
    <w:pPr>
      <w:spacing w:after="0" w:line="240" w:lineRule="auto"/>
      <w:ind w:left="792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3" w:customStyle="true">
    <w:name w:val="Основной текст с отступом 2 Знак"/>
    <w:basedOn w:val="a0"/>
    <w:link w:val="22"/>
    <w:rsid w:val="004C1CAB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4C1CAB"/>
    <w:pPr>
      <w:spacing w:after="0" w:line="240" w:lineRule="auto"/>
      <w:ind w:left="114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5" w:customStyle="true">
    <w:name w:val="Основной текст с отступом 3 Знак"/>
    <w:basedOn w:val="a0"/>
    <w:link w:val="34"/>
    <w:rsid w:val="004C1CAB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4C1CAB"/>
    <w:pPr>
      <w:spacing w:after="0" w:line="240" w:lineRule="auto"/>
      <w:ind w:left="16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4C1CAB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af6" w:customStyle="true">
    <w:name w:val="Название Знак"/>
    <w:basedOn w:val="a0"/>
    <w:link w:val="af5"/>
    <w:rsid w:val="004C1CAB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Normal" w:customStyle="true">
    <w:name w:val="[Normal]"/>
    <w:rsid w:val="004C1CA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styleId="Preformat" w:customStyle="true">
    <w:name w:val="Preformat"/>
    <w:rsid w:val="004C1CAB"/>
    <w:pPr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24" w:customStyle="true">
    <w:name w:val="Заголовок 2*"/>
    <w:basedOn w:val="4"/>
    <w:link w:val="25"/>
    <w:qFormat/>
    <w:rsid w:val="004C1CAB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C1CAB"/>
    <w:pPr>
      <w:tabs>
        <w:tab w:val="right" w:leader="dot" w:pos="9923"/>
      </w:tabs>
      <w:spacing w:after="0" w:line="240" w:lineRule="auto"/>
      <w:ind w:left="6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5" w:customStyle="true">
    <w:name w:val="Заголовок 2* Знак"/>
    <w:basedOn w:val="40"/>
    <w:link w:val="24"/>
    <w:rsid w:val="004C1CAB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81" w:customStyle="true">
    <w:name w:val="Знак Знак8"/>
    <w:basedOn w:val="a0"/>
    <w:rsid w:val="004C1CAB"/>
    <w:rPr>
      <w:rFonts w:ascii="Arial" w:hAnsi="Arial" w:cs="Arial"/>
      <w:b/>
      <w:bCs/>
      <w:i/>
      <w:iCs/>
      <w:sz w:val="28"/>
      <w:szCs w:val="28"/>
    </w:rPr>
  </w:style>
  <w:style w:type="paragraph" w:styleId="141" w:customStyle="true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C1CAB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f7" w:customStyle="true">
    <w:name w:val="Основной"/>
    <w:basedOn w:val="ad"/>
    <w:link w:val="af8"/>
    <w:qFormat/>
    <w:rsid w:val="004C1CAB"/>
    <w:pPr>
      <w:spacing w:after="0" w:line="240" w:lineRule="auto"/>
      <w:ind w:right="-58" w:firstLine="709"/>
      <w:jc w:val="both"/>
    </w:pPr>
    <w:rPr>
      <w:rFonts w:ascii="Times New Roman" w:hAnsi="Times New Roman" w:eastAsia="Times New Roman" w:cs="Times New Roman"/>
      <w:spacing w:val="1"/>
      <w:sz w:val="28"/>
      <w:szCs w:val="28"/>
      <w:u w:val="single"/>
      <w:lang w:eastAsia="ru-RU"/>
    </w:rPr>
  </w:style>
  <w:style w:type="character" w:styleId="af8" w:customStyle="true">
    <w:name w:val="Основной Знак"/>
    <w:basedOn w:val="60"/>
    <w:link w:val="af7"/>
    <w:rsid w:val="004C1CAB"/>
    <w:rPr>
      <w:rFonts w:ascii="Times New Roman" w:hAnsi="Times New Roman" w:eastAsia="Times New Roman" w:cs="Times New Roman"/>
      <w:i w:val="false"/>
      <w:spacing w:val="1"/>
      <w:sz w:val="28"/>
      <w:szCs w:val="28"/>
      <w:u w:val="single"/>
      <w:lang w:eastAsia="ru-RU"/>
    </w:rPr>
  </w:style>
  <w:style w:type="paragraph" w:styleId="ConsPlusNormal" w:customStyle="true">
    <w:name w:val="ConsPlusNormal"/>
    <w:rsid w:val="004C1CAB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character" w:styleId="apple-converted-space" w:customStyle="true">
    <w:name w:val="apple-converted-space"/>
    <w:basedOn w:val="a0"/>
    <w:rsid w:val="004C1CAB"/>
  </w:style>
  <w:style w:type="character" w:styleId="match" w:customStyle="true">
    <w:name w:val="match"/>
    <w:basedOn w:val="a0"/>
    <w:rsid w:val="004C1CAB"/>
  </w:style>
  <w:style w:type="paragraph" w:styleId="af9">
    <w:name w:val="Subtitle"/>
    <w:basedOn w:val="a"/>
    <w:next w:val="a"/>
    <w:link w:val="afa"/>
    <w:qFormat/>
    <w:rsid w:val="004C1CAB"/>
    <w:pPr>
      <w:spacing w:after="60" w:line="240" w:lineRule="auto"/>
      <w:outlineLvl w:val="1"/>
    </w:pPr>
    <w:rPr>
      <w:rFonts w:ascii="Times New Roman" w:hAnsi="Times New Roman" w:eastAsia="Times New Roman" w:cs="Times New Roman"/>
      <w:b/>
      <w:i/>
      <w:sz w:val="28"/>
      <w:szCs w:val="28"/>
      <w:lang w:eastAsia="ru-RU"/>
    </w:rPr>
  </w:style>
  <w:style w:type="character" w:styleId="afa" w:customStyle="true">
    <w:name w:val="Подзаголовок Знак"/>
    <w:basedOn w:val="a0"/>
    <w:link w:val="af9"/>
    <w:rsid w:val="004C1CAB"/>
    <w:rPr>
      <w:rFonts w:ascii="Times New Roman" w:hAnsi="Times New Roman" w:eastAsia="Times New Roman" w:cs="Times New Roman"/>
      <w:b/>
      <w:i/>
      <w:sz w:val="28"/>
      <w:szCs w:val="28"/>
      <w:lang w:eastAsia="ru-RU"/>
    </w:rPr>
  </w:style>
  <w:style w:type="paragraph" w:styleId="afb">
    <w:name w:val="Document Map"/>
    <w:basedOn w:val="a"/>
    <w:link w:val="afc"/>
    <w:uiPriority w:val="99"/>
    <w:rsid w:val="004C1CAB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afc" w:customStyle="true">
    <w:name w:val="Схема документа Знак"/>
    <w:basedOn w:val="a0"/>
    <w:link w:val="afb"/>
    <w:uiPriority w:val="99"/>
    <w:rsid w:val="004C1CAB"/>
    <w:rPr>
      <w:rFonts w:ascii="Tahoma" w:hAnsi="Tahoma" w:eastAsia="Times New Roman" w:cs="Tahoma"/>
      <w:sz w:val="16"/>
      <w:szCs w:val="16"/>
      <w:lang w:eastAsia="ru-RU"/>
    </w:rPr>
  </w:style>
  <w:style w:type="character" w:styleId="810" w:customStyle="true">
    <w:name w:val="Знак Знак81"/>
    <w:basedOn w:val="a0"/>
    <w:rsid w:val="004C1CAB"/>
    <w:rPr>
      <w:rFonts w:ascii="Arial" w:hAnsi="Arial" w:cs="Arial"/>
      <w:b/>
      <w:bCs/>
      <w:i/>
      <w:iCs/>
      <w:sz w:val="28"/>
      <w:szCs w:val="28"/>
    </w:rPr>
  </w:style>
  <w:style w:type="paragraph" w:styleId="13" w:customStyle="true">
    <w:name w:val="основной 1"/>
    <w:basedOn w:val="a"/>
    <w:link w:val="15"/>
    <w:qFormat/>
    <w:rsid w:val="004C1CAB"/>
    <w:pPr>
      <w:spacing w:before="80" w:after="0" w:line="240" w:lineRule="auto"/>
      <w:ind w:firstLine="567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styleId="15" w:customStyle="true">
    <w:name w:val="основной 1 Знак"/>
    <w:link w:val="13"/>
    <w:rsid w:val="004C1CAB"/>
    <w:rPr>
      <w:rFonts w:ascii="Times New Roman" w:hAnsi="Times New Roman" w:eastAsia="Times New Roman" w:cs="Times New Roman"/>
      <w:sz w:val="28"/>
      <w:szCs w:val="28"/>
    </w:rPr>
  </w:style>
  <w:style w:type="paragraph" w:styleId="afd">
    <w:name w:val="Normal (Web)"/>
    <w:basedOn w:val="a"/>
    <w:uiPriority w:val="99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42" w:customStyle="true">
    <w:name w:val="Обычный + 14 пт Знак"/>
    <w:aliases w:val="По центру Знак"/>
    <w:link w:val="141"/>
    <w:qFormat/>
    <w:locked/>
    <w:rsid w:val="004C1CAB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43" w:customStyle="true">
    <w:name w:val="курсив 14"/>
    <w:basedOn w:val="13"/>
    <w:link w:val="144"/>
    <w:qFormat/>
    <w:rsid w:val="004C1CAB"/>
    <w:pPr>
      <w:spacing w:before="240" w:after="40"/>
      <w:ind w:firstLine="0"/>
    </w:pPr>
    <w:rPr>
      <w:i/>
      <w:lang w:eastAsia="ru-RU"/>
    </w:rPr>
  </w:style>
  <w:style w:type="character" w:styleId="144" w:customStyle="true">
    <w:name w:val="курсив 14 Знак"/>
    <w:link w:val="143"/>
    <w:rsid w:val="004C1CAB"/>
    <w:rPr>
      <w:rFonts w:ascii="Times New Roman" w:hAnsi="Times New Roman" w:eastAsia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4C1CA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51">
    <w:name w:val="toc 5"/>
    <w:basedOn w:val="a"/>
    <w:next w:val="a"/>
    <w:autoRedefine/>
    <w:rsid w:val="004C1CAB"/>
    <w:pPr>
      <w:spacing w:after="0" w:line="240" w:lineRule="auto"/>
      <w:ind w:left="8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4C1CAB"/>
    <w:pPr>
      <w:spacing w:after="0" w:line="240" w:lineRule="auto"/>
      <w:ind w:left="10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4C1CAB"/>
    <w:pPr>
      <w:spacing w:after="0" w:line="240" w:lineRule="auto"/>
      <w:ind w:left="12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4C1CAB"/>
    <w:pPr>
      <w:spacing w:after="0" w:line="240" w:lineRule="auto"/>
      <w:ind w:left="14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e">
    <w:name w:val="FollowedHyperlink"/>
    <w:uiPriority w:val="99"/>
    <w:rsid w:val="004C1CAB"/>
    <w:rPr>
      <w:color w:val="800080"/>
      <w:u w:val="single"/>
    </w:rPr>
  </w:style>
  <w:style w:type="paragraph" w:styleId="110" w:customStyle="true">
    <w:name w:val="Заголовок 1.1"/>
    <w:basedOn w:val="1"/>
    <w:link w:val="111"/>
    <w:qFormat/>
    <w:rsid w:val="004C1CAB"/>
    <w:pPr>
      <w:keepNext/>
      <w:spacing w:before="120" w:after="240"/>
    </w:pPr>
    <w:rPr>
      <w:rFonts w:eastAsia="Times New Roman"/>
      <w:b w:val="false"/>
      <w:sz w:val="30"/>
      <w:szCs w:val="28"/>
      <w:lang w:eastAsia="ru-RU"/>
    </w:rPr>
  </w:style>
  <w:style w:type="numbering" w:styleId="16" w:customStyle="true">
    <w:name w:val="Нет списка1"/>
    <w:next w:val="a2"/>
    <w:uiPriority w:val="99"/>
    <w:semiHidden/>
    <w:unhideWhenUsed/>
    <w:rsid w:val="004C1CAB"/>
  </w:style>
  <w:style w:type="character" w:styleId="111" w:customStyle="true">
    <w:name w:val="Заголовок 1.1 Знак"/>
    <w:link w:val="110"/>
    <w:rsid w:val="004C1CAB"/>
    <w:rPr>
      <w:rFonts w:ascii="Times New Roman" w:hAnsi="Times New Roman" w:eastAsia="Times New Roman" w:cs="Times New Roman"/>
      <w:sz w:val="30"/>
      <w:szCs w:val="28"/>
      <w:lang w:eastAsia="ru-RU"/>
    </w:rPr>
  </w:style>
  <w:style w:type="numbering" w:styleId="27" w:customStyle="true">
    <w:name w:val="Нет списка2"/>
    <w:next w:val="a2"/>
    <w:uiPriority w:val="99"/>
    <w:semiHidden/>
    <w:unhideWhenUsed/>
    <w:rsid w:val="004C1CAB"/>
  </w:style>
  <w:style w:type="numbering" w:styleId="36" w:customStyle="true">
    <w:name w:val="Нет списка3"/>
    <w:next w:val="a2"/>
    <w:uiPriority w:val="99"/>
    <w:semiHidden/>
    <w:unhideWhenUsed/>
    <w:rsid w:val="004C1CAB"/>
  </w:style>
  <w:style w:type="numbering" w:styleId="42" w:customStyle="true">
    <w:name w:val="Нет списка4"/>
    <w:next w:val="a2"/>
    <w:uiPriority w:val="99"/>
    <w:semiHidden/>
    <w:unhideWhenUsed/>
    <w:rsid w:val="004C1CAB"/>
  </w:style>
  <w:style w:type="numbering" w:styleId="52" w:customStyle="true">
    <w:name w:val="Нет списка5"/>
    <w:next w:val="a2"/>
    <w:uiPriority w:val="99"/>
    <w:semiHidden/>
    <w:unhideWhenUsed/>
    <w:rsid w:val="004C1CAB"/>
  </w:style>
  <w:style w:type="paragraph" w:styleId="-" w:customStyle="true">
    <w:name w:val="Эклог-шум"/>
    <w:basedOn w:val="a"/>
    <w:link w:val="-0"/>
    <w:qFormat/>
    <w:rsid w:val="004C1CAB"/>
    <w:pPr>
      <w:widowControl w:val="false"/>
      <w:autoSpaceDE w:val="false"/>
      <w:autoSpaceDN w:val="false"/>
      <w:adjustRightInd w:val="false"/>
      <w:spacing w:after="0" w:line="240" w:lineRule="auto"/>
      <w:jc w:val="center"/>
      <w:outlineLvl w:val="0"/>
    </w:pPr>
    <w:rPr>
      <w:rFonts w:ascii="Arial" w:hAnsi="Arial" w:eastAsia="Times New Roman" w:cs="Times New Roman"/>
      <w:b/>
      <w:bCs/>
      <w:sz w:val="28"/>
      <w:szCs w:val="28"/>
      <w:lang w:eastAsia="ru-RU"/>
    </w:rPr>
  </w:style>
  <w:style w:type="paragraph" w:styleId="ConsPlusNonformat" w:customStyle="true">
    <w:name w:val="ConsPlusNonformat"/>
    <w:uiPriority w:val="99"/>
    <w:rsid w:val="004C1CAB"/>
    <w:pPr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-0" w:customStyle="true">
    <w:name w:val="Эклог-шум Знак"/>
    <w:link w:val="-"/>
    <w:rsid w:val="004C1CAB"/>
    <w:rPr>
      <w:rFonts w:ascii="Arial" w:hAnsi="Arial" w:eastAsia="Times New Roman" w:cs="Times New Roman"/>
      <w:b/>
      <w:bCs/>
      <w:sz w:val="28"/>
      <w:szCs w:val="28"/>
      <w:lang w:eastAsia="ru-RU"/>
    </w:rPr>
  </w:style>
  <w:style w:type="numbering" w:styleId="62" w:customStyle="true">
    <w:name w:val="Нет списка6"/>
    <w:next w:val="a2"/>
    <w:uiPriority w:val="99"/>
    <w:semiHidden/>
    <w:unhideWhenUsed/>
    <w:rsid w:val="004C1CAB"/>
  </w:style>
  <w:style w:type="numbering" w:styleId="70" w:customStyle="true">
    <w:name w:val="Нет списка7"/>
    <w:next w:val="a2"/>
    <w:uiPriority w:val="99"/>
    <w:semiHidden/>
    <w:unhideWhenUsed/>
    <w:rsid w:val="004C1CAB"/>
  </w:style>
  <w:style w:type="paragraph" w:styleId="28">
    <w:name w:val="Body Text 2"/>
    <w:basedOn w:val="a"/>
    <w:link w:val="29"/>
    <w:rsid w:val="004C1CAB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9" w:customStyle="true">
    <w:name w:val="Основной текст 2 Знак"/>
    <w:basedOn w:val="a0"/>
    <w:link w:val="28"/>
    <w:rsid w:val="004C1CAB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17" w:customStyle="true">
    <w:name w:val="Сетка таблицы1"/>
    <w:basedOn w:val="a1"/>
    <w:next w:val="aa"/>
    <w:uiPriority w:val="59"/>
    <w:rsid w:val="004C1CAB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ff" w:customStyle="true">
    <w:name w:val="ЭРА"/>
    <w:basedOn w:val="a"/>
    <w:link w:val="aff0"/>
    <w:qFormat/>
    <w:rsid w:val="004C1CAB"/>
    <w:pPr>
      <w:spacing w:after="0" w:line="240" w:lineRule="auto"/>
      <w:jc w:val="both"/>
    </w:pPr>
    <w:rPr>
      <w:rFonts w:ascii="Courier New" w:hAnsi="Courier New" w:eastAsia="Times New Roman" w:cs="Times New Roman"/>
      <w:sz w:val="18"/>
      <w:szCs w:val="18"/>
      <w:lang w:eastAsia="ru-RU"/>
    </w:rPr>
  </w:style>
  <w:style w:type="paragraph" w:styleId="Default" w:customStyle="true">
    <w:name w:val="Default"/>
    <w:rsid w:val="004C1CAB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aff0" w:customStyle="true">
    <w:name w:val="ЭРА Знак"/>
    <w:link w:val="aff"/>
    <w:rsid w:val="004C1CAB"/>
    <w:rPr>
      <w:rFonts w:ascii="Courier New" w:hAnsi="Courier New" w:eastAsia="Times New Roman" w:cs="Times New Roman"/>
      <w:sz w:val="18"/>
      <w:szCs w:val="18"/>
      <w:lang w:eastAsia="ru-RU"/>
    </w:rPr>
  </w:style>
  <w:style w:type="character" w:styleId="145" w:customStyle="true">
    <w:name w:val="основной 14 Знак"/>
    <w:link w:val="146"/>
    <w:locked/>
    <w:rsid w:val="004C1CAB"/>
    <w:rPr>
      <w:sz w:val="28"/>
      <w:szCs w:val="28"/>
    </w:rPr>
  </w:style>
  <w:style w:type="paragraph" w:styleId="146" w:customStyle="true">
    <w:name w:val="основной 14"/>
    <w:basedOn w:val="a"/>
    <w:link w:val="145"/>
    <w:qFormat/>
    <w:rsid w:val="004C1CAB"/>
    <w:pPr>
      <w:spacing w:before="40" w:after="40" w:line="240" w:lineRule="auto"/>
      <w:ind w:firstLine="720"/>
      <w:jc w:val="both"/>
    </w:pPr>
    <w:rPr>
      <w:sz w:val="28"/>
      <w:szCs w:val="28"/>
    </w:rPr>
  </w:style>
  <w:style w:type="paragraph" w:styleId="formattext" w:customStyle="true">
    <w:name w:val="formattext"/>
    <w:basedOn w:val="a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RMATTEXT0" w:customStyle="true">
    <w:name w:val=".FORMATTEXT"/>
    <w:uiPriority w:val="99"/>
    <w:rsid w:val="004C1CA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ERTEXT" w:customStyle="true">
    <w:name w:val=".HEADERTEXT"/>
    <w:uiPriority w:val="99"/>
    <w:rsid w:val="004C1CA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color w:val="2B4279"/>
      <w:lang w:eastAsia="ru-RU"/>
    </w:rPr>
  </w:style>
  <w:style w:type="paragraph" w:styleId="aff1" w:customStyle="true">
    <w:name w:val="."/>
    <w:uiPriority w:val="99"/>
    <w:rsid w:val="004C1CAB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9" w:customStyle="true">
    <w:name w:val="Абзац списка Знак"/>
    <w:aliases w:val="it_List1 Знак"/>
    <w:link w:val="a8"/>
    <w:uiPriority w:val="34"/>
    <w:locked/>
    <w:rsid w:val="004C1CAB"/>
  </w:style>
  <w:style w:type="paragraph" w:styleId="129" w:customStyle="true">
    <w:name w:val="Курсив 12Ж"/>
    <w:basedOn w:val="124"/>
    <w:link w:val="12a"/>
    <w:qFormat/>
    <w:rsid w:val="004C1CAB"/>
    <w:rPr>
      <w:b/>
    </w:rPr>
  </w:style>
  <w:style w:type="character" w:styleId="12a" w:customStyle="true">
    <w:name w:val="Курсив 12Ж Знак"/>
    <w:basedOn w:val="125"/>
    <w:link w:val="129"/>
    <w:rsid w:val="004C1CAB"/>
    <w:rPr>
      <w:rFonts w:ascii="Times New Roman" w:hAnsi="Times New Roman" w:eastAsia="Times New Roman" w:cs="Times New Roman"/>
      <w:b/>
      <w:i/>
      <w:sz w:val="24"/>
      <w:szCs w:val="24"/>
      <w:lang w:eastAsia="ru-RU"/>
    </w:rPr>
  </w:style>
  <w:style w:type="character" w:styleId="FontStyle11" w:customStyle="true">
    <w:name w:val="Font Style11"/>
    <w:rsid w:val="004C1CAB"/>
    <w:rPr>
      <w:rFonts w:ascii="Times New Roman" w:hAnsi="Times New Roman" w:cs="Times New Roman"/>
      <w:sz w:val="22"/>
      <w:szCs w:val="22"/>
    </w:rPr>
  </w:style>
  <w:style w:type="character" w:styleId="aff2">
    <w:name w:val="Emphasis"/>
    <w:qFormat/>
    <w:rsid w:val="004C1CAB"/>
    <w:rPr>
      <w:i/>
      <w:iCs/>
    </w:rPr>
  </w:style>
  <w:style w:type="character" w:styleId="visited" w:customStyle="true">
    <w:name w:val="visited"/>
    <w:basedOn w:val="a0"/>
    <w:rsid w:val="004C1CAB"/>
  </w:style>
  <w:style w:type="paragraph" w:styleId="formattexttopleveltext" w:customStyle="true">
    <w:name w:val="formattext topleveltext"/>
    <w:basedOn w:val="a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nt5" w:customStyle="true">
    <w:name w:val="font5"/>
    <w:basedOn w:val="a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color w:val="000000"/>
      <w:lang w:eastAsia="ru-RU"/>
    </w:rPr>
  </w:style>
  <w:style w:type="paragraph" w:styleId="font6" w:customStyle="true">
    <w:name w:val="font6"/>
    <w:basedOn w:val="a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color w:val="000000"/>
      <w:lang w:eastAsia="ru-RU"/>
    </w:rPr>
  </w:style>
  <w:style w:type="paragraph" w:styleId="font7" w:customStyle="true">
    <w:name w:val="font7"/>
    <w:basedOn w:val="a"/>
    <w:rsid w:val="004C1CA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b/>
      <w:bCs/>
      <w:color w:val="000000"/>
      <w:lang w:eastAsia="ru-RU"/>
    </w:rPr>
  </w:style>
  <w:style w:type="paragraph" w:styleId="xl63" w:customStyle="true">
    <w:name w:val="xl63"/>
    <w:basedOn w:val="a"/>
    <w:rsid w:val="004C1CAB"/>
    <w:pP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4" w:customStyle="true">
    <w:name w:val="xl64"/>
    <w:basedOn w:val="a"/>
    <w:rsid w:val="004C1CAB"/>
    <w:pP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true">
    <w:name w:val="xl65"/>
    <w:basedOn w:val="a"/>
    <w:rsid w:val="004C1CAB"/>
    <w:pP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true">
    <w:name w:val="xl66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7" w:customStyle="true">
    <w:name w:val="xl67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true">
    <w:name w:val="xl68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true">
    <w:name w:val="xl69"/>
    <w:basedOn w:val="a"/>
    <w:rsid w:val="004C1CAB"/>
    <w:pP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0" w:customStyle="true">
    <w:name w:val="xl70"/>
    <w:basedOn w:val="a"/>
    <w:rsid w:val="004C1CAB"/>
    <w:pPr>
      <w:spacing w:before="100" w:beforeAutospacing="true" w:after="100" w:afterAutospacing="true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true">
    <w:name w:val="xl71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true">
    <w:name w:val="xl72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3" w:customStyle="true">
    <w:name w:val="xl73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9694"/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4" w:customStyle="true">
    <w:name w:val="xl74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true">
    <w:name w:val="xl75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true">
    <w:name w:val="xl76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true">
    <w:name w:val="xl77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xl78" w:customStyle="true">
    <w:name w:val="xl78"/>
    <w:basedOn w:val="a"/>
    <w:rsid w:val="004C1CAB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xl79" w:customStyle="true">
    <w:name w:val="xl79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true">
    <w:name w:val="xl80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true">
    <w:name w:val="xl81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true">
    <w:name w:val="xl82"/>
    <w:basedOn w:val="a"/>
    <w:rsid w:val="004C1CA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true">
    <w:name w:val="xl83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4" w:customStyle="true">
    <w:name w:val="xl84"/>
    <w:basedOn w:val="a"/>
    <w:rsid w:val="004C1CA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5" w:customStyle="true">
    <w:name w:val="xl85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6" w:customStyle="true">
    <w:name w:val="xl86"/>
    <w:basedOn w:val="a"/>
    <w:rsid w:val="004C1CA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7" w:customStyle="true">
    <w:name w:val="xl87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8" w:customStyle="true">
    <w:name w:val="xl88"/>
    <w:basedOn w:val="a"/>
    <w:rsid w:val="004C1CA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9" w:customStyle="true">
    <w:name w:val="xl89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0" w:customStyle="true">
    <w:name w:val="xl90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1" w:customStyle="true">
    <w:name w:val="xl91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2" w:customStyle="true">
    <w:name w:val="xl92"/>
    <w:basedOn w:val="a"/>
    <w:rsid w:val="004C1CAB"/>
    <w:pPr>
      <w:pBdr>
        <w:top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3" w:customStyle="true">
    <w:name w:val="xl93"/>
    <w:basedOn w:val="a"/>
    <w:rsid w:val="004C1CAB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4" w:customStyle="true">
    <w:name w:val="xl94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5" w:customStyle="true">
    <w:name w:val="xl95"/>
    <w:basedOn w:val="a"/>
    <w:rsid w:val="004C1CAB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6" w:customStyle="true">
    <w:name w:val="xl96"/>
    <w:basedOn w:val="a"/>
    <w:rsid w:val="004C1CAB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83" w:customStyle="true">
    <w:name w:val="Нет списка8"/>
    <w:next w:val="a2"/>
    <w:uiPriority w:val="99"/>
    <w:semiHidden/>
    <w:unhideWhenUsed/>
    <w:rsid w:val="004C1CAB"/>
  </w:style>
  <w:style w:type="numbering" w:styleId="112" w:customStyle="true">
    <w:name w:val="Нет списка11"/>
    <w:next w:val="a2"/>
    <w:uiPriority w:val="99"/>
    <w:semiHidden/>
    <w:unhideWhenUsed/>
    <w:rsid w:val="004C1CAB"/>
  </w:style>
  <w:style w:type="table" w:styleId="2a" w:customStyle="true">
    <w:name w:val="Сетка таблицы2"/>
    <w:basedOn w:val="a1"/>
    <w:next w:val="aa"/>
    <w:rsid w:val="004C1C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 w:customStyle="true">
    <w:name w:val="Заголовок оглавления1"/>
    <w:basedOn w:val="1"/>
    <w:next w:val="a"/>
    <w:uiPriority w:val="39"/>
    <w:unhideWhenUsed/>
    <w:qFormat/>
    <w:rsid w:val="004C1CAB"/>
    <w:pPr>
      <w:keepNext/>
      <w:keepLines/>
      <w:pageBreakBefore w:val="false"/>
      <w:spacing w:before="480"/>
      <w:jc w:val="left"/>
      <w:outlineLvl w:val="9"/>
    </w:pPr>
    <w:rPr>
      <w:rFonts w:ascii="Cambria" w:hAnsi="Cambria" w:eastAsia="Times New Roman"/>
      <w:bCs/>
      <w:color w:val="365F91"/>
      <w:szCs w:val="28"/>
      <w:lang w:eastAsia="ru-RU"/>
    </w:rPr>
  </w:style>
  <w:style w:type="character" w:styleId="19" w:customStyle="true">
    <w:name w:val="Гиперссылка1"/>
    <w:basedOn w:val="a0"/>
    <w:uiPriority w:val="99"/>
    <w:unhideWhenUsed/>
    <w:rsid w:val="004C1CAB"/>
    <w:rPr>
      <w:color w:val="0000FF"/>
      <w:u w:val="single"/>
    </w:rPr>
  </w:style>
  <w:style w:type="table" w:styleId="210" w:customStyle="true">
    <w:name w:val="Изящная таблица 21"/>
    <w:basedOn w:val="a1"/>
    <w:next w:val="26"/>
    <w:rsid w:val="004C1CA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numbering" w:styleId="1110" w:customStyle="true">
    <w:name w:val="Нет списка111"/>
    <w:next w:val="a2"/>
    <w:uiPriority w:val="99"/>
    <w:semiHidden/>
    <w:unhideWhenUsed/>
    <w:rsid w:val="004C1CAB"/>
  </w:style>
  <w:style w:type="numbering" w:styleId="211" w:customStyle="true">
    <w:name w:val="Нет списка21"/>
    <w:next w:val="a2"/>
    <w:uiPriority w:val="99"/>
    <w:semiHidden/>
    <w:unhideWhenUsed/>
    <w:rsid w:val="004C1CAB"/>
  </w:style>
  <w:style w:type="numbering" w:styleId="310" w:customStyle="true">
    <w:name w:val="Нет списка31"/>
    <w:next w:val="a2"/>
    <w:uiPriority w:val="99"/>
    <w:semiHidden/>
    <w:unhideWhenUsed/>
    <w:rsid w:val="004C1CAB"/>
  </w:style>
  <w:style w:type="numbering" w:styleId="410" w:customStyle="true">
    <w:name w:val="Нет списка41"/>
    <w:next w:val="a2"/>
    <w:uiPriority w:val="99"/>
    <w:semiHidden/>
    <w:unhideWhenUsed/>
    <w:rsid w:val="004C1CAB"/>
  </w:style>
  <w:style w:type="numbering" w:styleId="510" w:customStyle="true">
    <w:name w:val="Нет списка51"/>
    <w:next w:val="a2"/>
    <w:uiPriority w:val="99"/>
    <w:semiHidden/>
    <w:unhideWhenUsed/>
    <w:rsid w:val="004C1CAB"/>
  </w:style>
  <w:style w:type="numbering" w:styleId="610" w:customStyle="true">
    <w:name w:val="Нет списка61"/>
    <w:next w:val="a2"/>
    <w:uiPriority w:val="99"/>
    <w:semiHidden/>
    <w:unhideWhenUsed/>
    <w:rsid w:val="004C1CAB"/>
  </w:style>
  <w:style w:type="numbering" w:styleId="71" w:customStyle="true">
    <w:name w:val="Нет списка71"/>
    <w:next w:val="a2"/>
    <w:uiPriority w:val="99"/>
    <w:semiHidden/>
    <w:unhideWhenUsed/>
    <w:rsid w:val="004C1CAB"/>
  </w:style>
  <w:style w:type="table" w:styleId="113" w:customStyle="true">
    <w:name w:val="Сетка таблицы11"/>
    <w:basedOn w:val="a1"/>
    <w:next w:val="aa"/>
    <w:uiPriority w:val="59"/>
    <w:rsid w:val="004C1CAB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a" w:customStyle="true">
    <w:name w:val="Без интервала1"/>
    <w:rsid w:val="004C1CAB"/>
    <w:pPr>
      <w:spacing w:after="0" w:line="240" w:lineRule="auto"/>
    </w:pPr>
    <w:rPr>
      <w:rFonts w:ascii="Calibri" w:hAnsi="Calibri" w:eastAsia="ヒラギノ角ゴ Pro W3" w:cs="Times New Roman"/>
      <w:color w:val="000000"/>
      <w:szCs w:val="20"/>
      <w:lang w:val="en-US" w:eastAsia="ru-RU"/>
    </w:rPr>
  </w:style>
  <w:style w:type="paragraph" w:styleId="2b" w:customStyle="true">
    <w:name w:val="Основной текст2"/>
    <w:rsid w:val="004C1CAB"/>
    <w:pPr>
      <w:shd w:val="clear" w:color="auto" w:fill="FFFFFF"/>
      <w:suppressAutoHyphens/>
      <w:spacing w:after="0" w:line="222" w:lineRule="exact"/>
      <w:ind w:firstLine="440"/>
      <w:jc w:val="both"/>
    </w:pPr>
    <w:rPr>
      <w:rFonts w:ascii="Times New Roman" w:hAnsi="Times New Roman" w:eastAsia="ヒラギノ角ゴ Pro W3" w:cs="Times New Roman"/>
      <w:color w:val="000000"/>
      <w:sz w:val="19"/>
      <w:szCs w:val="20"/>
      <w:lang w:eastAsia="ru-RU"/>
    </w:rPr>
  </w:style>
  <w:style w:type="paragraph" w:styleId="1b" w:customStyle="true">
    <w:name w:val="Основной текст1"/>
    <w:rsid w:val="004C1CAB"/>
    <w:pPr>
      <w:shd w:val="clear" w:color="auto" w:fill="FFFFFF"/>
      <w:suppressAutoHyphens/>
      <w:spacing w:after="0" w:line="213" w:lineRule="exact"/>
    </w:pPr>
    <w:rPr>
      <w:rFonts w:ascii="Times New Roman" w:hAnsi="Times New Roman" w:eastAsia="ヒラギノ角ゴ Pro W3" w:cs="Times New Roman"/>
      <w:color w:val="000000"/>
      <w:sz w:val="19"/>
      <w:szCs w:val="20"/>
      <w:lang w:eastAsia="ru-RU"/>
    </w:rPr>
  </w:style>
  <w:style w:type="character" w:styleId="s106" w:customStyle="true">
    <w:name w:val="s_106"/>
    <w:basedOn w:val="a0"/>
    <w:rsid w:val="001D759B"/>
  </w:style>
  <w:style w:type="paragraph" w:styleId="s1" w:customStyle="true">
    <w:name w:val="s_1"/>
    <w:basedOn w:val="a"/>
    <w:rsid w:val="001D759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9"/>
    <w:lsdException w:name="heading 8" w:qFormat="1" w:uiPriority="0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qFormat="1" w:uiPriority="35"/>
    <w:lsdException w:name="page number" w:uiPriority="0"/>
    <w:lsdException w:name="Title" w:qFormat="1" w:semiHidden="0" w:uiPriority="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0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qFormat="1" w:semiHidden="0" w:uiPriority="22" w:unhideWhenUsed="0"/>
    <w:lsdException w:name="Emphasis" w:qFormat="1" w:semiHidden="0" w:uiPriority="0" w:unhideWhenUsed="0"/>
    <w:lsdException w:name="Table Subtle 2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5946C7"/>
    <w:pPr>
      <w:spacing w:after="200" w:line="276" w:lineRule="auto"/>
    </w:pPr>
  </w:style>
  <w:style w:styleId="1" w:type="paragraph">
    <w:name w:val="heading 1"/>
    <w:basedOn w:val="a"/>
    <w:next w:val="a"/>
    <w:link w:val="10"/>
    <w:uiPriority w:val="9"/>
    <w:qFormat/>
    <w:rsid w:val="004C1CAB"/>
    <w:pPr>
      <w:pageBreakBefore/>
      <w:spacing w:after="0"/>
      <w:jc w:val="both"/>
      <w:outlineLvl w:val="0"/>
    </w:pPr>
    <w:rPr>
      <w:rFonts w:ascii="Times New Roman" w:cs="Times New Roman" w:hAnsi="Times New Roman"/>
      <w:b/>
      <w:sz w:val="28"/>
      <w:szCs w:val="24"/>
    </w:rPr>
  </w:style>
  <w:style w:styleId="2" w:type="paragraph">
    <w:name w:val="heading 2"/>
    <w:basedOn w:val="a"/>
    <w:next w:val="a"/>
    <w:link w:val="20"/>
    <w:unhideWhenUsed/>
    <w:qFormat/>
    <w:rsid w:val="004C1CAB"/>
    <w:pPr>
      <w:pageBreakBefore/>
      <w:spacing w:after="0"/>
      <w:ind w:firstLine="708"/>
      <w:jc w:val="both"/>
      <w:outlineLvl w:val="1"/>
    </w:pPr>
    <w:rPr>
      <w:rFonts w:ascii="Times New Roman" w:cs="Times New Roman" w:hAnsi="Times New Roman"/>
      <w:b/>
      <w:sz w:val="24"/>
      <w:szCs w:val="24"/>
    </w:rPr>
  </w:style>
  <w:style w:styleId="3" w:type="paragraph">
    <w:name w:val="heading 3"/>
    <w:basedOn w:val="a"/>
    <w:next w:val="a"/>
    <w:link w:val="30"/>
    <w:unhideWhenUsed/>
    <w:qFormat/>
    <w:rsid w:val="004C1CAB"/>
    <w:pPr>
      <w:spacing w:after="0"/>
      <w:jc w:val="both"/>
      <w:outlineLvl w:val="2"/>
    </w:pPr>
    <w:rPr>
      <w:rFonts w:ascii="Times New Roman" w:cs="Times New Roman" w:hAnsi="Times New Roman"/>
      <w:b/>
      <w:sz w:val="24"/>
      <w:szCs w:val="24"/>
    </w:rPr>
  </w:style>
  <w:style w:styleId="4" w:type="paragraph">
    <w:name w:val="heading 4"/>
    <w:basedOn w:val="a"/>
    <w:next w:val="a"/>
    <w:link w:val="40"/>
    <w:qFormat/>
    <w:rsid w:val="004C1CAB"/>
    <w:pPr>
      <w:keepNext/>
      <w:pageBreakBefore/>
      <w:spacing w:after="0" w:line="240" w:lineRule="auto"/>
      <w:ind w:firstLine="567"/>
      <w:outlineLvl w:val="3"/>
    </w:pPr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styleId="5" w:type="paragraph">
    <w:name w:val="heading 5"/>
    <w:basedOn w:val="a"/>
    <w:next w:val="a"/>
    <w:link w:val="50"/>
    <w:qFormat/>
    <w:rsid w:val="004C1CAB"/>
    <w:pPr>
      <w:keepNext/>
      <w:spacing w:after="0" w:line="240" w:lineRule="auto"/>
      <w:jc w:val="center"/>
      <w:outlineLvl w:val="4"/>
    </w:pPr>
    <w:rPr>
      <w:rFonts w:ascii="Times New Roman" w:cs="Times New Roman" w:eastAsia="Times New Roman" w:hAnsi="Times New Roman"/>
      <w:sz w:val="28"/>
      <w:szCs w:val="20"/>
      <w:lang w:eastAsia="ru-RU"/>
    </w:rPr>
  </w:style>
  <w:style w:styleId="6" w:type="paragraph">
    <w:name w:val="heading 6"/>
    <w:basedOn w:val="a"/>
    <w:next w:val="a"/>
    <w:link w:val="60"/>
    <w:qFormat/>
    <w:rsid w:val="004C1CAB"/>
    <w:pPr>
      <w:keepNext/>
      <w:spacing w:after="0" w:line="240" w:lineRule="auto"/>
      <w:jc w:val="center"/>
      <w:outlineLvl w:val="5"/>
    </w:pPr>
    <w:rPr>
      <w:rFonts w:ascii="Times New Roman" w:cs="Times New Roman" w:eastAsia="Times New Roman" w:hAnsi="Times New Roman"/>
      <w:i/>
      <w:sz w:val="28"/>
      <w:szCs w:val="20"/>
      <w:u w:val="single"/>
      <w:lang w:eastAsia="ru-RU"/>
    </w:rPr>
  </w:style>
  <w:style w:styleId="8" w:type="paragraph">
    <w:name w:val="heading 8"/>
    <w:basedOn w:val="a"/>
    <w:next w:val="a"/>
    <w:link w:val="80"/>
    <w:unhideWhenUsed/>
    <w:qFormat/>
    <w:rsid w:val="004C1CAB"/>
    <w:pPr>
      <w:spacing w:after="60" w:before="240" w:line="240" w:lineRule="auto"/>
      <w:outlineLvl w:val="7"/>
    </w:pPr>
    <w:rPr>
      <w:rFonts w:ascii="Calibri" w:cs="Times New Roman" w:eastAsia="Times New Roman" w:hAnsi="Calibri"/>
      <w:i/>
      <w:iCs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uiPriority w:val="9"/>
    <w:rsid w:val="004C1CAB"/>
    <w:rPr>
      <w:rFonts w:ascii="Times New Roman" w:cs="Times New Roman" w:hAnsi="Times New Roman"/>
      <w:b/>
      <w:sz w:val="28"/>
      <w:szCs w:val="24"/>
    </w:rPr>
  </w:style>
  <w:style w:customStyle="1" w:styleId="20" w:type="character">
    <w:name w:val="Заголовок 2 Знак"/>
    <w:basedOn w:val="a0"/>
    <w:link w:val="2"/>
    <w:rsid w:val="004C1CAB"/>
    <w:rPr>
      <w:rFonts w:ascii="Times New Roman" w:cs="Times New Roman" w:hAnsi="Times New Roman"/>
      <w:b/>
      <w:sz w:val="24"/>
      <w:szCs w:val="24"/>
    </w:rPr>
  </w:style>
  <w:style w:customStyle="1" w:styleId="30" w:type="character">
    <w:name w:val="Заголовок 3 Знак"/>
    <w:basedOn w:val="a0"/>
    <w:link w:val="3"/>
    <w:rsid w:val="004C1CAB"/>
    <w:rPr>
      <w:rFonts w:ascii="Times New Roman" w:cs="Times New Roman" w:hAnsi="Times New Roman"/>
      <w:b/>
      <w:sz w:val="24"/>
      <w:szCs w:val="24"/>
    </w:rPr>
  </w:style>
  <w:style w:customStyle="1" w:styleId="40" w:type="character">
    <w:name w:val="Заголовок 4 Знак"/>
    <w:basedOn w:val="a0"/>
    <w:link w:val="4"/>
    <w:rsid w:val="004C1CAB"/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customStyle="1" w:styleId="50" w:type="character">
    <w:name w:val="Заголовок 5 Знак"/>
    <w:basedOn w:val="a0"/>
    <w:link w:val="5"/>
    <w:rsid w:val="004C1CAB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60" w:type="character">
    <w:name w:val="Заголовок 6 Знак"/>
    <w:basedOn w:val="a0"/>
    <w:link w:val="6"/>
    <w:rsid w:val="004C1CAB"/>
    <w:rPr>
      <w:rFonts w:ascii="Times New Roman" w:cs="Times New Roman" w:eastAsia="Times New Roman" w:hAnsi="Times New Roman"/>
      <w:i/>
      <w:sz w:val="28"/>
      <w:szCs w:val="20"/>
      <w:u w:val="single"/>
      <w:lang w:eastAsia="ru-RU"/>
    </w:rPr>
  </w:style>
  <w:style w:customStyle="1" w:styleId="80" w:type="character">
    <w:name w:val="Заголовок 8 Знак"/>
    <w:basedOn w:val="a0"/>
    <w:link w:val="8"/>
    <w:rsid w:val="004C1CAB"/>
    <w:rPr>
      <w:rFonts w:ascii="Calibri" w:cs="Times New Roman" w:eastAsia="Times New Roman" w:hAnsi="Calibri"/>
      <w:i/>
      <w:iCs/>
      <w:sz w:val="24"/>
      <w:szCs w:val="24"/>
      <w:lang w:eastAsia="ru-RU"/>
    </w:rPr>
  </w:style>
  <w:style w:styleId="a3" w:type="paragraph">
    <w:name w:val="footer"/>
    <w:basedOn w:val="a"/>
    <w:link w:val="a4"/>
    <w:uiPriority w:val="99"/>
    <w:rsid w:val="004C1CAB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a4" w:type="character">
    <w:name w:val="Нижний колонтитул Знак"/>
    <w:basedOn w:val="a0"/>
    <w:link w:val="a3"/>
    <w:uiPriority w:val="99"/>
    <w:rsid w:val="004C1CAB"/>
    <w:rPr>
      <w:rFonts w:ascii="Times New Roman" w:cs="Times New Roman" w:eastAsia="Times New Roman" w:hAnsi="Times New Roman"/>
      <w:sz w:val="20"/>
      <w:szCs w:val="20"/>
      <w:lang w:eastAsia="ru-RU"/>
    </w:rPr>
  </w:style>
  <w:style w:styleId="a5" w:type="character">
    <w:name w:val="page number"/>
    <w:rsid w:val="004C1CAB"/>
  </w:style>
  <w:style w:styleId="a6" w:type="paragraph">
    <w:name w:val="Balloon Text"/>
    <w:basedOn w:val="a"/>
    <w:link w:val="a7"/>
    <w:unhideWhenUsed/>
    <w:rsid w:val="004C1CA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7" w:type="character">
    <w:name w:val="Текст выноски Знак"/>
    <w:basedOn w:val="a0"/>
    <w:link w:val="a6"/>
    <w:rsid w:val="004C1CAB"/>
    <w:rPr>
      <w:rFonts w:ascii="Tahoma" w:cs="Tahoma" w:hAnsi="Tahoma"/>
      <w:sz w:val="16"/>
      <w:szCs w:val="16"/>
    </w:rPr>
  </w:style>
  <w:style w:styleId="a8" w:type="paragraph">
    <w:name w:val="List Paragraph"/>
    <w:aliases w:val="it_List1"/>
    <w:basedOn w:val="a"/>
    <w:link w:val="a9"/>
    <w:uiPriority w:val="34"/>
    <w:qFormat/>
    <w:rsid w:val="004C1CAB"/>
    <w:pPr>
      <w:ind w:left="720"/>
      <w:contextualSpacing/>
    </w:pPr>
  </w:style>
  <w:style w:styleId="aa" w:type="table">
    <w:name w:val="Table Grid"/>
    <w:basedOn w:val="a1"/>
    <w:uiPriority w:val="39"/>
    <w:rsid w:val="004C1CA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b" w:type="paragraph">
    <w:name w:val="header"/>
    <w:basedOn w:val="a"/>
    <w:link w:val="ac"/>
    <w:uiPriority w:val="99"/>
    <w:unhideWhenUsed/>
    <w:rsid w:val="004C1CAB"/>
    <w:pPr>
      <w:tabs>
        <w:tab w:pos="4677" w:val="center"/>
        <w:tab w:pos="9355" w:val="right"/>
      </w:tabs>
      <w:spacing w:after="0" w:line="240" w:lineRule="auto"/>
    </w:pPr>
  </w:style>
  <w:style w:customStyle="1" w:styleId="ac" w:type="character">
    <w:name w:val="Верхний колонтитул Знак"/>
    <w:basedOn w:val="a0"/>
    <w:link w:val="ab"/>
    <w:uiPriority w:val="99"/>
    <w:rsid w:val="004C1CAB"/>
  </w:style>
  <w:style w:customStyle="1" w:styleId="120" w:type="paragraph">
    <w:name w:val="Основной 12"/>
    <w:basedOn w:val="a"/>
    <w:link w:val="121"/>
    <w:qFormat/>
    <w:rsid w:val="004C1CAB"/>
    <w:pPr>
      <w:widowControl w:val="0"/>
      <w:spacing w:after="40" w:before="40"/>
      <w:ind w:firstLine="567"/>
      <w:jc w:val="both"/>
    </w:pPr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customStyle="1" w:styleId="121" w:type="character">
    <w:name w:val="Основной 12 Знак"/>
    <w:link w:val="120"/>
    <w:rsid w:val="004C1CAB"/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customStyle="1" w:styleId="TNR115" w:type="paragraph">
    <w:name w:val="Таблица TNR 11.5"/>
    <w:basedOn w:val="a"/>
    <w:link w:val="TNR1150"/>
    <w:qFormat/>
    <w:rsid w:val="004C1CAB"/>
    <w:pPr>
      <w:spacing w:after="0"/>
    </w:pPr>
    <w:rPr>
      <w:rFonts w:ascii="Times New Roman" w:cs="Times New Roman" w:eastAsia="Times New Roman" w:hAnsi="Times New Roman"/>
      <w:sz w:val="23"/>
      <w:szCs w:val="23"/>
      <w:lang w:eastAsia="ru-RU"/>
    </w:rPr>
  </w:style>
  <w:style w:customStyle="1" w:styleId="TNR1150" w:type="character">
    <w:name w:val="Таблица TNR 11.5 Знак"/>
    <w:basedOn w:val="a0"/>
    <w:link w:val="TNR115"/>
    <w:rsid w:val="004C1CAB"/>
    <w:rPr>
      <w:rFonts w:ascii="Times New Roman" w:cs="Times New Roman" w:eastAsia="Times New Roman" w:hAnsi="Times New Roman"/>
      <w:sz w:val="23"/>
      <w:szCs w:val="23"/>
      <w:lang w:eastAsia="ru-RU"/>
    </w:rPr>
  </w:style>
  <w:style w:customStyle="1" w:styleId="122" w:type="paragraph">
    <w:name w:val="Курсив 12 Ч"/>
    <w:basedOn w:val="a"/>
    <w:link w:val="123"/>
    <w:qFormat/>
    <w:rsid w:val="004C1CAB"/>
    <w:pPr>
      <w:spacing w:after="40" w:before="240" w:line="240" w:lineRule="auto"/>
      <w:jc w:val="both"/>
    </w:pPr>
    <w:rPr>
      <w:rFonts w:ascii="Times New Roman" w:cs="Times New Roman" w:eastAsia="Times New Roman" w:hAnsi="Times New Roman"/>
      <w:i/>
      <w:sz w:val="24"/>
      <w:szCs w:val="24"/>
      <w:u w:val="single"/>
      <w:lang w:eastAsia="ru-RU"/>
    </w:rPr>
  </w:style>
  <w:style w:customStyle="1" w:styleId="123" w:type="character">
    <w:name w:val="Курсив 12 Ч Знак"/>
    <w:basedOn w:val="a0"/>
    <w:link w:val="122"/>
    <w:rsid w:val="004C1CAB"/>
    <w:rPr>
      <w:rFonts w:ascii="Times New Roman" w:cs="Times New Roman" w:eastAsia="Times New Roman" w:hAnsi="Times New Roman"/>
      <w:i/>
      <w:sz w:val="24"/>
      <w:szCs w:val="24"/>
      <w:u w:val="single"/>
      <w:lang w:eastAsia="ru-RU"/>
    </w:rPr>
  </w:style>
  <w:style w:customStyle="1" w:styleId="124" w:type="paragraph">
    <w:name w:val="Курсив 12 без отступа"/>
    <w:basedOn w:val="a"/>
    <w:link w:val="125"/>
    <w:qFormat/>
    <w:rsid w:val="004C1CAB"/>
    <w:pPr>
      <w:spacing w:after="40" w:before="240" w:line="240" w:lineRule="auto"/>
      <w:jc w:val="both"/>
    </w:pPr>
    <w:rPr>
      <w:rFonts w:ascii="Times New Roman" w:cs="Times New Roman" w:eastAsia="Times New Roman" w:hAnsi="Times New Roman"/>
      <w:i/>
      <w:sz w:val="24"/>
      <w:szCs w:val="24"/>
      <w:lang w:eastAsia="ru-RU"/>
    </w:rPr>
  </w:style>
  <w:style w:customStyle="1" w:styleId="125" w:type="character">
    <w:name w:val="Курсив 12 без отступа Знак"/>
    <w:basedOn w:val="a0"/>
    <w:link w:val="124"/>
    <w:rsid w:val="004C1CAB"/>
    <w:rPr>
      <w:rFonts w:ascii="Times New Roman" w:cs="Times New Roman" w:eastAsia="Times New Roman" w:hAnsi="Times New Roman"/>
      <w:i/>
      <w:sz w:val="24"/>
      <w:szCs w:val="24"/>
      <w:lang w:eastAsia="ru-RU"/>
    </w:rPr>
  </w:style>
  <w:style w:customStyle="1" w:styleId="126" w:type="paragraph">
    <w:name w:val="Курсив 12 Ж"/>
    <w:basedOn w:val="124"/>
    <w:link w:val="127"/>
    <w:qFormat/>
    <w:rsid w:val="004C1CAB"/>
    <w:rPr>
      <w:b/>
    </w:rPr>
  </w:style>
  <w:style w:customStyle="1" w:styleId="127" w:type="character">
    <w:name w:val="Курсив 12 Ж Знак"/>
    <w:basedOn w:val="125"/>
    <w:link w:val="126"/>
    <w:rsid w:val="004C1CAB"/>
    <w:rPr>
      <w:rFonts w:ascii="Times New Roman" w:cs="Times New Roman" w:eastAsia="Times New Roman" w:hAnsi="Times New Roman"/>
      <w:b/>
      <w:i/>
      <w:sz w:val="24"/>
      <w:szCs w:val="24"/>
      <w:lang w:eastAsia="ru-RU"/>
    </w:rPr>
  </w:style>
  <w:style w:customStyle="1" w:styleId="14" w:type="paragraph">
    <w:name w:val="Основной 14"/>
    <w:basedOn w:val="ad"/>
    <w:link w:val="140"/>
    <w:qFormat/>
    <w:rsid w:val="004C1CAB"/>
    <w:pPr>
      <w:spacing w:line="240" w:lineRule="auto"/>
      <w:ind w:firstLine="720" w:right="-16"/>
      <w:jc w:val="both"/>
    </w:pPr>
    <w:rPr>
      <w:rFonts w:ascii="Times New Roman" w:cs="Times New Roman" w:eastAsia="Times New Roman" w:hAnsi="Times New Roman"/>
      <w:sz w:val="28"/>
      <w:szCs w:val="28"/>
      <w:lang w:eastAsia="ru-RU"/>
    </w:rPr>
  </w:style>
  <w:style w:styleId="ad" w:type="paragraph">
    <w:name w:val="Body Text"/>
    <w:basedOn w:val="a"/>
    <w:link w:val="ae"/>
    <w:unhideWhenUsed/>
    <w:rsid w:val="004C1CAB"/>
    <w:pPr>
      <w:spacing w:after="120"/>
    </w:pPr>
  </w:style>
  <w:style w:customStyle="1" w:styleId="ae" w:type="character">
    <w:name w:val="Основной текст Знак"/>
    <w:basedOn w:val="a0"/>
    <w:link w:val="ad"/>
    <w:rsid w:val="004C1CAB"/>
  </w:style>
  <w:style w:customStyle="1" w:styleId="140" w:type="character">
    <w:name w:val="Основной 14 Знак"/>
    <w:link w:val="14"/>
    <w:rsid w:val="004C1CAB"/>
    <w:rPr>
      <w:rFonts w:ascii="Times New Roman" w:cs="Times New Roman" w:eastAsia="Times New Roman" w:hAnsi="Times New Roman"/>
      <w:sz w:val="28"/>
      <w:szCs w:val="28"/>
      <w:lang w:eastAsia="ru-RU"/>
    </w:rPr>
  </w:style>
  <w:style w:customStyle="1" w:styleId="12" w:type="paragraph">
    <w:name w:val="список осн.12 маркиров"/>
    <w:basedOn w:val="120"/>
    <w:link w:val="128"/>
    <w:qFormat/>
    <w:rsid w:val="004C1CAB"/>
    <w:pPr>
      <w:numPr>
        <w:numId w:val="2"/>
      </w:numPr>
      <w:ind w:hanging="284" w:left="993"/>
    </w:pPr>
  </w:style>
  <w:style w:customStyle="1" w:styleId="128" w:type="character">
    <w:name w:val="список осн.12 маркиров Знак"/>
    <w:basedOn w:val="121"/>
    <w:link w:val="12"/>
    <w:rsid w:val="004C1CAB"/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styleId="af" w:type="paragraph">
    <w:name w:val="TOC Heading"/>
    <w:basedOn w:val="1"/>
    <w:next w:val="a"/>
    <w:uiPriority w:val="39"/>
    <w:unhideWhenUsed/>
    <w:qFormat/>
    <w:rsid w:val="004C1CAB"/>
    <w:pPr>
      <w:keepNext/>
      <w:keepLines/>
      <w:pageBreakBefore w:val="0"/>
      <w:spacing w:before="480"/>
      <w:jc w:val="left"/>
      <w:outlineLvl w:val="9"/>
    </w:pPr>
    <w:rPr>
      <w:rFonts w:asciiTheme="majorHAnsi" w:cstheme="majorBidi" w:eastAsiaTheme="majorEastAsia" w:hAnsiTheme="majorHAnsi"/>
      <w:bCs/>
      <w:color w:themeColor="accent1" w:themeShade="BF" w:val="2E74B5"/>
      <w:szCs w:val="28"/>
      <w:lang w:eastAsia="ru-RU"/>
    </w:rPr>
  </w:style>
  <w:style w:styleId="11" w:type="paragraph">
    <w:name w:val="toc 1"/>
    <w:basedOn w:val="a"/>
    <w:next w:val="a"/>
    <w:autoRedefine/>
    <w:uiPriority w:val="39"/>
    <w:unhideWhenUsed/>
    <w:rsid w:val="004C1CAB"/>
    <w:pPr>
      <w:spacing w:after="100"/>
    </w:pPr>
  </w:style>
  <w:style w:styleId="21" w:type="paragraph">
    <w:name w:val="toc 2"/>
    <w:basedOn w:val="a"/>
    <w:next w:val="a"/>
    <w:autoRedefine/>
    <w:uiPriority w:val="39"/>
    <w:unhideWhenUsed/>
    <w:rsid w:val="004C1CAB"/>
    <w:pPr>
      <w:spacing w:after="100"/>
      <w:ind w:left="220"/>
    </w:pPr>
  </w:style>
  <w:style w:styleId="31" w:type="paragraph">
    <w:name w:val="toc 3"/>
    <w:basedOn w:val="a"/>
    <w:next w:val="a"/>
    <w:autoRedefine/>
    <w:uiPriority w:val="39"/>
    <w:unhideWhenUsed/>
    <w:rsid w:val="004C1CAB"/>
    <w:pPr>
      <w:spacing w:after="100"/>
      <w:ind w:left="440"/>
    </w:pPr>
  </w:style>
  <w:style w:styleId="af0" w:type="character">
    <w:name w:val="Hyperlink"/>
    <w:basedOn w:val="a0"/>
    <w:uiPriority w:val="99"/>
    <w:unhideWhenUsed/>
    <w:rsid w:val="004C1CAB"/>
    <w:rPr>
      <w:color w:themeColor="hyperlink" w:val="0563C1"/>
      <w:u w:val="single"/>
    </w:rPr>
  </w:style>
  <w:style w:customStyle="1" w:styleId="ConsNonformat" w:type="paragraph">
    <w:name w:val="ConsNonformat"/>
    <w:rsid w:val="004C1CAB"/>
    <w:pPr>
      <w:widowControl w:val="0"/>
      <w:spacing w:after="0" w:line="240" w:lineRule="auto"/>
    </w:pPr>
    <w:rPr>
      <w:rFonts w:ascii="Courier New" w:cs="Times New Roman" w:eastAsia="Times New Roman" w:hAnsi="Courier New"/>
      <w:snapToGrid w:val="0"/>
      <w:sz w:val="20"/>
      <w:szCs w:val="20"/>
      <w:lang w:eastAsia="ru-RU"/>
    </w:rPr>
  </w:style>
  <w:style w:customStyle="1" w:styleId="Heading" w:type="paragraph">
    <w:name w:val="Heading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lang w:eastAsia="ru-RU"/>
    </w:rPr>
  </w:style>
  <w:style w:styleId="af1" w:type="paragraph">
    <w:name w:val="Body Text Indent"/>
    <w:basedOn w:val="a"/>
    <w:link w:val="af2"/>
    <w:rsid w:val="004C1CAB"/>
    <w:pPr>
      <w:spacing w:after="120" w:line="240" w:lineRule="auto"/>
      <w:ind w:left="283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af2" w:type="character">
    <w:name w:val="Основной текст с отступом Знак"/>
    <w:basedOn w:val="a0"/>
    <w:link w:val="af1"/>
    <w:rsid w:val="004C1CAB"/>
    <w:rPr>
      <w:rFonts w:ascii="Times New Roman" w:cs="Times New Roman" w:eastAsia="Times New Roman" w:hAnsi="Times New Roman"/>
      <w:sz w:val="20"/>
      <w:szCs w:val="20"/>
      <w:lang w:eastAsia="ru-RU"/>
    </w:rPr>
  </w:style>
  <w:style w:styleId="32" w:type="paragraph">
    <w:name w:val="Body Text 3"/>
    <w:basedOn w:val="a"/>
    <w:link w:val="33"/>
    <w:rsid w:val="004C1CAB"/>
    <w:pPr>
      <w:spacing w:after="120" w:line="240" w:lineRule="auto"/>
    </w:pPr>
    <w:rPr>
      <w:rFonts w:ascii="Times New Roman" w:cs="Times New Roman" w:eastAsia="Times New Roman" w:hAnsi="Times New Roman"/>
      <w:sz w:val="16"/>
      <w:szCs w:val="16"/>
      <w:lang w:eastAsia="ru-RU"/>
    </w:rPr>
  </w:style>
  <w:style w:customStyle="1" w:styleId="33" w:type="character">
    <w:name w:val="Основной текст 3 Знак"/>
    <w:basedOn w:val="a0"/>
    <w:link w:val="32"/>
    <w:rsid w:val="004C1CAB"/>
    <w:rPr>
      <w:rFonts w:ascii="Times New Roman" w:cs="Times New Roman" w:eastAsia="Times New Roman" w:hAnsi="Times New Roman"/>
      <w:sz w:val="16"/>
      <w:szCs w:val="16"/>
      <w:lang w:eastAsia="ru-RU"/>
    </w:rPr>
  </w:style>
  <w:style w:customStyle="1" w:styleId="Sf13" w:type="paragraph">
    <w:name w:val="Основной текст с отSf1тупом 3"/>
    <w:basedOn w:val="a"/>
    <w:rsid w:val="004C1CAB"/>
    <w:pPr>
      <w:widowControl w:val="0"/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snapToGrid w:val="0"/>
      <w:sz w:val="28"/>
      <w:szCs w:val="20"/>
      <w:lang w:eastAsia="ru-RU"/>
    </w:rPr>
  </w:style>
  <w:style w:customStyle="1" w:styleId="af3" w:type="paragraph">
    <w:name w:val="Стиль По ширине"/>
    <w:basedOn w:val="a"/>
    <w:rsid w:val="004C1CAB"/>
    <w:pPr>
      <w:spacing w:after="0" w:line="240" w:lineRule="auto"/>
      <w:jc w:val="both"/>
    </w:pPr>
    <w:rPr>
      <w:rFonts w:ascii="Times New Roman" w:cs="Times New Roman" w:eastAsia="Times New Roman" w:hAnsi="Times New Roman"/>
      <w:sz w:val="28"/>
      <w:szCs w:val="20"/>
      <w:lang w:eastAsia="ru-RU"/>
    </w:rPr>
  </w:style>
  <w:style w:styleId="af4" w:type="paragraph">
    <w:name w:val="Block Text"/>
    <w:basedOn w:val="a"/>
    <w:rsid w:val="004C1CAB"/>
    <w:pPr>
      <w:spacing w:after="0" w:line="240" w:lineRule="auto"/>
      <w:ind w:firstLine="710" w:left="-426" w:right="-283"/>
      <w:jc w:val="both"/>
    </w:pPr>
    <w:rPr>
      <w:rFonts w:ascii="Times New Roman" w:cs="Times New Roman" w:eastAsia="Times New Roman" w:hAnsi="Times New Roman"/>
      <w:sz w:val="24"/>
      <w:szCs w:val="20"/>
      <w:lang w:eastAsia="ru-RU"/>
    </w:rPr>
  </w:style>
  <w:style w:styleId="22" w:type="paragraph">
    <w:name w:val="Body Text Indent 2"/>
    <w:basedOn w:val="a"/>
    <w:link w:val="23"/>
    <w:rsid w:val="004C1CAB"/>
    <w:pPr>
      <w:spacing w:after="0" w:line="240" w:lineRule="auto"/>
      <w:ind w:left="792"/>
      <w:jc w:val="center"/>
    </w:pPr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23" w:type="character">
    <w:name w:val="Основной текст с отступом 2 Знак"/>
    <w:basedOn w:val="a0"/>
    <w:link w:val="22"/>
    <w:rsid w:val="004C1CAB"/>
    <w:rPr>
      <w:rFonts w:ascii="Times New Roman" w:cs="Times New Roman" w:eastAsia="Times New Roman" w:hAnsi="Times New Roman"/>
      <w:sz w:val="28"/>
      <w:szCs w:val="20"/>
      <w:lang w:eastAsia="ru-RU"/>
    </w:rPr>
  </w:style>
  <w:style w:styleId="34" w:type="paragraph">
    <w:name w:val="Body Text Indent 3"/>
    <w:basedOn w:val="a"/>
    <w:link w:val="35"/>
    <w:rsid w:val="004C1CAB"/>
    <w:pPr>
      <w:spacing w:after="0" w:line="240" w:lineRule="auto"/>
      <w:ind w:left="1140"/>
      <w:jc w:val="both"/>
    </w:pPr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35" w:type="character">
    <w:name w:val="Основной текст с отступом 3 Знак"/>
    <w:basedOn w:val="a0"/>
    <w:link w:val="34"/>
    <w:rsid w:val="004C1CAB"/>
    <w:rPr>
      <w:rFonts w:ascii="Times New Roman" w:cs="Times New Roman" w:eastAsia="Times New Roman" w:hAnsi="Times New Roman"/>
      <w:sz w:val="28"/>
      <w:szCs w:val="20"/>
      <w:lang w:eastAsia="ru-RU"/>
    </w:rPr>
  </w:style>
  <w:style w:styleId="9" w:type="paragraph">
    <w:name w:val="toc 9"/>
    <w:basedOn w:val="a"/>
    <w:next w:val="a"/>
    <w:autoRedefine/>
    <w:rsid w:val="004C1CAB"/>
    <w:pPr>
      <w:spacing w:after="0" w:line="240" w:lineRule="auto"/>
      <w:ind w:left="16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af5" w:type="paragraph">
    <w:name w:val="Title"/>
    <w:basedOn w:val="a"/>
    <w:link w:val="af6"/>
    <w:qFormat/>
    <w:rsid w:val="004C1CAB"/>
    <w:pPr>
      <w:spacing w:after="0" w:line="240" w:lineRule="auto"/>
      <w:jc w:val="center"/>
    </w:pPr>
    <w:rPr>
      <w:rFonts w:ascii="Times New Roman" w:cs="Times New Roman" w:eastAsia="Times New Roman" w:hAnsi="Times New Roman"/>
      <w:b/>
      <w:sz w:val="28"/>
      <w:szCs w:val="20"/>
      <w:lang w:eastAsia="ru-RU"/>
    </w:rPr>
  </w:style>
  <w:style w:customStyle="1" w:styleId="af6" w:type="character">
    <w:name w:val="Название Знак"/>
    <w:basedOn w:val="a0"/>
    <w:link w:val="af5"/>
    <w:rsid w:val="004C1CAB"/>
    <w:rPr>
      <w:rFonts w:ascii="Times New Roman" w:cs="Times New Roman" w:eastAsia="Times New Roman" w:hAnsi="Times New Roman"/>
      <w:b/>
      <w:sz w:val="28"/>
      <w:szCs w:val="20"/>
      <w:lang w:eastAsia="ru-RU"/>
    </w:rPr>
  </w:style>
  <w:style w:customStyle="1" w:styleId="Normal" w:type="paragraph">
    <w:name w:val="[Normal]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4"/>
      <w:szCs w:val="24"/>
      <w:lang w:eastAsia="ru-RU"/>
    </w:rPr>
  </w:style>
  <w:style w:customStyle="1" w:styleId="Preformat" w:type="paragraph">
    <w:name w:val="Preformat"/>
    <w:rsid w:val="004C1CAB"/>
    <w:pPr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24" w:type="paragraph">
    <w:name w:val="Заголовок 2*"/>
    <w:basedOn w:val="4"/>
    <w:link w:val="25"/>
    <w:qFormat/>
    <w:rsid w:val="004C1CAB"/>
    <w:pPr>
      <w:ind w:firstLine="709" w:right="-30"/>
      <w:jc w:val="both"/>
    </w:pPr>
  </w:style>
  <w:style w:styleId="41" w:type="paragraph">
    <w:name w:val="toc 4"/>
    <w:basedOn w:val="a"/>
    <w:next w:val="a"/>
    <w:autoRedefine/>
    <w:uiPriority w:val="39"/>
    <w:rsid w:val="004C1CAB"/>
    <w:pPr>
      <w:tabs>
        <w:tab w:leader="dot" w:pos="9923" w:val="right"/>
      </w:tabs>
      <w:spacing w:after="0" w:line="240" w:lineRule="auto"/>
      <w:ind w:left="600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25" w:type="character">
    <w:name w:val="Заголовок 2* Знак"/>
    <w:basedOn w:val="40"/>
    <w:link w:val="24"/>
    <w:rsid w:val="004C1CAB"/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customStyle="1" w:styleId="81" w:type="character">
    <w:name w:val="Знак Знак8"/>
    <w:basedOn w:val="a0"/>
    <w:rsid w:val="004C1CAB"/>
    <w:rPr>
      <w:rFonts w:ascii="Arial" w:cs="Arial" w:hAnsi="Arial"/>
      <w:b/>
      <w:bCs/>
      <w:i/>
      <w:iCs/>
      <w:sz w:val="28"/>
      <w:szCs w:val="28"/>
    </w:rPr>
  </w:style>
  <w:style w:customStyle="1" w:styleId="141" w:type="paragraph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C1CAB"/>
    <w:pPr>
      <w:spacing w:after="0" w:line="240" w:lineRule="auto"/>
    </w:pPr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af7" w:type="paragraph">
    <w:name w:val="Основной"/>
    <w:basedOn w:val="ad"/>
    <w:link w:val="af8"/>
    <w:qFormat/>
    <w:rsid w:val="004C1CAB"/>
    <w:pPr>
      <w:spacing w:after="0" w:line="240" w:lineRule="auto"/>
      <w:ind w:firstLine="709" w:right="-58"/>
      <w:jc w:val="both"/>
    </w:pPr>
    <w:rPr>
      <w:rFonts w:ascii="Times New Roman" w:cs="Times New Roman" w:eastAsia="Times New Roman" w:hAnsi="Times New Roman"/>
      <w:spacing w:val="1"/>
      <w:sz w:val="28"/>
      <w:szCs w:val="28"/>
      <w:u w:val="single"/>
      <w:lang w:eastAsia="ru-RU"/>
    </w:rPr>
  </w:style>
  <w:style w:customStyle="1" w:styleId="af8" w:type="character">
    <w:name w:val="Основной Знак"/>
    <w:basedOn w:val="60"/>
    <w:link w:val="af7"/>
    <w:rsid w:val="004C1CAB"/>
    <w:rPr>
      <w:rFonts w:ascii="Times New Roman" w:cs="Times New Roman" w:eastAsia="Times New Roman" w:hAnsi="Times New Roman"/>
      <w:i w:val="0"/>
      <w:spacing w:val="1"/>
      <w:sz w:val="28"/>
      <w:szCs w:val="28"/>
      <w:u w:val="single"/>
      <w:lang w:eastAsia="ru-RU"/>
    </w:rPr>
  </w:style>
  <w:style w:customStyle="1" w:styleId="ConsPlusNormal" w:type="paragraph">
    <w:name w:val="ConsPlusNormal"/>
    <w:rsid w:val="004C1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customStyle="1" w:styleId="apple-converted-space" w:type="character">
    <w:name w:val="apple-converted-space"/>
    <w:basedOn w:val="a0"/>
    <w:rsid w:val="004C1CAB"/>
  </w:style>
  <w:style w:customStyle="1" w:styleId="match" w:type="character">
    <w:name w:val="match"/>
    <w:basedOn w:val="a0"/>
    <w:rsid w:val="004C1CAB"/>
  </w:style>
  <w:style w:styleId="af9" w:type="paragraph">
    <w:name w:val="Subtitle"/>
    <w:basedOn w:val="a"/>
    <w:next w:val="a"/>
    <w:link w:val="afa"/>
    <w:qFormat/>
    <w:rsid w:val="004C1CAB"/>
    <w:pPr>
      <w:spacing w:after="60" w:line="240" w:lineRule="auto"/>
      <w:outlineLvl w:val="1"/>
    </w:pPr>
    <w:rPr>
      <w:rFonts w:ascii="Times New Roman" w:cs="Times New Roman" w:eastAsia="Times New Roman" w:hAnsi="Times New Roman"/>
      <w:b/>
      <w:i/>
      <w:sz w:val="28"/>
      <w:szCs w:val="28"/>
      <w:lang w:eastAsia="ru-RU"/>
    </w:rPr>
  </w:style>
  <w:style w:customStyle="1" w:styleId="afa" w:type="character">
    <w:name w:val="Подзаголовок Знак"/>
    <w:basedOn w:val="a0"/>
    <w:link w:val="af9"/>
    <w:rsid w:val="004C1CAB"/>
    <w:rPr>
      <w:rFonts w:ascii="Times New Roman" w:cs="Times New Roman" w:eastAsia="Times New Roman" w:hAnsi="Times New Roman"/>
      <w:b/>
      <w:i/>
      <w:sz w:val="28"/>
      <w:szCs w:val="28"/>
      <w:lang w:eastAsia="ru-RU"/>
    </w:rPr>
  </w:style>
  <w:style w:styleId="afb" w:type="paragraph">
    <w:name w:val="Document Map"/>
    <w:basedOn w:val="a"/>
    <w:link w:val="afc"/>
    <w:uiPriority w:val="99"/>
    <w:rsid w:val="004C1CAB"/>
    <w:pPr>
      <w:spacing w:after="0" w:line="240" w:lineRule="auto"/>
    </w:pPr>
    <w:rPr>
      <w:rFonts w:ascii="Tahoma" w:cs="Tahoma" w:eastAsia="Times New Roman" w:hAnsi="Tahoma"/>
      <w:sz w:val="16"/>
      <w:szCs w:val="16"/>
      <w:lang w:eastAsia="ru-RU"/>
    </w:rPr>
  </w:style>
  <w:style w:customStyle="1" w:styleId="afc" w:type="character">
    <w:name w:val="Схема документа Знак"/>
    <w:basedOn w:val="a0"/>
    <w:link w:val="afb"/>
    <w:uiPriority w:val="99"/>
    <w:rsid w:val="004C1CAB"/>
    <w:rPr>
      <w:rFonts w:ascii="Tahoma" w:cs="Tahoma" w:eastAsia="Times New Roman" w:hAnsi="Tahoma"/>
      <w:sz w:val="16"/>
      <w:szCs w:val="16"/>
      <w:lang w:eastAsia="ru-RU"/>
    </w:rPr>
  </w:style>
  <w:style w:customStyle="1" w:styleId="810" w:type="character">
    <w:name w:val="Знак Знак81"/>
    <w:basedOn w:val="a0"/>
    <w:rsid w:val="004C1CAB"/>
    <w:rPr>
      <w:rFonts w:ascii="Arial" w:cs="Arial" w:hAnsi="Arial"/>
      <w:b/>
      <w:bCs/>
      <w:i/>
      <w:iCs/>
      <w:sz w:val="28"/>
      <w:szCs w:val="28"/>
    </w:rPr>
  </w:style>
  <w:style w:customStyle="1" w:styleId="13" w:type="paragraph">
    <w:name w:val="основной 1"/>
    <w:basedOn w:val="a"/>
    <w:link w:val="15"/>
    <w:qFormat/>
    <w:rsid w:val="004C1CAB"/>
    <w:pPr>
      <w:spacing w:after="0" w:before="80" w:line="240" w:lineRule="auto"/>
      <w:ind w:firstLine="567"/>
      <w:jc w:val="both"/>
    </w:pPr>
    <w:rPr>
      <w:rFonts w:ascii="Times New Roman" w:cs="Times New Roman" w:eastAsia="Times New Roman" w:hAnsi="Times New Roman"/>
      <w:sz w:val="28"/>
      <w:szCs w:val="28"/>
    </w:rPr>
  </w:style>
  <w:style w:customStyle="1" w:styleId="15" w:type="character">
    <w:name w:val="основной 1 Знак"/>
    <w:link w:val="13"/>
    <w:rsid w:val="004C1CAB"/>
    <w:rPr>
      <w:rFonts w:ascii="Times New Roman" w:cs="Times New Roman" w:eastAsia="Times New Roman" w:hAnsi="Times New Roman"/>
      <w:sz w:val="28"/>
      <w:szCs w:val="28"/>
    </w:rPr>
  </w:style>
  <w:style w:styleId="afd" w:type="paragraph">
    <w:name w:val="Normal (Web)"/>
    <w:basedOn w:val="a"/>
    <w:uiPriority w:val="99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142" w:type="character">
    <w:name w:val="Обычный + 14 пт Знак"/>
    <w:aliases w:val="По центру Знак"/>
    <w:link w:val="141"/>
    <w:qFormat/>
    <w:locked/>
    <w:rsid w:val="004C1CAB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143" w:type="paragraph">
    <w:name w:val="курсив 14"/>
    <w:basedOn w:val="13"/>
    <w:link w:val="144"/>
    <w:qFormat/>
    <w:rsid w:val="004C1CAB"/>
    <w:pPr>
      <w:spacing w:after="40" w:before="240"/>
      <w:ind w:firstLine="0"/>
    </w:pPr>
    <w:rPr>
      <w:i/>
      <w:lang w:eastAsia="ru-RU"/>
    </w:rPr>
  </w:style>
  <w:style w:customStyle="1" w:styleId="144" w:type="character">
    <w:name w:val="курсив 14 Знак"/>
    <w:link w:val="143"/>
    <w:rsid w:val="004C1CAB"/>
    <w:rPr>
      <w:rFonts w:ascii="Times New Roman" w:cs="Times New Roman" w:eastAsia="Times New Roman" w:hAnsi="Times New Roman"/>
      <w:i/>
      <w:sz w:val="28"/>
      <w:szCs w:val="28"/>
      <w:lang w:eastAsia="ru-RU"/>
    </w:rPr>
  </w:style>
  <w:style w:styleId="26" w:type="table">
    <w:name w:val="Table Subtle 2"/>
    <w:basedOn w:val="a1"/>
    <w:rsid w:val="004C1CA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51" w:type="paragraph">
    <w:name w:val="toc 5"/>
    <w:basedOn w:val="a"/>
    <w:next w:val="a"/>
    <w:autoRedefine/>
    <w:rsid w:val="004C1CAB"/>
    <w:pPr>
      <w:spacing w:after="0" w:line="240" w:lineRule="auto"/>
      <w:ind w:left="8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61" w:type="paragraph">
    <w:name w:val="toc 6"/>
    <w:basedOn w:val="a"/>
    <w:next w:val="a"/>
    <w:autoRedefine/>
    <w:rsid w:val="004C1CAB"/>
    <w:pPr>
      <w:spacing w:after="0" w:line="240" w:lineRule="auto"/>
      <w:ind w:left="10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7" w:type="paragraph">
    <w:name w:val="toc 7"/>
    <w:basedOn w:val="a"/>
    <w:next w:val="a"/>
    <w:autoRedefine/>
    <w:rsid w:val="004C1CAB"/>
    <w:pPr>
      <w:spacing w:after="0" w:line="240" w:lineRule="auto"/>
      <w:ind w:left="12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82" w:type="paragraph">
    <w:name w:val="toc 8"/>
    <w:basedOn w:val="a"/>
    <w:next w:val="a"/>
    <w:autoRedefine/>
    <w:rsid w:val="004C1CAB"/>
    <w:pPr>
      <w:spacing w:after="0" w:line="240" w:lineRule="auto"/>
      <w:ind w:left="14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afe" w:type="character">
    <w:name w:val="FollowedHyperlink"/>
    <w:uiPriority w:val="99"/>
    <w:rsid w:val="004C1CAB"/>
    <w:rPr>
      <w:color w:val="800080"/>
      <w:u w:val="single"/>
    </w:rPr>
  </w:style>
  <w:style w:customStyle="1" w:styleId="110" w:type="paragraph">
    <w:name w:val="Заголовок 1.1"/>
    <w:basedOn w:val="1"/>
    <w:link w:val="111"/>
    <w:qFormat/>
    <w:rsid w:val="004C1CAB"/>
    <w:pPr>
      <w:keepNext/>
      <w:spacing w:after="240" w:before="120"/>
    </w:pPr>
    <w:rPr>
      <w:rFonts w:eastAsia="Times New Roman"/>
      <w:b w:val="0"/>
      <w:sz w:val="30"/>
      <w:szCs w:val="28"/>
      <w:lang w:eastAsia="ru-RU"/>
    </w:rPr>
  </w:style>
  <w:style w:customStyle="1" w:styleId="16" w:type="numbering">
    <w:name w:val="Нет списка1"/>
    <w:next w:val="a2"/>
    <w:uiPriority w:val="99"/>
    <w:semiHidden/>
    <w:unhideWhenUsed/>
    <w:rsid w:val="004C1CAB"/>
  </w:style>
  <w:style w:customStyle="1" w:styleId="111" w:type="character">
    <w:name w:val="Заголовок 1.1 Знак"/>
    <w:link w:val="110"/>
    <w:rsid w:val="004C1CAB"/>
    <w:rPr>
      <w:rFonts w:ascii="Times New Roman" w:cs="Times New Roman" w:eastAsia="Times New Roman" w:hAnsi="Times New Roman"/>
      <w:sz w:val="30"/>
      <w:szCs w:val="28"/>
      <w:lang w:eastAsia="ru-RU"/>
    </w:rPr>
  </w:style>
  <w:style w:customStyle="1" w:styleId="27" w:type="numbering">
    <w:name w:val="Нет списка2"/>
    <w:next w:val="a2"/>
    <w:uiPriority w:val="99"/>
    <w:semiHidden/>
    <w:unhideWhenUsed/>
    <w:rsid w:val="004C1CAB"/>
  </w:style>
  <w:style w:customStyle="1" w:styleId="36" w:type="numbering">
    <w:name w:val="Нет списка3"/>
    <w:next w:val="a2"/>
    <w:uiPriority w:val="99"/>
    <w:semiHidden/>
    <w:unhideWhenUsed/>
    <w:rsid w:val="004C1CAB"/>
  </w:style>
  <w:style w:customStyle="1" w:styleId="42" w:type="numbering">
    <w:name w:val="Нет списка4"/>
    <w:next w:val="a2"/>
    <w:uiPriority w:val="99"/>
    <w:semiHidden/>
    <w:unhideWhenUsed/>
    <w:rsid w:val="004C1CAB"/>
  </w:style>
  <w:style w:customStyle="1" w:styleId="52" w:type="numbering">
    <w:name w:val="Нет списка5"/>
    <w:next w:val="a2"/>
    <w:uiPriority w:val="99"/>
    <w:semiHidden/>
    <w:unhideWhenUsed/>
    <w:rsid w:val="004C1CAB"/>
  </w:style>
  <w:style w:customStyle="1" w:styleId="-" w:type="paragraph">
    <w:name w:val="Эклог-шум"/>
    <w:basedOn w:val="a"/>
    <w:link w:val="-0"/>
    <w:qFormat/>
    <w:rsid w:val="004C1CAB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cs="Times New Roman" w:eastAsia="Times New Roman" w:hAnsi="Arial"/>
      <w:b/>
      <w:bCs/>
      <w:sz w:val="28"/>
      <w:szCs w:val="28"/>
      <w:lang w:eastAsia="ru-RU"/>
    </w:rPr>
  </w:style>
  <w:style w:customStyle="1" w:styleId="ConsPlusNonformat" w:type="paragraph">
    <w:name w:val="ConsPlusNonformat"/>
    <w:uiPriority w:val="99"/>
    <w:rsid w:val="004C1CAB"/>
    <w:pPr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-0" w:type="character">
    <w:name w:val="Эклог-шум Знак"/>
    <w:link w:val="-"/>
    <w:rsid w:val="004C1CAB"/>
    <w:rPr>
      <w:rFonts w:ascii="Arial" w:cs="Times New Roman" w:eastAsia="Times New Roman" w:hAnsi="Arial"/>
      <w:b/>
      <w:bCs/>
      <w:sz w:val="28"/>
      <w:szCs w:val="28"/>
      <w:lang w:eastAsia="ru-RU"/>
    </w:rPr>
  </w:style>
  <w:style w:customStyle="1" w:styleId="62" w:type="numbering">
    <w:name w:val="Нет списка6"/>
    <w:next w:val="a2"/>
    <w:uiPriority w:val="99"/>
    <w:semiHidden/>
    <w:unhideWhenUsed/>
    <w:rsid w:val="004C1CAB"/>
  </w:style>
  <w:style w:customStyle="1" w:styleId="70" w:type="numbering">
    <w:name w:val="Нет списка7"/>
    <w:next w:val="a2"/>
    <w:uiPriority w:val="99"/>
    <w:semiHidden/>
    <w:unhideWhenUsed/>
    <w:rsid w:val="004C1CAB"/>
  </w:style>
  <w:style w:styleId="28" w:type="paragraph">
    <w:name w:val="Body Text 2"/>
    <w:basedOn w:val="a"/>
    <w:link w:val="29"/>
    <w:rsid w:val="004C1CAB"/>
    <w:pPr>
      <w:spacing w:after="120" w:line="48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29" w:type="character">
    <w:name w:val="Основной текст 2 Знак"/>
    <w:basedOn w:val="a0"/>
    <w:link w:val="28"/>
    <w:rsid w:val="004C1CAB"/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17" w:type="table">
    <w:name w:val="Сетка таблицы1"/>
    <w:basedOn w:val="a1"/>
    <w:next w:val="aa"/>
    <w:uiPriority w:val="59"/>
    <w:rsid w:val="004C1CAB"/>
    <w:pPr>
      <w:spacing w:after="0" w:line="240" w:lineRule="auto"/>
    </w:pPr>
    <w:rPr>
      <w:rFonts w:ascii="Calibri" w:cs="Times New Roman" w:eastAsia="Calibri" w:hAnsi="Calibri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customStyle="1" w:styleId="aff" w:type="paragraph">
    <w:name w:val="ЭРА"/>
    <w:basedOn w:val="a"/>
    <w:link w:val="aff0"/>
    <w:qFormat/>
    <w:rsid w:val="004C1CAB"/>
    <w:pPr>
      <w:spacing w:after="0" w:line="240" w:lineRule="auto"/>
      <w:jc w:val="both"/>
    </w:pPr>
    <w:rPr>
      <w:rFonts w:ascii="Courier New" w:cs="Times New Roman" w:eastAsia="Times New Roman" w:hAnsi="Courier New"/>
      <w:sz w:val="18"/>
      <w:szCs w:val="18"/>
      <w:lang w:eastAsia="ru-RU"/>
    </w:rPr>
  </w:style>
  <w:style w:customStyle="1" w:styleId="Default" w:type="paragraph">
    <w:name w:val="Default"/>
    <w:rsid w:val="004C1CAB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ru-RU"/>
    </w:rPr>
  </w:style>
  <w:style w:customStyle="1" w:styleId="aff0" w:type="character">
    <w:name w:val="ЭРА Знак"/>
    <w:link w:val="aff"/>
    <w:rsid w:val="004C1CAB"/>
    <w:rPr>
      <w:rFonts w:ascii="Courier New" w:cs="Times New Roman" w:eastAsia="Times New Roman" w:hAnsi="Courier New"/>
      <w:sz w:val="18"/>
      <w:szCs w:val="18"/>
      <w:lang w:eastAsia="ru-RU"/>
    </w:rPr>
  </w:style>
  <w:style w:customStyle="1" w:styleId="145" w:type="character">
    <w:name w:val="основной 14 Знак"/>
    <w:link w:val="146"/>
    <w:locked/>
    <w:rsid w:val="004C1CAB"/>
    <w:rPr>
      <w:sz w:val="28"/>
      <w:szCs w:val="28"/>
    </w:rPr>
  </w:style>
  <w:style w:customStyle="1" w:styleId="146" w:type="paragraph">
    <w:name w:val="основной 14"/>
    <w:basedOn w:val="a"/>
    <w:link w:val="145"/>
    <w:qFormat/>
    <w:rsid w:val="004C1CAB"/>
    <w:pPr>
      <w:spacing w:after="40" w:before="40" w:line="240" w:lineRule="auto"/>
      <w:ind w:firstLine="720"/>
      <w:jc w:val="both"/>
    </w:pPr>
    <w:rPr>
      <w:sz w:val="28"/>
      <w:szCs w:val="28"/>
    </w:rPr>
  </w:style>
  <w:style w:customStyle="1" w:styleId="formattext" w:type="paragraph">
    <w:name w:val="formattext"/>
    <w:basedOn w:val="a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FORMATTEXT0" w:type="paragraph">
    <w:name w:val=".FORMATTEXT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HEADERTEXT" w:type="paragraph">
    <w:name w:val=".HEADERTEXT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2B4279"/>
      <w:lang w:eastAsia="ru-RU"/>
    </w:rPr>
  </w:style>
  <w:style w:customStyle="1" w:styleId="aff1" w:type="paragraph">
    <w:name w:val="."/>
    <w:uiPriority w:val="99"/>
    <w:rsid w:val="004C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a9" w:type="character">
    <w:name w:val="Абзац списка Знак"/>
    <w:aliases w:val="it_List1 Знак"/>
    <w:link w:val="a8"/>
    <w:uiPriority w:val="34"/>
    <w:locked/>
    <w:rsid w:val="004C1CAB"/>
  </w:style>
  <w:style w:customStyle="1" w:styleId="129" w:type="paragraph">
    <w:name w:val="Курсив 12Ж"/>
    <w:basedOn w:val="124"/>
    <w:link w:val="12a"/>
    <w:qFormat/>
    <w:rsid w:val="004C1CAB"/>
    <w:rPr>
      <w:b/>
    </w:rPr>
  </w:style>
  <w:style w:customStyle="1" w:styleId="12a" w:type="character">
    <w:name w:val="Курсив 12Ж Знак"/>
    <w:basedOn w:val="125"/>
    <w:link w:val="129"/>
    <w:rsid w:val="004C1CAB"/>
    <w:rPr>
      <w:rFonts w:ascii="Times New Roman" w:cs="Times New Roman" w:eastAsia="Times New Roman" w:hAnsi="Times New Roman"/>
      <w:b/>
      <w:i/>
      <w:sz w:val="24"/>
      <w:szCs w:val="24"/>
      <w:lang w:eastAsia="ru-RU"/>
    </w:rPr>
  </w:style>
  <w:style w:customStyle="1" w:styleId="FontStyle11" w:type="character">
    <w:name w:val="Font Style11"/>
    <w:rsid w:val="004C1CAB"/>
    <w:rPr>
      <w:rFonts w:ascii="Times New Roman" w:cs="Times New Roman" w:hAnsi="Times New Roman"/>
      <w:sz w:val="22"/>
      <w:szCs w:val="22"/>
    </w:rPr>
  </w:style>
  <w:style w:styleId="aff2" w:type="character">
    <w:name w:val="Emphasis"/>
    <w:qFormat/>
    <w:rsid w:val="004C1CAB"/>
    <w:rPr>
      <w:i/>
      <w:iCs/>
    </w:rPr>
  </w:style>
  <w:style w:customStyle="1" w:styleId="visited" w:type="character">
    <w:name w:val="visited"/>
    <w:basedOn w:val="a0"/>
    <w:rsid w:val="004C1CAB"/>
  </w:style>
  <w:style w:customStyle="1" w:styleId="formattexttopleveltext" w:type="paragraph">
    <w:name w:val="formattext topleveltext"/>
    <w:basedOn w:val="a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font5" w:type="paragraph">
    <w:name w:val="font5"/>
    <w:basedOn w:val="a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lang w:eastAsia="ru-RU"/>
    </w:rPr>
  </w:style>
  <w:style w:customStyle="1" w:styleId="font6" w:type="paragraph">
    <w:name w:val="font6"/>
    <w:basedOn w:val="a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lang w:eastAsia="ru-RU"/>
    </w:rPr>
  </w:style>
  <w:style w:customStyle="1" w:styleId="font7" w:type="paragraph">
    <w:name w:val="font7"/>
    <w:basedOn w:val="a"/>
    <w:rsid w:val="004C1C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b/>
      <w:bCs/>
      <w:color w:val="000000"/>
      <w:lang w:eastAsia="ru-RU"/>
    </w:rPr>
  </w:style>
  <w:style w:customStyle="1" w:styleId="xl63" w:type="paragraph">
    <w:name w:val="xl63"/>
    <w:basedOn w:val="a"/>
    <w:rsid w:val="004C1CAB"/>
    <w:pP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4" w:type="paragraph">
    <w:name w:val="xl64"/>
    <w:basedOn w:val="a"/>
    <w:rsid w:val="004C1CAB"/>
    <w:pP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5" w:type="paragraph">
    <w:name w:val="xl65"/>
    <w:basedOn w:val="a"/>
    <w:rsid w:val="004C1CAB"/>
    <w:pP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6" w:type="paragraph">
    <w:name w:val="xl66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7" w:type="paragraph">
    <w:name w:val="xl67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8" w:type="paragraph">
    <w:name w:val="xl68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9" w:type="paragraph">
    <w:name w:val="xl69"/>
    <w:basedOn w:val="a"/>
    <w:rsid w:val="004C1CAB"/>
    <w:pP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0" w:type="paragraph">
    <w:name w:val="xl70"/>
    <w:basedOn w:val="a"/>
    <w:rsid w:val="004C1CAB"/>
    <w:pP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1" w:type="paragraph">
    <w:name w:val="xl71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2" w:type="paragraph">
    <w:name w:val="xl72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3" w:type="paragraph">
    <w:name w:val="xl73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A9694" w:val="clear"/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4" w:type="paragraph">
    <w:name w:val="xl74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5" w:type="paragraph">
    <w:name w:val="xl75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6" w:type="paragraph">
    <w:name w:val="xl76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7" w:type="paragraph">
    <w:name w:val="xl77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color w:val="FF0000"/>
      <w:sz w:val="24"/>
      <w:szCs w:val="24"/>
      <w:lang w:eastAsia="ru-RU"/>
    </w:rPr>
  </w:style>
  <w:style w:customStyle="1" w:styleId="xl78" w:type="paragraph">
    <w:name w:val="xl78"/>
    <w:basedOn w:val="a"/>
    <w:rsid w:val="004C1CAB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color w:val="FF0000"/>
      <w:sz w:val="24"/>
      <w:szCs w:val="24"/>
      <w:lang w:eastAsia="ru-RU"/>
    </w:rPr>
  </w:style>
  <w:style w:customStyle="1" w:styleId="xl79" w:type="paragraph">
    <w:name w:val="xl79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0" w:type="paragraph">
    <w:name w:val="xl80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1" w:type="paragraph">
    <w:name w:val="xl81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2" w:type="paragraph">
    <w:name w:val="xl82"/>
    <w:basedOn w:val="a"/>
    <w:rsid w:val="004C1CA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3" w:type="paragraph">
    <w:name w:val="xl83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4" w:type="paragraph">
    <w:name w:val="xl84"/>
    <w:basedOn w:val="a"/>
    <w:rsid w:val="004C1CA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5" w:type="paragraph">
    <w:name w:val="xl85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6" w:type="paragraph">
    <w:name w:val="xl86"/>
    <w:basedOn w:val="a"/>
    <w:rsid w:val="004C1CA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7" w:type="paragraph">
    <w:name w:val="xl87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8" w:type="paragraph">
    <w:name w:val="xl88"/>
    <w:basedOn w:val="a"/>
    <w:rsid w:val="004C1CA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9" w:type="paragraph">
    <w:name w:val="xl89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0" w:type="paragraph">
    <w:name w:val="xl90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1" w:type="paragraph">
    <w:name w:val="xl91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2" w:type="paragraph">
    <w:name w:val="xl92"/>
    <w:basedOn w:val="a"/>
    <w:rsid w:val="004C1CAB"/>
    <w:pPr>
      <w:pBdr>
        <w:top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3" w:type="paragraph">
    <w:name w:val="xl93"/>
    <w:basedOn w:val="a"/>
    <w:rsid w:val="004C1CAB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4" w:type="paragraph">
    <w:name w:val="xl94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5" w:type="paragraph">
    <w:name w:val="xl95"/>
    <w:basedOn w:val="a"/>
    <w:rsid w:val="004C1CAB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6" w:type="paragraph">
    <w:name w:val="xl96"/>
    <w:basedOn w:val="a"/>
    <w:rsid w:val="004C1CAB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83" w:type="numbering">
    <w:name w:val="Нет списка8"/>
    <w:next w:val="a2"/>
    <w:uiPriority w:val="99"/>
    <w:semiHidden/>
    <w:unhideWhenUsed/>
    <w:rsid w:val="004C1CAB"/>
  </w:style>
  <w:style w:customStyle="1" w:styleId="112" w:type="numbering">
    <w:name w:val="Нет списка11"/>
    <w:next w:val="a2"/>
    <w:uiPriority w:val="99"/>
    <w:semiHidden/>
    <w:unhideWhenUsed/>
    <w:rsid w:val="004C1CAB"/>
  </w:style>
  <w:style w:customStyle="1" w:styleId="2a" w:type="table">
    <w:name w:val="Сетка таблицы2"/>
    <w:basedOn w:val="a1"/>
    <w:next w:val="aa"/>
    <w:rsid w:val="004C1CA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18" w:type="paragraph">
    <w:name w:val="Заголовок оглавления1"/>
    <w:basedOn w:val="1"/>
    <w:next w:val="a"/>
    <w:uiPriority w:val="39"/>
    <w:unhideWhenUsed/>
    <w:qFormat/>
    <w:rsid w:val="004C1CAB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customStyle="1" w:styleId="19" w:type="character">
    <w:name w:val="Гиперссылка1"/>
    <w:basedOn w:val="a0"/>
    <w:uiPriority w:val="99"/>
    <w:unhideWhenUsed/>
    <w:rsid w:val="004C1CAB"/>
    <w:rPr>
      <w:color w:val="0000FF"/>
      <w:u w:val="single"/>
    </w:rPr>
  </w:style>
  <w:style w:customStyle="1" w:styleId="210" w:type="table">
    <w:name w:val="Изящная таблица 21"/>
    <w:basedOn w:val="a1"/>
    <w:next w:val="26"/>
    <w:rsid w:val="004C1CA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10" w:type="numbering">
    <w:name w:val="Нет списка111"/>
    <w:next w:val="a2"/>
    <w:uiPriority w:val="99"/>
    <w:semiHidden/>
    <w:unhideWhenUsed/>
    <w:rsid w:val="004C1CAB"/>
  </w:style>
  <w:style w:customStyle="1" w:styleId="211" w:type="numbering">
    <w:name w:val="Нет списка21"/>
    <w:next w:val="a2"/>
    <w:uiPriority w:val="99"/>
    <w:semiHidden/>
    <w:unhideWhenUsed/>
    <w:rsid w:val="004C1CAB"/>
  </w:style>
  <w:style w:customStyle="1" w:styleId="310" w:type="numbering">
    <w:name w:val="Нет списка31"/>
    <w:next w:val="a2"/>
    <w:uiPriority w:val="99"/>
    <w:semiHidden/>
    <w:unhideWhenUsed/>
    <w:rsid w:val="004C1CAB"/>
  </w:style>
  <w:style w:customStyle="1" w:styleId="410" w:type="numbering">
    <w:name w:val="Нет списка41"/>
    <w:next w:val="a2"/>
    <w:uiPriority w:val="99"/>
    <w:semiHidden/>
    <w:unhideWhenUsed/>
    <w:rsid w:val="004C1CAB"/>
  </w:style>
  <w:style w:customStyle="1" w:styleId="510" w:type="numbering">
    <w:name w:val="Нет списка51"/>
    <w:next w:val="a2"/>
    <w:uiPriority w:val="99"/>
    <w:semiHidden/>
    <w:unhideWhenUsed/>
    <w:rsid w:val="004C1CAB"/>
  </w:style>
  <w:style w:customStyle="1" w:styleId="610" w:type="numbering">
    <w:name w:val="Нет списка61"/>
    <w:next w:val="a2"/>
    <w:uiPriority w:val="99"/>
    <w:semiHidden/>
    <w:unhideWhenUsed/>
    <w:rsid w:val="004C1CAB"/>
  </w:style>
  <w:style w:customStyle="1" w:styleId="71" w:type="numbering">
    <w:name w:val="Нет списка71"/>
    <w:next w:val="a2"/>
    <w:uiPriority w:val="99"/>
    <w:semiHidden/>
    <w:unhideWhenUsed/>
    <w:rsid w:val="004C1CAB"/>
  </w:style>
  <w:style w:customStyle="1" w:styleId="113" w:type="table">
    <w:name w:val="Сетка таблицы11"/>
    <w:basedOn w:val="a1"/>
    <w:next w:val="aa"/>
    <w:uiPriority w:val="59"/>
    <w:rsid w:val="004C1CAB"/>
    <w:pPr>
      <w:spacing w:after="0" w:line="240" w:lineRule="auto"/>
    </w:pPr>
    <w:rPr>
      <w:rFonts w:ascii="Calibri" w:cs="Times New Roman" w:eastAsia="Calibri" w:hAnsi="Calibri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customStyle="1" w:styleId="1a" w:type="paragraph">
    <w:name w:val="Без интервала1"/>
    <w:rsid w:val="004C1CAB"/>
    <w:pPr>
      <w:spacing w:after="0" w:line="240" w:lineRule="auto"/>
    </w:pPr>
    <w:rPr>
      <w:rFonts w:ascii="Calibri" w:cs="Times New Roman" w:eastAsia="ヒラギノ角ゴ Pro W3" w:hAnsi="Calibri"/>
      <w:color w:val="000000"/>
      <w:szCs w:val="20"/>
      <w:lang w:eastAsia="ru-RU" w:val="en-US"/>
    </w:rPr>
  </w:style>
  <w:style w:customStyle="1" w:styleId="2b" w:type="paragraph">
    <w:name w:val="Основной текст2"/>
    <w:rsid w:val="004C1CAB"/>
    <w:pPr>
      <w:shd w:color="auto" w:fill="FFFFFF" w:val="clear"/>
      <w:suppressAutoHyphens/>
      <w:spacing w:after="0" w:line="222" w:lineRule="exact"/>
      <w:ind w:firstLine="440"/>
      <w:jc w:val="both"/>
    </w:pPr>
    <w:rPr>
      <w:rFonts w:ascii="Times New Roman" w:cs="Times New Roman" w:eastAsia="ヒラギノ角ゴ Pro W3" w:hAnsi="Times New Roman"/>
      <w:color w:val="000000"/>
      <w:sz w:val="19"/>
      <w:szCs w:val="20"/>
      <w:lang w:eastAsia="ru-RU"/>
    </w:rPr>
  </w:style>
  <w:style w:customStyle="1" w:styleId="1b" w:type="paragraph">
    <w:name w:val="Основной текст1"/>
    <w:rsid w:val="004C1CAB"/>
    <w:pPr>
      <w:shd w:color="auto" w:fill="FFFFFF" w:val="clear"/>
      <w:suppressAutoHyphens/>
      <w:spacing w:after="0" w:line="213" w:lineRule="exact"/>
    </w:pPr>
    <w:rPr>
      <w:rFonts w:ascii="Times New Roman" w:cs="Times New Roman" w:eastAsia="ヒラギノ角ゴ Pro W3" w:hAnsi="Times New Roman"/>
      <w:color w:val="000000"/>
      <w:sz w:val="19"/>
      <w:szCs w:val="20"/>
      <w:lang w:eastAsia="ru-RU"/>
    </w:rPr>
  </w:style>
  <w:style w:customStyle="1" w:styleId="s106" w:type="character">
    <w:name w:val="s_106"/>
    <w:basedOn w:val="a0"/>
    <w:rsid w:val="001D759B"/>
  </w:style>
  <w:style w:customStyle="1" w:styleId="s1" w:type="paragraph">
    <w:name w:val="s_1"/>
    <w:basedOn w:val="a"/>
    <w:rsid w:val="001D759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6. Приложение 4 текст ред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015F64C-8B2B-40C0-B2F4-7DBD5DF02A86}"/>
</file>

<file path=customXml/itemProps2.xml><?xml version="1.0" encoding="utf-8"?>
<ds:datastoreItem xmlns:ds="http://schemas.openxmlformats.org/officeDocument/2006/customXml" ds:itemID="{E3F478A6-EE9A-4A5A-83B2-8C2B6D29477B}"/>
</file>

<file path=customXml/itemProps3.xml><?xml version="1.0" encoding="utf-8"?>
<ds:datastoreItem xmlns:ds="http://schemas.openxmlformats.org/officeDocument/2006/customXml" ds:itemID="{6E7CEB2D-0539-4F73-8BA8-5F260C58B657}"/>
</file>

<file path=customXml/itemProps4.xml><?xml version="1.0" encoding="utf-8"?>
<ds:datastoreItem xmlns:ds="http://schemas.openxmlformats.org/officeDocument/2006/customXml" ds:itemID="{3785B062-BD36-4BD0-8518-96B0E5AA29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25</Pages>
  <Words>3990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Приложение 4 текст ред</dc:title>
  <dc:subject/>
  <dc:creator>Анна</dc:creator>
  <cp:keywords/>
  <dc:description/>
  <cp:lastModifiedBy>Бабинцева Ксения Геннадьевна</cp:lastModifiedBy>
  <cp:revision>28</cp:revision>
  <cp:lastPrinted>2025-04-17T08:47:00Z</cp:lastPrinted>
  <dcterms:created xsi:type="dcterms:W3CDTF">2024-12-12T09:27:00Z</dcterms:created>
  <dcterms:modified xsi:type="dcterms:W3CDTF">2025-04-17T08:47:00Z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