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396748" w:rsidRDefault="00D87BFD">
      <w:pPr>
        <w:pStyle w:val="BlankForLegalActs"/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D87BFD" w:rsidRPr="00EB0FF3">
      <w:pPr>
        <w:pStyle w:val="BlankForLegalActs"/>
        <w:spacing w:after="0" w:line="240" w:lineRule="auto"/>
        <w:jc w:val="center"/>
        <w:rPr>
          <w:sz w:val="20"/>
          <w:lang w:val="en-US"/>
        </w:rPr>
      </w:pPr>
    </w:p>
    <w:p w:rsidP="006433B2" w:rsidR="007C35C5" w:rsidRDefault="00D87BFD" w:rsidRPr="006734A6">
      <w:pPr>
        <w:pStyle w:val="BlankForLegalActs"/>
        <w:spacing w:after="0" w:line="240" w:lineRule="auto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D87BFD" w:rsidRPr="002A7FEB">
      <w:pPr>
        <w:pStyle w:val="BlankForLegalActs"/>
        <w:spacing w:after="0" w:line="240" w:lineRule="auto"/>
        <w:jc w:val="center"/>
        <w:rPr>
          <w:sz w:val="20"/>
        </w:rPr>
      </w:pPr>
    </w:p>
    <w:p w:rsidP="006433B2" w:rsidR="00CF3A4E" w:rsidRDefault="00D87BFD" w:rsidRPr="00EE4AD4">
      <w:pPr>
        <w:pStyle w:val="BlankForLegalActs"/>
        <w:spacing w:after="0" w:line="240" w:lineRule="auto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D87BFD" w:rsidRPr="00EE4AD4">
      <w:pPr>
        <w:pStyle w:val="BlankForLegalActs"/>
        <w:spacing w:after="0" w:line="240" w:lineRule="auto"/>
        <w:jc w:val="center"/>
        <w:rPr>
          <w:sz w:val="44"/>
        </w:rPr>
      </w:pPr>
    </w:p>
    <w:p w:rsidP="006433B2" w:rsidR="006E3468" w:rsidRDefault="00D87BFD" w:rsidRPr="00EE4AD4">
      <w:pPr>
        <w:pStyle w:val="BlankForLegalActs"/>
        <w:spacing w:after="0" w:line="240" w:lineRule="auto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D87BFD" w:rsidRPr="00AE0F02">
            <w:pPr>
              <w:pStyle w:val="BlankForLegalActs"/>
              <w:spacing w:after="0" w:line="240" w:lineRule="auto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14.04.2026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D87BFD" w:rsidRPr="00AE0F02">
            <w:pPr>
              <w:pStyle w:val="BlankForLegalActs"/>
              <w:spacing w:after="0" w:line="240" w:lineRule="auto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284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D87BFD" w:rsidRPr="006E3468">
      <w:pPr>
        <w:pStyle w:val="BlankForLegalActs"/>
        <w:spacing w:after="0" w:line="240" w:lineRule="auto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40186F" w:rsidR="00601C28" w:rsidRDefault="00601C28">
      <w:pPr>
        <w:widowControl w:val="false"/>
        <w:spacing w:line="192" w:lineRule="auto"/>
        <w:jc w:val="center"/>
        <w:rPr>
          <w:bCs/>
          <w:sz w:val="30"/>
          <w:szCs w:val="30"/>
        </w:rPr>
      </w:pPr>
    </w:p>
    <w:p w:rsidP="0040186F" w:rsidR="00601C28" w:rsidRDefault="00601C28">
      <w:pPr>
        <w:widowControl w:val="false"/>
        <w:spacing w:line="192" w:lineRule="auto"/>
        <w:jc w:val="center"/>
        <w:rPr>
          <w:bCs/>
          <w:sz w:val="30"/>
          <w:szCs w:val="30"/>
        </w:rPr>
      </w:pPr>
    </w:p>
    <w:p w:rsidP="0040186F" w:rsidR="0040186F" w:rsidRDefault="0040186F" w:rsidRPr="007A608D">
      <w:pPr>
        <w:widowControl w:val="false"/>
        <w:spacing w:line="192" w:lineRule="auto"/>
        <w:jc w:val="center"/>
        <w:rPr>
          <w:bCs/>
          <w:sz w:val="30"/>
          <w:szCs w:val="30"/>
        </w:rPr>
      </w:pPr>
      <w:r w:rsidRPr="007A608D">
        <w:rPr>
          <w:bCs/>
          <w:sz w:val="30"/>
          <w:szCs w:val="30"/>
        </w:rPr>
        <w:t xml:space="preserve">О реорганизации муниципального </w:t>
      </w:r>
      <w:r>
        <w:rPr>
          <w:bCs/>
          <w:sz w:val="30"/>
          <w:szCs w:val="30"/>
        </w:rPr>
        <w:t xml:space="preserve">автономного дошкольного </w:t>
      </w:r>
      <w:r w:rsidRPr="007A608D">
        <w:rPr>
          <w:bCs/>
          <w:sz w:val="30"/>
          <w:szCs w:val="30"/>
        </w:rPr>
        <w:t>образовательного учреждения «</w:t>
      </w:r>
      <w:r>
        <w:rPr>
          <w:bCs/>
          <w:sz w:val="30"/>
          <w:szCs w:val="30"/>
        </w:rPr>
        <w:t>Детский сад № 329 комбинированного вида» в форме присоединения к нему муниципального автономного дошкольного образовательного</w:t>
      </w:r>
      <w:r w:rsidR="00601C28">
        <w:rPr>
          <w:bCs/>
          <w:sz w:val="30"/>
          <w:szCs w:val="30"/>
        </w:rPr>
        <w:t xml:space="preserve"> учреждения «Детский сад № 246»</w:t>
      </w:r>
    </w:p>
    <w:p w:rsidP="0040186F" w:rsidR="0040186F" w:rsidRDefault="0040186F">
      <w:pPr>
        <w:pStyle w:val="ConsTitle"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40186F" w:rsidR="0040186F" w:rsidRDefault="0040186F">
      <w:pPr>
        <w:pStyle w:val="ConsTitle"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40186F" w:rsidR="0040186F" w:rsidRDefault="0040186F">
      <w:pPr>
        <w:pStyle w:val="ConsTitle"/>
        <w:spacing w:line="192" w:lineRule="auto"/>
        <w:jc w:val="center"/>
        <w:rPr>
          <w:rFonts w:ascii="Times New Roman" w:cs="Times New Roman" w:hAnsi="Times New Roman"/>
          <w:b w:val="false"/>
          <w:bCs w:val="false"/>
          <w:sz w:val="30"/>
          <w:szCs w:val="30"/>
        </w:rPr>
      </w:pPr>
    </w:p>
    <w:p w:rsidP="0040186F" w:rsidR="0040186F" w:rsidRDefault="0040186F" w:rsidRPr="003559BB">
      <w:pPr>
        <w:widowControl w:val="false"/>
        <w:suppressAutoHyphens/>
        <w:ind w:firstLine="709"/>
        <w:jc w:val="both"/>
        <w:rPr>
          <w:sz w:val="30"/>
          <w:szCs w:val="30"/>
        </w:rPr>
      </w:pPr>
      <w:proofErr w:type="gramStart"/>
      <w:r w:rsidRPr="003559BB">
        <w:rPr>
          <w:sz w:val="30"/>
          <w:szCs w:val="30"/>
        </w:rPr>
        <w:t xml:space="preserve">В целях развития городской системы образования, улучшения качества оказываемых образовательных услуг, оптимизации сети образовательных учреждений, в соответствии со статьей 9 Федерального закона от 29.12.2012 № 273-ФЗ «Об образовании </w:t>
      </w:r>
      <w:r>
        <w:rPr>
          <w:sz w:val="30"/>
          <w:szCs w:val="30"/>
        </w:rPr>
        <w:t xml:space="preserve">                          </w:t>
      </w:r>
      <w:r w:rsidRPr="003559BB">
        <w:rPr>
          <w:sz w:val="30"/>
          <w:szCs w:val="30"/>
        </w:rPr>
        <w:t xml:space="preserve">в Российской Федерации», постановлением администрации города </w:t>
      </w:r>
      <w:r>
        <w:rPr>
          <w:sz w:val="30"/>
          <w:szCs w:val="30"/>
        </w:rPr>
        <w:t xml:space="preserve">Красноярска </w:t>
      </w:r>
      <w:r w:rsidRPr="003559BB">
        <w:rPr>
          <w:sz w:val="30"/>
          <w:szCs w:val="30"/>
        </w:rPr>
        <w:t xml:space="preserve">от 18.11.2010 № 509 «Об утверждении Положения </w:t>
      </w:r>
      <w:r>
        <w:rPr>
          <w:sz w:val="30"/>
          <w:szCs w:val="30"/>
        </w:rPr>
        <w:t xml:space="preserve">                        </w:t>
      </w:r>
      <w:r w:rsidRPr="003559BB">
        <w:rPr>
          <w:sz w:val="30"/>
          <w:szCs w:val="30"/>
        </w:rPr>
        <w:t xml:space="preserve">о порядке принятия решений о создании, реорганизации и ликвидации муниципальных учреждений города Красноярска», </w:t>
      </w:r>
      <w:r w:rsidRPr="003559BB">
        <w:rPr>
          <w:bCs/>
          <w:sz w:val="30"/>
          <w:szCs w:val="30"/>
        </w:rPr>
        <w:t xml:space="preserve">руководствуясь </w:t>
      </w:r>
      <w:r w:rsidRPr="003559BB">
        <w:rPr>
          <w:sz w:val="30"/>
          <w:szCs w:val="30"/>
        </w:rPr>
        <w:t>статьями 41, 58, 59 Устава города</w:t>
      </w:r>
      <w:proofErr w:type="gramEnd"/>
      <w:r w:rsidRPr="003559BB">
        <w:rPr>
          <w:sz w:val="30"/>
          <w:szCs w:val="30"/>
        </w:rPr>
        <w:t xml:space="preserve"> Красноярска,</w:t>
      </w:r>
    </w:p>
    <w:p w:rsidP="0040186F" w:rsidR="0040186F" w:rsidRDefault="0040186F" w:rsidRPr="003559BB">
      <w:pPr>
        <w:widowControl w:val="false"/>
        <w:suppressAutoHyphens/>
        <w:jc w:val="both"/>
        <w:rPr>
          <w:sz w:val="30"/>
          <w:szCs w:val="30"/>
        </w:rPr>
      </w:pPr>
      <w:r w:rsidRPr="003559BB">
        <w:rPr>
          <w:sz w:val="30"/>
          <w:szCs w:val="30"/>
        </w:rPr>
        <w:t>ПОСТАНОВЛЯЮ:</w:t>
      </w:r>
    </w:p>
    <w:p w:rsidP="0040186F" w:rsidR="0040186F" w:rsidRDefault="0040186F" w:rsidRPr="003559BB">
      <w:pPr>
        <w:pStyle w:val="ConsTitle"/>
        <w:numPr>
          <w:ilvl w:val="0"/>
          <w:numId w:val="1"/>
        </w:numPr>
        <w:suppressAutoHyphens/>
        <w:ind w:firstLine="709" w:left="0"/>
        <w:jc w:val="both"/>
        <w:rPr>
          <w:rFonts w:ascii="Times New Roman" w:cs="Times New Roman" w:hAnsi="Times New Roman"/>
          <w:b w:val="false"/>
          <w:bCs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 </w:t>
      </w:r>
      <w:r w:rsidRPr="003559BB">
        <w:rPr>
          <w:rFonts w:ascii="Times New Roman" w:cs="Times New Roman" w:hAnsi="Times New Roman"/>
          <w:b w:val="false"/>
          <w:sz w:val="30"/>
          <w:szCs w:val="30"/>
        </w:rPr>
        <w:t>Реорганизовать муниципальное автономное дошкольное образовательное учреждение «Детский сад № 329 комбинированного вида»</w:t>
      </w:r>
      <w:r w:rsidRPr="003559BB">
        <w:rPr>
          <w:sz w:val="30"/>
          <w:szCs w:val="30"/>
        </w:rPr>
        <w:t xml:space="preserve"> </w:t>
      </w:r>
      <w:r w:rsidRPr="003559BB">
        <w:rPr>
          <w:rFonts w:ascii="Times New Roman" w:cs="Times New Roman" w:hAnsi="Times New Roman"/>
          <w:b w:val="false"/>
          <w:bCs w:val="false"/>
          <w:sz w:val="30"/>
          <w:szCs w:val="30"/>
        </w:rPr>
        <w:t>(далее – МАДОУ № 329)</w:t>
      </w:r>
      <w:r w:rsidRPr="003559BB">
        <w:rPr>
          <w:sz w:val="30"/>
          <w:szCs w:val="30"/>
        </w:rPr>
        <w:t xml:space="preserve"> </w:t>
      </w:r>
      <w:r w:rsidRPr="003559BB">
        <w:rPr>
          <w:rFonts w:ascii="Times New Roman" w:cs="Times New Roman" w:hAnsi="Times New Roman"/>
          <w:b w:val="false"/>
          <w:bCs w:val="false"/>
          <w:sz w:val="30"/>
          <w:szCs w:val="30"/>
        </w:rPr>
        <w:t>в форме присоединения к нему</w:t>
      </w:r>
      <w:r w:rsidRPr="003559BB">
        <w:rPr>
          <w:sz w:val="30"/>
          <w:szCs w:val="30"/>
        </w:rPr>
        <w:t xml:space="preserve"> </w:t>
      </w:r>
      <w:r w:rsidRPr="003559BB">
        <w:rPr>
          <w:rFonts w:ascii="Times New Roman" w:cs="Times New Roman" w:hAnsi="Times New Roman"/>
          <w:b w:val="false"/>
          <w:sz w:val="30"/>
          <w:szCs w:val="30"/>
        </w:rPr>
        <w:t xml:space="preserve">муниципального </w:t>
      </w:r>
      <w:r w:rsidRPr="003559BB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автономного </w:t>
      </w:r>
      <w:r w:rsidRPr="003559BB">
        <w:rPr>
          <w:rFonts w:ascii="Times New Roman" w:cs="Times New Roman" w:hAnsi="Times New Roman"/>
          <w:b w:val="false"/>
          <w:sz w:val="30"/>
          <w:szCs w:val="30"/>
        </w:rPr>
        <w:t>дошкольно</w:t>
      </w:r>
      <w:r>
        <w:rPr>
          <w:rFonts w:ascii="Times New Roman" w:cs="Times New Roman" w:hAnsi="Times New Roman"/>
          <w:b w:val="false"/>
          <w:sz w:val="30"/>
          <w:szCs w:val="30"/>
        </w:rPr>
        <w:t xml:space="preserve">го образовательного учреждения </w:t>
      </w:r>
      <w:r w:rsidRPr="003559BB">
        <w:rPr>
          <w:rFonts w:ascii="Times New Roman" w:cs="Times New Roman" w:hAnsi="Times New Roman"/>
          <w:b w:val="false"/>
          <w:sz w:val="30"/>
          <w:szCs w:val="30"/>
        </w:rPr>
        <w:t xml:space="preserve">«Детский сад № </w:t>
      </w:r>
      <w:r w:rsidRPr="003559BB">
        <w:rPr>
          <w:rFonts w:ascii="Times New Roman" w:cs="Times New Roman" w:hAnsi="Times New Roman"/>
          <w:b w:val="false"/>
          <w:bCs w:val="false"/>
          <w:sz w:val="30"/>
          <w:szCs w:val="30"/>
        </w:rPr>
        <w:t>246</w:t>
      </w:r>
      <w:r w:rsidRPr="003559BB">
        <w:rPr>
          <w:rFonts w:ascii="Times New Roman" w:cs="Times New Roman" w:hAnsi="Times New Roman"/>
          <w:b w:val="false"/>
          <w:sz w:val="30"/>
          <w:szCs w:val="30"/>
        </w:rPr>
        <w:t>»</w:t>
      </w:r>
      <w:r w:rsidRPr="003559BB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(далее – МАДОУ № 246) </w:t>
      </w:r>
      <w:r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                            </w:t>
      </w:r>
      <w:r w:rsidRPr="003559BB">
        <w:rPr>
          <w:rFonts w:ascii="Times New Roman" w:cs="Times New Roman" w:hAnsi="Times New Roman"/>
          <w:b w:val="false"/>
          <w:bCs w:val="false"/>
          <w:sz w:val="30"/>
          <w:szCs w:val="30"/>
        </w:rPr>
        <w:t xml:space="preserve">до 31.07.2026.  </w:t>
      </w:r>
    </w:p>
    <w:p w:rsidP="0040186F" w:rsidR="0040186F" w:rsidRDefault="0040186F" w:rsidRPr="003559BB">
      <w:pPr>
        <w:widowControl w:val="false"/>
        <w:numPr>
          <w:ilvl w:val="0"/>
          <w:numId w:val="1"/>
        </w:numPr>
        <w:suppressAutoHyphens/>
        <w:ind w:firstLine="709" w:left="0"/>
        <w:jc w:val="both"/>
        <w:rPr>
          <w:sz w:val="30"/>
          <w:szCs w:val="30"/>
        </w:rPr>
      </w:pPr>
      <w:r>
        <w:rPr>
          <w:sz w:val="30"/>
          <w:szCs w:val="30"/>
        </w:rPr>
        <w:t> </w:t>
      </w:r>
      <w:r w:rsidRPr="003559BB">
        <w:rPr>
          <w:sz w:val="30"/>
          <w:szCs w:val="30"/>
        </w:rPr>
        <w:t>Создать комиссию по реорганизации указанных муниципальных образовательных учреждений в составе согласно приложению.</w:t>
      </w:r>
    </w:p>
    <w:p w:rsidP="0040186F" w:rsidR="0040186F" w:rsidRDefault="0040186F" w:rsidRPr="003559BB">
      <w:pPr>
        <w:pStyle w:val="ConsTitle"/>
        <w:numPr>
          <w:ilvl w:val="0"/>
          <w:numId w:val="1"/>
        </w:numPr>
        <w:suppressAutoHyphens/>
        <w:ind w:firstLine="709" w:left="0"/>
        <w:jc w:val="both"/>
        <w:rPr>
          <w:rFonts w:ascii="Times New Roman" w:cs="Times New Roman" w:hAnsi="Times New Roman"/>
          <w:b w:val="false"/>
          <w:sz w:val="30"/>
          <w:szCs w:val="30"/>
        </w:rPr>
      </w:pPr>
      <w:r>
        <w:rPr>
          <w:rFonts w:ascii="Times New Roman" w:cs="Times New Roman" w:hAnsi="Times New Roman"/>
          <w:b w:val="false"/>
          <w:sz w:val="30"/>
          <w:szCs w:val="30"/>
        </w:rPr>
        <w:t> </w:t>
      </w:r>
      <w:r w:rsidRPr="003559BB">
        <w:rPr>
          <w:rFonts w:ascii="Times New Roman" w:cs="Times New Roman" w:hAnsi="Times New Roman"/>
          <w:b w:val="false"/>
          <w:sz w:val="30"/>
          <w:szCs w:val="30"/>
        </w:rPr>
        <w:t>Комиссии по реорганизации муниципальных образовательных учреждений д</w:t>
      </w:r>
      <w:r w:rsidR="00601C28">
        <w:rPr>
          <w:rFonts w:ascii="Times New Roman" w:cs="Times New Roman" w:hAnsi="Times New Roman"/>
          <w:b w:val="false"/>
          <w:sz w:val="30"/>
          <w:szCs w:val="30"/>
        </w:rPr>
        <w:t>о 31.07.2026 провести все необходимые мероприятия</w:t>
      </w:r>
      <w:r w:rsidRPr="003559BB">
        <w:rPr>
          <w:rFonts w:ascii="Times New Roman" w:cs="Times New Roman" w:hAnsi="Times New Roman"/>
          <w:b w:val="false"/>
          <w:sz w:val="30"/>
          <w:szCs w:val="30"/>
        </w:rPr>
        <w:t xml:space="preserve"> </w:t>
      </w:r>
      <w:r w:rsidR="00601C28">
        <w:rPr>
          <w:rFonts w:ascii="Times New Roman" w:cs="Times New Roman" w:hAnsi="Times New Roman"/>
          <w:b w:val="false"/>
          <w:sz w:val="30"/>
          <w:szCs w:val="30"/>
        </w:rPr>
        <w:t xml:space="preserve">                    </w:t>
      </w:r>
      <w:r w:rsidRPr="003559BB">
        <w:rPr>
          <w:rFonts w:ascii="Times New Roman" w:cs="Times New Roman" w:hAnsi="Times New Roman"/>
          <w:b w:val="false"/>
          <w:sz w:val="30"/>
          <w:szCs w:val="30"/>
        </w:rPr>
        <w:t>в соответствии с действующим законодательством и правовыми актами города Красноярска.</w:t>
      </w:r>
    </w:p>
    <w:p w:rsidP="0040186F" w:rsidR="0040186F" w:rsidRDefault="0040186F" w:rsidRPr="003559BB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559BB">
        <w:rPr>
          <w:rFonts w:ascii="Times New Roman" w:cs="Times New Roman" w:hAnsi="Times New Roman"/>
          <w:sz w:val="30"/>
          <w:szCs w:val="30"/>
        </w:rPr>
        <w:t>4.</w:t>
      </w:r>
      <w:r>
        <w:rPr>
          <w:rFonts w:ascii="Times New Roman" w:cs="Times New Roman" w:hAnsi="Times New Roman"/>
          <w:sz w:val="30"/>
          <w:szCs w:val="30"/>
        </w:rPr>
        <w:t> </w:t>
      </w:r>
      <w:r w:rsidRPr="003559BB">
        <w:rPr>
          <w:rFonts w:ascii="Times New Roman" w:cs="Times New Roman" w:hAnsi="Times New Roman"/>
          <w:sz w:val="30"/>
          <w:szCs w:val="30"/>
        </w:rPr>
        <w:t>М</w:t>
      </w:r>
      <w:r w:rsidRPr="003559BB">
        <w:rPr>
          <w:rFonts w:ascii="Times New Roman" w:cs="Times New Roman" w:hAnsi="Times New Roman"/>
          <w:bCs/>
          <w:sz w:val="30"/>
          <w:szCs w:val="30"/>
        </w:rPr>
        <w:t>АД</w:t>
      </w:r>
      <w:r w:rsidRPr="003559BB">
        <w:rPr>
          <w:rFonts w:ascii="Times New Roman" w:cs="Times New Roman" w:hAnsi="Times New Roman"/>
          <w:sz w:val="30"/>
          <w:szCs w:val="30"/>
        </w:rPr>
        <w:t>ОУ № 329:</w:t>
      </w:r>
    </w:p>
    <w:p w:rsidP="0040186F" w:rsidR="0040186F" w:rsidRDefault="0040186F" w:rsidRPr="003559BB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3559BB">
        <w:rPr>
          <w:sz w:val="30"/>
          <w:szCs w:val="30"/>
        </w:rPr>
        <w:t>сообщить в регистрирующий орган о начале</w:t>
      </w:r>
      <w:bookmarkStart w:id="0" w:name="_GoBack"/>
      <w:bookmarkEnd w:id="0"/>
      <w:r w:rsidRPr="003559BB">
        <w:rPr>
          <w:sz w:val="30"/>
          <w:szCs w:val="30"/>
        </w:rPr>
        <w:t xml:space="preserve"> процедуры реорганизации;</w:t>
      </w:r>
    </w:p>
    <w:p w:rsidP="0040186F" w:rsidR="0040186F" w:rsidRDefault="0040186F" w:rsidRPr="003559BB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3559BB">
        <w:rPr>
          <w:sz w:val="30"/>
          <w:szCs w:val="30"/>
        </w:rPr>
        <w:lastRenderedPageBreak/>
        <w:t xml:space="preserve">дважды с периодичностью один раз в месяц поместить в средствах массовой информации, в которых </w:t>
      </w:r>
      <w:hyperlink r:id="rId9" w:history="true">
        <w:r w:rsidRPr="003559BB">
          <w:rPr>
            <w:sz w:val="30"/>
            <w:szCs w:val="30"/>
          </w:rPr>
          <w:t>публикуются</w:t>
        </w:r>
      </w:hyperlink>
      <w:r w:rsidRPr="003559BB">
        <w:rPr>
          <w:sz w:val="30"/>
          <w:szCs w:val="30"/>
        </w:rPr>
        <w:t xml:space="preserve"> данные </w:t>
      </w:r>
      <w:r>
        <w:rPr>
          <w:sz w:val="30"/>
          <w:szCs w:val="30"/>
        </w:rPr>
        <w:t xml:space="preserve">                                       </w:t>
      </w:r>
      <w:r w:rsidRPr="003559BB">
        <w:rPr>
          <w:sz w:val="30"/>
          <w:szCs w:val="30"/>
        </w:rPr>
        <w:t xml:space="preserve">о государственной регистрации юридических лиц, уведомление </w:t>
      </w:r>
      <w:r>
        <w:rPr>
          <w:sz w:val="30"/>
          <w:szCs w:val="30"/>
        </w:rPr>
        <w:t xml:space="preserve">                             </w:t>
      </w:r>
      <w:r w:rsidRPr="003559BB">
        <w:rPr>
          <w:sz w:val="30"/>
          <w:szCs w:val="30"/>
        </w:rPr>
        <w:t>о реорганизации;</w:t>
      </w:r>
    </w:p>
    <w:p w:rsidP="0040186F" w:rsidR="0040186F" w:rsidRDefault="0040186F" w:rsidRPr="003559BB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 w:rsidRPr="003559BB">
        <w:rPr>
          <w:sz w:val="30"/>
          <w:szCs w:val="30"/>
        </w:rPr>
        <w:t>в письменной форме уведомить известных кредиторов М</w:t>
      </w:r>
      <w:r w:rsidRPr="003559BB">
        <w:rPr>
          <w:bCs/>
          <w:sz w:val="30"/>
          <w:szCs w:val="30"/>
        </w:rPr>
        <w:t>АД</w:t>
      </w:r>
      <w:r w:rsidRPr="003559BB">
        <w:rPr>
          <w:sz w:val="30"/>
          <w:szCs w:val="30"/>
        </w:rPr>
        <w:t>ОУ       № 329, МАДОУ № 246 о начале реорганизации;</w:t>
      </w:r>
    </w:p>
    <w:p w:rsidP="0040186F" w:rsidR="0040186F" w:rsidRDefault="0040186F" w:rsidRPr="003559BB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559BB">
        <w:rPr>
          <w:rFonts w:ascii="Times New Roman" w:cs="Times New Roman" w:hAnsi="Times New Roman"/>
          <w:sz w:val="30"/>
          <w:szCs w:val="30"/>
        </w:rPr>
        <w:t>выступить в качестве заявителя о прекращении деятельности присоединяемого юридического лица – МАДОУ № 246.</w:t>
      </w:r>
    </w:p>
    <w:p w:rsidP="0040186F" w:rsidR="0040186F" w:rsidRDefault="0040186F" w:rsidRPr="003559BB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559BB">
        <w:rPr>
          <w:rFonts w:ascii="Times New Roman" w:cs="Times New Roman" w:hAnsi="Times New Roman"/>
          <w:sz w:val="30"/>
          <w:szCs w:val="30"/>
        </w:rPr>
        <w:t>5.</w:t>
      </w:r>
      <w:r>
        <w:rPr>
          <w:rFonts w:ascii="Times New Roman" w:cs="Times New Roman" w:hAnsi="Times New Roman"/>
          <w:sz w:val="30"/>
          <w:szCs w:val="30"/>
        </w:rPr>
        <w:t> </w:t>
      </w:r>
      <w:r w:rsidRPr="003559BB">
        <w:rPr>
          <w:rFonts w:ascii="Times New Roman" w:cs="Times New Roman" w:hAnsi="Times New Roman"/>
          <w:sz w:val="30"/>
          <w:szCs w:val="30"/>
        </w:rPr>
        <w:t>Определить главное управление образования администрации города Красноярска органом, осуществляющим координацию деятельности М</w:t>
      </w:r>
      <w:r w:rsidRPr="003559BB">
        <w:rPr>
          <w:rFonts w:ascii="Times New Roman" w:cs="Times New Roman" w:hAnsi="Times New Roman"/>
          <w:bCs/>
          <w:sz w:val="30"/>
          <w:szCs w:val="30"/>
        </w:rPr>
        <w:t>АД</w:t>
      </w:r>
      <w:r w:rsidRPr="003559BB">
        <w:rPr>
          <w:rFonts w:ascii="Times New Roman" w:cs="Times New Roman" w:hAnsi="Times New Roman"/>
          <w:sz w:val="30"/>
          <w:szCs w:val="30"/>
        </w:rPr>
        <w:t xml:space="preserve">ОУ № 329. </w:t>
      </w:r>
    </w:p>
    <w:p w:rsidP="0040186F" w:rsidR="0040186F" w:rsidRDefault="0040186F" w:rsidRPr="003559BB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559BB">
        <w:rPr>
          <w:rFonts w:ascii="Times New Roman" w:cs="Times New Roman" w:hAnsi="Times New Roman"/>
          <w:sz w:val="30"/>
          <w:szCs w:val="30"/>
        </w:rPr>
        <w:t>6.</w:t>
      </w:r>
      <w:r>
        <w:rPr>
          <w:rFonts w:ascii="Times New Roman" w:cs="Times New Roman" w:hAnsi="Times New Roman"/>
          <w:sz w:val="30"/>
          <w:szCs w:val="30"/>
        </w:rPr>
        <w:t> </w:t>
      </w:r>
      <w:r w:rsidRPr="003559BB">
        <w:rPr>
          <w:rFonts w:ascii="Times New Roman" w:cs="Times New Roman" w:hAnsi="Times New Roman"/>
          <w:sz w:val="30"/>
          <w:szCs w:val="30"/>
        </w:rPr>
        <w:t xml:space="preserve">Главному управлению образования администрации города Красноярска в порядке, установленном трудовым законодательством, осуществить мероприятия по высвобождению руководителя МАДОУ      № 246. </w:t>
      </w:r>
    </w:p>
    <w:p w:rsidP="0040186F" w:rsidR="0040186F" w:rsidRDefault="0040186F" w:rsidRPr="003559BB">
      <w:pPr>
        <w:pStyle w:val="ConsPlusNormal"/>
        <w:suppressAutoHyphens/>
        <w:ind w:firstLine="709"/>
        <w:jc w:val="both"/>
        <w:rPr>
          <w:rFonts w:ascii="Times New Roman" w:cs="Times New Roman" w:hAnsi="Times New Roman"/>
          <w:sz w:val="30"/>
          <w:szCs w:val="30"/>
        </w:rPr>
      </w:pPr>
      <w:r w:rsidRPr="003559BB">
        <w:rPr>
          <w:rFonts w:ascii="Times New Roman" w:cs="Times New Roman" w:hAnsi="Times New Roman"/>
          <w:sz w:val="30"/>
          <w:szCs w:val="30"/>
        </w:rPr>
        <w:t>7.</w:t>
      </w:r>
      <w:r>
        <w:rPr>
          <w:rFonts w:ascii="Times New Roman" w:cs="Times New Roman" w:hAnsi="Times New Roman"/>
          <w:sz w:val="30"/>
          <w:szCs w:val="30"/>
        </w:rPr>
        <w:t> </w:t>
      </w:r>
      <w:r w:rsidRPr="003559BB">
        <w:rPr>
          <w:rFonts w:ascii="Times New Roman" w:cs="Times New Roman" w:hAnsi="Times New Roman"/>
          <w:sz w:val="30"/>
          <w:szCs w:val="30"/>
        </w:rPr>
        <w:t xml:space="preserve">Настоящее постановление опубликовать в газете «Городские новости» и разместить на официальном сайте администрации города Красноярска. </w:t>
      </w:r>
    </w:p>
    <w:p w:rsidP="0040186F" w:rsidR="0040186F" w:rsidRDefault="0040186F">
      <w:pPr>
        <w:pStyle w:val="ConsPlusNormal"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40186F" w:rsidR="0040186F" w:rsidRDefault="0040186F">
      <w:pPr>
        <w:pStyle w:val="ConsPlusNormal"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40186F" w:rsidR="0040186F" w:rsidRDefault="0040186F">
      <w:pPr>
        <w:pStyle w:val="ConsPlusNormal"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40186F" w:rsidR="0040186F" w:rsidRDefault="0040186F">
      <w:pPr>
        <w:pStyle w:val="ConsPlusNormal"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Глава города                                                                           С.В. Верещагин</w:t>
      </w:r>
    </w:p>
    <w:p w:rsidP="0040186F" w:rsidR="0040186F" w:rsidRDefault="0040186F">
      <w:pPr>
        <w:pStyle w:val="ConsPlusNormal"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40186F" w:rsidR="0040186F" w:rsidRDefault="0040186F">
      <w:pPr>
        <w:pStyle w:val="ConsPlusNormal"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P="0040186F" w:rsidR="00601C28" w:rsidRDefault="00601C28">
      <w:pPr>
        <w:pStyle w:val="ConsPlusNormal"/>
        <w:spacing w:line="192" w:lineRule="auto"/>
        <w:ind w:firstLine="0"/>
        <w:jc w:val="both"/>
        <w:rPr>
          <w:rFonts w:ascii="Times New Roman" w:cs="Times New Roman" w:hAnsi="Times New Roman"/>
          <w:sz w:val="30"/>
          <w:szCs w:val="30"/>
        </w:rPr>
      </w:pPr>
    </w:p>
    <w:p w:rsidR="0040186F" w:rsidRDefault="0040186F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P="0040186F" w:rsidR="0040186F" w:rsidRDefault="0040186F" w:rsidRPr="0040186F">
      <w:pPr>
        <w:spacing w:line="192" w:lineRule="auto"/>
        <w:ind w:firstLine="5387"/>
        <w:jc w:val="both"/>
        <w:rPr>
          <w:sz w:val="30"/>
          <w:szCs w:val="30"/>
        </w:rPr>
      </w:pPr>
      <w:r w:rsidRPr="0040186F">
        <w:rPr>
          <w:sz w:val="30"/>
          <w:szCs w:val="30"/>
        </w:rPr>
        <w:lastRenderedPageBreak/>
        <w:t>Приложение</w:t>
      </w:r>
    </w:p>
    <w:p w:rsidP="0040186F" w:rsidR="0040186F" w:rsidRDefault="0040186F" w:rsidRPr="0040186F">
      <w:pPr>
        <w:spacing w:line="192" w:lineRule="auto"/>
        <w:ind w:firstLine="5387"/>
        <w:jc w:val="both"/>
        <w:rPr>
          <w:sz w:val="30"/>
          <w:szCs w:val="30"/>
        </w:rPr>
      </w:pPr>
      <w:r w:rsidRPr="0040186F">
        <w:rPr>
          <w:sz w:val="30"/>
          <w:szCs w:val="30"/>
        </w:rPr>
        <w:t>к постановлению</w:t>
      </w:r>
    </w:p>
    <w:p w:rsidP="0040186F" w:rsidR="0040186F" w:rsidRDefault="0040186F" w:rsidRPr="0040186F">
      <w:pPr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40186F">
        <w:rPr>
          <w:sz w:val="30"/>
          <w:szCs w:val="30"/>
        </w:rPr>
        <w:t xml:space="preserve">администрации </w:t>
      </w:r>
    </w:p>
    <w:p w:rsidP="0040186F" w:rsidR="0040186F" w:rsidRDefault="0040186F" w:rsidRPr="0040186F">
      <w:pPr>
        <w:widowControl w:val="false"/>
        <w:tabs>
          <w:tab w:pos="9354" w:val="right"/>
        </w:tabs>
        <w:spacing w:line="192" w:lineRule="auto"/>
        <w:ind w:firstLine="5387"/>
        <w:jc w:val="both"/>
        <w:rPr>
          <w:sz w:val="30"/>
          <w:szCs w:val="30"/>
        </w:rPr>
      </w:pPr>
      <w:r w:rsidRPr="0040186F">
        <w:rPr>
          <w:sz w:val="30"/>
          <w:szCs w:val="30"/>
        </w:rPr>
        <w:t>города Красноярска</w:t>
      </w:r>
    </w:p>
    <w:p w:rsidP="0040186F" w:rsidR="0040186F" w:rsidRDefault="0040186F" w:rsidRPr="0040186F">
      <w:pPr>
        <w:spacing w:line="192" w:lineRule="auto"/>
        <w:ind w:firstLine="5387"/>
        <w:jc w:val="both"/>
        <w:rPr>
          <w:sz w:val="30"/>
          <w:szCs w:val="30"/>
        </w:rPr>
      </w:pPr>
      <w:r w:rsidRPr="0040186F">
        <w:rPr>
          <w:sz w:val="30"/>
          <w:szCs w:val="30"/>
        </w:rPr>
        <w:t>от ____________ № _________</w:t>
      </w:r>
    </w:p>
    <w:p w:rsidP="0040186F" w:rsidR="0040186F" w:rsidRDefault="0040186F" w:rsidRPr="0040186F">
      <w:pPr>
        <w:spacing w:line="192" w:lineRule="auto"/>
        <w:ind w:firstLine="5387"/>
        <w:jc w:val="center"/>
        <w:rPr>
          <w:sz w:val="30"/>
          <w:szCs w:val="30"/>
        </w:rPr>
      </w:pPr>
    </w:p>
    <w:p w:rsidP="0040186F" w:rsidR="0040186F" w:rsidRDefault="0040186F" w:rsidRPr="0040186F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</w:p>
    <w:p w:rsidP="0040186F" w:rsidR="0040186F" w:rsidRDefault="0040186F" w:rsidRPr="0040186F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</w:p>
    <w:p w:rsidP="0040186F" w:rsidR="0040186F" w:rsidRDefault="0040186F" w:rsidRPr="0040186F">
      <w:pPr>
        <w:autoSpaceDE w:val="false"/>
        <w:autoSpaceDN w:val="false"/>
        <w:adjustRightInd w:val="false"/>
        <w:spacing w:line="192" w:lineRule="auto"/>
        <w:jc w:val="center"/>
        <w:rPr>
          <w:sz w:val="30"/>
          <w:szCs w:val="30"/>
        </w:rPr>
      </w:pPr>
      <w:r w:rsidRPr="0040186F">
        <w:rPr>
          <w:sz w:val="30"/>
          <w:szCs w:val="30"/>
        </w:rPr>
        <w:t>СОСТАВ</w:t>
      </w:r>
    </w:p>
    <w:p w:rsidP="0040186F" w:rsidR="00601C28" w:rsidRDefault="0040186F">
      <w:pPr>
        <w:autoSpaceDE w:val="false"/>
        <w:autoSpaceDN w:val="false"/>
        <w:adjustRightInd w:val="false"/>
        <w:spacing w:line="192" w:lineRule="auto"/>
        <w:ind w:firstLine="284"/>
        <w:jc w:val="center"/>
        <w:rPr>
          <w:sz w:val="30"/>
          <w:szCs w:val="30"/>
        </w:rPr>
      </w:pPr>
      <w:r w:rsidRPr="0040186F">
        <w:rPr>
          <w:bCs/>
          <w:sz w:val="30"/>
          <w:szCs w:val="30"/>
        </w:rPr>
        <w:t>комиссии по реорганизации</w:t>
      </w:r>
      <w:r w:rsidRPr="0040186F">
        <w:rPr>
          <w:sz w:val="30"/>
          <w:szCs w:val="30"/>
        </w:rPr>
        <w:t xml:space="preserve"> МАДОУ № 329 в форме </w:t>
      </w:r>
    </w:p>
    <w:p w:rsidP="00601C28" w:rsidR="0040186F" w:rsidRDefault="0040186F" w:rsidRPr="00601C28">
      <w:pPr>
        <w:autoSpaceDE w:val="false"/>
        <w:autoSpaceDN w:val="false"/>
        <w:adjustRightInd w:val="false"/>
        <w:spacing w:line="192" w:lineRule="auto"/>
        <w:ind w:firstLine="284"/>
        <w:jc w:val="center"/>
        <w:rPr>
          <w:sz w:val="30"/>
          <w:szCs w:val="30"/>
        </w:rPr>
      </w:pPr>
      <w:r w:rsidRPr="0040186F">
        <w:rPr>
          <w:sz w:val="30"/>
          <w:szCs w:val="30"/>
        </w:rPr>
        <w:t>присоединения к нему МАДОУ № 246</w:t>
      </w:r>
    </w:p>
    <w:p w:rsidP="0040186F" w:rsidR="0040186F" w:rsidRDefault="0040186F" w:rsidRPr="0040186F">
      <w:pPr>
        <w:autoSpaceDE w:val="false"/>
        <w:autoSpaceDN w:val="false"/>
        <w:adjustRightInd w:val="false"/>
        <w:spacing w:line="192" w:lineRule="auto"/>
        <w:ind w:firstLine="284"/>
        <w:jc w:val="center"/>
        <w:rPr>
          <w:bCs/>
          <w:sz w:val="30"/>
          <w:szCs w:val="30"/>
        </w:rPr>
      </w:pPr>
    </w:p>
    <w:p w:rsidP="0040186F" w:rsidR="0040186F" w:rsidRDefault="0040186F" w:rsidRPr="0040186F">
      <w:pPr>
        <w:autoSpaceDE w:val="false"/>
        <w:autoSpaceDN w:val="false"/>
        <w:adjustRightInd w:val="false"/>
        <w:spacing w:line="192" w:lineRule="auto"/>
        <w:ind w:firstLine="284"/>
        <w:jc w:val="center"/>
        <w:rPr>
          <w:bCs/>
          <w:sz w:val="30"/>
          <w:szCs w:val="30"/>
        </w:rPr>
      </w:pPr>
    </w:p>
    <w:p w:rsidP="0040186F" w:rsidR="0040186F" w:rsidRDefault="0040186F" w:rsidRPr="0040186F">
      <w:pPr>
        <w:autoSpaceDE w:val="false"/>
        <w:autoSpaceDN w:val="false"/>
        <w:adjustRightInd w:val="false"/>
        <w:spacing w:line="192" w:lineRule="auto"/>
        <w:ind w:firstLine="284"/>
        <w:jc w:val="center"/>
        <w:rPr>
          <w:bCs/>
          <w:sz w:val="30"/>
          <w:szCs w:val="30"/>
        </w:rPr>
      </w:pPr>
    </w:p>
    <w:tbl>
      <w:tblPr>
        <w:tblW w:type="pct" w:w="4888"/>
        <w:tblInd w:type="dxa" w:w="108"/>
        <w:tblLook w:firstColumn="1" w:firstRow="1" w:lastColumn="0" w:lastRow="0" w:noHBand="0" w:noVBand="1" w:val="04A0"/>
      </w:tblPr>
      <w:tblGrid>
        <w:gridCol w:w="3261"/>
        <w:gridCol w:w="283"/>
        <w:gridCol w:w="5812"/>
      </w:tblGrid>
      <w:tr w:rsidR="0040186F" w:rsidRPr="0040186F" w:rsidTr="00421ACD">
        <w:trPr>
          <w:trHeight w:val="113"/>
        </w:trPr>
        <w:tc>
          <w:tcPr>
            <w:tcW w:type="pct" w:w="1743"/>
          </w:tcPr>
          <w:p w:rsidP="0040186F" w:rsidR="0040186F" w:rsidRDefault="0040186F" w:rsidRPr="0040186F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40186F">
              <w:rPr>
                <w:sz w:val="30"/>
                <w:szCs w:val="30"/>
              </w:rPr>
              <w:t xml:space="preserve">Аксенова </w:t>
            </w:r>
          </w:p>
          <w:p w:rsidP="0040186F" w:rsidR="0040186F" w:rsidRDefault="0040186F" w:rsidRPr="0040186F">
            <w:pPr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40186F">
              <w:rPr>
                <w:sz w:val="30"/>
                <w:szCs w:val="30"/>
              </w:rPr>
              <w:t>Марина Александровна</w:t>
            </w:r>
          </w:p>
        </w:tc>
        <w:tc>
          <w:tcPr>
            <w:tcW w:type="pct" w:w="151"/>
          </w:tcPr>
          <w:p w:rsidP="0040186F" w:rsidR="0040186F" w:rsidRDefault="0040186F" w:rsidRPr="0040186F">
            <w:pPr>
              <w:autoSpaceDE w:val="false"/>
              <w:autoSpaceDN w:val="false"/>
              <w:adjustRightInd w:val="false"/>
              <w:ind w:left="-113"/>
              <w:jc w:val="center"/>
              <w:rPr>
                <w:bCs/>
                <w:sz w:val="30"/>
                <w:szCs w:val="30"/>
              </w:rPr>
            </w:pPr>
            <w:r w:rsidRPr="0040186F">
              <w:rPr>
                <w:sz w:val="30"/>
                <w:szCs w:val="30"/>
              </w:rPr>
              <w:t>–</w:t>
            </w:r>
          </w:p>
          <w:p w:rsidP="0040186F" w:rsidR="0040186F" w:rsidRDefault="0040186F" w:rsidRPr="0040186F">
            <w:pPr>
              <w:autoSpaceDE w:val="false"/>
              <w:autoSpaceDN w:val="false"/>
              <w:adjustRightInd w:val="false"/>
              <w:ind w:left="-113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type="pct" w:w="3106"/>
          </w:tcPr>
          <w:p w:rsidP="0040186F" w:rsidR="0040186F" w:rsidRDefault="0040186F" w:rsidRPr="0040186F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40186F">
              <w:rPr>
                <w:bCs/>
                <w:sz w:val="30"/>
                <w:szCs w:val="30"/>
              </w:rPr>
              <w:t>руководитель главного управления образования администрации города Красноярска, председатель комиссии;</w:t>
            </w:r>
          </w:p>
          <w:p w:rsidP="0040186F" w:rsidR="0040186F" w:rsidRDefault="0040186F" w:rsidRPr="0040186F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12"/>
                <w:szCs w:val="12"/>
              </w:rPr>
            </w:pPr>
          </w:p>
        </w:tc>
      </w:tr>
      <w:tr w:rsidR="0040186F" w:rsidRPr="0040186F" w:rsidTr="00421ACD">
        <w:trPr>
          <w:trHeight w:val="113"/>
        </w:trPr>
        <w:tc>
          <w:tcPr>
            <w:tcW w:type="pct" w:w="1743"/>
          </w:tcPr>
          <w:p w:rsidP="0040186F" w:rsidR="0040186F" w:rsidRDefault="0040186F" w:rsidRPr="0040186F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40186F">
              <w:rPr>
                <w:bCs/>
                <w:sz w:val="30"/>
                <w:szCs w:val="30"/>
              </w:rPr>
              <w:t xml:space="preserve">Ильина </w:t>
            </w:r>
          </w:p>
          <w:p w:rsidP="0040186F" w:rsidR="0040186F" w:rsidRDefault="0040186F" w:rsidRPr="0040186F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40186F">
              <w:rPr>
                <w:bCs/>
                <w:sz w:val="30"/>
                <w:szCs w:val="30"/>
              </w:rPr>
              <w:t>Жанна Александровна</w:t>
            </w:r>
          </w:p>
        </w:tc>
        <w:tc>
          <w:tcPr>
            <w:tcW w:type="pct" w:w="151"/>
          </w:tcPr>
          <w:p w:rsidP="0040186F" w:rsidR="0040186F" w:rsidRDefault="0040186F" w:rsidRPr="0040186F">
            <w:pPr>
              <w:autoSpaceDE w:val="false"/>
              <w:autoSpaceDN w:val="false"/>
              <w:adjustRightInd w:val="false"/>
              <w:ind w:left="-113"/>
              <w:jc w:val="center"/>
              <w:rPr>
                <w:bCs/>
                <w:sz w:val="30"/>
                <w:szCs w:val="30"/>
              </w:rPr>
            </w:pPr>
            <w:r w:rsidRPr="0040186F">
              <w:rPr>
                <w:sz w:val="30"/>
                <w:szCs w:val="30"/>
              </w:rPr>
              <w:t>–</w:t>
            </w:r>
          </w:p>
          <w:p w:rsidP="0040186F" w:rsidR="0040186F" w:rsidRDefault="0040186F" w:rsidRPr="0040186F">
            <w:pPr>
              <w:autoSpaceDE w:val="false"/>
              <w:autoSpaceDN w:val="false"/>
              <w:adjustRightInd w:val="false"/>
              <w:ind w:left="-113"/>
              <w:jc w:val="center"/>
              <w:rPr>
                <w:bCs/>
                <w:sz w:val="30"/>
                <w:szCs w:val="30"/>
              </w:rPr>
            </w:pPr>
          </w:p>
        </w:tc>
        <w:tc>
          <w:tcPr>
            <w:tcW w:type="pct" w:w="3106"/>
          </w:tcPr>
          <w:p w:rsidP="0040186F" w:rsidR="0040186F" w:rsidRDefault="0040186F" w:rsidRPr="0040186F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40186F">
              <w:rPr>
                <w:bCs/>
                <w:sz w:val="30"/>
                <w:szCs w:val="30"/>
              </w:rPr>
              <w:t>начальник отдела управления имуществом казны департамента муниципального имущества и земельных отношений администрации города Красноярска, заместитель председателя комиссии;</w:t>
            </w:r>
          </w:p>
          <w:p w:rsidP="0040186F" w:rsidR="0040186F" w:rsidRDefault="0040186F" w:rsidRPr="0040186F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12"/>
                <w:szCs w:val="12"/>
              </w:rPr>
            </w:pPr>
          </w:p>
        </w:tc>
      </w:tr>
      <w:tr w:rsidR="0040186F" w:rsidRPr="0040186F" w:rsidTr="00421ACD">
        <w:trPr>
          <w:trHeight w:val="113"/>
        </w:trPr>
        <w:tc>
          <w:tcPr>
            <w:tcW w:type="pct" w:w="1743"/>
          </w:tcPr>
          <w:p w:rsidP="0040186F" w:rsidR="0040186F" w:rsidRDefault="0040186F" w:rsidRPr="0040186F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proofErr w:type="spellStart"/>
            <w:r w:rsidRPr="0040186F">
              <w:rPr>
                <w:bCs/>
                <w:sz w:val="30"/>
                <w:szCs w:val="30"/>
              </w:rPr>
              <w:t>Авулова</w:t>
            </w:r>
            <w:proofErr w:type="spellEnd"/>
            <w:r w:rsidRPr="0040186F">
              <w:rPr>
                <w:bCs/>
                <w:sz w:val="30"/>
                <w:szCs w:val="30"/>
              </w:rPr>
              <w:t xml:space="preserve"> </w:t>
            </w:r>
          </w:p>
          <w:p w:rsidP="0040186F" w:rsidR="0040186F" w:rsidRDefault="0040186F" w:rsidRPr="0040186F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40186F">
              <w:rPr>
                <w:bCs/>
                <w:sz w:val="30"/>
                <w:szCs w:val="30"/>
              </w:rPr>
              <w:t>Татьяна Валерьевна</w:t>
            </w:r>
          </w:p>
        </w:tc>
        <w:tc>
          <w:tcPr>
            <w:tcW w:type="pct" w:w="151"/>
          </w:tcPr>
          <w:p w:rsidP="0040186F" w:rsidR="0040186F" w:rsidRDefault="0040186F" w:rsidRPr="0040186F">
            <w:pPr>
              <w:autoSpaceDE w:val="false"/>
              <w:autoSpaceDN w:val="false"/>
              <w:adjustRightInd w:val="false"/>
              <w:ind w:left="-113"/>
              <w:jc w:val="center"/>
              <w:rPr>
                <w:sz w:val="30"/>
                <w:szCs w:val="30"/>
              </w:rPr>
            </w:pPr>
            <w:r w:rsidRPr="0040186F">
              <w:rPr>
                <w:sz w:val="30"/>
                <w:szCs w:val="30"/>
              </w:rPr>
              <w:t>–</w:t>
            </w:r>
          </w:p>
        </w:tc>
        <w:tc>
          <w:tcPr>
            <w:tcW w:type="pct" w:w="3106"/>
          </w:tcPr>
          <w:p w:rsidP="0040186F" w:rsidR="0040186F" w:rsidRDefault="0040186F" w:rsidRPr="0040186F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40186F">
              <w:rPr>
                <w:bCs/>
                <w:sz w:val="30"/>
                <w:szCs w:val="30"/>
              </w:rPr>
              <w:t>директор муниципального казенного учреждения «Централизованная бухгалтерия учреждений отрасли «Образование» – Левобережная»;</w:t>
            </w:r>
          </w:p>
          <w:p w:rsidP="0040186F" w:rsidR="0040186F" w:rsidRDefault="0040186F" w:rsidRPr="0040186F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12"/>
                <w:szCs w:val="12"/>
              </w:rPr>
            </w:pPr>
          </w:p>
        </w:tc>
      </w:tr>
      <w:tr w:rsidR="0040186F" w:rsidRPr="0040186F" w:rsidTr="00421ACD">
        <w:trPr>
          <w:trHeight w:val="113"/>
        </w:trPr>
        <w:tc>
          <w:tcPr>
            <w:tcW w:type="pct" w:w="1743"/>
          </w:tcPr>
          <w:p w:rsidP="0040186F" w:rsidR="0040186F" w:rsidRDefault="0040186F" w:rsidRPr="0040186F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40186F">
              <w:rPr>
                <w:bCs/>
                <w:sz w:val="30"/>
                <w:szCs w:val="30"/>
              </w:rPr>
              <w:t xml:space="preserve">Иванова </w:t>
            </w:r>
          </w:p>
          <w:p w:rsidP="0040186F" w:rsidR="0040186F" w:rsidRDefault="0040186F" w:rsidRPr="0040186F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40186F">
              <w:rPr>
                <w:bCs/>
                <w:sz w:val="30"/>
                <w:szCs w:val="30"/>
              </w:rPr>
              <w:t>Анжела Александровна</w:t>
            </w:r>
          </w:p>
        </w:tc>
        <w:tc>
          <w:tcPr>
            <w:tcW w:type="pct" w:w="151"/>
          </w:tcPr>
          <w:p w:rsidP="0040186F" w:rsidR="0040186F" w:rsidRDefault="0040186F" w:rsidRPr="0040186F">
            <w:pPr>
              <w:autoSpaceDE w:val="false"/>
              <w:autoSpaceDN w:val="false"/>
              <w:adjustRightInd w:val="false"/>
              <w:ind w:left="-113"/>
              <w:jc w:val="center"/>
              <w:rPr>
                <w:bCs/>
                <w:sz w:val="30"/>
                <w:szCs w:val="30"/>
              </w:rPr>
            </w:pPr>
            <w:r w:rsidRPr="0040186F">
              <w:rPr>
                <w:sz w:val="30"/>
                <w:szCs w:val="30"/>
              </w:rPr>
              <w:t>–</w:t>
            </w:r>
          </w:p>
          <w:p w:rsidP="0040186F" w:rsidR="0040186F" w:rsidRDefault="0040186F" w:rsidRPr="0040186F">
            <w:pPr>
              <w:autoSpaceDE w:val="false"/>
              <w:autoSpaceDN w:val="false"/>
              <w:adjustRightInd w:val="false"/>
              <w:ind w:left="-113"/>
              <w:jc w:val="center"/>
              <w:rPr>
                <w:sz w:val="30"/>
                <w:szCs w:val="30"/>
              </w:rPr>
            </w:pPr>
          </w:p>
        </w:tc>
        <w:tc>
          <w:tcPr>
            <w:tcW w:type="pct" w:w="3106"/>
          </w:tcPr>
          <w:p w:rsidP="0040186F" w:rsidR="0040186F" w:rsidRDefault="0040186F" w:rsidRPr="0040186F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40186F">
              <w:rPr>
                <w:bCs/>
                <w:sz w:val="30"/>
                <w:szCs w:val="30"/>
              </w:rPr>
              <w:t xml:space="preserve">исполняющий обязанности заведующего  муниципальным автономным дошкольным образовательным учреждением «Детский сад № 246»; </w:t>
            </w:r>
          </w:p>
          <w:p w:rsidP="0040186F" w:rsidR="0040186F" w:rsidRDefault="0040186F" w:rsidRPr="0040186F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12"/>
                <w:szCs w:val="12"/>
              </w:rPr>
            </w:pPr>
          </w:p>
        </w:tc>
      </w:tr>
      <w:tr w:rsidR="0040186F" w:rsidRPr="0040186F" w:rsidTr="00421ACD">
        <w:trPr>
          <w:trHeight w:val="113"/>
        </w:trPr>
        <w:tc>
          <w:tcPr>
            <w:tcW w:type="pct" w:w="1743"/>
          </w:tcPr>
          <w:p w:rsidP="0040186F" w:rsidR="0040186F" w:rsidRDefault="0040186F" w:rsidRPr="0040186F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proofErr w:type="spellStart"/>
            <w:r w:rsidRPr="0040186F">
              <w:rPr>
                <w:bCs/>
                <w:sz w:val="30"/>
                <w:szCs w:val="30"/>
              </w:rPr>
              <w:t>Кулешко</w:t>
            </w:r>
            <w:proofErr w:type="spellEnd"/>
            <w:r w:rsidRPr="0040186F">
              <w:rPr>
                <w:bCs/>
                <w:sz w:val="30"/>
                <w:szCs w:val="30"/>
              </w:rPr>
              <w:t xml:space="preserve"> </w:t>
            </w:r>
          </w:p>
          <w:p w:rsidP="0040186F" w:rsidR="0040186F" w:rsidRDefault="0040186F" w:rsidRPr="0040186F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40186F">
              <w:rPr>
                <w:bCs/>
                <w:sz w:val="30"/>
                <w:szCs w:val="30"/>
              </w:rPr>
              <w:t>Юлия Леонидовна</w:t>
            </w:r>
          </w:p>
        </w:tc>
        <w:tc>
          <w:tcPr>
            <w:tcW w:type="pct" w:w="151"/>
          </w:tcPr>
          <w:p w:rsidP="0040186F" w:rsidR="0040186F" w:rsidRDefault="0040186F" w:rsidRPr="0040186F">
            <w:pPr>
              <w:autoSpaceDE w:val="false"/>
              <w:autoSpaceDN w:val="false"/>
              <w:adjustRightInd w:val="false"/>
              <w:ind w:left="-113"/>
              <w:jc w:val="center"/>
              <w:rPr>
                <w:bCs/>
                <w:sz w:val="30"/>
                <w:szCs w:val="30"/>
              </w:rPr>
            </w:pPr>
            <w:r w:rsidRPr="0040186F">
              <w:rPr>
                <w:sz w:val="30"/>
                <w:szCs w:val="30"/>
              </w:rPr>
              <w:t>–</w:t>
            </w:r>
          </w:p>
          <w:p w:rsidP="0040186F" w:rsidR="0040186F" w:rsidRDefault="0040186F" w:rsidRPr="0040186F">
            <w:pPr>
              <w:autoSpaceDE w:val="false"/>
              <w:autoSpaceDN w:val="false"/>
              <w:adjustRightInd w:val="false"/>
              <w:ind w:left="-113"/>
              <w:jc w:val="center"/>
              <w:rPr>
                <w:sz w:val="30"/>
                <w:szCs w:val="30"/>
              </w:rPr>
            </w:pPr>
          </w:p>
        </w:tc>
        <w:tc>
          <w:tcPr>
            <w:tcW w:type="pct" w:w="3106"/>
          </w:tcPr>
          <w:p w:rsidP="0040186F" w:rsidR="0040186F" w:rsidRDefault="0040186F" w:rsidRPr="0040186F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40186F">
              <w:rPr>
                <w:bCs/>
                <w:sz w:val="30"/>
                <w:szCs w:val="30"/>
              </w:rPr>
              <w:t xml:space="preserve">начальник </w:t>
            </w:r>
            <w:proofErr w:type="gramStart"/>
            <w:r w:rsidRPr="0040186F">
              <w:rPr>
                <w:bCs/>
                <w:sz w:val="30"/>
                <w:szCs w:val="30"/>
              </w:rPr>
              <w:t>отдела финансов социальной сферы департамента финансов администрации города Красноярска</w:t>
            </w:r>
            <w:proofErr w:type="gramEnd"/>
            <w:r w:rsidRPr="0040186F">
              <w:rPr>
                <w:bCs/>
                <w:sz w:val="30"/>
                <w:szCs w:val="30"/>
              </w:rPr>
              <w:t>;</w:t>
            </w:r>
          </w:p>
          <w:p w:rsidP="0040186F" w:rsidR="0040186F" w:rsidRDefault="0040186F" w:rsidRPr="0040186F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12"/>
                <w:szCs w:val="12"/>
              </w:rPr>
            </w:pPr>
          </w:p>
        </w:tc>
      </w:tr>
      <w:tr w:rsidR="0040186F" w:rsidRPr="0040186F" w:rsidTr="00421ACD">
        <w:trPr>
          <w:trHeight w:val="113"/>
        </w:trPr>
        <w:tc>
          <w:tcPr>
            <w:tcW w:type="pct" w:w="1743"/>
          </w:tcPr>
          <w:p w:rsidP="0040186F" w:rsidR="0040186F" w:rsidRDefault="0040186F" w:rsidRPr="0040186F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proofErr w:type="spellStart"/>
            <w:r w:rsidRPr="0040186F">
              <w:rPr>
                <w:bCs/>
                <w:sz w:val="30"/>
                <w:szCs w:val="30"/>
              </w:rPr>
              <w:t>Нейланд</w:t>
            </w:r>
            <w:proofErr w:type="spellEnd"/>
            <w:r w:rsidRPr="0040186F">
              <w:rPr>
                <w:bCs/>
                <w:sz w:val="30"/>
                <w:szCs w:val="30"/>
              </w:rPr>
              <w:t xml:space="preserve"> </w:t>
            </w:r>
          </w:p>
          <w:p w:rsidP="0040186F" w:rsidR="0040186F" w:rsidRDefault="0040186F" w:rsidRPr="0040186F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40186F">
              <w:rPr>
                <w:bCs/>
                <w:sz w:val="30"/>
                <w:szCs w:val="30"/>
              </w:rPr>
              <w:t>Татьяна Сергеевна</w:t>
            </w:r>
          </w:p>
        </w:tc>
        <w:tc>
          <w:tcPr>
            <w:tcW w:type="pct" w:w="151"/>
          </w:tcPr>
          <w:p w:rsidP="0040186F" w:rsidR="0040186F" w:rsidRDefault="0040186F" w:rsidRPr="0040186F">
            <w:pPr>
              <w:autoSpaceDE w:val="false"/>
              <w:autoSpaceDN w:val="false"/>
              <w:adjustRightInd w:val="false"/>
              <w:ind w:left="-113"/>
              <w:jc w:val="center"/>
              <w:rPr>
                <w:bCs/>
                <w:sz w:val="30"/>
                <w:szCs w:val="30"/>
              </w:rPr>
            </w:pPr>
            <w:r w:rsidRPr="0040186F">
              <w:rPr>
                <w:sz w:val="30"/>
                <w:szCs w:val="30"/>
              </w:rPr>
              <w:t>–</w:t>
            </w:r>
          </w:p>
          <w:p w:rsidP="0040186F" w:rsidR="0040186F" w:rsidRDefault="0040186F" w:rsidRPr="0040186F">
            <w:pPr>
              <w:autoSpaceDE w:val="false"/>
              <w:autoSpaceDN w:val="false"/>
              <w:adjustRightInd w:val="false"/>
              <w:ind w:left="-113"/>
              <w:jc w:val="center"/>
              <w:rPr>
                <w:sz w:val="30"/>
                <w:szCs w:val="30"/>
              </w:rPr>
            </w:pPr>
          </w:p>
        </w:tc>
        <w:tc>
          <w:tcPr>
            <w:tcW w:type="pct" w:w="3106"/>
          </w:tcPr>
          <w:p w:rsidP="0040186F" w:rsidR="0040186F" w:rsidRDefault="0040186F" w:rsidRPr="0040186F">
            <w:pPr>
              <w:ind w:firstLine="34"/>
              <w:jc w:val="both"/>
              <w:rPr>
                <w:sz w:val="30"/>
                <w:szCs w:val="30"/>
              </w:rPr>
            </w:pPr>
            <w:r w:rsidRPr="0040186F">
              <w:rPr>
                <w:bCs/>
                <w:sz w:val="30"/>
                <w:szCs w:val="30"/>
              </w:rPr>
              <w:t xml:space="preserve">заместитель начальника отдела развития муниципальной экономики и тарифной политики </w:t>
            </w:r>
            <w:r w:rsidRPr="0040186F">
              <w:rPr>
                <w:sz w:val="30"/>
                <w:szCs w:val="30"/>
              </w:rPr>
              <w:t>департамента экономической политики и инвестиционного развития администрации города Красноярска;</w:t>
            </w:r>
          </w:p>
          <w:p w:rsidP="0040186F" w:rsidR="0040186F" w:rsidRDefault="0040186F" w:rsidRPr="0040186F">
            <w:pPr>
              <w:ind w:firstLine="34"/>
              <w:jc w:val="both"/>
              <w:rPr>
                <w:b/>
                <w:sz w:val="12"/>
                <w:szCs w:val="12"/>
              </w:rPr>
            </w:pPr>
          </w:p>
        </w:tc>
      </w:tr>
      <w:tr w:rsidR="0040186F" w:rsidRPr="0040186F" w:rsidTr="00601C28">
        <w:trPr>
          <w:trHeight w:val="113"/>
        </w:trPr>
        <w:tc>
          <w:tcPr>
            <w:tcW w:type="pct" w:w="1743"/>
          </w:tcPr>
          <w:p w:rsidP="0040186F" w:rsidR="0040186F" w:rsidRDefault="0040186F" w:rsidRPr="0040186F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proofErr w:type="spellStart"/>
            <w:r w:rsidRPr="0040186F">
              <w:rPr>
                <w:bCs/>
                <w:sz w:val="30"/>
                <w:szCs w:val="30"/>
              </w:rPr>
              <w:t>Пуганова</w:t>
            </w:r>
            <w:proofErr w:type="spellEnd"/>
            <w:r w:rsidRPr="0040186F">
              <w:rPr>
                <w:bCs/>
                <w:sz w:val="30"/>
                <w:szCs w:val="30"/>
              </w:rPr>
              <w:t xml:space="preserve"> </w:t>
            </w:r>
          </w:p>
          <w:p w:rsidP="0040186F" w:rsidR="0040186F" w:rsidRDefault="0040186F" w:rsidRPr="0040186F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40186F">
              <w:rPr>
                <w:bCs/>
                <w:sz w:val="30"/>
                <w:szCs w:val="30"/>
              </w:rPr>
              <w:t>Оксана Васильевна</w:t>
            </w:r>
          </w:p>
          <w:p w:rsidP="0040186F" w:rsidR="0040186F" w:rsidRDefault="0040186F" w:rsidRPr="0040186F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</w:p>
        </w:tc>
        <w:tc>
          <w:tcPr>
            <w:tcW w:type="pct" w:w="151"/>
          </w:tcPr>
          <w:p w:rsidP="0040186F" w:rsidR="0040186F" w:rsidRDefault="0040186F" w:rsidRPr="0040186F">
            <w:pPr>
              <w:autoSpaceDE w:val="false"/>
              <w:autoSpaceDN w:val="false"/>
              <w:adjustRightInd w:val="false"/>
              <w:ind w:left="-11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type="pct" w:w="3106"/>
          </w:tcPr>
          <w:p w:rsidP="0040186F" w:rsidR="0040186F" w:rsidRDefault="0040186F">
            <w:pPr>
              <w:ind w:firstLine="34"/>
              <w:jc w:val="both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заведующий муниципальным автономным дошкольным образовательным учреждением «Детский сад № 329 комбинированного вида»;</w:t>
            </w:r>
          </w:p>
          <w:p w:rsidP="0040186F" w:rsidR="0040186F" w:rsidRDefault="0040186F" w:rsidRPr="0040186F">
            <w:pPr>
              <w:jc w:val="both"/>
              <w:rPr>
                <w:bCs/>
                <w:sz w:val="12"/>
                <w:szCs w:val="12"/>
              </w:rPr>
            </w:pPr>
          </w:p>
        </w:tc>
      </w:tr>
      <w:tr w:rsidR="0040186F" w:rsidRPr="0040186F" w:rsidTr="00601C28">
        <w:trPr>
          <w:trHeight w:val="113"/>
        </w:trPr>
        <w:tc>
          <w:tcPr>
            <w:tcW w:type="pct" w:w="1743"/>
            <w:tcBorders>
              <w:bottom w:color="auto" w:space="0" w:sz="4" w:val="single"/>
            </w:tcBorders>
          </w:tcPr>
          <w:p w:rsidP="0040186F" w:rsidR="0040186F" w:rsidRDefault="0040186F" w:rsidRPr="0040186F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40186F">
              <w:rPr>
                <w:bCs/>
                <w:sz w:val="30"/>
                <w:szCs w:val="30"/>
              </w:rPr>
              <w:lastRenderedPageBreak/>
              <w:t xml:space="preserve">Цветкова </w:t>
            </w:r>
          </w:p>
          <w:p w:rsidP="0040186F" w:rsidR="0040186F" w:rsidRDefault="0040186F" w:rsidRPr="0040186F">
            <w:pPr>
              <w:autoSpaceDE w:val="false"/>
              <w:autoSpaceDN w:val="false"/>
              <w:adjustRightInd w:val="false"/>
              <w:ind w:right="-1"/>
              <w:jc w:val="both"/>
              <w:rPr>
                <w:bCs/>
                <w:sz w:val="30"/>
                <w:szCs w:val="30"/>
              </w:rPr>
            </w:pPr>
            <w:r w:rsidRPr="0040186F">
              <w:rPr>
                <w:bCs/>
                <w:sz w:val="30"/>
                <w:szCs w:val="30"/>
              </w:rPr>
              <w:t>Надежда Анатольевна</w:t>
            </w:r>
          </w:p>
        </w:tc>
        <w:tc>
          <w:tcPr>
            <w:tcW w:type="pct" w:w="151"/>
            <w:tcBorders>
              <w:bottom w:color="auto" w:space="0" w:sz="4" w:val="single"/>
            </w:tcBorders>
          </w:tcPr>
          <w:p w:rsidP="0040186F" w:rsidR="0040186F" w:rsidRDefault="0040186F" w:rsidRPr="0040186F">
            <w:pPr>
              <w:autoSpaceDE w:val="false"/>
              <w:autoSpaceDN w:val="false"/>
              <w:adjustRightInd w:val="false"/>
              <w:ind w:left="-113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–</w:t>
            </w:r>
          </w:p>
        </w:tc>
        <w:tc>
          <w:tcPr>
            <w:tcW w:type="pct" w:w="3106"/>
            <w:tcBorders>
              <w:bottom w:color="auto" w:space="0" w:sz="4" w:val="single"/>
            </w:tcBorders>
          </w:tcPr>
          <w:p w:rsidP="0040186F" w:rsidR="0040186F" w:rsidRDefault="0040186F">
            <w:pPr>
              <w:pStyle w:val="ConsTitle"/>
              <w:widowControl/>
              <w:ind w:right="-1"/>
              <w:jc w:val="both"/>
              <w:rPr>
                <w:rFonts w:ascii="Times New Roman" w:cs="Times New Roman" w:hAnsi="Times New Roman"/>
                <w:b w:val="false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главный специалист 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отдела муниципальной службы 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>и</w:t>
            </w:r>
            <w:r w:rsidRPr="009D1BDD"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управления персоналом управления кадровой политики и организационной работы администрации города</w:t>
            </w:r>
            <w:r>
              <w:rPr>
                <w:rFonts w:ascii="Times New Roman" w:cs="Times New Roman" w:hAnsi="Times New Roman"/>
                <w:b w:val="false"/>
                <w:sz w:val="30"/>
                <w:szCs w:val="30"/>
              </w:rPr>
              <w:t xml:space="preserve"> Красноярска.</w:t>
            </w:r>
          </w:p>
          <w:p w:rsidP="0040186F" w:rsidR="0040186F" w:rsidRDefault="0040186F" w:rsidRPr="0040186F">
            <w:pPr>
              <w:ind w:firstLine="34"/>
              <w:jc w:val="both"/>
              <w:rPr>
                <w:bCs/>
                <w:sz w:val="30"/>
                <w:szCs w:val="30"/>
              </w:rPr>
            </w:pPr>
          </w:p>
        </w:tc>
      </w:tr>
    </w:tbl>
    <w:p w:rsidR="00BA44D6" w:rsidRDefault="00BA44D6" w:rsidRPr="0040186F">
      <w:pPr>
        <w:rPr>
          <w:sz w:val="30"/>
          <w:szCs w:val="30"/>
        </w:rPr>
      </w:pPr>
    </w:p>
    <w:sectPr w:rsidR="00BA44D6" w:rsidRPr="0040186F" w:rsidSect="00601C28">
      <w:headerReference r:id="rId10" w:type="default"/>
      <w:type w:val="continuous"/>
      <w:pgSz w:code="9"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87BFD" w:rsidP="0040186F" w:rsidRDefault="00D87BFD">
      <w:r>
        <w:separator/>
      </w:r>
    </w:p>
  </w:endnote>
  <w:endnote w:type="continuationSeparator" w:id="0">
    <w:p w:rsidR="00D87BFD" w:rsidP="0040186F" w:rsidRDefault="00D87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87BFD" w:rsidP="0040186F" w:rsidRDefault="00D87BFD">
      <w:r>
        <w:separator/>
      </w:r>
    </w:p>
  </w:footnote>
  <w:footnote w:type="continuationSeparator" w:id="0">
    <w:p w:rsidR="00D87BFD" w:rsidP="0040186F" w:rsidRDefault="00D87BF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1092360760"/>
      <w:docPartObj>
        <w:docPartGallery w:val="Page Numbers (Top of Page)"/>
        <w:docPartUnique/>
      </w:docPartObj>
    </w:sdtPr>
    <w:sdtEndPr/>
    <w:sdtContent>
      <w:p w:rsidR="0040186F" w:rsidRDefault="0040186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C28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AA24AD"/>
    <w:multiLevelType w:val="hybridMultilevel"/>
    <w:tmpl w:val="AC304B84"/>
    <w:lvl w:ilvl="0" w:tplc="EA52F5EA">
      <w:start w:val="1"/>
      <w:numFmt w:val="decimal"/>
      <w:suff w:val="nothing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608"/>
    <w:rsid w:val="00396748"/>
    <w:rsid w:val="003F4608"/>
    <w:rsid w:val="0040186F"/>
    <w:rsid w:val="00601C28"/>
    <w:rsid w:val="00984282"/>
    <w:rsid w:val="00BA44D6"/>
    <w:rsid w:val="00D87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Calibri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40186F"/>
    <w:pPr>
      <w:spacing w:after="0" w:line="240" w:lineRule="auto"/>
    </w:pPr>
    <w:rPr>
      <w:rFonts w:eastAsia="Times New Roman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Title" w:customStyle="true">
    <w:name w:val="ConsTitle"/>
    <w:rsid w:val="0040186F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16"/>
      <w:szCs w:val="16"/>
      <w:lang w:eastAsia="ru-RU"/>
    </w:rPr>
  </w:style>
  <w:style w:type="paragraph" w:styleId="ConsPlusNormal" w:customStyle="true">
    <w:name w:val="ConsPlusNormal"/>
    <w:rsid w:val="0040186F"/>
    <w:pPr>
      <w:widowControl w:val="false"/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0186F"/>
    <w:pPr>
      <w:tabs>
        <w:tab w:val="center" w:pos="4677"/>
        <w:tab w:val="right" w:pos="9355"/>
      </w:tabs>
    </w:pPr>
  </w:style>
  <w:style w:type="character" w:styleId="a4" w:customStyle="true">
    <w:name w:val="Верхний колонтитул Знак"/>
    <w:basedOn w:val="a0"/>
    <w:link w:val="a3"/>
    <w:uiPriority w:val="99"/>
    <w:rsid w:val="0040186F"/>
    <w:rPr>
      <w:rFonts w:eastAsia="Times New Roman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0186F"/>
    <w:pPr>
      <w:tabs>
        <w:tab w:val="center" w:pos="4677"/>
        <w:tab w:val="right" w:pos="9355"/>
      </w:tabs>
    </w:pPr>
  </w:style>
  <w:style w:type="character" w:styleId="a6" w:customStyle="true">
    <w:name w:val="Нижний колонтитул Знак"/>
    <w:basedOn w:val="a0"/>
    <w:link w:val="a5"/>
    <w:uiPriority w:val="99"/>
    <w:rsid w:val="0040186F"/>
    <w:rPr>
      <w:rFonts w:eastAsia="Times New Roman"/>
      <w:szCs w:val="24"/>
      <w:lang w:eastAsia="ru-RU"/>
    </w:rPr>
  </w:style>
  <w:style w:type="paragraph" w:styleId="BlankForLegalActs" w:customStyle="true">
    <w:name w:val="BlankForLegalActs"/>
    <w:qFormat/>
  </w:style>
  <w:style w:type="paragraph" w:styleId="a7">
    <w:name w:val="Balloon Text"/>
    <w:basedOn w:val="a"/>
    <w:link w:val="a8"/>
    <w:uiPriority w:val="99"/>
    <w:semiHidden/>
    <w:unhideWhenUsed/>
    <w:rsid w:val="00601C28"/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semiHidden/>
    <w:rsid w:val="00601C28"/>
    <w:rPr>
      <w:rFonts w:ascii="Tahoma" w:hAnsi="Tahoma" w:eastAsia="Times New Roman" w:cs="Tahoma"/>
      <w:sz w:val="16"/>
      <w:szCs w:val="16"/>
      <w:lang w:eastAsia="ru-RU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Calibri" w:hAnsi="Times New Roman"/>
        <w:sz w:val="24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40186F"/>
    <w:pPr>
      <w:spacing w:after="0" w:line="240" w:lineRule="auto"/>
    </w:pPr>
    <w:rPr>
      <w:rFonts w:eastAsia="Times New Roman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Title" w:type="paragraph">
    <w:name w:val="ConsTitle"/>
    <w:rsid w:val="0040186F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16"/>
      <w:szCs w:val="16"/>
      <w:lang w:eastAsia="ru-RU"/>
    </w:rPr>
  </w:style>
  <w:style w:customStyle="1" w:styleId="ConsPlusNormal" w:type="paragraph">
    <w:name w:val="ConsPlusNormal"/>
    <w:rsid w:val="004018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3" w:type="paragraph">
    <w:name w:val="header"/>
    <w:basedOn w:val="a"/>
    <w:link w:val="a4"/>
    <w:uiPriority w:val="99"/>
    <w:unhideWhenUsed/>
    <w:rsid w:val="0040186F"/>
    <w:pPr>
      <w:tabs>
        <w:tab w:pos="4677" w:val="center"/>
        <w:tab w:pos="9355" w:val="right"/>
      </w:tabs>
    </w:pPr>
  </w:style>
  <w:style w:customStyle="1" w:styleId="a4" w:type="character">
    <w:name w:val="Верхний колонтитул Знак"/>
    <w:basedOn w:val="a0"/>
    <w:link w:val="a3"/>
    <w:uiPriority w:val="99"/>
    <w:rsid w:val="0040186F"/>
    <w:rPr>
      <w:rFonts w:eastAsia="Times New Roman"/>
      <w:szCs w:val="24"/>
      <w:lang w:eastAsia="ru-RU"/>
    </w:rPr>
  </w:style>
  <w:style w:styleId="a5" w:type="paragraph">
    <w:name w:val="footer"/>
    <w:basedOn w:val="a"/>
    <w:link w:val="a6"/>
    <w:uiPriority w:val="99"/>
    <w:unhideWhenUsed/>
    <w:rsid w:val="0040186F"/>
    <w:pPr>
      <w:tabs>
        <w:tab w:pos="4677" w:val="center"/>
        <w:tab w:pos="9355" w:val="right"/>
      </w:tabs>
    </w:pPr>
  </w:style>
  <w:style w:customStyle="1" w:styleId="a6" w:type="character">
    <w:name w:val="Нижний колонтитул Знак"/>
    <w:basedOn w:val="a0"/>
    <w:link w:val="a5"/>
    <w:uiPriority w:val="99"/>
    <w:rsid w:val="0040186F"/>
    <w:rPr>
      <w:rFonts w:eastAsia="Times New Roman"/>
      <w:szCs w:val="24"/>
      <w:lang w:eastAsia="ru-RU"/>
    </w:rPr>
  </w:style>
  <w:style w:customStyle="1" w:styleId="BlankForLegalActs" w:type="paragraph">
    <w:name w:val="BlankForLegalActs"/>
    <w:qFormat/>
  </w:style>
  <w:style w:styleId="a7" w:type="paragraph">
    <w:name w:val="Balloon Text"/>
    <w:basedOn w:val="a"/>
    <w:link w:val="a8"/>
    <w:uiPriority w:val="99"/>
    <w:semiHidden/>
    <w:unhideWhenUsed/>
    <w:rsid w:val="00601C28"/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semiHidden/>
    <w:rsid w:val="00601C28"/>
    <w:rPr>
      <w:rFonts w:ascii="Tahoma" w:cs="Tahoma" w:eastAsia="Times New Roman" w:hAnsi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0CDF2F251D0C2E62248A70FED7B38351D4C084D5E75EB2B1B0D84CFE74BAB3AABDE60CA47BEC811281FC4A5129229B715F492BCC563DED7b1q2J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284 от 14.04.2026</docTitle>
  </documentManagement>
</p:properties>
</file>

<file path=customXml/itemProps1.xml><?xml version="1.0" encoding="utf-8"?>
<ds:datastoreItem xmlns:ds="http://schemas.openxmlformats.org/officeDocument/2006/customXml" ds:itemID="{CED483DB-B312-4BCC-8EFD-0C1C24BB306D}"/>
</file>

<file path=customXml/itemProps2.xml><?xml version="1.0" encoding="utf-8"?>
<ds:datastoreItem xmlns:ds="http://schemas.openxmlformats.org/officeDocument/2006/customXml" ds:itemID="{EF3BE96F-9F1A-4F98-A513-D407697542DD}"/>
</file>

<file path=customXml/itemProps3.xml><?xml version="1.0" encoding="utf-8"?>
<ds:datastoreItem xmlns:ds="http://schemas.openxmlformats.org/officeDocument/2006/customXml" ds:itemID="{92BF3BC0-8B2B-447A-8E85-A05B3A5C44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694</Words>
  <Characters>3957</Characters>
  <Application>Microsoft Office Word</Application>
  <DocSecurity>0</DocSecurity>
  <Lines>32</Lines>
  <Paragraphs>9</Paragraphs>
  <ScaleCrop>false</ScaleCrop>
  <Company/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284 от 14.04.2026</dc:title>
  <dc:creator>Бабинцева Ксения Геннадьевна</dc:creator>
  <cp:lastModifiedBy>Бабинцева Ксения Геннадьевна</cp:lastModifiedBy>
  <cp:revision>5</cp:revision>
  <dcterms:created xsi:type="dcterms:W3CDTF">2026-04-13T02:01:00Z</dcterms:created>
  <dcterms:modified xsi:type="dcterms:W3CDTF">2026-04-13T02:08:00Z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