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24426" w:rsidRDefault="0018124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2351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8124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2351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8124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235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235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8124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8124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8124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90AD4" w:rsidR="00DE0B00" w:rsidRDefault="00DE0B00" w:rsidRPr="00DE0B0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2"/>
          <w:szCs w:val="30"/>
          <w:lang w:eastAsia="en-US"/>
        </w:rPr>
      </w:pPr>
    </w:p>
    <w:p w:rsidP="00490AD4" w:rsidR="00DE0B00" w:rsidRDefault="00DE0B00" w:rsidRPr="00DE0B0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40"/>
          <w:szCs w:val="30"/>
          <w:lang w:eastAsia="en-US"/>
        </w:rPr>
      </w:pPr>
    </w:p>
    <w:p w:rsidP="00490AD4" w:rsidR="00DE0B00" w:rsidRDefault="00DE0B00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490AD4" w:rsidR="00EC4F23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490AD4" w:rsidRPr="00490AD4">
        <w:rPr>
          <w:rFonts w:ascii="Times New Roman" w:cs="Times New Roman" w:hAnsi="Times New Roman"/>
          <w:b w:val="false"/>
          <w:sz w:val="30"/>
          <w:szCs w:val="30"/>
        </w:rPr>
        <w:t xml:space="preserve">внесения </w:t>
      </w:r>
    </w:p>
    <w:p w:rsidP="00490AD4" w:rsidR="00EC4F23" w:rsidRDefault="00490AD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90AD4">
        <w:rPr>
          <w:rFonts w:ascii="Times New Roman" w:cs="Times New Roman" w:hAnsi="Times New Roman"/>
          <w:b w:val="false"/>
          <w:sz w:val="30"/>
          <w:szCs w:val="30"/>
        </w:rPr>
        <w:t xml:space="preserve">изменений в проект планировки и проект межевания территории </w:t>
      </w:r>
    </w:p>
    <w:p w:rsidP="00490AD4" w:rsidR="00EC4F23" w:rsidRDefault="00490AD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90AD4">
        <w:rPr>
          <w:rFonts w:ascii="Times New Roman" w:cs="Times New Roman" w:hAnsi="Times New Roman"/>
          <w:b w:val="false"/>
          <w:sz w:val="30"/>
          <w:szCs w:val="30"/>
        </w:rPr>
        <w:t xml:space="preserve">северо-восточной левобережной части города Красноярска в границах зон планируемого размещения объектов капитального строительства </w:t>
      </w:r>
    </w:p>
    <w:p w:rsidP="00490AD4" w:rsidR="00EC4F23" w:rsidRDefault="00490AD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90AD4">
        <w:rPr>
          <w:rFonts w:ascii="Times New Roman" w:cs="Times New Roman" w:hAnsi="Times New Roman"/>
          <w:b w:val="false"/>
          <w:sz w:val="30"/>
          <w:szCs w:val="30"/>
        </w:rPr>
        <w:t>с номерами 9.12.12, 9.12.21, 9.12.22, 9.12.</w:t>
      </w:r>
      <w:proofErr w:type="gramStart"/>
      <w:r w:rsidRPr="00490AD4">
        <w:rPr>
          <w:rFonts w:ascii="Times New Roman" w:cs="Times New Roman" w:hAnsi="Times New Roman"/>
          <w:b w:val="false"/>
          <w:sz w:val="30"/>
          <w:szCs w:val="30"/>
        </w:rPr>
        <w:t>к</w:t>
      </w:r>
      <w:proofErr w:type="gramEnd"/>
      <w:r w:rsidRPr="00490AD4">
        <w:rPr>
          <w:rFonts w:ascii="Times New Roman" w:cs="Times New Roman" w:hAnsi="Times New Roman"/>
          <w:b w:val="false"/>
          <w:sz w:val="30"/>
          <w:szCs w:val="30"/>
        </w:rPr>
        <w:t xml:space="preserve"> и земельных участков </w:t>
      </w:r>
    </w:p>
    <w:p w:rsidP="00490AD4" w:rsidR="00D40268" w:rsidRDefault="00490AD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90AD4">
        <w:rPr>
          <w:rFonts w:ascii="Times New Roman" w:cs="Times New Roman" w:hAnsi="Times New Roman"/>
          <w:b w:val="false"/>
          <w:sz w:val="30"/>
          <w:szCs w:val="30"/>
        </w:rPr>
        <w:t>с номерами межевания 9.12.12, 9.12.21, 9.12.22, 9.12.</w:t>
      </w:r>
      <w:proofErr w:type="gramStart"/>
      <w:r w:rsidRPr="00490AD4">
        <w:rPr>
          <w:rFonts w:ascii="Times New Roman" w:cs="Times New Roman" w:hAnsi="Times New Roman"/>
          <w:b w:val="false"/>
          <w:sz w:val="30"/>
          <w:szCs w:val="30"/>
        </w:rPr>
        <w:t>к</w:t>
      </w:r>
      <w:proofErr w:type="gramEnd"/>
    </w:p>
    <w:p w:rsidP="00490AD4" w:rsidR="00490AD4" w:rsidRDefault="00490AD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EC4F23" w:rsidR="00EC4F23" w:rsidRDefault="00EC4F23" w:rsidRPr="00AC6A58">
      <w:pPr>
        <w:pStyle w:val="ConsPlusTitle"/>
        <w:suppressAutoHyphens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EC4F23" w:rsidR="00E46D7C" w:rsidRDefault="00E50A52" w:rsidRPr="0055648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 </w:t>
      </w:r>
      <w:r w:rsidR="00D40268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446748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44674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D22F08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EC4F23" w:rsidR="00E50A52" w:rsidRDefault="00E50A52" w:rsidRPr="0055648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EC4F23" w:rsidR="00E50A52" w:rsidRDefault="00556480" w:rsidRPr="00186B3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5648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AC6A58" w:rsidRPr="00AC6A58">
        <w:rPr>
          <w:rFonts w:ascii="Times New Roman" w:hAnsi="Times New Roman"/>
          <w:sz w:val="30"/>
          <w:szCs w:val="30"/>
        </w:rPr>
        <w:t xml:space="preserve">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</w:t>
      </w:r>
      <w:r w:rsidR="0048036D" w:rsidRPr="0048036D">
        <w:rPr>
          <w:rFonts w:ascii="Times New Roman" w:hAnsi="Times New Roman"/>
          <w:sz w:val="30"/>
          <w:szCs w:val="30"/>
        </w:rPr>
        <w:t xml:space="preserve">в проект </w:t>
      </w:r>
      <w:r w:rsidR="00490AD4" w:rsidRPr="00490AD4">
        <w:rPr>
          <w:rFonts w:ascii="Times New Roman" w:hAnsi="Times New Roman"/>
          <w:sz w:val="30"/>
          <w:szCs w:val="30"/>
        </w:rPr>
        <w:t>планировки и проект межевания территории северо-восточной левобережной части города Красноярска</w:t>
      </w:r>
      <w:r w:rsidR="00D22F08">
        <w:rPr>
          <w:rFonts w:ascii="Times New Roman" w:hAnsi="Times New Roman"/>
          <w:sz w:val="30"/>
          <w:szCs w:val="30"/>
        </w:rPr>
        <w:t>,</w:t>
      </w:r>
      <w:r w:rsidR="0048036D" w:rsidRPr="0048036D">
        <w:rPr>
          <w:rFonts w:ascii="Times New Roman" w:hAnsi="Times New Roman"/>
          <w:sz w:val="30"/>
          <w:szCs w:val="30"/>
        </w:rPr>
        <w:t xml:space="preserve"> </w:t>
      </w:r>
      <w:r w:rsidR="0048036D" w:rsidRPr="0048036D">
        <w:rPr>
          <w:rFonts w:ascii="Times New Roman" w:hAnsi="Times New Roman"/>
          <w:bCs/>
          <w:sz w:val="30"/>
          <w:szCs w:val="30"/>
        </w:rPr>
        <w:t>утвержденны</w:t>
      </w:r>
      <w:r w:rsidR="00A76DC7">
        <w:rPr>
          <w:rFonts w:ascii="Times New Roman" w:hAnsi="Times New Roman"/>
          <w:bCs/>
          <w:sz w:val="30"/>
          <w:szCs w:val="30"/>
        </w:rPr>
        <w:t>е</w:t>
      </w:r>
      <w:r w:rsidR="0048036D" w:rsidRPr="0048036D">
        <w:rPr>
          <w:rFonts w:ascii="Times New Roman" w:hAnsi="Times New Roman"/>
          <w:bCs/>
          <w:sz w:val="30"/>
          <w:szCs w:val="30"/>
        </w:rPr>
        <w:t xml:space="preserve"> поста</w:t>
      </w:r>
      <w:r w:rsidR="0048036D">
        <w:rPr>
          <w:rFonts w:ascii="Times New Roman" w:hAnsi="Times New Roman"/>
          <w:bCs/>
          <w:sz w:val="30"/>
          <w:szCs w:val="30"/>
        </w:rPr>
        <w:t xml:space="preserve">новлением администрации города </w:t>
      </w:r>
      <w:r w:rsidR="00490AD4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="0048036D" w:rsidRPr="0048036D">
        <w:rPr>
          <w:rFonts w:ascii="Times New Roman" w:hAnsi="Times New Roman"/>
          <w:bCs/>
          <w:sz w:val="30"/>
          <w:szCs w:val="30"/>
        </w:rPr>
        <w:t xml:space="preserve">от </w:t>
      </w:r>
      <w:r w:rsidR="00490AD4" w:rsidRPr="00490AD4">
        <w:rPr>
          <w:rFonts w:ascii="Times New Roman" w:hAnsi="Times New Roman"/>
          <w:bCs/>
          <w:sz w:val="30"/>
          <w:szCs w:val="30"/>
        </w:rPr>
        <w:t xml:space="preserve">01.07.2019 </w:t>
      </w:r>
      <w:r w:rsidR="00490AD4">
        <w:rPr>
          <w:rFonts w:ascii="Times New Roman" w:hAnsi="Times New Roman"/>
          <w:bCs/>
          <w:sz w:val="30"/>
          <w:szCs w:val="30"/>
        </w:rPr>
        <w:br/>
      </w:r>
      <w:r w:rsidR="0048036D" w:rsidRPr="0048036D">
        <w:rPr>
          <w:rFonts w:ascii="Times New Roman" w:hAnsi="Times New Roman"/>
          <w:bCs/>
          <w:sz w:val="30"/>
          <w:szCs w:val="30"/>
        </w:rPr>
        <w:t xml:space="preserve">№ </w:t>
      </w:r>
      <w:r w:rsidR="00490AD4">
        <w:rPr>
          <w:rFonts w:ascii="Times New Roman" w:hAnsi="Times New Roman"/>
          <w:bCs/>
          <w:sz w:val="30"/>
          <w:szCs w:val="30"/>
        </w:rPr>
        <w:t>410</w:t>
      </w:r>
      <w:r w:rsidR="0048036D">
        <w:rPr>
          <w:rFonts w:ascii="Times New Roman" w:hAnsi="Times New Roman"/>
          <w:bCs/>
          <w:sz w:val="30"/>
          <w:szCs w:val="30"/>
        </w:rPr>
        <w:t xml:space="preserve">, </w:t>
      </w:r>
      <w:r w:rsidR="00490AD4" w:rsidRPr="00490AD4">
        <w:rPr>
          <w:rFonts w:ascii="Times New Roman" w:hAnsi="Times New Roman"/>
          <w:bCs/>
          <w:sz w:val="30"/>
          <w:szCs w:val="30"/>
        </w:rPr>
        <w:t>в границах зон планируемого размещения объектов капитального строительства с номерами 9.12.12, 9.12.21, 9.12.22, 9.12.к и земельных участков с номерами межевания 9.12.12, 9.12.21, 9.12.22, 9.12.к</w:t>
      </w:r>
      <w:r w:rsidR="00490AD4">
        <w:rPr>
          <w:rFonts w:ascii="Times New Roman" w:hAnsi="Times New Roman"/>
          <w:sz w:val="30"/>
          <w:szCs w:val="30"/>
        </w:rPr>
        <w:t xml:space="preserve"> (далее – Проект) </w:t>
      </w:r>
      <w:r w:rsidR="00186B36">
        <w:rPr>
          <w:rFonts w:ascii="Times New Roman" w:hAnsi="Times New Roman"/>
          <w:sz w:val="30"/>
          <w:szCs w:val="30"/>
        </w:rPr>
        <w:t>в</w:t>
      </w:r>
      <w:r w:rsidR="00FE0E6D" w:rsidRPr="00AC6A5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>срок не менее четырнадцати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дней и не более тридцати дней </w:t>
      </w:r>
      <w:proofErr w:type="gramStart"/>
      <w:r w:rsidR="005F4CBA" w:rsidRPr="00AC6A58">
        <w:rPr>
          <w:rFonts w:ascii="Times New Roman" w:hAnsi="Times New Roman"/>
          <w:sz w:val="30"/>
          <w:szCs w:val="30"/>
        </w:rPr>
        <w:t xml:space="preserve">с даты </w:t>
      </w:r>
      <w:r w:rsidR="00FE0E6D"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оповещен</w:t>
      </w:r>
      <w:r w:rsidR="005F4CBA" w:rsidRPr="00490AD4">
        <w:rPr>
          <w:rFonts w:ascii="Times New Roman" w:hAnsi="Times New Roman"/>
          <w:sz w:val="30"/>
          <w:szCs w:val="30"/>
        </w:rPr>
        <w:t>и</w:t>
      </w:r>
      <w:r w:rsidR="00A66F7E" w:rsidRPr="00490AD4">
        <w:rPr>
          <w:rFonts w:ascii="Times New Roman" w:hAnsi="Times New Roman"/>
          <w:sz w:val="30"/>
          <w:szCs w:val="30"/>
        </w:rPr>
        <w:t>я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EC4F23" w:rsidR="00E50A52" w:rsidRDefault="00186B36" w:rsidRPr="00AC6A5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EC4F23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EC4F23" w:rsidR="00E865E5" w:rsidRDefault="00186B36" w:rsidRPr="0006309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EC4F23">
        <w:rPr>
          <w:rFonts w:ascii="Times New Roman" w:hAnsi="Times New Roman"/>
          <w:sz w:val="30"/>
          <w:szCs w:val="30"/>
        </w:rPr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063098">
        <w:rPr>
          <w:rFonts w:ascii="Times New Roman" w:hAnsi="Times New Roman"/>
          <w:sz w:val="30"/>
          <w:szCs w:val="30"/>
        </w:rPr>
        <w:t xml:space="preserve">города </w:t>
      </w:r>
      <w:r w:rsidR="00063098" w:rsidRPr="00063098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06309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EC4F23" w:rsidR="00E865E5" w:rsidRDefault="00E865E5" w:rsidRPr="00AC6A58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1)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AC6A58">
        <w:rPr>
          <w:rFonts w:ascii="Times New Roman" w:hAnsi="Times New Roman"/>
          <w:sz w:val="30"/>
          <w:szCs w:val="30"/>
        </w:rPr>
        <w:t>с д</w:t>
      </w:r>
      <w:r w:rsidR="00D22F08">
        <w:rPr>
          <w:rFonts w:ascii="Times New Roman" w:hAnsi="Times New Roman"/>
          <w:sz w:val="30"/>
          <w:szCs w:val="30"/>
        </w:rPr>
        <w:t>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EC4F23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t>2)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EC4F23" w:rsidR="00E865E5" w:rsidRDefault="00186B36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A900F8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EC4F23" w:rsidR="00E865E5" w:rsidRDefault="00186B3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EC4F23" w:rsidR="009D07F0" w:rsidRDefault="00186B36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D07F0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9D07F0" w:rsidRPr="009D07F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D07F0" w:rsidRPr="009D07F0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</w:t>
      </w:r>
      <w:r w:rsidR="009D07F0">
        <w:rPr>
          <w:rFonts w:ascii="Times New Roman" w:hAnsi="Times New Roman"/>
          <w:sz w:val="30"/>
          <w:szCs w:val="30"/>
        </w:rPr>
        <w:t xml:space="preserve"> Попето А.Л.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D40268">
        <w:rPr>
          <w:rFonts w:ascii="Times New Roman" w:hAnsi="Times New Roman"/>
          <w:sz w:val="30"/>
          <w:szCs w:val="30"/>
        </w:rPr>
        <w:t xml:space="preserve">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D40268" w:rsidRDefault="00D40268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223C28" w:rsidR="00EC4F23" w:rsidRDefault="0036796A">
      <w:pPr>
        <w:spacing w:after="0" w:line="192" w:lineRule="auto"/>
        <w:ind w:firstLine="552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6B2A14" w:rsidRPr="006B2A14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223C28" w:rsidR="006B2A14" w:rsidRDefault="006B2A14" w:rsidRPr="006B2A14">
      <w:pPr>
        <w:spacing w:after="0" w:line="192" w:lineRule="auto"/>
        <w:ind w:firstLine="5529"/>
        <w:jc w:val="both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>к постановлению</w:t>
      </w:r>
    </w:p>
    <w:p w:rsidP="00223C28" w:rsidR="00EC4F23" w:rsidRDefault="006B2A14">
      <w:pPr>
        <w:spacing w:after="0" w:line="192" w:lineRule="auto"/>
        <w:ind w:firstLine="5529"/>
        <w:jc w:val="both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223C28" w:rsidR="006B2A14" w:rsidRDefault="006B2A14" w:rsidRPr="006B2A14">
      <w:pPr>
        <w:spacing w:after="0" w:line="192" w:lineRule="auto"/>
        <w:ind w:firstLine="5529"/>
        <w:jc w:val="both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223C28" w:rsidR="009907A2" w:rsidRDefault="00223C28" w:rsidRPr="00B355C2">
      <w:pPr>
        <w:spacing w:after="0" w:line="192" w:lineRule="auto"/>
        <w:ind w:firstLine="552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от_____________</w:t>
      </w:r>
      <w:r w:rsidR="009907A2" w:rsidRPr="00B355C2">
        <w:rPr>
          <w:rFonts w:ascii="Times New Roman" w:hAnsi="Times New Roman"/>
          <w:sz w:val="30"/>
          <w:szCs w:val="30"/>
        </w:rPr>
        <w:t xml:space="preserve"> № ___</w:t>
      </w:r>
      <w:r>
        <w:rPr>
          <w:rFonts w:ascii="Times New Roman" w:hAnsi="Times New Roman"/>
          <w:sz w:val="30"/>
          <w:szCs w:val="30"/>
        </w:rPr>
        <w:t>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>
        <w:rPr>
          <w:rFonts w:ascii="Times New Roman" w:hAnsi="Times New Roman"/>
          <w:sz w:val="30"/>
          <w:szCs w:val="30"/>
        </w:rPr>
        <w:t>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EC4F23" w:rsidRDefault="00EC4F23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D40268" w:rsidR="009907A2" w:rsidRDefault="009907A2" w:rsidRPr="00DE0B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E0B00">
        <w:rPr>
          <w:rFonts w:ascii="Times New Roman" w:hAnsi="Times New Roman"/>
          <w:sz w:val="30"/>
          <w:szCs w:val="30"/>
        </w:rPr>
        <w:t>СОСТАВ</w:t>
      </w:r>
    </w:p>
    <w:p w:rsidP="00DE0B00" w:rsidR="00DE0B00" w:rsidRDefault="009907A2" w:rsidRPr="00DE0B0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E0B00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проведению </w:t>
      </w:r>
      <w:r w:rsidRPr="00DE0B00">
        <w:rPr>
          <w:rFonts w:ascii="Times New Roman" w:cs="Times New Roman" w:hAnsi="Times New Roman"/>
          <w:b w:val="false"/>
          <w:kern w:val="3"/>
          <w:sz w:val="30"/>
          <w:szCs w:val="30"/>
        </w:rPr>
        <w:t xml:space="preserve">публичных слушаний </w:t>
      </w:r>
      <w:r w:rsidR="00F155C8" w:rsidRPr="00DE0B00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D7544D" w:rsidRPr="00DE0B00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84591E" w:rsidRPr="00DE0B00">
        <w:rPr>
          <w:rFonts w:ascii="Times New Roman" w:cs="Times New Roman" w:hAnsi="Times New Roman"/>
          <w:b w:val="false"/>
          <w:sz w:val="30"/>
          <w:szCs w:val="30"/>
        </w:rPr>
        <w:t xml:space="preserve">внесения изменений </w:t>
      </w:r>
      <w:r w:rsidR="0048036D" w:rsidRPr="00DE0B00">
        <w:rPr>
          <w:rFonts w:ascii="Times New Roman" w:cs="Times New Roman" w:hAnsi="Times New Roman"/>
          <w:b w:val="false"/>
          <w:sz w:val="30"/>
          <w:szCs w:val="30"/>
        </w:rPr>
        <w:t xml:space="preserve">в проект планировки </w:t>
      </w:r>
      <w:r w:rsidR="00DE0B00" w:rsidRPr="00DE0B00">
        <w:rPr>
          <w:rFonts w:ascii="Times New Roman" w:cs="Times New Roman" w:hAnsi="Times New Roman"/>
          <w:b w:val="false"/>
          <w:sz w:val="30"/>
          <w:szCs w:val="30"/>
        </w:rPr>
        <w:t xml:space="preserve">и проект межевания территории </w:t>
      </w:r>
    </w:p>
    <w:p w:rsidP="00DE0B00" w:rsidR="00DE0B00" w:rsidRDefault="00DE0B0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90AD4">
        <w:rPr>
          <w:rFonts w:ascii="Times New Roman" w:cs="Times New Roman" w:hAnsi="Times New Roman"/>
          <w:b w:val="false"/>
          <w:sz w:val="30"/>
          <w:szCs w:val="30"/>
        </w:rPr>
        <w:t xml:space="preserve">северо-восточной левобережной части города Красноярска в границах зон планируемого размещения объектов капитального строительства </w:t>
      </w:r>
    </w:p>
    <w:p w:rsidP="00DE0B00" w:rsidR="00DE0B00" w:rsidRDefault="00DE0B0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90AD4">
        <w:rPr>
          <w:rFonts w:ascii="Times New Roman" w:cs="Times New Roman" w:hAnsi="Times New Roman"/>
          <w:b w:val="false"/>
          <w:sz w:val="30"/>
          <w:szCs w:val="30"/>
        </w:rPr>
        <w:t>с номерами 9.12.12, 9.12.21, 9.12.22, 9.12.</w:t>
      </w:r>
      <w:proofErr w:type="gramStart"/>
      <w:r w:rsidRPr="00490AD4">
        <w:rPr>
          <w:rFonts w:ascii="Times New Roman" w:cs="Times New Roman" w:hAnsi="Times New Roman"/>
          <w:b w:val="false"/>
          <w:sz w:val="30"/>
          <w:szCs w:val="30"/>
        </w:rPr>
        <w:t>к</w:t>
      </w:r>
      <w:proofErr w:type="gramEnd"/>
      <w:r w:rsidRPr="00490AD4">
        <w:rPr>
          <w:rFonts w:ascii="Times New Roman" w:cs="Times New Roman" w:hAnsi="Times New Roman"/>
          <w:b w:val="false"/>
          <w:sz w:val="30"/>
          <w:szCs w:val="30"/>
        </w:rPr>
        <w:t xml:space="preserve"> и земельных участков </w:t>
      </w:r>
    </w:p>
    <w:p w:rsidP="00DE0B00" w:rsidR="00F155C8" w:rsidRDefault="00DE0B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490AD4">
        <w:rPr>
          <w:rFonts w:ascii="Times New Roman" w:cs="Times New Roman" w:hAnsi="Times New Roman"/>
          <w:sz w:val="30"/>
          <w:szCs w:val="30"/>
        </w:rPr>
        <w:t>с номерами межевания 9.12.12, 9.12.21, 9.12.22, 9.12.</w:t>
      </w:r>
      <w:proofErr w:type="gramStart"/>
      <w:r w:rsidRPr="00490AD4">
        <w:rPr>
          <w:rFonts w:ascii="Times New Roman" w:cs="Times New Roman" w:hAnsi="Times New Roman"/>
          <w:sz w:val="30"/>
          <w:szCs w:val="30"/>
        </w:rPr>
        <w:t>к</w:t>
      </w:r>
      <w:proofErr w:type="gramEnd"/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2377"/>
        <w:gridCol w:w="480"/>
        <w:gridCol w:w="6611"/>
      </w:tblGrid>
      <w:tr w:rsidR="00651233" w:rsidRPr="00B355C2" w:rsidTr="00EC4F23">
        <w:trPr>
          <w:trHeight w:val="20"/>
        </w:trPr>
        <w:tc>
          <w:tcPr>
            <w:tcW w:type="pct" w:w="1309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</w:p>
          <w:p w:rsidP="006A3EA8" w:rsidR="00651233" w:rsidRDefault="00651233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pct" w:w="146"/>
          </w:tcPr>
          <w:p w:rsidP="006A3EA8" w:rsidR="00651233" w:rsidRDefault="00651233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545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6"/>
                <w:szCs w:val="6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6A3EA8" w:rsidR="00712D0C" w:rsidRDefault="00712D0C" w:rsidRPr="00712D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8"/>
                <w:szCs w:val="8"/>
              </w:rPr>
            </w:pPr>
          </w:p>
        </w:tc>
      </w:tr>
      <w:tr w:rsidR="00651233" w:rsidRPr="00B355C2" w:rsidTr="00EC4F23">
        <w:trPr>
          <w:trHeight w:val="20"/>
        </w:trPr>
        <w:tc>
          <w:tcPr>
            <w:tcW w:type="pct" w:w="1309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</w:p>
          <w:p w:rsidP="006A3EA8" w:rsidR="00651233" w:rsidRDefault="00651233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pct" w:w="146"/>
          </w:tcPr>
          <w:p w:rsidP="006A3EA8" w:rsidR="00651233" w:rsidRDefault="00651233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545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8"/>
                <w:szCs w:val="8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</w:t>
            </w:r>
            <w:proofErr w:type="gramStart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Красноярска, заместитель председателя комиссии;</w:t>
            </w:r>
          </w:p>
          <w:p w:rsidP="006A3EA8" w:rsidR="00712D0C" w:rsidRDefault="00712D0C" w:rsidRPr="00712D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8"/>
                <w:szCs w:val="8"/>
              </w:rPr>
            </w:pPr>
          </w:p>
        </w:tc>
      </w:tr>
      <w:tr w:rsidR="000939F6" w:rsidRPr="00B355C2" w:rsidTr="00EC4F23">
        <w:trPr>
          <w:trHeight w:val="20"/>
        </w:trPr>
        <w:tc>
          <w:tcPr>
            <w:tcW w:type="pct" w:w="1309"/>
          </w:tcPr>
          <w:p w:rsidP="006A3EA8" w:rsidR="006110FB" w:rsidRDefault="0048036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Давыдова </w:t>
            </w:r>
          </w:p>
          <w:p w:rsidP="006A3EA8" w:rsidR="006110FB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Милена</w:t>
            </w:r>
          </w:p>
          <w:p w:rsidP="006A3EA8" w:rsidR="000939F6" w:rsidRDefault="006110FB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pct" w:w="146"/>
          </w:tcPr>
          <w:p w:rsidP="006A3EA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545"/>
          </w:tcPr>
          <w:p w:rsidP="006A3EA8" w:rsidR="00F155C8" w:rsidRDefault="007B1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48036D">
              <w:rPr>
                <w:rFonts w:ascii="Times New Roman" w:hAnsi="Times New Roman"/>
                <w:sz w:val="30"/>
                <w:szCs w:val="30"/>
              </w:rPr>
              <w:t xml:space="preserve">аместитель начальника отдела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6A3EA8" w:rsidR="00712D0C" w:rsidRDefault="00712D0C" w:rsidRPr="00712D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F155C8" w:rsidRPr="00B355C2" w:rsidTr="00EC4F23">
        <w:trPr>
          <w:trHeight w:val="20"/>
        </w:trPr>
        <w:tc>
          <w:tcPr>
            <w:tcW w:type="pct" w:w="1309"/>
          </w:tcPr>
          <w:p w:rsidP="00490AD4" w:rsidR="00490AD4" w:rsidRDefault="00490AD4" w:rsidRPr="00490AD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490AD4">
              <w:rPr>
                <w:rFonts w:ascii="Times New Roman" w:hAnsi="Times New Roman"/>
                <w:sz w:val="30"/>
                <w:szCs w:val="30"/>
              </w:rPr>
              <w:t>Бондарев</w:t>
            </w:r>
          </w:p>
          <w:p w:rsidP="00490AD4" w:rsidR="00490AD4" w:rsidRDefault="00490AD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490AD4">
              <w:rPr>
                <w:rFonts w:ascii="Times New Roman" w:hAnsi="Times New Roman"/>
                <w:sz w:val="30"/>
                <w:szCs w:val="30"/>
              </w:rPr>
              <w:t xml:space="preserve">Виталий </w:t>
            </w:r>
          </w:p>
          <w:p w:rsidP="00490AD4" w:rsidR="00F155C8" w:rsidRDefault="00490AD4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  <w:r w:rsidRPr="00490AD4"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  <w:p w:rsidP="00490AD4" w:rsidR="00712D0C" w:rsidRDefault="00712D0C" w:rsidRPr="00712D0C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type="pct" w:w="146"/>
          </w:tcPr>
          <w:p w:rsidP="006A3EA8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545"/>
          </w:tcPr>
          <w:p w:rsidP="006A3EA8" w:rsidR="00F155C8" w:rsidRDefault="00F155C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4135F" w:rsidRPr="00B355C2" w:rsidTr="00EC4F23">
        <w:trPr>
          <w:trHeight w:val="20"/>
        </w:trPr>
        <w:tc>
          <w:tcPr>
            <w:tcW w:type="pct" w:w="1309"/>
          </w:tcPr>
          <w:p w:rsidP="006A3EA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6A3EA8" w:rsidR="006110FB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</w:p>
          <w:p w:rsidP="006A3EA8" w:rsidR="0044135F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  <w:p w:rsidP="006A3EA8" w:rsidR="00712D0C" w:rsidRDefault="00712D0C" w:rsidRPr="00712D0C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type="pct" w:w="146"/>
          </w:tcPr>
          <w:p w:rsidP="006A3EA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545"/>
          </w:tcPr>
          <w:p w:rsidP="006A3EA8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4135F" w:rsidRPr="00B355C2" w:rsidTr="00EC4F23">
        <w:trPr>
          <w:trHeight w:val="20"/>
        </w:trPr>
        <w:tc>
          <w:tcPr>
            <w:tcW w:type="pct" w:w="1309"/>
          </w:tcPr>
          <w:p w:rsidP="006A3EA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6A3EA8" w:rsidR="0044135F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</w:p>
          <w:p w:rsidP="006A3EA8" w:rsidR="006110FB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pct" w:w="146"/>
          </w:tcPr>
          <w:p w:rsidP="006A3EA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545"/>
          </w:tcPr>
          <w:p w:rsidP="006A3EA8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D40268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 w:rsidR="00712D0C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6A3EA8" w:rsidR="00D40268" w:rsidRDefault="00D40268" w:rsidRPr="00712D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0F5FFC" w:rsidRPr="00B355C2" w:rsidTr="00EC4F23">
        <w:trPr>
          <w:trHeight w:val="20"/>
        </w:trPr>
        <w:tc>
          <w:tcPr>
            <w:tcW w:type="pct" w:w="1309"/>
            <w:tcBorders>
              <w:bottom w:color="auto" w:space="0" w:sz="4" w:val="single"/>
            </w:tcBorders>
          </w:tcPr>
          <w:p w:rsidP="000F5FFC" w:rsidR="000F5FFC" w:rsidRDefault="000F5FF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0F5FFC" w:rsidR="000F5FFC" w:rsidRDefault="000F5FF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</w:t>
            </w:r>
          </w:p>
          <w:p w:rsidP="000F5FFC" w:rsidR="000F5FFC" w:rsidRDefault="000F5FFC">
            <w:pPr>
              <w:spacing w:after="0" w:line="216" w:lineRule="auto"/>
              <w:contextualSpacing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  <w:p w:rsidP="000F5FFC" w:rsidR="00FE474E" w:rsidRDefault="00FE474E" w:rsidRPr="00FE474E">
            <w:pPr>
              <w:spacing w:after="0" w:line="216" w:lineRule="auto"/>
              <w:contextualSpacing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type="pct" w:w="146"/>
            <w:tcBorders>
              <w:bottom w:color="auto" w:space="0" w:sz="4" w:val="single"/>
            </w:tcBorders>
          </w:tcPr>
          <w:tbl>
            <w:tblPr>
              <w:tblW w:type="pct" w:w="5000"/>
              <w:tblLook w:firstColumn="1" w:firstRow="1" w:lastColumn="1" w:lastRow="1" w:noHBand="0" w:noVBand="0" w:val="01E0"/>
            </w:tblPr>
            <w:tblGrid>
              <w:gridCol w:w="366"/>
            </w:tblGrid>
            <w:tr w:rsidR="000F5FFC" w:rsidTr="00EC4F23">
              <w:trPr>
                <w:trHeight w:val="80"/>
              </w:trPr>
              <w:tc>
                <w:tcPr>
                  <w:tcW w:type="pct" w:w="243"/>
                  <w:hideMark/>
                </w:tcPr>
                <w:p w:rsidR="000F5FFC" w:rsidRDefault="000F5FFC">
                  <w:pPr>
                    <w:spacing w:after="0" w:line="216" w:lineRule="auto"/>
                    <w:contextualSpacing/>
                    <w:rPr>
                      <w:rFonts w:ascii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</w:rPr>
                    <w:t>–</w:t>
                  </w:r>
                </w:p>
              </w:tc>
            </w:tr>
          </w:tbl>
          <w:p w:rsidR="000F5FFC" w:rsidRDefault="000F5FF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3545"/>
            <w:tcBorders>
              <w:bottom w:color="auto" w:space="0" w:sz="4" w:val="single"/>
            </w:tcBorders>
          </w:tcPr>
          <w:p w:rsidR="000F5FFC" w:rsidRDefault="00576DC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инженер-</w:t>
            </w:r>
            <w:r w:rsidR="000F5FFC">
              <w:rPr>
                <w:rFonts w:ascii="Times New Roman" w:hAnsi="Times New Roman"/>
                <w:sz w:val="30"/>
                <w:szCs w:val="30"/>
              </w:rPr>
              <w:t>землеустроитель ООО «Кадастровое Бюро» (по согласованию).</w:t>
            </w: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EC4F2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351E" w:rsidP="005B1B26" w:rsidRDefault="00D2351E">
      <w:pPr>
        <w:spacing w:after="0" w:line="240" w:lineRule="auto"/>
      </w:pPr>
      <w:r>
        <w:separator/>
      </w:r>
    </w:p>
  </w:endnote>
  <w:endnote w:type="continuationSeparator" w:id="0">
    <w:p w:rsidR="00D2351E" w:rsidP="005B1B26" w:rsidRDefault="00D2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351E" w:rsidP="005B1B26" w:rsidRDefault="00D2351E">
      <w:pPr>
        <w:spacing w:after="0" w:line="240" w:lineRule="auto"/>
      </w:pPr>
      <w:r>
        <w:separator/>
      </w:r>
    </w:p>
  </w:footnote>
  <w:footnote w:type="continuationSeparator" w:id="0">
    <w:p w:rsidR="00D2351E" w:rsidP="005B1B26" w:rsidRDefault="00D2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576DC8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09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5FFC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2DB1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6C00"/>
    <w:rsid w:val="001671DE"/>
    <w:rsid w:val="0016773D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24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6B3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5D7A"/>
    <w:rsid w:val="00216090"/>
    <w:rsid w:val="00216839"/>
    <w:rsid w:val="00223C28"/>
    <w:rsid w:val="00224358"/>
    <w:rsid w:val="00225565"/>
    <w:rsid w:val="002272AB"/>
    <w:rsid w:val="002300C1"/>
    <w:rsid w:val="0023088F"/>
    <w:rsid w:val="00230D17"/>
    <w:rsid w:val="00230FE6"/>
    <w:rsid w:val="00231DCB"/>
    <w:rsid w:val="00231E93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A8B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1FFD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645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748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36D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AD4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9E7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6DC8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1839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0FB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1233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3EA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2A14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D0C"/>
    <w:rsid w:val="00712F88"/>
    <w:rsid w:val="007130B2"/>
    <w:rsid w:val="00713A9F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426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2BB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488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1F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11A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07F0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6F7E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6DC7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0F8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09A6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E15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2F08"/>
    <w:rsid w:val="00D2306B"/>
    <w:rsid w:val="00D2351E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268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00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23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74E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227 от 27.03.2026</docTitle>
  </documentManagement>
</p:properties>
</file>

<file path=customXml/itemProps1.xml><?xml version="1.0" encoding="utf-8"?>
<ds:datastoreItem xmlns:ds="http://schemas.openxmlformats.org/officeDocument/2006/customXml" ds:itemID="{A2FEA4FA-9EB4-45CA-BF6E-E48EF56669CD}"/>
</file>

<file path=customXml/itemProps2.xml><?xml version="1.0" encoding="utf-8"?>
<ds:datastoreItem xmlns:ds="http://schemas.openxmlformats.org/officeDocument/2006/customXml" ds:itemID="{26C36F09-5F6A-4924-8D74-AC582F06ACBE}"/>
</file>

<file path=customXml/itemProps3.xml><?xml version="1.0" encoding="utf-8"?>
<ds:datastoreItem xmlns:ds="http://schemas.openxmlformats.org/officeDocument/2006/customXml" ds:itemID="{50262956-EDA1-4BC1-A9C3-ED1F5A3F5B69}"/>
</file>

<file path=customXml/itemProps4.xml><?xml version="1.0" encoding="utf-8"?>
<ds:datastoreItem xmlns:ds="http://schemas.openxmlformats.org/officeDocument/2006/customXml" ds:itemID="{7038ED0F-210C-4D34-A6B7-DF254465C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227 от 27.03.2026</dc:title>
  <dc:creator>makoenko</dc:creator>
  <cp:lastModifiedBy>Сайгашкина Евгения Николаевна</cp:lastModifiedBy>
  <cp:revision>15</cp:revision>
  <cp:lastPrinted>2026-03-18T03:51:00Z</cp:lastPrinted>
  <dcterms:created xsi:type="dcterms:W3CDTF">2026-02-20T08:18:00Z</dcterms:created>
  <dcterms:modified xsi:type="dcterms:W3CDTF">2026-03-26T09:10:00Z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