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D4DF7" w:rsidR="00012E3F" w:rsidRDefault="00012E3F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1A4A47">
        <w:rPr>
          <w:rFonts w:ascii="Times New Roman" w:cs="Times New Roman" w:hAnsi="Times New Roman"/>
          <w:sz w:val="30"/>
          <w:szCs w:val="30"/>
        </w:rPr>
        <w:t>8</w:t>
      </w:r>
    </w:p>
    <w:p w:rsidP="00AD4DF7" w:rsidR="00012E3F" w:rsidRDefault="00012E3F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AD4DF7" w:rsidR="00012E3F" w:rsidRDefault="00012E3F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AD4DF7" w:rsidR="00012E3F" w:rsidRDefault="00012E3F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AD4DF7">
        <w:rPr>
          <w:rFonts w:ascii="Times New Roman" w:cs="Times New Roman" w:hAnsi="Times New Roman"/>
          <w:sz w:val="30"/>
          <w:szCs w:val="30"/>
        </w:rPr>
        <w:t>_____________</w:t>
      </w:r>
      <w:r>
        <w:rPr>
          <w:rFonts w:ascii="Times New Roman" w:cs="Times New Roman" w:hAnsi="Times New Roman"/>
          <w:sz w:val="30"/>
          <w:szCs w:val="30"/>
        </w:rPr>
        <w:t>№ _____</w:t>
      </w:r>
      <w:r w:rsidR="00AD4DF7">
        <w:rPr>
          <w:rFonts w:ascii="Times New Roman" w:cs="Times New Roman" w:hAnsi="Times New Roman"/>
          <w:sz w:val="30"/>
          <w:szCs w:val="30"/>
        </w:rPr>
        <w:t>___</w:t>
      </w:r>
    </w:p>
    <w:p w:rsidP="00012E3F" w:rsidR="00012E3F" w:rsidRDefault="00012E3F">
      <w:pPr>
        <w:spacing w:after="0" w:line="240" w:lineRule="auto"/>
        <w:ind w:firstLine="6096"/>
        <w:rPr>
          <w:rFonts w:ascii="Times New Roman" w:cs="Times New Roman" w:hAnsi="Times New Roman"/>
          <w:sz w:val="30"/>
          <w:szCs w:val="30"/>
        </w:rPr>
      </w:pPr>
    </w:p>
    <w:p w:rsidP="00AD4DF7" w:rsidR="00012E3F" w:rsidRDefault="00012E3F" w:rsidRPr="0085249D">
      <w:pPr>
        <w:suppressAutoHyphens/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:rsidP="00AD4DF7" w:rsidR="00AD4DF7" w:rsidRDefault="00012E3F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82B13">
        <w:rPr>
          <w:rFonts w:ascii="Times New Roman" w:cs="Times New Roman" w:hAnsi="Times New Roman"/>
          <w:color w:val="000000"/>
          <w:sz w:val="30"/>
          <w:szCs w:val="30"/>
        </w:rPr>
        <w:t xml:space="preserve">внесения изменений в проект </w:t>
      </w:r>
      <w:proofErr w:type="gramStart"/>
      <w:r w:rsidR="00C82B13" w:rsidRPr="00C82B13">
        <w:rPr>
          <w:rFonts w:ascii="Times New Roman" w:cs="Times New Roman" w:hAnsi="Times New Roman"/>
          <w:color w:val="000000"/>
          <w:sz w:val="30"/>
          <w:szCs w:val="30"/>
        </w:rPr>
        <w:t>межевания</w:t>
      </w:r>
      <w:r w:rsidRPr="00C82B1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C82B13">
        <w:rPr>
          <w:rFonts w:ascii="Times New Roman" w:cs="Times New Roman" w:eastAsia="Calibri" w:hAnsi="Times New Roman"/>
          <w:sz w:val="30"/>
          <w:szCs w:val="30"/>
        </w:rPr>
        <w:t>территории северо-восточной левобережной части города Красноярска</w:t>
      </w:r>
      <w:proofErr w:type="gramEnd"/>
      <w:r w:rsidRPr="00C82B13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C82B13">
        <w:rPr>
          <w:rFonts w:ascii="Times New Roman" w:cs="Times New Roman" w:hAnsi="Times New Roman"/>
          <w:sz w:val="30"/>
          <w:szCs w:val="30"/>
        </w:rPr>
        <w:t xml:space="preserve">в границах </w:t>
      </w:r>
      <w:r w:rsidR="00C82B13" w:rsidRPr="00C82B13">
        <w:rPr>
          <w:rFonts w:ascii="Times New Roman" w:cs="Times New Roman" w:hAnsi="Times New Roman"/>
          <w:sz w:val="30"/>
          <w:szCs w:val="30"/>
        </w:rPr>
        <w:t xml:space="preserve">земельных </w:t>
      </w:r>
    </w:p>
    <w:p w:rsidP="00AD4DF7" w:rsidR="00012E3F" w:rsidRDefault="00C82B13" w:rsidRPr="00C82B13">
      <w:pPr>
        <w:suppressAutoHyphens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C82B13">
        <w:rPr>
          <w:rFonts w:ascii="Times New Roman" w:cs="Times New Roman" w:hAnsi="Times New Roman"/>
          <w:sz w:val="30"/>
          <w:szCs w:val="30"/>
        </w:rPr>
        <w:t>участков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C82B13">
        <w:rPr>
          <w:rFonts w:ascii="Times New Roman" w:cs="Times New Roman" w:hAnsi="Times New Roman"/>
          <w:sz w:val="30"/>
          <w:szCs w:val="30"/>
        </w:rPr>
        <w:t>с номерами межевания 9.12.2, 9.12.б, 9.12.х</w:t>
      </w:r>
    </w:p>
    <w:p w:rsidP="00AD4DF7" w:rsidR="00012E3F" w:rsidRDefault="00012E3F" w:rsidRPr="0085249D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AD4DF7" w:rsidR="00012E3F" w:rsidRDefault="00012E3F" w:rsidRPr="00F40FC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40FC2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</w:t>
      </w:r>
      <w:r w:rsidR="00C82B13">
        <w:rPr>
          <w:rFonts w:ascii="Times New Roman" w:cs="Times New Roman" w:hAnsi="Times New Roman"/>
          <w:sz w:val="30"/>
          <w:szCs w:val="30"/>
        </w:rPr>
        <w:t>межевания</w:t>
      </w:r>
      <w:r w:rsidRPr="00F40FC2">
        <w:rPr>
          <w:rFonts w:ascii="Times New Roman" w:cs="Times New Roman" w:hAnsi="Times New Roman"/>
          <w:sz w:val="30"/>
          <w:szCs w:val="30"/>
        </w:rPr>
        <w:t xml:space="preserve"> </w:t>
      </w:r>
      <w:r w:rsidRPr="00F40FC2">
        <w:rPr>
          <w:rFonts w:ascii="Times New Roman" w:cs="Times New Roman" w:eastAsia="Calibri" w:hAnsi="Times New Roman"/>
          <w:sz w:val="30"/>
          <w:szCs w:val="30"/>
        </w:rPr>
        <w:t xml:space="preserve">территории северо-восточной левобережной части города Красноярска, утвержденный постановлением администрации города от 01.07.2019 </w:t>
      </w:r>
      <w:r w:rsidRPr="00F40FC2">
        <w:rPr>
          <w:rFonts w:ascii="Times New Roman" w:cs="Times New Roman" w:eastAsia="Calibri" w:hAnsi="Times New Roman"/>
          <w:sz w:val="30"/>
          <w:szCs w:val="30"/>
        </w:rPr>
        <w:br/>
        <w:t>№ 410,</w:t>
      </w:r>
      <w:r w:rsidRPr="00F40FC2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8979EE" w:rsidRPr="00C82B13">
        <w:rPr>
          <w:rFonts w:ascii="Times New Roman" w:cs="Times New Roman" w:hAnsi="Times New Roman"/>
          <w:sz w:val="30"/>
          <w:szCs w:val="30"/>
        </w:rPr>
        <w:t>в границах земельных участков</w:t>
      </w:r>
      <w:r w:rsidR="008979EE">
        <w:rPr>
          <w:rFonts w:ascii="Times New Roman" w:cs="Times New Roman" w:hAnsi="Times New Roman"/>
          <w:sz w:val="30"/>
          <w:szCs w:val="30"/>
        </w:rPr>
        <w:t xml:space="preserve"> </w:t>
      </w:r>
      <w:r w:rsidR="008979EE" w:rsidRPr="00C82B13">
        <w:rPr>
          <w:rFonts w:ascii="Times New Roman" w:cs="Times New Roman" w:hAnsi="Times New Roman"/>
          <w:sz w:val="30"/>
          <w:szCs w:val="30"/>
        </w:rPr>
        <w:t>с номерами межевания 9.12.2, 9.12.б, 9.12.х</w:t>
      </w:r>
      <w:r w:rsidRPr="00F40FC2">
        <w:rPr>
          <w:rFonts w:ascii="Times New Roman" w:cs="Times New Roman" w:hAnsi="Times New Roman"/>
          <w:sz w:val="30"/>
          <w:szCs w:val="30"/>
        </w:rPr>
        <w:t xml:space="preserve"> (далее – Проект) разработан на основании постановления администрации города</w:t>
      </w:r>
      <w:r w:rsidR="008979EE">
        <w:rPr>
          <w:rFonts w:ascii="Times New Roman" w:cs="Times New Roman" w:hAnsi="Times New Roman"/>
          <w:sz w:val="30"/>
          <w:szCs w:val="30"/>
        </w:rPr>
        <w:t xml:space="preserve"> </w:t>
      </w:r>
      <w:r w:rsidRPr="00F40FC2">
        <w:rPr>
          <w:rFonts w:ascii="Times New Roman" w:cs="Times New Roman" w:hAnsi="Times New Roman"/>
          <w:sz w:val="30"/>
          <w:szCs w:val="30"/>
        </w:rPr>
        <w:t>Красноярска от 31.01.2025 № 75 «</w:t>
      </w:r>
      <w:r w:rsidRPr="00F40FC2">
        <w:rPr>
          <w:rFonts w:ascii="Times New Roman" w:cs="Times New Roman" w:eastAsia="Arial Unicode MS" w:hAnsi="Times New Roman"/>
          <w:sz w:val="30"/>
          <w:szCs w:val="30"/>
        </w:rPr>
        <w:t xml:space="preserve">О подготовке проекта </w:t>
      </w:r>
      <w:r w:rsidRPr="00F40FC2">
        <w:rPr>
          <w:rFonts w:ascii="Times New Roman" w:cs="Times New Roman" w:hAnsi="Times New Roman"/>
          <w:sz w:val="30"/>
          <w:szCs w:val="30"/>
          <w:lang w:eastAsia="ar-SA"/>
        </w:rPr>
        <w:t>внесения изменений в проект планировки и проект межевания территории северо-восточной левобережной части города Красноярска</w:t>
      </w:r>
      <w:proofErr w:type="gramEnd"/>
      <w:r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proofErr w:type="gramStart"/>
      <w:r w:rsidRPr="00F40FC2">
        <w:rPr>
          <w:rFonts w:ascii="Times New Roman" w:cs="Times New Roman" w:hAnsi="Times New Roman"/>
          <w:sz w:val="30"/>
          <w:szCs w:val="30"/>
          <w:lang w:eastAsia="ar-SA"/>
        </w:rPr>
        <w:t>в границах зон планируемого размещения объектов капитального строительства с номерами 9.12.2, 9.12.б, 9.12.х и земельных участков</w:t>
      </w:r>
      <w:r w:rsidR="00AD4DF7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</w:t>
      </w:r>
      <w:r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 с номерами межевания 9.12.2, 9.12.б, 9.12.х и</w:t>
      </w:r>
      <w:r w:rsidRPr="00F40FC2">
        <w:rPr>
          <w:rFonts w:ascii="Times New Roman" w:cs="Times New Roman" w:eastAsia="Arial Unicode MS" w:hAnsi="Times New Roman"/>
          <w:sz w:val="30"/>
          <w:szCs w:val="30"/>
        </w:rPr>
        <w:t xml:space="preserve"> проекта </w:t>
      </w:r>
      <w:r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изменений в проект планировки и межевания территории парка острова </w:t>
      </w:r>
      <w:proofErr w:type="spellStart"/>
      <w:r w:rsidRPr="00F40FC2">
        <w:rPr>
          <w:rFonts w:ascii="Times New Roman" w:cs="Times New Roman" w:hAnsi="Times New Roman"/>
          <w:sz w:val="30"/>
          <w:szCs w:val="30"/>
          <w:lang w:eastAsia="ar-SA"/>
        </w:rPr>
        <w:t>Татышева</w:t>
      </w:r>
      <w:proofErr w:type="spellEnd"/>
      <w:r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 в границах объекта «Пешеходный переход в районе </w:t>
      </w:r>
      <w:r w:rsidR="00AD4DF7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   </w:t>
      </w:r>
      <w:r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ул. Якутская на о. </w:t>
      </w:r>
      <w:proofErr w:type="spellStart"/>
      <w:r w:rsidRPr="00F40FC2">
        <w:rPr>
          <w:rFonts w:ascii="Times New Roman" w:cs="Times New Roman" w:hAnsi="Times New Roman"/>
          <w:sz w:val="30"/>
          <w:szCs w:val="30"/>
          <w:lang w:eastAsia="ar-SA"/>
        </w:rPr>
        <w:t>Татышев</w:t>
      </w:r>
      <w:proofErr w:type="spellEnd"/>
      <w:r w:rsidRPr="00F40FC2">
        <w:rPr>
          <w:rFonts w:ascii="Times New Roman" w:cs="Times New Roman" w:hAnsi="Times New Roman"/>
          <w:sz w:val="30"/>
          <w:szCs w:val="30"/>
          <w:lang w:eastAsia="ar-SA"/>
        </w:rPr>
        <w:t>» в Советском районе города Красноярска</w:t>
      </w:r>
      <w:r w:rsidRPr="00F40FC2">
        <w:rPr>
          <w:rFonts w:ascii="Times New Roman" w:cs="Times New Roman" w:hAnsi="Times New Roman"/>
          <w:sz w:val="30"/>
          <w:szCs w:val="30"/>
        </w:rPr>
        <w:t>»</w:t>
      </w:r>
      <w:r w:rsidR="002C24C8">
        <w:rPr>
          <w:rFonts w:ascii="Times New Roman" w:cs="Times New Roman" w:hAnsi="Times New Roman"/>
          <w:sz w:val="30"/>
          <w:szCs w:val="30"/>
        </w:rPr>
        <w:t>,</w:t>
      </w:r>
      <w:r w:rsidR="00AD4DF7">
        <w:rPr>
          <w:rFonts w:ascii="Times New Roman" w:cs="Times New Roman" w:hAnsi="Times New Roman"/>
          <w:sz w:val="30"/>
          <w:szCs w:val="30"/>
        </w:rPr>
        <w:t xml:space="preserve"> </w:t>
      </w:r>
      <w:r w:rsidRPr="00F40FC2">
        <w:rPr>
          <w:rFonts w:ascii="Times New Roman" w:cs="Times New Roman" w:hAnsi="Times New Roman"/>
          <w:sz w:val="30"/>
          <w:szCs w:val="30"/>
        </w:rPr>
        <w:t xml:space="preserve"> муниципального контракта от 16.06.2025</w:t>
      </w:r>
      <w:proofErr w:type="gramEnd"/>
      <w:r w:rsidRPr="00F40FC2">
        <w:rPr>
          <w:rFonts w:ascii="Times New Roman" w:cs="Times New Roman" w:hAnsi="Times New Roman"/>
          <w:sz w:val="30"/>
          <w:szCs w:val="30"/>
        </w:rPr>
        <w:t xml:space="preserve"> № 9/2025.</w:t>
      </w:r>
    </w:p>
    <w:p w:rsidP="00AD4DF7" w:rsidR="00012E3F" w:rsidRDefault="00012E3F" w:rsidRPr="00F40FC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F40FC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Проектируемая территория расположена в Советском районе </w:t>
      </w:r>
      <w:r w:rsidRPr="00F40F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Красноярска, ограничена с юга р. Енисей, с востока </w:t>
      </w:r>
      <w:r w:rsidR="002C24C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– </w:t>
      </w:r>
      <w:r w:rsidRPr="00F40F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земельным участком с кадастровым номером 24:50:0000000:256, с севера </w:t>
      </w:r>
      <w:r w:rsidR="002C24C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– </w:t>
      </w:r>
      <w:r w:rsidRPr="00F40FC2">
        <w:rPr>
          <w:rFonts w:ascii="Times New Roman" w:cs="Times New Roman" w:eastAsia="Times New Roman" w:hAnsi="Times New Roman"/>
          <w:sz w:val="30"/>
          <w:szCs w:val="30"/>
          <w:lang w:eastAsia="ru-RU"/>
        </w:rPr>
        <w:t>существующим проездом, с запада – существующими озелененными территориями. Общая площадь территории 16,86 га.</w:t>
      </w:r>
    </w:p>
    <w:p w:rsidP="00AD4DF7" w:rsidR="00012E3F" w:rsidRDefault="00012E3F" w:rsidRPr="00F40FC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F40FC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Проект подготовлен в целях </w:t>
      </w:r>
      <w:r w:rsidR="008979E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образования земельных участков </w:t>
      </w:r>
      <w:r w:rsidR="00AD4DF7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</w:t>
      </w:r>
      <w:r w:rsidR="008979EE">
        <w:rPr>
          <w:rFonts w:ascii="Times New Roman" w:cs="Times New Roman" w:eastAsia="Times New Roman" w:hAnsi="Times New Roman"/>
          <w:sz w:val="30"/>
          <w:szCs w:val="30"/>
          <w:lang w:eastAsia="ar-SA"/>
        </w:rPr>
        <w:t>под</w:t>
      </w:r>
      <w:r w:rsidRPr="00F40FC2">
        <w:rPr>
          <w:rFonts w:ascii="Times New Roman" w:cs="Times New Roman" w:hAnsi="Times New Roman"/>
          <w:sz w:val="30"/>
          <w:szCs w:val="30"/>
        </w:rPr>
        <w:t xml:space="preserve"> размещени</w:t>
      </w:r>
      <w:r w:rsidR="008979EE">
        <w:rPr>
          <w:rFonts w:ascii="Times New Roman" w:cs="Times New Roman" w:hAnsi="Times New Roman"/>
          <w:sz w:val="30"/>
          <w:szCs w:val="30"/>
        </w:rPr>
        <w:t>е</w:t>
      </w:r>
      <w:r w:rsidRPr="00F40FC2">
        <w:rPr>
          <w:rFonts w:ascii="Times New Roman" w:cs="Times New Roman" w:hAnsi="Times New Roman"/>
          <w:sz w:val="30"/>
          <w:szCs w:val="30"/>
        </w:rPr>
        <w:t xml:space="preserve"> линейного объекта «</w:t>
      </w:r>
      <w:r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>Пешеходный переход в районе</w:t>
      </w:r>
      <w:r w:rsidR="00AD4DF7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                    </w:t>
      </w:r>
      <w:r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 ул. </w:t>
      </w:r>
      <w:proofErr w:type="gramStart"/>
      <w:r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>Якутская</w:t>
      </w:r>
      <w:proofErr w:type="gramEnd"/>
      <w:r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 на о. </w:t>
      </w:r>
      <w:proofErr w:type="spellStart"/>
      <w:r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>Татышев</w:t>
      </w:r>
      <w:proofErr w:type="spellEnd"/>
      <w:r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>» в Советском районе города Красноярска</w:t>
      </w:r>
      <w:r w:rsidRPr="00F40FC2">
        <w:rPr>
          <w:rFonts w:ascii="Times New Roman" w:cs="Times New Roman" w:hAnsi="Times New Roman"/>
          <w:sz w:val="30"/>
          <w:szCs w:val="30"/>
        </w:rPr>
        <w:t>.</w:t>
      </w:r>
    </w:p>
    <w:p w:rsidP="00AD4DF7" w:rsidR="00012E3F" w:rsidRDefault="00012E3F" w:rsidRPr="00F40FC2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Согласно Генеральному плану городского округа город </w:t>
      </w:r>
      <w:r w:rsidRPr="00F40FC2">
        <w:rPr>
          <w:rFonts w:ascii="Times New Roman" w:cs="Times New Roman" w:hAnsi="Times New Roman"/>
          <w:sz w:val="30"/>
          <w:szCs w:val="30"/>
          <w:lang w:eastAsia="ar-SA"/>
        </w:rPr>
        <w:br/>
        <w:t>Красноя</w:t>
      </w:r>
      <w:proofErr w:type="gramStart"/>
      <w:r w:rsidRPr="00F40FC2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утвержденному решением </w:t>
      </w:r>
      <w:r w:rsidRPr="00F40FC2">
        <w:rPr>
          <w:rFonts w:ascii="Times New Roman" w:cs="Times New Roman" w:hAnsi="Times New Roman"/>
          <w:sz w:val="30"/>
          <w:szCs w:val="30"/>
          <w:lang w:eastAsia="ar-SA"/>
        </w:rPr>
        <w:br/>
        <w:t>Красноярского городского Совета депутатов от 13</w:t>
      </w:r>
      <w:r w:rsidRPr="00AE4D2A">
        <w:rPr>
          <w:rFonts w:ascii="Times New Roman" w:cs="Times New Roman" w:hAnsi="Times New Roman"/>
          <w:sz w:val="30"/>
          <w:szCs w:val="30"/>
          <w:lang w:eastAsia="ar-SA"/>
        </w:rPr>
        <w:t xml:space="preserve">.03.2015 № 7-107, </w:t>
      </w:r>
      <w:r w:rsidRPr="00F40FC2">
        <w:rPr>
          <w:rFonts w:ascii="Times New Roman" w:cs="Times New Roman" w:hAnsi="Times New Roman"/>
          <w:sz w:val="30"/>
          <w:szCs w:val="30"/>
          <w:lang w:eastAsia="ar-SA"/>
        </w:rPr>
        <w:t>территория проектирования расположена в границах функциональных зон:</w:t>
      </w:r>
    </w:p>
    <w:p w:rsidP="002C24C8" w:rsidR="00012E3F" w:rsidRDefault="002C24C8" w:rsidRPr="00F40FC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lang w:eastAsia="ar-SA"/>
        </w:rPr>
        <w:t>з</w:t>
      </w:r>
      <w:r w:rsidR="00012E3F" w:rsidRPr="00F40FC2">
        <w:rPr>
          <w:rFonts w:ascii="Times New Roman" w:cs="Times New Roman" w:hAnsi="Times New Roman"/>
          <w:sz w:val="30"/>
          <w:szCs w:val="30"/>
          <w:lang w:eastAsia="ar-SA"/>
        </w:rPr>
        <w:t>она рекреационного назначения</w:t>
      </w:r>
      <w:r w:rsidR="00012E3F" w:rsidRPr="00F40FC2">
        <w:rPr>
          <w:rFonts w:ascii="Times New Roman" w:cs="Times New Roman" w:hAnsi="Times New Roman"/>
          <w:sz w:val="30"/>
          <w:szCs w:val="30"/>
        </w:rPr>
        <w:t>;</w:t>
      </w:r>
    </w:p>
    <w:p w:rsidP="002C24C8" w:rsidR="00012E3F" w:rsidRDefault="002C24C8" w:rsidRPr="00F40FC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з</w:t>
      </w:r>
      <w:r w:rsidR="00012E3F" w:rsidRPr="00F40FC2">
        <w:rPr>
          <w:rFonts w:ascii="Times New Roman" w:cs="Times New Roman" w:hAnsi="Times New Roman"/>
          <w:sz w:val="30"/>
          <w:szCs w:val="30"/>
        </w:rPr>
        <w:t>она смешанной и общественно-деловой застройки;</w:t>
      </w:r>
    </w:p>
    <w:p w:rsidP="002C24C8" w:rsidR="00012E3F" w:rsidRDefault="002C24C8" w:rsidRPr="00F40FC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012E3F" w:rsidRPr="00F40FC2">
        <w:rPr>
          <w:rFonts w:ascii="Times New Roman" w:cs="Times New Roman" w:hAnsi="Times New Roman"/>
          <w:sz w:val="30"/>
          <w:szCs w:val="30"/>
        </w:rPr>
        <w:t>роизводственная зона, зона инженерной и транспортной инфраструктур,</w:t>
      </w:r>
    </w:p>
    <w:p w:rsidP="002C24C8" w:rsidR="00012E3F" w:rsidRDefault="00012E3F">
      <w:pPr>
        <w:suppressAutoHyphens/>
        <w:spacing w:after="0" w:line="240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F40FC2">
        <w:rPr>
          <w:rFonts w:ascii="Times New Roman" w:cs="Times New Roman" w:hAnsi="Times New Roman"/>
          <w:sz w:val="30"/>
          <w:szCs w:val="30"/>
        </w:rPr>
        <w:t>также небольшая часть в границах водного объекта р. Енисей.</w:t>
      </w:r>
    </w:p>
    <w:p w:rsidP="002C24C8" w:rsidR="00012E3F" w:rsidRDefault="00012E3F" w:rsidRPr="00B34DB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B34DBA">
        <w:rPr>
          <w:rFonts w:ascii="Times New Roman" w:cs="Times New Roman" w:hAnsi="Times New Roman"/>
          <w:sz w:val="30"/>
          <w:szCs w:val="30"/>
          <w:lang w:eastAsia="ar-SA"/>
        </w:rPr>
        <w:lastRenderedPageBreak/>
        <w:t>Согласно Правилам землепользования и застройки городского округа город Красноя</w:t>
      </w:r>
      <w:proofErr w:type="gramStart"/>
      <w:r w:rsidRPr="00B34DBA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B34DBA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07.07.2015 № В-122, проектируемая территория расположена в границах </w:t>
      </w:r>
      <w:r w:rsidRPr="00B34DBA">
        <w:rPr>
          <w:rFonts w:ascii="Times New Roman" w:cs="Times New Roman" w:eastAsia="Times New Roman" w:hAnsi="Times New Roman"/>
          <w:sz w:val="30"/>
          <w:szCs w:val="30"/>
          <w:lang w:eastAsia="ar-SA"/>
        </w:rPr>
        <w:t>территориальных зон:</w:t>
      </w:r>
    </w:p>
    <w:p w:rsidP="002C24C8" w:rsidR="00012E3F" w:rsidRDefault="002C24C8" w:rsidRPr="00B34DB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hAnsi="Times New Roman"/>
          <w:bCs/>
          <w:sz w:val="30"/>
          <w:szCs w:val="30"/>
          <w:lang w:eastAsia="ru-RU"/>
        </w:rPr>
        <w:t>з</w:t>
      </w:r>
      <w:r w:rsidR="00012E3F" w:rsidRPr="00B34DBA">
        <w:rPr>
          <w:rFonts w:ascii="Times New Roman" w:cs="Times New Roman" w:hAnsi="Times New Roman"/>
          <w:bCs/>
          <w:sz w:val="30"/>
          <w:szCs w:val="30"/>
          <w:lang w:eastAsia="ru-RU"/>
        </w:rPr>
        <w:t>оны городской рекреации (Р-2);</w:t>
      </w:r>
    </w:p>
    <w:p w:rsidP="002C24C8" w:rsidR="00012E3F" w:rsidRDefault="002C24C8" w:rsidRPr="00B34DB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hAnsi="Times New Roman"/>
          <w:bCs/>
          <w:sz w:val="30"/>
          <w:szCs w:val="30"/>
          <w:lang w:eastAsia="ru-RU"/>
        </w:rPr>
        <w:t>з</w:t>
      </w:r>
      <w:r w:rsidR="00012E3F" w:rsidRPr="00B34DBA">
        <w:rPr>
          <w:rFonts w:ascii="Times New Roman" w:cs="Times New Roman" w:hAnsi="Times New Roman"/>
          <w:bCs/>
          <w:sz w:val="30"/>
          <w:szCs w:val="30"/>
          <w:lang w:eastAsia="ru-RU"/>
        </w:rPr>
        <w:t>оны застройки индивидуальными жилыми домами (Ж-1);</w:t>
      </w:r>
    </w:p>
    <w:p w:rsidP="002C24C8" w:rsidR="00012E3F" w:rsidRDefault="002C24C8" w:rsidRPr="00B34DB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hAnsi="Times New Roman"/>
          <w:bCs/>
          <w:sz w:val="30"/>
          <w:szCs w:val="30"/>
          <w:lang w:eastAsia="ru-RU"/>
        </w:rPr>
        <w:t>к</w:t>
      </w:r>
      <w:r w:rsidR="00012E3F" w:rsidRPr="00B34DBA">
        <w:rPr>
          <w:rFonts w:ascii="Times New Roman" w:cs="Times New Roman" w:hAnsi="Times New Roman"/>
          <w:bCs/>
          <w:sz w:val="30"/>
          <w:szCs w:val="30"/>
          <w:lang w:eastAsia="ru-RU"/>
        </w:rPr>
        <w:t>оммунально-складские зоны (П-3);</w:t>
      </w:r>
    </w:p>
    <w:p w:rsidP="002C24C8" w:rsidR="00012E3F" w:rsidRDefault="002C24C8" w:rsidRPr="00B34DB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hAnsi="Times New Roman"/>
          <w:bCs/>
          <w:sz w:val="30"/>
          <w:szCs w:val="30"/>
          <w:lang w:eastAsia="ru-RU"/>
        </w:rPr>
        <w:t>з</w:t>
      </w:r>
      <w:r w:rsidR="00012E3F" w:rsidRPr="00B34DBA">
        <w:rPr>
          <w:rFonts w:ascii="Times New Roman" w:cs="Times New Roman" w:hAnsi="Times New Roman"/>
          <w:bCs/>
          <w:sz w:val="30"/>
          <w:szCs w:val="30"/>
          <w:lang w:eastAsia="ru-RU"/>
        </w:rPr>
        <w:t>оны специализированной общественной застройки (О-2)</w:t>
      </w:r>
      <w:r>
        <w:rPr>
          <w:rFonts w:ascii="Times New Roman" w:cs="Times New Roman" w:hAnsi="Times New Roman"/>
          <w:bCs/>
          <w:sz w:val="30"/>
          <w:szCs w:val="30"/>
          <w:lang w:eastAsia="ru-RU"/>
        </w:rPr>
        <w:t>,</w:t>
      </w:r>
    </w:p>
    <w:p w:rsidP="002C24C8" w:rsidR="00012E3F" w:rsidRDefault="00012E3F" w:rsidRPr="00B34DBA">
      <w:pPr>
        <w:suppressAutoHyphens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color w:val="FF0000"/>
          <w:sz w:val="30"/>
          <w:szCs w:val="30"/>
          <w:lang w:eastAsia="ru-RU"/>
        </w:rPr>
      </w:pPr>
      <w:r w:rsidRPr="00B34DBA">
        <w:rPr>
          <w:rFonts w:ascii="Times New Roman" w:cs="Times New Roman" w:hAnsi="Times New Roman"/>
          <w:bCs/>
          <w:sz w:val="30"/>
          <w:szCs w:val="30"/>
          <w:lang w:eastAsia="ru-RU"/>
        </w:rPr>
        <w:t>также небольшая часть в границах водного объекта р. Енисей.</w:t>
      </w:r>
    </w:p>
    <w:p w:rsidP="002C24C8" w:rsidR="00E7147E" w:rsidRDefault="00E7147E">
      <w:pPr>
        <w:spacing w:after="0"/>
        <w:jc w:val="both"/>
        <w:rPr>
          <w:rFonts w:ascii="Times New Roman" w:cs="Times New Roman" w:eastAsia="Times New Roman" w:hAnsi="Times New Roman"/>
          <w:b/>
          <w:color w:val="FF0000"/>
          <w:sz w:val="24"/>
          <w:szCs w:val="24"/>
          <w:lang w:eastAsia="ru-RU"/>
        </w:rPr>
        <w:sectPr w:rsidR="00E7147E" w:rsidSect="00AD4DF7">
          <w:headerReference r:id="rId9" w:type="default"/>
          <w:pgSz w:code="9" w:h="16838" w:w="11906"/>
          <w:pgMar w:bottom="1134" w:footer="709" w:gutter="0" w:header="709" w:left="1985" w:right="567" w:top="1134"/>
          <w:pgNumType w:start="19"/>
          <w:cols w:space="708"/>
          <w:docGrid w:linePitch="360"/>
        </w:sectPr>
      </w:pPr>
    </w:p>
    <w:p w:rsidP="00AD4DF7" w:rsidR="00AA41E4" w:rsidRDefault="00386DFB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215822574"/>
      <w:r w:rsidRPr="00E7147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1</w:t>
      </w:r>
      <w:r w:rsidR="00AE07CB" w:rsidRPr="00E7147E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E7147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01141" w:rsidRPr="00E7147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</w:t>
      </w:r>
      <w:r w:rsidR="002C24C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="00001141" w:rsidRPr="00E7147E">
        <w:rPr>
          <w:rFonts w:ascii="Times New Roman" w:cs="Times New Roman" w:eastAsia="Times New Roman" w:hAnsi="Times New Roman"/>
          <w:sz w:val="30"/>
          <w:szCs w:val="30"/>
          <w:lang w:eastAsia="ru-RU"/>
        </w:rPr>
        <w:t>или муниципальных нужд. Возможные способы их образования</w:t>
      </w:r>
      <w:r w:rsidR="002C24C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001141" w:rsidRPr="00E7147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вид разрешенного использования образуемых земельных участков</w:t>
      </w:r>
      <w:bookmarkEnd w:id="0"/>
      <w:r w:rsidR="00AD4DF7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C24C8" w:rsidR="002C24C8" w:rsidRDefault="002C24C8" w:rsidRPr="0059131D">
      <w:pPr>
        <w:suppressAutoHyphens/>
        <w:spacing w:after="0" w:line="192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2C24C8" w:rsidR="00E644C7" w:rsidRDefault="00E644C7" w:rsidRPr="0059131D">
      <w:pPr>
        <w:spacing w:after="0" w:line="192" w:lineRule="auto"/>
        <w:jc w:val="center"/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</w:pPr>
      <w:r w:rsidRPr="0059131D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>1</w:t>
      </w:r>
      <w:r w:rsidR="00AD4DF7" w:rsidRPr="0059131D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>-й</w:t>
      </w:r>
      <w:r w:rsidRPr="0059131D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 xml:space="preserve"> этап межевания</w:t>
      </w:r>
    </w:p>
    <w:p w:rsidP="002C24C8" w:rsidR="002C24C8" w:rsidRDefault="002C24C8" w:rsidRPr="0059131D">
      <w:pPr>
        <w:spacing w:after="0" w:line="192" w:lineRule="auto"/>
        <w:jc w:val="center"/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</w:pPr>
    </w:p>
    <w:p w:rsidP="002C24C8" w:rsidR="00AD4DF7" w:rsidRDefault="002C24C8" w:rsidRPr="00CF2ACB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</w:pP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 w:val="x-none"/>
        </w:rPr>
        <w:t xml:space="preserve">Таблица </w:t>
      </w: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>1</w:t>
      </w:r>
    </w:p>
    <w:tbl>
      <w:tblPr>
        <w:tblW w:type="dxa" w:w="15168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435"/>
        <w:gridCol w:w="2115"/>
        <w:gridCol w:w="1435"/>
        <w:gridCol w:w="1336"/>
        <w:gridCol w:w="1429"/>
        <w:gridCol w:w="2172"/>
        <w:gridCol w:w="2181"/>
        <w:gridCol w:w="1493"/>
        <w:gridCol w:w="1572"/>
      </w:tblGrid>
      <w:tr w:rsidR="00E644C7" w:rsidRPr="00CF2ACB" w:rsidTr="00AD4DF7">
        <w:trPr>
          <w:trHeight w:val="1216"/>
          <w:tblHeader/>
          <w:jc w:val="center"/>
        </w:trPr>
        <w:tc>
          <w:tcPr>
            <w:tcW w:type="dxa" w:w="1435"/>
            <w:shd w:color="auto" w:fill="auto" w:val="clear"/>
            <w:hideMark/>
          </w:tcPr>
          <w:p w:rsidP="00AD4DF7" w:rsidR="00AD4DF7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Номер</w:t>
            </w:r>
          </w:p>
          <w:p w:rsidP="00AD4DF7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межевания образуемого земельного участка</w:t>
            </w:r>
          </w:p>
        </w:tc>
        <w:tc>
          <w:tcPr>
            <w:tcW w:type="dxa" w:w="2115"/>
            <w:shd w:color="auto" w:fill="auto" w:val="clear"/>
            <w:hideMark/>
          </w:tcPr>
          <w:p w:rsidP="00AD4DF7" w:rsidR="002C24C8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Кадастровый </w:t>
            </w:r>
          </w:p>
          <w:p w:rsidP="00AD4DF7" w:rsidR="00AD4DF7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</w:t>
            </w:r>
            <w:r w:rsidR="00AD4DF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мер земельного участка/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номер</w:t>
            </w:r>
          </w:p>
          <w:p w:rsidP="00AD4DF7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земельного участка (</w:t>
            </w:r>
            <w:proofErr w:type="gramStart"/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образован</w:t>
            </w:r>
            <w:proofErr w:type="gramEnd"/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из)</w:t>
            </w:r>
          </w:p>
        </w:tc>
        <w:tc>
          <w:tcPr>
            <w:tcW w:type="dxa" w:w="1435"/>
            <w:shd w:color="auto" w:fill="auto" w:val="clear"/>
            <w:hideMark/>
          </w:tcPr>
          <w:p w:rsidP="00AD4DF7" w:rsidR="00AD4DF7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образуемого земельного участка,</w:t>
            </w:r>
          </w:p>
          <w:p w:rsidP="00AD4DF7" w:rsidR="00AD4DF7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части</w:t>
            </w:r>
          </w:p>
          <w:p w:rsidP="00AD4DF7" w:rsidR="00AD4DF7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земельного участка,</w:t>
            </w:r>
          </w:p>
          <w:p w:rsidP="00AD4DF7" w:rsidR="00E644C7" w:rsidRDefault="00AD4DF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336"/>
            <w:shd w:color="auto" w:fill="auto" w:val="clear"/>
            <w:hideMark/>
          </w:tcPr>
          <w:p w:rsidP="00AD4DF7" w:rsidR="00AD4DF7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исходного земельного участка,</w:t>
            </w:r>
          </w:p>
          <w:p w:rsidP="00AD4DF7" w:rsidR="00E644C7" w:rsidRDefault="00AD4DF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429"/>
            <w:shd w:color="auto" w:fill="auto" w:val="clear"/>
            <w:hideMark/>
          </w:tcPr>
          <w:p w:rsidP="00AD4DF7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type="dxa" w:w="2172"/>
            <w:shd w:color="auto" w:fill="auto" w:val="clear"/>
            <w:hideMark/>
          </w:tcPr>
          <w:p w:rsidP="00AD4DF7" w:rsidR="0059131D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  <w:p w:rsidP="00AD4DF7" w:rsidR="0059131D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образуемого </w:t>
            </w:r>
          </w:p>
          <w:p w:rsidP="00AD4DF7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type="dxa" w:w="2181"/>
            <w:shd w:color="auto" w:fill="auto" w:val="clear"/>
            <w:hideMark/>
          </w:tcPr>
          <w:p w:rsidP="00AD4DF7" w:rsidR="002C24C8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Способ </w:t>
            </w:r>
          </w:p>
          <w:p w:rsidP="00AD4DF7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type="dxa" w:w="1493"/>
            <w:shd w:color="auto" w:fill="auto" w:val="clear"/>
            <w:hideMark/>
          </w:tcPr>
          <w:p w:rsidP="00AD4DF7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Участки под территории общего пользования (да, нет)</w:t>
            </w:r>
          </w:p>
        </w:tc>
        <w:tc>
          <w:tcPr>
            <w:tcW w:type="dxa" w:w="1572"/>
            <w:shd w:color="auto" w:fill="auto" w:val="clear"/>
            <w:hideMark/>
          </w:tcPr>
          <w:p w:rsidP="00AD4DF7" w:rsidR="00AD4DF7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Изъятие </w:t>
            </w:r>
          </w:p>
          <w:p w:rsidP="00AD4DF7" w:rsidR="00AD4DF7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госуда</w:t>
            </w: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ственных или муниципал</w:t>
            </w: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ных нужд </w:t>
            </w:r>
          </w:p>
          <w:p w:rsidP="00AD4DF7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(да, нет)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  <w:hideMark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9.12.1.1.1</w:t>
            </w:r>
          </w:p>
        </w:tc>
        <w:tc>
          <w:tcPr>
            <w:tcW w:type="dxa" w:w="2115"/>
            <w:shd w:color="auto" w:fill="auto" w:val="clear"/>
            <w:noWrap/>
            <w:hideMark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  <w:hideMark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  <w:hideMark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  <w:hideMark/>
          </w:tcPr>
          <w:p w:rsidP="00E644C7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  <w:hideMark/>
          </w:tcPr>
          <w:p w:rsidP="00E644C7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бразование з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  <w:hideMark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  <w:hideMark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9.12.1.1.2</w:t>
            </w:r>
          </w:p>
        </w:tc>
        <w:tc>
          <w:tcPr>
            <w:tcW w:type="dxa" w:w="211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E644C7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E644C7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бразование з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9.12.1.1.3</w:t>
            </w:r>
          </w:p>
        </w:tc>
        <w:tc>
          <w:tcPr>
            <w:tcW w:type="dxa" w:w="211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ленных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E644C7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 пользования </w:t>
            </w:r>
          </w:p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E644C7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о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бразование з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мельного участка 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 земель, наход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9.12.2.1</w:t>
            </w:r>
          </w:p>
        </w:tc>
        <w:tc>
          <w:tcPr>
            <w:tcW w:type="dxa" w:w="211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AD4DF7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E644C7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9.12.2.2</w:t>
            </w:r>
          </w:p>
        </w:tc>
        <w:tc>
          <w:tcPr>
            <w:tcW w:type="dxa" w:w="211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E644C7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E644C7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9.12.2.3</w:t>
            </w:r>
          </w:p>
        </w:tc>
        <w:tc>
          <w:tcPr>
            <w:tcW w:type="dxa" w:w="211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E644C7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E644C7" w:rsidR="002C24C8" w:rsidRDefault="002C24C8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  <w:p w:rsidP="00E644C7" w:rsidR="0059131D" w:rsidRDefault="0059131D" w:rsidRPr="0059131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93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9.12.а.1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9.12.а.2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AD4DF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– 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9.12.а.3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AD4DF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– 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9.12.а.4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 пользования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9.12.а.5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бразование з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9.12.а.6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24:50:0000000:1672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2 908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9.12.а.7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24:50:0000000:1672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2 908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9.12.а.8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2C24C8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155025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15 669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vMerge w:val="restart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9.12.а.9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24:50:0400182:257</w:t>
            </w:r>
          </w:p>
        </w:tc>
        <w:tc>
          <w:tcPr>
            <w:tcW w:type="dxa" w:w="1435"/>
            <w:vMerge w:val="restart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1 506</w:t>
            </w:r>
          </w:p>
        </w:tc>
        <w:tc>
          <w:tcPr>
            <w:tcW w:type="dxa" w:w="1429"/>
            <w:vMerge w:val="restart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vMerge w:val="restart"/>
            <w:shd w:color="auto" w:fill="auto" w:val="clear"/>
            <w:noWrap/>
          </w:tcPr>
          <w:p w:rsidP="002C24C8" w:rsidR="00AD4DF7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индивидуал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ного жилищного строительства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2.1)</w:t>
            </w:r>
          </w:p>
        </w:tc>
        <w:tc>
          <w:tcPr>
            <w:tcW w:type="dxa" w:w="2181"/>
            <w:vMerge w:val="restart"/>
            <w:shd w:color="auto" w:fill="auto" w:val="clear"/>
            <w:noWrap/>
          </w:tcPr>
          <w:p w:rsidP="002C24C8" w:rsidR="00E644C7" w:rsidRDefault="002C24C8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ерераспределение земельного участка и земель, наход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  <w:p w:rsidP="002C24C8" w:rsidR="002C24C8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93"/>
            <w:vMerge w:val="restart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572"/>
            <w:vMerge w:val="restart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vMerge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vMerge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vMerge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2"/>
            <w:vMerge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81"/>
            <w:vMerge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93"/>
            <w:vMerge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72"/>
            <w:vMerge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9.12.а.10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24:50:0400182:113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008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3 429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2C24C8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9.12.а.11</w:t>
            </w:r>
          </w:p>
        </w:tc>
        <w:tc>
          <w:tcPr>
            <w:tcW w:type="dxa" w:w="211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24:50:0400182:113</w:t>
            </w:r>
          </w:p>
        </w:tc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3 429</w:t>
            </w:r>
          </w:p>
        </w:tc>
        <w:tc>
          <w:tcPr>
            <w:tcW w:type="dxa" w:w="1429"/>
            <w:shd w:color="auto" w:fill="auto" w:val="clear"/>
            <w:noWrap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E644C7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AD4DF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181"/>
            <w:shd w:color="auto" w:fill="auto" w:val="clear"/>
            <w:noWrap/>
          </w:tcPr>
          <w:p w:rsidP="00E644C7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644C7"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9.12.а.12</w:t>
            </w:r>
          </w:p>
        </w:tc>
        <w:tc>
          <w:tcPr>
            <w:tcW w:type="dxa" w:w="2115"/>
            <w:shd w:color="auto" w:fill="auto" w:val="clear"/>
            <w:noWrap/>
          </w:tcPr>
          <w:p w:rsidP="00AD4DF7" w:rsidR="002C24C8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</w:t>
            </w:r>
          </w:p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155025</w:t>
            </w:r>
          </w:p>
        </w:tc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15 669</w:t>
            </w:r>
          </w:p>
        </w:tc>
        <w:tc>
          <w:tcPr>
            <w:tcW w:type="dxa" w:w="1429"/>
            <w:shd w:color="auto" w:fill="auto" w:val="clear"/>
            <w:noWrap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E644C7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E644C7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9.12.а.13</w:t>
            </w:r>
          </w:p>
        </w:tc>
        <w:tc>
          <w:tcPr>
            <w:tcW w:type="dxa" w:w="2115"/>
            <w:shd w:color="auto" w:fill="auto" w:val="clear"/>
            <w:noWrap/>
          </w:tcPr>
          <w:p w:rsidP="00AD4DF7" w:rsidR="002C24C8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</w:t>
            </w:r>
          </w:p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155025</w:t>
            </w:r>
          </w:p>
        </w:tc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15 669</w:t>
            </w:r>
          </w:p>
        </w:tc>
        <w:tc>
          <w:tcPr>
            <w:tcW w:type="dxa" w:w="1429"/>
            <w:shd w:color="auto" w:fill="auto" w:val="clear"/>
            <w:noWrap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E644C7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E644C7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9.12.а.14</w:t>
            </w:r>
          </w:p>
        </w:tc>
        <w:tc>
          <w:tcPr>
            <w:tcW w:type="dxa" w:w="2115"/>
            <w:shd w:color="auto" w:fill="auto" w:val="clear"/>
            <w:noWrap/>
          </w:tcPr>
          <w:p w:rsidP="00AD4DF7" w:rsidR="002C24C8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</w:t>
            </w:r>
          </w:p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155025</w:t>
            </w:r>
          </w:p>
        </w:tc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15 669</w:t>
            </w:r>
          </w:p>
        </w:tc>
        <w:tc>
          <w:tcPr>
            <w:tcW w:type="dxa" w:w="1429"/>
            <w:shd w:color="auto" w:fill="auto" w:val="clear"/>
            <w:noWrap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E644C7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E644C7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9.12.а.15</w:t>
            </w:r>
          </w:p>
        </w:tc>
        <w:tc>
          <w:tcPr>
            <w:tcW w:type="dxa" w:w="211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E644C7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E644C7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9.12.а.16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9.12.а.17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2C24C8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155025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15 669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9.12.б.1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9.12.б.2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9.12.б.3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ленных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мельного участка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9.12.б.4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24:50:0400182:317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9.12.б.5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24:50:0400182:317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 пользования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9.12.б.6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24:50:0400182:317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9.12.б.7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2C24C8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155025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15 669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9.12.б.8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24:50:0000000:1672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2 908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9.12.б.9</w:t>
            </w:r>
          </w:p>
        </w:tc>
        <w:tc>
          <w:tcPr>
            <w:tcW w:type="dxa" w:w="2115"/>
            <w:shd w:color="auto" w:fill="auto" w:val="clear"/>
            <w:noWrap/>
          </w:tcPr>
          <w:p w:rsidP="002C24C8" w:rsidR="002C24C8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</w:t>
            </w:r>
          </w:p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155025</w:t>
            </w:r>
          </w:p>
        </w:tc>
        <w:tc>
          <w:tcPr>
            <w:tcW w:type="dxa" w:w="1435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type="dxa" w:w="1336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15 669</w:t>
            </w:r>
          </w:p>
        </w:tc>
        <w:tc>
          <w:tcPr>
            <w:tcW w:type="dxa" w:w="1429"/>
            <w:shd w:color="auto" w:fill="auto" w:val="clear"/>
            <w:noWrap/>
          </w:tcPr>
          <w:p w:rsidP="002C24C8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ленных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2C24C8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 пользования </w:t>
            </w:r>
          </w:p>
          <w:p w:rsidP="002C24C8" w:rsidR="00E36001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2C24C8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2C24C8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9.12.б.10</w:t>
            </w:r>
          </w:p>
        </w:tc>
        <w:tc>
          <w:tcPr>
            <w:tcW w:type="dxa" w:w="211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24:50:0000000:1672</w:t>
            </w:r>
          </w:p>
        </w:tc>
        <w:tc>
          <w:tcPr>
            <w:tcW w:type="dxa" w:w="143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type="dxa" w:w="1336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2 908</w:t>
            </w:r>
          </w:p>
        </w:tc>
        <w:tc>
          <w:tcPr>
            <w:tcW w:type="dxa" w:w="1429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59131D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59131D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59131D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59131D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9.12.б.11</w:t>
            </w:r>
          </w:p>
        </w:tc>
        <w:tc>
          <w:tcPr>
            <w:tcW w:type="dxa" w:w="211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24:50:0000000:1672</w:t>
            </w:r>
          </w:p>
        </w:tc>
        <w:tc>
          <w:tcPr>
            <w:tcW w:type="dxa" w:w="143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336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2 908</w:t>
            </w:r>
          </w:p>
        </w:tc>
        <w:tc>
          <w:tcPr>
            <w:tcW w:type="dxa" w:w="1429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59131D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59131D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dxa" w:w="1493"/>
            <w:shd w:color="auto" w:fill="auto" w:val="clear"/>
            <w:noWrap/>
          </w:tcPr>
          <w:p w:rsidP="0059131D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59131D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9.12.б.12</w:t>
            </w:r>
          </w:p>
        </w:tc>
        <w:tc>
          <w:tcPr>
            <w:tcW w:type="dxa" w:w="211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type="dxa" w:w="1336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59131D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59131D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59131D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59131D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9.12.б.13</w:t>
            </w:r>
          </w:p>
        </w:tc>
        <w:tc>
          <w:tcPr>
            <w:tcW w:type="dxa" w:w="211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type="dxa" w:w="1336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59131D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59131D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59131D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59131D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9.12.х.1</w:t>
            </w:r>
          </w:p>
        </w:tc>
        <w:tc>
          <w:tcPr>
            <w:tcW w:type="dxa" w:w="211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type="dxa" w:w="1336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59131D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59131D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59131D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59131D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59131D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AD4DF7">
        <w:trPr>
          <w:trHeight w:val="300"/>
          <w:jc w:val="center"/>
        </w:trPr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9.12.х.2</w:t>
            </w:r>
          </w:p>
        </w:tc>
        <w:tc>
          <w:tcPr>
            <w:tcW w:type="dxa" w:w="211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35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C24C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type="dxa" w:w="1336"/>
            <w:shd w:color="auto" w:fill="auto" w:val="clear"/>
            <w:noWrap/>
          </w:tcPr>
          <w:p w:rsidP="00AD4DF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29"/>
            <w:shd w:color="auto" w:fill="auto" w:val="clear"/>
            <w:noWrap/>
          </w:tcPr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dxa" w:w="2172"/>
            <w:shd w:color="auto" w:fill="auto" w:val="clear"/>
            <w:noWrap/>
          </w:tcPr>
          <w:p w:rsidP="00E644C7" w:rsidR="00E36001" w:rsidRDefault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</w:t>
            </w:r>
          </w:p>
          <w:p w:rsidP="00E644C7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dxa" w:w="2181"/>
            <w:shd w:color="auto" w:fill="auto" w:val="clear"/>
            <w:noWrap/>
          </w:tcPr>
          <w:p w:rsidP="00E644C7" w:rsidR="00E644C7" w:rsidRDefault="002C24C8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dxa" w:w="1493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572"/>
            <w:shd w:color="auto" w:fill="auto" w:val="clear"/>
            <w:noWrap/>
          </w:tcPr>
          <w:p w:rsidP="00AD4DF7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P="00E644C7" w:rsidR="00E36001" w:rsidRDefault="00E36001" w:rsidRPr="0059131D">
      <w:pPr>
        <w:tabs>
          <w:tab w:pos="7349" w:val="left"/>
          <w:tab w:pos="7540" w:val="center"/>
        </w:tabs>
        <w:spacing w:after="0"/>
        <w:rPr>
          <w:rFonts w:ascii="Times New Roman" w:cs="Times New Roman" w:eastAsia="Times New Roman" w:hAnsi="Times New Roman"/>
          <w:szCs w:val="30"/>
          <w:lang w:eastAsia="ru-RU"/>
        </w:rPr>
      </w:pPr>
    </w:p>
    <w:p w:rsidP="0059131D" w:rsidR="00E644C7" w:rsidRDefault="00E644C7" w:rsidRPr="0059131D">
      <w:pPr>
        <w:tabs>
          <w:tab w:pos="7349" w:val="left"/>
          <w:tab w:pos="7540" w:val="center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Примечани</w:t>
      </w:r>
      <w:r w:rsidR="0059131D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я</w:t>
      </w: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: </w:t>
      </w:r>
    </w:p>
    <w:p w:rsidP="0059131D" w:rsidR="005E0268" w:rsidRDefault="0059131D" w:rsidRPr="0059131D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1.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НС </w:t>
      </w:r>
      <w:r w:rsidR="00E36001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земли неразграниченной государственной и (или) муниципальной собственности</w:t>
      </w: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</w:p>
    <w:p w:rsidP="0059131D" w:rsidR="005E0268" w:rsidRDefault="0059131D" w:rsidRPr="0059131D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2. </w:t>
      </w:r>
      <w:r w:rsidR="00E36001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«-» –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информация отсутствует или не приводится</w:t>
      </w: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 w:rsidP="0059131D" w:rsidR="005E0268" w:rsidRDefault="0059131D" w:rsidRPr="0059131D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3.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Раздел земельного участка включает в себя раздел земельного участка с сохранением исходного в измененных границах, если такой земельный участок соответствует случаям, указанным в п. 6 ст. 11.4 Земельного кодекса Р</w:t>
      </w: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Ф</w:t>
      </w: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едерации.</w:t>
      </w:r>
    </w:p>
    <w:p w:rsidP="0059131D" w:rsidR="005E0268" w:rsidRDefault="0059131D" w:rsidRPr="0059131D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59131D">
        <w:rPr>
          <w:rFonts w:ascii="Times New Roman" w:cs="Times New Roman" w:eastAsia="Calibri" w:hAnsi="Times New Roman"/>
          <w:sz w:val="28"/>
          <w:szCs w:val="28"/>
        </w:rPr>
        <w:t xml:space="preserve">4. </w:t>
      </w:r>
      <w:r w:rsidR="005E0268" w:rsidRPr="0059131D">
        <w:rPr>
          <w:rFonts w:ascii="Times New Roman" w:cs="Times New Roman" w:eastAsia="Calibri" w:hAnsi="Times New Roman"/>
          <w:sz w:val="28"/>
          <w:szCs w:val="28"/>
        </w:rPr>
        <w:t xml:space="preserve">Значение площади участка 9.12.1.1.3 указано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с округлением до 1 квадратного метра</w:t>
      </w:r>
      <w:r w:rsidR="005E0268" w:rsidRPr="0059131D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в соответствии с п. 36 приказа </w:t>
      </w:r>
      <w:proofErr w:type="spellStart"/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Росреестра</w:t>
      </w:r>
      <w:proofErr w:type="spellEnd"/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от 14.12.2021 № </w:t>
      </w:r>
      <w:proofErr w:type="gramStart"/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/0592 «Об утверждении формы и состава сведений межевого плана, требований</w:t>
      </w:r>
      <w:r w:rsidR="00CC2D49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к его подготовке»</w:t>
      </w: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 w:rsidP="0059131D" w:rsidR="005E0268" w:rsidRDefault="0059131D" w:rsidRPr="0059131D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5.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При разработке проекта выявлено пересечение исходного земельного участка с кадастровым номером 24:50:0400182:257 с границей проектирования и красными</w:t>
      </w:r>
      <w:r w:rsidR="00E36001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линиями улично-дорожной сети.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связи</w:t>
      </w:r>
      <w:proofErr w:type="gramEnd"/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с чем проектом предусмотрено образование участка с номером 9.12.а.9 путем перераспределения исходного земельного участка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и земель, находящихся в государственной или муниципальной собственности, с сохранением площади. При этом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за границей проектирования образуется 8 кв. м земель государственной или муниципальной собственности. </w:t>
      </w:r>
    </w:p>
    <w:p w:rsidP="0059131D" w:rsidR="00E644C7" w:rsidRDefault="00E644C7">
      <w:pPr>
        <w:spacing w:after="40" w:line="240" w:lineRule="auto"/>
        <w:ind w:right="-1"/>
        <w:jc w:val="center"/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</w:pP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lastRenderedPageBreak/>
        <w:t>2</w:t>
      </w:r>
      <w:r w:rsidR="0059131D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>-й</w:t>
      </w: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 xml:space="preserve"> этап межевания</w:t>
      </w:r>
    </w:p>
    <w:p w:rsidP="0059131D" w:rsidR="0059131D" w:rsidRDefault="0059131D">
      <w:pPr>
        <w:spacing w:after="40" w:line="240" w:lineRule="auto"/>
        <w:ind w:right="-1"/>
        <w:jc w:val="center"/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</w:pPr>
    </w:p>
    <w:p w:rsidP="0059131D" w:rsidR="00E36001" w:rsidRDefault="0059131D" w:rsidRPr="00CF2ACB">
      <w:pPr>
        <w:spacing w:after="40" w:line="240" w:lineRule="auto"/>
        <w:ind w:right="-1"/>
        <w:jc w:val="right"/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</w:pP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 w:val="x-none"/>
        </w:rPr>
        <w:t xml:space="preserve">Таблица </w:t>
      </w: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>2</w:t>
      </w:r>
    </w:p>
    <w:tbl>
      <w:tblPr>
        <w:tblW w:type="pct" w:w="5007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67"/>
        <w:gridCol w:w="2182"/>
        <w:gridCol w:w="1394"/>
        <w:gridCol w:w="1515"/>
        <w:gridCol w:w="1518"/>
        <w:gridCol w:w="2750"/>
        <w:gridCol w:w="2150"/>
        <w:gridCol w:w="1029"/>
        <w:gridCol w:w="1100"/>
      </w:tblGrid>
      <w:tr w:rsidR="00E644C7" w:rsidRPr="00CF2ACB" w:rsidTr="00E36001">
        <w:trPr>
          <w:trHeight w:val="2094"/>
          <w:jc w:val="center"/>
        </w:trPr>
        <w:tc>
          <w:tcPr>
            <w:tcW w:type="pct" w:w="363"/>
            <w:shd w:color="auto" w:fill="auto" w:val="clear"/>
            <w:hideMark/>
          </w:tcPr>
          <w:p w:rsidP="00E36001" w:rsidR="00E36001" w:rsidRDefault="00E644C7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Номер межев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а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ния о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б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разуем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го </w:t>
            </w:r>
          </w:p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земел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ь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ного участка</w:t>
            </w:r>
          </w:p>
        </w:tc>
        <w:tc>
          <w:tcPr>
            <w:tcW w:type="pct" w:w="742"/>
            <w:shd w:color="auto" w:fill="auto" w:val="clear"/>
            <w:hideMark/>
          </w:tcPr>
          <w:p w:rsidP="00E36001" w:rsidR="0059131D" w:rsidRDefault="00E644C7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Кадастровый номер земельного участка/ номер земельного участка </w:t>
            </w:r>
          </w:p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(образован из)</w:t>
            </w:r>
          </w:p>
        </w:tc>
        <w:tc>
          <w:tcPr>
            <w:tcW w:type="pct" w:w="474"/>
            <w:shd w:color="auto" w:fill="auto" w:val="clear"/>
            <w:hideMark/>
          </w:tcPr>
          <w:p w:rsidP="00E36001" w:rsidR="00E36001" w:rsidRDefault="00E644C7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Площадь образуем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го земел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ь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ного учас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т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ка, части земельного участка, </w:t>
            </w:r>
          </w:p>
          <w:p w:rsidP="00E36001" w:rsidR="00E644C7" w:rsidRDefault="0059131D" w:rsidRPr="00CF2ACB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кв. м</w:t>
            </w:r>
          </w:p>
        </w:tc>
        <w:tc>
          <w:tcPr>
            <w:tcW w:type="pct" w:w="515"/>
            <w:shd w:color="auto" w:fill="auto" w:val="clear"/>
            <w:hideMark/>
          </w:tcPr>
          <w:p w:rsidP="00E36001" w:rsidR="0059131D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</w:t>
            </w:r>
          </w:p>
          <w:p w:rsidP="00E36001" w:rsidR="00E36001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исходного земельного участка, </w:t>
            </w:r>
          </w:p>
          <w:p w:rsidP="00E36001" w:rsidR="00E644C7" w:rsidRDefault="0059131D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pct" w:w="516"/>
            <w:shd w:color="auto" w:fill="auto" w:val="clear"/>
            <w:hideMark/>
          </w:tcPr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type="pct" w:w="935"/>
            <w:shd w:color="auto" w:fill="auto" w:val="clear"/>
            <w:hideMark/>
          </w:tcPr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Вид разрешенного и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пользования образуемого земельного участка</w:t>
            </w:r>
          </w:p>
        </w:tc>
        <w:tc>
          <w:tcPr>
            <w:tcW w:type="pct" w:w="731"/>
            <w:shd w:color="auto" w:fill="auto" w:val="clear"/>
            <w:hideMark/>
          </w:tcPr>
          <w:p w:rsidP="00E36001" w:rsidR="0059131D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Способ </w:t>
            </w:r>
          </w:p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type="pct" w:w="350"/>
            <w:shd w:color="auto" w:fill="auto" w:val="clear"/>
            <w:hideMark/>
          </w:tcPr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Участки под те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ритории общего польз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вания (да, нет)</w:t>
            </w:r>
          </w:p>
        </w:tc>
        <w:tc>
          <w:tcPr>
            <w:tcW w:type="pct" w:w="374"/>
            <w:shd w:color="auto" w:fill="auto" w:val="clear"/>
            <w:hideMark/>
          </w:tcPr>
          <w:p w:rsidP="00E36001" w:rsidR="0059131D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Изъятие для гос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59131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ственных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или м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ниц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пальных нужд </w:t>
            </w:r>
          </w:p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(да, нет)</w:t>
            </w:r>
          </w:p>
        </w:tc>
      </w:tr>
    </w:tbl>
    <w:p w:rsidP="00E36001" w:rsidR="00E36001" w:rsidRDefault="00E36001" w:rsidRPr="00E36001">
      <w:pPr>
        <w:spacing w:after="0" w:line="14" w:lineRule="auto"/>
        <w:rPr>
          <w:sz w:val="2"/>
          <w:szCs w:val="2"/>
        </w:rPr>
      </w:pPr>
    </w:p>
    <w:tbl>
      <w:tblPr>
        <w:tblW w:type="pct" w:w="5007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67"/>
        <w:gridCol w:w="2182"/>
        <w:gridCol w:w="1394"/>
        <w:gridCol w:w="1515"/>
        <w:gridCol w:w="1518"/>
        <w:gridCol w:w="2750"/>
        <w:gridCol w:w="2150"/>
        <w:gridCol w:w="1029"/>
        <w:gridCol w:w="1100"/>
      </w:tblGrid>
      <w:tr w:rsidR="00E36001" w:rsidRPr="00CF2ACB" w:rsidTr="00E36001">
        <w:trPr>
          <w:trHeight w:val="60"/>
          <w:tblHeader/>
          <w:jc w:val="center"/>
        </w:trPr>
        <w:tc>
          <w:tcPr>
            <w:tcW w:type="pct" w:w="363"/>
            <w:shd w:color="auto" w:fill="auto" w:val="clear"/>
          </w:tcPr>
          <w:p w:rsidP="00E36001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type="pct" w:w="742"/>
            <w:shd w:color="auto" w:fill="auto" w:val="clear"/>
          </w:tcPr>
          <w:p w:rsidP="00E36001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type="pct" w:w="474"/>
            <w:shd w:color="auto" w:fill="auto" w:val="clear"/>
          </w:tcPr>
          <w:p w:rsidP="00E36001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type="pct" w:w="515"/>
            <w:shd w:color="auto" w:fill="auto" w:val="clear"/>
          </w:tcPr>
          <w:p w:rsidP="00E36001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516"/>
            <w:shd w:color="auto" w:fill="auto" w:val="clear"/>
          </w:tcPr>
          <w:p w:rsidP="00E36001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935"/>
            <w:shd w:color="auto" w:fill="auto" w:val="clear"/>
          </w:tcPr>
          <w:p w:rsidP="00E36001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731"/>
            <w:shd w:color="auto" w:fill="auto" w:val="clear"/>
          </w:tcPr>
          <w:p w:rsidP="00E36001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350"/>
            <w:shd w:color="auto" w:fill="auto" w:val="clear"/>
          </w:tcPr>
          <w:p w:rsidP="00E36001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374"/>
            <w:shd w:color="auto" w:fill="auto" w:val="clear"/>
          </w:tcPr>
          <w:p w:rsidP="00E36001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9.12.1.б</w:t>
            </w: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9.12.1.1.2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59131D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  <w:r w:rsidR="0059131D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0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9.12.а.10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  <w:r w:rsidR="0059131D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008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9.12.1.а</w:t>
            </w: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9.12.1.1.1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19</w:t>
            </w:r>
            <w:r w:rsidR="0059131D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552</w:t>
            </w: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9.12.а.4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9.12.а.5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9.12.а.8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9.12.а.12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9.12.б.2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9.12.б.5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9.12.б.6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9.12.2.а</w:t>
            </w:r>
          </w:p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9.12.2.1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59</w:t>
            </w:r>
            <w:r w:rsidR="0059131D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938</w:t>
            </w: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13</w:t>
            </w:r>
            <w:r w:rsidR="0059131D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9.12.а.2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9.12.а.6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9.12.а.7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9.12.а.13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</w:t>
            </w:r>
          </w:p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9.12.а.3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  <w:r w:rsidR="0059131D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695</w:t>
            </w: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E36001" w:rsidR="00E36001" w:rsidRDefault="00E644C7" w:rsidRPr="0059131D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9.12.а.14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9.12.а.15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lastRenderedPageBreak/>
              <w:t>9.12.б</w:t>
            </w:r>
            <w:proofErr w:type="gramStart"/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.а</w:t>
            </w:r>
            <w:proofErr w:type="gramEnd"/>
          </w:p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9.12.а.16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17</w:t>
            </w:r>
            <w:r w:rsidR="0059131D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509</w:t>
            </w: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9.12.б.1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9.12.б.7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9.12.б.10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9.12.б.12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</w:t>
            </w:r>
            <w:proofErr w:type="gramStart"/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.б</w:t>
            </w:r>
            <w:proofErr w:type="gramEnd"/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9.12.1.1.3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  <w:r w:rsidR="0059131D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805</w:t>
            </w: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9.12.б.3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9.12.б.4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9.12.б.8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9.12.б.9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13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9.12.б.11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363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9.12.б.13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P="00E36001" w:rsidR="00E36001" w:rsidRDefault="00E36001">
      <w:pPr>
        <w:tabs>
          <w:tab w:pos="7349" w:val="left"/>
          <w:tab w:pos="7540" w:val="center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9131D" w:rsidR="00E644C7" w:rsidRDefault="00E644C7" w:rsidRPr="0059131D">
      <w:pPr>
        <w:tabs>
          <w:tab w:pos="7349" w:val="left"/>
          <w:tab w:pos="7540" w:val="center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Примечани</w:t>
      </w:r>
      <w:r w:rsidR="0059131D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я</w:t>
      </w: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: </w:t>
      </w:r>
    </w:p>
    <w:p w:rsidP="0059131D" w:rsidR="005E0268" w:rsidRDefault="0059131D" w:rsidRPr="0059131D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1.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НС </w:t>
      </w:r>
      <w:r w:rsidR="00E36001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земли неразграниченной государственной и (или) муниципальной собственности</w:t>
      </w:r>
      <w:r w:rsidR="00CC2D49"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 w:rsidP="0059131D" w:rsidR="005E0268" w:rsidRDefault="0059131D" w:rsidRPr="0059131D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Раздел земельного участка включает в себя раздел земельного участка с сохранением исходного в измененных границах, если такой земельный участок соответствует случаям, указанным в п. 6 ст. 11.4 Земельного кодекса </w:t>
      </w:r>
      <w:r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="005E0268" w:rsidRPr="0059131D">
        <w:rPr>
          <w:rFonts w:ascii="Times New Roman" w:cs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едерации.</w:t>
      </w:r>
    </w:p>
    <w:p w:rsidP="0059131D" w:rsidR="005E0268" w:rsidRDefault="0059131D" w:rsidRPr="0059131D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59131D">
        <w:rPr>
          <w:rFonts w:ascii="Times New Roman" w:cs="Times New Roman" w:eastAsia="Calibri" w:hAnsi="Times New Roman"/>
          <w:sz w:val="28"/>
          <w:szCs w:val="28"/>
        </w:rPr>
        <w:t xml:space="preserve">3. </w:t>
      </w:r>
      <w:r w:rsidR="005E0268" w:rsidRPr="0059131D">
        <w:rPr>
          <w:rFonts w:ascii="Times New Roman" w:cs="Times New Roman" w:eastAsia="Calibri" w:hAnsi="Times New Roman"/>
          <w:sz w:val="28"/>
          <w:szCs w:val="28"/>
        </w:rPr>
        <w:t xml:space="preserve">Площадь земельного участка с номером </w:t>
      </w:r>
      <w:r w:rsidR="005E0268" w:rsidRPr="0059131D">
        <w:rPr>
          <w:rFonts w:ascii="Times New Roman" w:cs="Times New Roman" w:eastAsia="Calibri" w:hAnsi="Times New Roman"/>
          <w:color w:val="000000"/>
          <w:sz w:val="28"/>
          <w:szCs w:val="28"/>
        </w:rPr>
        <w:t>9.12.б</w:t>
      </w:r>
      <w:proofErr w:type="gramStart"/>
      <w:r w:rsidR="005E0268" w:rsidRPr="0059131D">
        <w:rPr>
          <w:rFonts w:ascii="Times New Roman" w:cs="Times New Roman" w:eastAsia="Calibri" w:hAnsi="Times New Roman"/>
          <w:color w:val="000000"/>
          <w:sz w:val="28"/>
          <w:szCs w:val="28"/>
        </w:rPr>
        <w:t>.б</w:t>
      </w:r>
      <w:proofErr w:type="gramEnd"/>
      <w:r w:rsidR="005E0268" w:rsidRPr="0059131D">
        <w:rPr>
          <w:rFonts w:ascii="Times New Roman" w:cs="Times New Roman" w:eastAsia="Calibri" w:hAnsi="Times New Roman"/>
          <w:sz w:val="28"/>
          <w:szCs w:val="28"/>
        </w:rPr>
        <w:t xml:space="preserve"> определяемая путем суммирования площадей земельных участков, участвующих в образовании, отличается от фактической площади согласно координатному описанию </w:t>
      </w:r>
      <w:r>
        <w:rPr>
          <w:rFonts w:ascii="Times New Roman" w:cs="Times New Roman" w:eastAsia="Calibri" w:hAnsi="Times New Roman"/>
          <w:sz w:val="28"/>
          <w:szCs w:val="28"/>
        </w:rPr>
        <w:t xml:space="preserve">              </w:t>
      </w:r>
      <w:r w:rsidR="005E0268" w:rsidRPr="0059131D">
        <w:rPr>
          <w:rFonts w:ascii="Times New Roman" w:cs="Times New Roman" w:eastAsia="Calibri" w:hAnsi="Times New Roman"/>
          <w:sz w:val="28"/>
          <w:szCs w:val="28"/>
        </w:rPr>
        <w:t>в переделах погрешности, определяемой в соответствии с методическими рекомендациями по проведению межевания объектов землеустро</w:t>
      </w:r>
      <w:r w:rsidR="00CC2D49">
        <w:rPr>
          <w:rFonts w:ascii="Times New Roman" w:cs="Times New Roman" w:eastAsia="Calibri" w:hAnsi="Times New Roman"/>
          <w:sz w:val="28"/>
          <w:szCs w:val="28"/>
        </w:rPr>
        <w:t>йства, утвержденными 17.02.2003</w:t>
      </w:r>
      <w:r w:rsidR="005E0268" w:rsidRPr="0059131D">
        <w:rPr>
          <w:rFonts w:ascii="Times New Roman" w:cs="Times New Roman" w:eastAsia="Calibri" w:hAnsi="Times New Roman"/>
          <w:sz w:val="28"/>
          <w:szCs w:val="28"/>
        </w:rPr>
        <w:t xml:space="preserve"> руководителем Федеральной службы земельного кадастра России </w:t>
      </w:r>
      <w:proofErr w:type="spellStart"/>
      <w:r w:rsidR="005E0268" w:rsidRPr="0059131D">
        <w:rPr>
          <w:rFonts w:ascii="Times New Roman" w:cs="Times New Roman" w:eastAsia="Calibri" w:hAnsi="Times New Roman"/>
          <w:sz w:val="28"/>
          <w:szCs w:val="28"/>
        </w:rPr>
        <w:t>Сай</w:t>
      </w:r>
      <w:proofErr w:type="spellEnd"/>
      <w:r w:rsidRPr="0059131D">
        <w:rPr>
          <w:rFonts w:ascii="Times New Roman" w:cs="Times New Roman" w:eastAsia="Calibri" w:hAnsi="Times New Roman"/>
          <w:sz w:val="28"/>
          <w:szCs w:val="28"/>
        </w:rPr>
        <w:t xml:space="preserve"> </w:t>
      </w:r>
      <w:r>
        <w:rPr>
          <w:rFonts w:ascii="Times New Roman" w:cs="Times New Roman" w:eastAsia="Calibri" w:hAnsi="Times New Roman"/>
          <w:sz w:val="28"/>
          <w:szCs w:val="28"/>
        </w:rPr>
        <w:t>С.И</w:t>
      </w:r>
      <w:r w:rsidR="005E0268" w:rsidRPr="0059131D">
        <w:rPr>
          <w:rFonts w:ascii="Times New Roman" w:cs="Times New Roman" w:eastAsia="Calibri" w:hAnsi="Times New Roman"/>
          <w:sz w:val="28"/>
          <w:szCs w:val="28"/>
        </w:rPr>
        <w:t>. Так как значение площади для участка 9.12.1.1.3, участвующего в образовании участка с номером 9.12.б</w:t>
      </w:r>
      <w:proofErr w:type="gramStart"/>
      <w:r w:rsidR="005E0268" w:rsidRPr="0059131D">
        <w:rPr>
          <w:rFonts w:ascii="Times New Roman" w:cs="Times New Roman" w:eastAsia="Calibri" w:hAnsi="Times New Roman"/>
          <w:sz w:val="28"/>
          <w:szCs w:val="28"/>
        </w:rPr>
        <w:t>.б</w:t>
      </w:r>
      <w:proofErr w:type="gramEnd"/>
      <w:r w:rsidR="005E0268" w:rsidRPr="0059131D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="00CC2D49">
        <w:rPr>
          <w:rFonts w:ascii="Times New Roman" w:cs="Times New Roman" w:eastAsia="Calibri" w:hAnsi="Times New Roman"/>
          <w:sz w:val="28"/>
          <w:szCs w:val="28"/>
        </w:rPr>
        <w:t xml:space="preserve">                 </w:t>
      </w:r>
      <w:r w:rsidR="005E0268" w:rsidRPr="0059131D">
        <w:rPr>
          <w:rFonts w:ascii="Times New Roman" w:cs="Times New Roman" w:eastAsia="Calibri" w:hAnsi="Times New Roman"/>
          <w:sz w:val="28"/>
          <w:szCs w:val="28"/>
        </w:rPr>
        <w:t xml:space="preserve">во </w:t>
      </w:r>
      <w:r>
        <w:rPr>
          <w:rFonts w:ascii="Times New Roman" w:cs="Times New Roman" w:eastAsia="Calibri" w:hAnsi="Times New Roman"/>
          <w:sz w:val="28"/>
          <w:szCs w:val="28"/>
        </w:rPr>
        <w:t>2-м</w:t>
      </w:r>
      <w:r w:rsidR="005E0268" w:rsidRPr="0059131D">
        <w:rPr>
          <w:rFonts w:ascii="Times New Roman" w:cs="Times New Roman" w:eastAsia="Calibri" w:hAnsi="Times New Roman"/>
          <w:sz w:val="28"/>
          <w:szCs w:val="28"/>
        </w:rPr>
        <w:t xml:space="preserve"> этапе и образуемого на 1</w:t>
      </w:r>
      <w:r>
        <w:rPr>
          <w:rFonts w:ascii="Times New Roman" w:cs="Times New Roman" w:eastAsia="Calibri" w:hAnsi="Times New Roman"/>
          <w:sz w:val="28"/>
          <w:szCs w:val="28"/>
        </w:rPr>
        <w:t>-м</w:t>
      </w:r>
      <w:r w:rsidR="005E0268" w:rsidRPr="0059131D">
        <w:rPr>
          <w:rFonts w:ascii="Times New Roman" w:cs="Times New Roman" w:eastAsia="Calibri" w:hAnsi="Times New Roman"/>
          <w:sz w:val="28"/>
          <w:szCs w:val="28"/>
        </w:rPr>
        <w:t xml:space="preserve"> этапе, указано с округлением до 1 квадратного метра в соответствии с п. 36 приказа </w:t>
      </w:r>
      <w:proofErr w:type="spellStart"/>
      <w:r w:rsidR="005E0268" w:rsidRPr="0059131D">
        <w:rPr>
          <w:rFonts w:ascii="Times New Roman" w:cs="Times New Roman" w:eastAsia="Calibri" w:hAnsi="Times New Roman"/>
          <w:sz w:val="28"/>
          <w:szCs w:val="28"/>
        </w:rPr>
        <w:t>Росреестра</w:t>
      </w:r>
      <w:proofErr w:type="spellEnd"/>
      <w:r w:rsidR="005E0268" w:rsidRPr="0059131D">
        <w:rPr>
          <w:rFonts w:ascii="Times New Roman" w:cs="Times New Roman" w:eastAsia="Calibri" w:hAnsi="Times New Roman"/>
          <w:sz w:val="28"/>
          <w:szCs w:val="28"/>
        </w:rPr>
        <w:t xml:space="preserve"> от 14.12.2021 № П/0592 «Об утверждении формы и состава сведений межевого плана, требований к его подготовке». </w:t>
      </w:r>
      <w:proofErr w:type="gramStart"/>
      <w:r w:rsidR="005E0268" w:rsidRPr="0059131D">
        <w:rPr>
          <w:rFonts w:ascii="Times New Roman" w:cs="Times New Roman" w:eastAsia="Calibri" w:hAnsi="Times New Roman"/>
          <w:sz w:val="28"/>
          <w:szCs w:val="28"/>
        </w:rPr>
        <w:t>Кроме того, при проведении кадастровых работ по образованию земельного участка проектируемая площадь земельного участка может быть уточнена: в соответствии с п</w:t>
      </w:r>
      <w:r w:rsidR="007455F5">
        <w:rPr>
          <w:rFonts w:ascii="Times New Roman" w:cs="Times New Roman" w:eastAsia="Calibri" w:hAnsi="Times New Roman"/>
          <w:sz w:val="28"/>
          <w:szCs w:val="28"/>
        </w:rPr>
        <w:t>од</w:t>
      </w:r>
      <w:r w:rsidR="005E0268" w:rsidRPr="0059131D">
        <w:rPr>
          <w:rFonts w:ascii="Times New Roman" w:cs="Times New Roman" w:eastAsia="Calibri" w:hAnsi="Times New Roman"/>
          <w:sz w:val="28"/>
          <w:szCs w:val="28"/>
        </w:rPr>
        <w:t xml:space="preserve">п. 42 п. 1 ст. 26 Федерального закона </w:t>
      </w:r>
      <w:r w:rsidR="00CC2D49">
        <w:rPr>
          <w:rFonts w:ascii="Times New Roman" w:cs="Times New Roman" w:eastAsia="Calibri" w:hAnsi="Times New Roman"/>
          <w:sz w:val="28"/>
          <w:szCs w:val="28"/>
        </w:rPr>
        <w:t xml:space="preserve">                          </w:t>
      </w:r>
      <w:r w:rsidR="005E0268" w:rsidRPr="0059131D">
        <w:rPr>
          <w:rFonts w:ascii="Times New Roman" w:cs="Times New Roman" w:eastAsia="Calibri" w:hAnsi="Times New Roman"/>
          <w:sz w:val="28"/>
          <w:szCs w:val="28"/>
        </w:rPr>
        <w:t>от 13.072015 № 218-ФЗ «О государственной регистрации недвижимости» площадь образуемого земельного участка может отличаться от площади, указанной в соответствующем утвержденном проекте в пределах 10%.</w:t>
      </w:r>
      <w:proofErr w:type="gramEnd"/>
    </w:p>
    <w:p w:rsidP="0059131D" w:rsidR="00E644C7" w:rsidRDefault="007455F5">
      <w:pPr>
        <w:tabs>
          <w:tab w:pos="7349" w:val="left"/>
          <w:tab w:pos="7540" w:val="center"/>
        </w:tabs>
        <w:spacing w:after="40" w:line="240" w:lineRule="auto"/>
        <w:contextualSpacing/>
        <w:jc w:val="center"/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</w:pP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lastRenderedPageBreak/>
        <w:t>Итог</w:t>
      </w:r>
      <w:r w:rsidR="00E644C7"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 xml:space="preserve"> межевания</w:t>
      </w:r>
    </w:p>
    <w:p w:rsidP="0059131D" w:rsidR="00E36001" w:rsidRDefault="0059131D" w:rsidRPr="00CF2ACB">
      <w:pPr>
        <w:tabs>
          <w:tab w:pos="7349" w:val="left"/>
          <w:tab w:pos="7540" w:val="center"/>
        </w:tabs>
        <w:spacing w:after="40" w:line="240" w:lineRule="auto"/>
        <w:ind w:left="720"/>
        <w:contextualSpacing/>
        <w:jc w:val="right"/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</w:pP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 w:val="x-none"/>
        </w:rPr>
        <w:t xml:space="preserve">Таблица </w:t>
      </w: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>3</w:t>
      </w:r>
    </w:p>
    <w:tbl>
      <w:tblPr>
        <w:tblW w:type="pct" w:w="5007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281"/>
        <w:gridCol w:w="1968"/>
        <w:gridCol w:w="1394"/>
        <w:gridCol w:w="1515"/>
        <w:gridCol w:w="1518"/>
        <w:gridCol w:w="2750"/>
        <w:gridCol w:w="2150"/>
        <w:gridCol w:w="1029"/>
        <w:gridCol w:w="1100"/>
      </w:tblGrid>
      <w:tr w:rsidR="00E644C7" w:rsidRPr="00CF2ACB" w:rsidTr="007455F5">
        <w:trPr>
          <w:trHeight w:val="1559"/>
          <w:jc w:val="center"/>
        </w:trPr>
        <w:tc>
          <w:tcPr>
            <w:tcW w:type="pct" w:w="436"/>
            <w:shd w:color="auto" w:fill="auto" w:val="clear"/>
            <w:hideMark/>
          </w:tcPr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Номер м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жевания образуем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го земел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ь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ного участка</w:t>
            </w:r>
          </w:p>
        </w:tc>
        <w:tc>
          <w:tcPr>
            <w:tcW w:type="pct" w:w="669"/>
            <w:shd w:color="auto" w:fill="auto" w:val="clear"/>
            <w:hideMark/>
          </w:tcPr>
          <w:p w:rsidP="00E36001" w:rsidR="007455F5" w:rsidRDefault="00E644C7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Кадастровый н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="007455F5">
              <w:rPr>
                <w:rFonts w:ascii="Times New Roman" w:cs="Times New Roman" w:eastAsia="Calibri" w:hAnsi="Times New Roman"/>
                <w:sz w:val="24"/>
                <w:szCs w:val="24"/>
              </w:rPr>
              <w:t>мер земельного участка/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номер земельного участка </w:t>
            </w:r>
          </w:p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(образован из)</w:t>
            </w:r>
          </w:p>
        </w:tc>
        <w:tc>
          <w:tcPr>
            <w:tcW w:type="pct" w:w="474"/>
            <w:shd w:color="auto" w:fill="auto" w:val="clear"/>
            <w:hideMark/>
          </w:tcPr>
          <w:p w:rsidP="00E36001" w:rsidR="00E36001" w:rsidRDefault="00E644C7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Площадь образуем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го земел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ь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ного учас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>т</w:t>
            </w:r>
            <w:r w:rsidRPr="00CF2ACB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ка, части земельного участка, </w:t>
            </w:r>
          </w:p>
          <w:p w:rsidP="00E36001" w:rsidR="00E644C7" w:rsidRDefault="00E36001" w:rsidRPr="00CF2ACB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кв. м</w:t>
            </w:r>
          </w:p>
        </w:tc>
        <w:tc>
          <w:tcPr>
            <w:tcW w:type="pct" w:w="515"/>
            <w:shd w:color="auto" w:fill="auto" w:val="clear"/>
            <w:hideMark/>
          </w:tcPr>
          <w:p w:rsidP="00E36001" w:rsidR="00E36001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и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ходного з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мельного участка, </w:t>
            </w:r>
          </w:p>
          <w:p w:rsidP="00E36001" w:rsidR="00E644C7" w:rsidRDefault="00E36001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pct" w:w="516"/>
            <w:shd w:color="auto" w:fill="auto" w:val="clear"/>
            <w:hideMark/>
          </w:tcPr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type="pct" w:w="935"/>
            <w:shd w:color="auto" w:fill="auto" w:val="clear"/>
            <w:hideMark/>
          </w:tcPr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Вид разрешенного и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пользования образуемого земельного участка</w:t>
            </w:r>
          </w:p>
        </w:tc>
        <w:tc>
          <w:tcPr>
            <w:tcW w:type="pct" w:w="731"/>
            <w:shd w:color="auto" w:fill="auto" w:val="clear"/>
            <w:hideMark/>
          </w:tcPr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Способ образов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type="pct" w:w="350"/>
            <w:shd w:color="auto" w:fill="auto" w:val="clear"/>
            <w:hideMark/>
          </w:tcPr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Участки под те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ритории общего польз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вания (да, нет)</w:t>
            </w:r>
          </w:p>
        </w:tc>
        <w:tc>
          <w:tcPr>
            <w:tcW w:type="pct" w:w="374"/>
            <w:shd w:color="auto" w:fill="auto" w:val="clear"/>
            <w:hideMark/>
          </w:tcPr>
          <w:p w:rsidP="00E36001" w:rsidR="00E36001" w:rsidRDefault="00E644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Изъятие для гос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ственны</w:t>
            </w:r>
            <w:r w:rsidR="00CC2D4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х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или м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ниц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пальных нужд </w:t>
            </w:r>
          </w:p>
          <w:p w:rsidP="00E36001" w:rsidR="00E644C7" w:rsidRDefault="00E644C7" w:rsidRPr="00CF2AC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2AC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(да, нет)</w:t>
            </w:r>
          </w:p>
        </w:tc>
      </w:tr>
    </w:tbl>
    <w:p w:rsidP="00E36001" w:rsidR="00E36001" w:rsidRDefault="00E36001" w:rsidRPr="00E36001">
      <w:pPr>
        <w:spacing w:after="0" w:line="14" w:lineRule="auto"/>
        <w:rPr>
          <w:sz w:val="2"/>
          <w:szCs w:val="2"/>
        </w:rPr>
      </w:pPr>
    </w:p>
    <w:tbl>
      <w:tblPr>
        <w:tblW w:type="pct" w:w="5007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281"/>
        <w:gridCol w:w="1968"/>
        <w:gridCol w:w="1394"/>
        <w:gridCol w:w="1515"/>
        <w:gridCol w:w="1518"/>
        <w:gridCol w:w="2750"/>
        <w:gridCol w:w="2150"/>
        <w:gridCol w:w="1029"/>
        <w:gridCol w:w="1100"/>
      </w:tblGrid>
      <w:tr w:rsidR="00E36001" w:rsidRPr="00CF2ACB" w:rsidTr="00E36001">
        <w:trPr>
          <w:trHeight w:val="113"/>
          <w:tblHeader/>
          <w:jc w:val="center"/>
        </w:trPr>
        <w:tc>
          <w:tcPr>
            <w:tcW w:type="pct" w:w="436"/>
            <w:shd w:color="auto" w:fill="auto" w:val="clear"/>
          </w:tcPr>
          <w:p w:rsidP="007455F5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type="pct" w:w="669"/>
            <w:shd w:color="auto" w:fill="auto" w:val="clear"/>
          </w:tcPr>
          <w:p w:rsidP="007455F5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type="pct" w:w="474"/>
            <w:shd w:color="auto" w:fill="auto" w:val="clear"/>
          </w:tcPr>
          <w:p w:rsidP="007455F5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type="pct" w:w="515"/>
            <w:shd w:color="auto" w:fill="auto" w:val="clear"/>
          </w:tcPr>
          <w:p w:rsidP="007455F5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516"/>
            <w:shd w:color="auto" w:fill="auto" w:val="clear"/>
          </w:tcPr>
          <w:p w:rsidP="007455F5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935"/>
            <w:shd w:color="auto" w:fill="auto" w:val="clear"/>
          </w:tcPr>
          <w:p w:rsidP="007455F5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731"/>
            <w:shd w:color="auto" w:fill="auto" w:val="clear"/>
          </w:tcPr>
          <w:p w:rsidP="007455F5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350"/>
            <w:shd w:color="auto" w:fill="auto" w:val="clear"/>
          </w:tcPr>
          <w:p w:rsidP="007455F5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374"/>
            <w:shd w:color="auto" w:fill="auto" w:val="clear"/>
          </w:tcPr>
          <w:p w:rsidP="007455F5" w:rsidR="00E36001" w:rsidRDefault="00E36001" w:rsidRPr="00CF2A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9.12.1.б</w:t>
            </w: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9.12.1.1.2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  <w:r w:rsidR="007455F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025</w:t>
            </w: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7455F5" w:rsidR="00E644C7" w:rsidRDefault="007455F5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9.12.а.10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  <w:r w:rsidR="007455F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008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</w:t>
            </w:r>
          </w:p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9.12.а.3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  <w:r w:rsidR="007455F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695</w:t>
            </w: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7455F5" w:rsidR="00E644C7" w:rsidRDefault="007455F5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9.12.а.14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9.12.а.15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9.12.1.а</w:t>
            </w: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9.12.1.1.1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19</w:t>
            </w:r>
            <w:r w:rsidR="007455F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552</w:t>
            </w: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7455F5" w:rsidR="00E644C7" w:rsidRDefault="007455F5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 xml:space="preserve">мельных участков 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9.12.а.4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9.12.а.5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9.12.а.8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9.12.а.12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9.12.б.2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9.12.б.5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9.12.б.6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9.12.2.а</w:t>
            </w:r>
          </w:p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9.12.2.1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59</w:t>
            </w:r>
            <w:r w:rsidR="007455F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938</w:t>
            </w: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7455F5" w:rsidR="00E644C7" w:rsidRDefault="007455F5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13</w:t>
            </w:r>
            <w:r w:rsidR="007455F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9.12.а.2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9.12.а.6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9.12.а.7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9.12.а.13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3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9.12.а.9</w:t>
            </w:r>
          </w:p>
        </w:tc>
        <w:tc>
          <w:tcPr>
            <w:tcW w:type="pct" w:w="669"/>
            <w:shd w:color="auto" w:fill="auto" w:val="clear"/>
            <w:noWrap/>
          </w:tcPr>
          <w:p w:rsidP="007455F5" w:rsidR="007455F5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</w:t>
            </w:r>
          </w:p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1 506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индивидуального жилищного строител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ства (код 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2.1)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7455F5" w:rsidR="00E644C7" w:rsidRDefault="007455F5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перераспределение земельного участка и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9.12.а.11</w:t>
            </w:r>
          </w:p>
        </w:tc>
        <w:tc>
          <w:tcPr>
            <w:tcW w:type="pct" w:w="669"/>
            <w:shd w:color="auto" w:fill="auto" w:val="clear"/>
            <w:noWrap/>
          </w:tcPr>
          <w:p w:rsidP="007455F5" w:rsidR="007455F5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</w:t>
            </w:r>
          </w:p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type="pct" w:w="474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3 429</w:t>
            </w:r>
          </w:p>
        </w:tc>
        <w:tc>
          <w:tcPr>
            <w:tcW w:type="pct" w:w="516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pct" w:w="935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общего польз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вания 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pct" w:w="731"/>
            <w:shd w:color="auto" w:fill="auto" w:val="clear"/>
            <w:noWrap/>
          </w:tcPr>
          <w:p w:rsidP="007455F5" w:rsidR="00E644C7" w:rsidRDefault="007455F5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pct" w:w="350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9.12.а.17</w:t>
            </w:r>
          </w:p>
        </w:tc>
        <w:tc>
          <w:tcPr>
            <w:tcW w:type="pct" w:w="669"/>
            <w:shd w:color="auto" w:fill="auto" w:val="clear"/>
            <w:noWrap/>
          </w:tcPr>
          <w:p w:rsidP="007455F5" w:rsidR="007455F5" w:rsidRDefault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</w:t>
            </w:r>
          </w:p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155025</w:t>
            </w:r>
          </w:p>
        </w:tc>
        <w:tc>
          <w:tcPr>
            <w:tcW w:type="pct" w:w="474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15 669</w:t>
            </w:r>
          </w:p>
        </w:tc>
        <w:tc>
          <w:tcPr>
            <w:tcW w:type="pct" w:w="516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pct" w:w="935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общего польз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вания 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pct" w:w="731"/>
            <w:shd w:color="auto" w:fill="auto" w:val="clear"/>
            <w:noWrap/>
          </w:tcPr>
          <w:p w:rsidP="007455F5" w:rsidR="00E644C7" w:rsidRDefault="007455F5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земельного участка</w:t>
            </w:r>
          </w:p>
        </w:tc>
        <w:tc>
          <w:tcPr>
            <w:tcW w:type="pct" w:w="350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9.12.2.2</w:t>
            </w: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pct" w:w="474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pct" w:w="516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pct" w:w="935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общего польз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вания 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pct" w:w="731"/>
            <w:shd w:color="auto" w:fill="auto" w:val="clear"/>
            <w:noWrap/>
          </w:tcPr>
          <w:p w:rsidP="007455F5" w:rsidR="00E644C7" w:rsidRDefault="007455F5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pct" w:w="350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9.12.2.3</w:t>
            </w: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pct" w:w="474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pct" w:w="516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pct" w:w="935"/>
            <w:shd w:color="auto" w:fill="auto" w:val="clear"/>
            <w:noWrap/>
          </w:tcPr>
          <w:p w:rsidP="007455F5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общего польз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вания 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pct" w:w="731"/>
            <w:shd w:color="auto" w:fill="auto" w:val="clear"/>
            <w:noWrap/>
          </w:tcPr>
          <w:p w:rsidP="007455F5" w:rsidR="00E644C7" w:rsidRDefault="007455F5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pct" w:w="350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</w:t>
            </w:r>
            <w:proofErr w:type="gramStart"/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.а</w:t>
            </w:r>
            <w:proofErr w:type="gramEnd"/>
          </w:p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9.12.а.16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17</w:t>
            </w:r>
            <w:r w:rsidR="007455F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509</w:t>
            </w: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7455F5" w:rsidR="00E644C7" w:rsidRDefault="007455F5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9.12.б.1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9.12.б.7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9.12.б.10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9.12.б.12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</w:t>
            </w:r>
            <w:proofErr w:type="gramStart"/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.б</w:t>
            </w:r>
            <w:proofErr w:type="gramEnd"/>
          </w:p>
        </w:tc>
        <w:tc>
          <w:tcPr>
            <w:tcW w:type="pct" w:w="669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9.12.1.1.3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  <w:r w:rsidR="007455F5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805</w:t>
            </w:r>
          </w:p>
        </w:tc>
        <w:tc>
          <w:tcPr>
            <w:tcW w:type="pct" w:w="515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516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земли нас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935"/>
            <w:vMerge w:val="restart"/>
            <w:shd w:color="auto" w:fill="auto" w:val="clear"/>
            <w:noWrap/>
          </w:tcPr>
          <w:p w:rsidP="007455F5" w:rsidR="00E644C7" w:rsidRDefault="00E644C7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ритории) общего польз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вания (</w:t>
            </w:r>
            <w:r w:rsidR="00E36001">
              <w:rPr>
                <w:rFonts w:ascii="Times New Roman" w:cs="Times New Roman" w:eastAsia="Calibri" w:hAnsi="Times New Roman"/>
                <w:sz w:val="24"/>
                <w:szCs w:val="24"/>
              </w:rPr>
              <w:t>код – 12</w:t>
            </w:r>
            <w:r w:rsidRPr="00E644C7">
              <w:rPr>
                <w:rFonts w:ascii="Times New Roman" w:cs="Times New Roman" w:eastAsia="Calibri" w:hAnsi="Times New Roman"/>
                <w:sz w:val="24"/>
                <w:szCs w:val="24"/>
              </w:rPr>
              <w:t>.0)</w:t>
            </w:r>
          </w:p>
        </w:tc>
        <w:tc>
          <w:tcPr>
            <w:tcW w:type="pct" w:w="731"/>
            <w:vMerge w:val="restart"/>
            <w:shd w:color="auto" w:fill="auto" w:val="clear"/>
            <w:noWrap/>
          </w:tcPr>
          <w:p w:rsidP="007455F5" w:rsidR="00E644C7" w:rsidRDefault="007455F5" w:rsidRPr="00E644C7">
            <w:pPr>
              <w:spacing w:after="0" w:line="235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объединение з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pct" w:w="350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7455F5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9.12.б.3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9.12.б.4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9.12.б.8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9.12.б.9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9.12.б.11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669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 w:rsidRPr="00E644C7"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  <w:t>9.12.б.13</w:t>
            </w:r>
          </w:p>
        </w:tc>
        <w:tc>
          <w:tcPr>
            <w:tcW w:type="pct" w:w="4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type="pct" w:w="516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935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731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50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E36001" w:rsidR="00E644C7" w:rsidRDefault="00E644C7" w:rsidRPr="00E644C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9.12.х.1</w:t>
            </w:r>
          </w:p>
        </w:tc>
        <w:tc>
          <w:tcPr>
            <w:tcW w:type="pct" w:w="669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pct" w:w="474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pct" w:w="516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pct" w:w="935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общего польз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вания 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pct" w:w="731"/>
            <w:shd w:color="auto" w:fill="auto" w:val="clear"/>
            <w:noWrap/>
          </w:tcPr>
          <w:p w:rsidP="00E36001" w:rsidR="00E644C7" w:rsidRDefault="007455F5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pct" w:w="350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4C7" w:rsidRPr="00E644C7" w:rsidTr="00E36001">
        <w:trPr>
          <w:trHeight w:val="113"/>
          <w:jc w:val="center"/>
        </w:trPr>
        <w:tc>
          <w:tcPr>
            <w:tcW w:type="pct" w:w="436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9.12.х.2</w:t>
            </w:r>
          </w:p>
        </w:tc>
        <w:tc>
          <w:tcPr>
            <w:tcW w:type="pct" w:w="669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pct" w:w="474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type="pct" w:w="515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pct" w:w="516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type="pct" w:w="935"/>
            <w:shd w:color="auto" w:fill="auto" w:val="clear"/>
            <w:noWrap/>
          </w:tcPr>
          <w:p w:rsidP="00E36001" w:rsidR="00E644C7" w:rsidRDefault="00E644C7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общего польз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вания (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– 12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.0)</w:t>
            </w:r>
          </w:p>
        </w:tc>
        <w:tc>
          <w:tcPr>
            <w:tcW w:type="pct" w:w="731"/>
            <w:shd w:color="auto" w:fill="auto" w:val="clear"/>
            <w:noWrap/>
          </w:tcPr>
          <w:p w:rsidP="00E36001" w:rsidR="00E644C7" w:rsidRDefault="007455F5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з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 из земель, наход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госуда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или м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pct" w:w="350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74"/>
            <w:shd w:color="auto" w:fill="auto" w:val="clear"/>
            <w:noWrap/>
          </w:tcPr>
          <w:p w:rsidP="00E36001" w:rsidR="00E644C7" w:rsidRDefault="00E36001" w:rsidRPr="00E644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E644C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P="00E36001" w:rsidR="007455F5" w:rsidRDefault="007455F5">
      <w:pPr>
        <w:tabs>
          <w:tab w:pos="7349" w:val="left"/>
          <w:tab w:pos="7540" w:val="center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7"/>
          <w:szCs w:val="27"/>
          <w:lang w:eastAsia="ru-RU"/>
        </w:rPr>
      </w:pPr>
    </w:p>
    <w:p w:rsidP="007455F5" w:rsidR="00E644C7" w:rsidRDefault="00E644C7" w:rsidRPr="007455F5">
      <w:pPr>
        <w:tabs>
          <w:tab w:pos="7349" w:val="left"/>
          <w:tab w:pos="7540" w:val="center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Примечани</w:t>
      </w:r>
      <w:r w:rsidR="007455F5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я</w:t>
      </w:r>
      <w:r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:</w:t>
      </w:r>
    </w:p>
    <w:p w:rsidP="007455F5" w:rsidR="005E0268" w:rsidRDefault="007455F5" w:rsidRPr="007455F5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1. </w:t>
      </w:r>
      <w:r w:rsidR="005E0268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НС </w:t>
      </w:r>
      <w:r w:rsidR="00E36001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="005E0268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земли неразграниченной государственной и (или) муниципальной собственности</w:t>
      </w:r>
      <w:r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 w:rsidP="007455F5" w:rsidR="005E0268" w:rsidRDefault="007455F5" w:rsidRPr="007455F5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2. </w:t>
      </w:r>
      <w:r w:rsidR="00E36001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«-» –</w:t>
      </w:r>
      <w:r w:rsidR="005E0268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информация отсутствует или не приводится</w:t>
      </w:r>
      <w:r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 w:rsidP="007455F5" w:rsidR="005E0268" w:rsidRDefault="007455F5" w:rsidRPr="007455F5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3. </w:t>
      </w:r>
      <w:r w:rsidR="005E0268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Раздел земельного участка включает в себя раздел земельного участка с сохранением исходного в измененных границах, если такой земельный участок соответствует случаям, указанным в п. 6 ст. 11.4 Земельного кодекса Р</w:t>
      </w:r>
      <w:r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="005E0268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Ф</w:t>
      </w:r>
      <w:r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едерации.</w:t>
      </w:r>
    </w:p>
    <w:p w:rsidP="007455F5" w:rsidR="005E0268" w:rsidRDefault="007455F5" w:rsidRPr="007455F5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7455F5">
        <w:rPr>
          <w:rFonts w:ascii="Times New Roman" w:cs="Times New Roman" w:eastAsia="Calibri" w:hAnsi="Times New Roman"/>
          <w:sz w:val="28"/>
          <w:szCs w:val="28"/>
        </w:rPr>
        <w:t xml:space="preserve">4. </w:t>
      </w:r>
      <w:r w:rsidR="005E0268" w:rsidRPr="007455F5">
        <w:rPr>
          <w:rFonts w:ascii="Times New Roman" w:cs="Times New Roman" w:eastAsia="Calibri" w:hAnsi="Times New Roman"/>
          <w:sz w:val="28"/>
          <w:szCs w:val="28"/>
        </w:rPr>
        <w:t xml:space="preserve">Площадь земельного участка с номером </w:t>
      </w:r>
      <w:r w:rsidR="005E0268" w:rsidRPr="007455F5">
        <w:rPr>
          <w:rFonts w:ascii="Times New Roman" w:cs="Times New Roman" w:eastAsia="Calibri" w:hAnsi="Times New Roman"/>
          <w:color w:val="000000"/>
          <w:sz w:val="28"/>
          <w:szCs w:val="28"/>
        </w:rPr>
        <w:t>9.12.б</w:t>
      </w:r>
      <w:proofErr w:type="gramStart"/>
      <w:r w:rsidR="005E0268" w:rsidRPr="007455F5">
        <w:rPr>
          <w:rFonts w:ascii="Times New Roman" w:cs="Times New Roman" w:eastAsia="Calibri" w:hAnsi="Times New Roman"/>
          <w:color w:val="000000"/>
          <w:sz w:val="28"/>
          <w:szCs w:val="28"/>
        </w:rPr>
        <w:t>.б</w:t>
      </w:r>
      <w:proofErr w:type="gramEnd"/>
      <w:r w:rsidR="005E0268" w:rsidRPr="007455F5">
        <w:rPr>
          <w:rFonts w:ascii="Times New Roman" w:cs="Times New Roman" w:eastAsia="Calibri" w:hAnsi="Times New Roman"/>
          <w:sz w:val="28"/>
          <w:szCs w:val="28"/>
        </w:rPr>
        <w:t xml:space="preserve">, определяемая путем суммирования площадей земельных участков, участвующих в образовании, отличается от фактической площади согласно координатному описанию </w:t>
      </w:r>
      <w:r>
        <w:rPr>
          <w:rFonts w:ascii="Times New Roman" w:cs="Times New Roman" w:eastAsia="Calibri" w:hAnsi="Times New Roman"/>
          <w:sz w:val="28"/>
          <w:szCs w:val="28"/>
        </w:rPr>
        <w:t xml:space="preserve">                           </w:t>
      </w:r>
      <w:r w:rsidR="005E0268" w:rsidRPr="007455F5">
        <w:rPr>
          <w:rFonts w:ascii="Times New Roman" w:cs="Times New Roman" w:eastAsia="Calibri" w:hAnsi="Times New Roman"/>
          <w:sz w:val="28"/>
          <w:szCs w:val="28"/>
        </w:rPr>
        <w:t>в переделах погрешности, определяемой в соответствии с методическими рекомендациями по проведению межевания объектов землеустро</w:t>
      </w:r>
      <w:r w:rsidRPr="007455F5">
        <w:rPr>
          <w:rFonts w:ascii="Times New Roman" w:cs="Times New Roman" w:eastAsia="Calibri" w:hAnsi="Times New Roman"/>
          <w:sz w:val="28"/>
          <w:szCs w:val="28"/>
        </w:rPr>
        <w:t>йства, утвержденными 17.02.2003</w:t>
      </w:r>
      <w:r w:rsidR="005E0268" w:rsidRPr="007455F5">
        <w:rPr>
          <w:rFonts w:ascii="Times New Roman" w:cs="Times New Roman" w:eastAsia="Calibri" w:hAnsi="Times New Roman"/>
          <w:sz w:val="28"/>
          <w:szCs w:val="28"/>
        </w:rPr>
        <w:t xml:space="preserve"> руководителем Федеральной службы земельного кадастра России </w:t>
      </w:r>
      <w:proofErr w:type="spellStart"/>
      <w:r w:rsidR="005E0268" w:rsidRPr="007455F5">
        <w:rPr>
          <w:rFonts w:ascii="Times New Roman" w:cs="Times New Roman" w:eastAsia="Calibri" w:hAnsi="Times New Roman"/>
          <w:sz w:val="28"/>
          <w:szCs w:val="28"/>
        </w:rPr>
        <w:t>Сай</w:t>
      </w:r>
      <w:proofErr w:type="spellEnd"/>
      <w:r w:rsidRPr="007455F5">
        <w:rPr>
          <w:rFonts w:ascii="Times New Roman" w:cs="Times New Roman" w:eastAsia="Calibri" w:hAnsi="Times New Roman"/>
          <w:sz w:val="28"/>
          <w:szCs w:val="28"/>
        </w:rPr>
        <w:t xml:space="preserve"> С.И</w:t>
      </w:r>
      <w:r w:rsidR="005E0268" w:rsidRPr="007455F5">
        <w:rPr>
          <w:rFonts w:ascii="Times New Roman" w:cs="Times New Roman" w:eastAsia="Calibri" w:hAnsi="Times New Roman"/>
          <w:sz w:val="28"/>
          <w:szCs w:val="28"/>
        </w:rPr>
        <w:t>. Так как значение площади для участка 9.12.1.1.3, участвующего в образовании участка с номером 9.12.б</w:t>
      </w:r>
      <w:proofErr w:type="gramStart"/>
      <w:r w:rsidR="005E0268" w:rsidRPr="007455F5">
        <w:rPr>
          <w:rFonts w:ascii="Times New Roman" w:cs="Times New Roman" w:eastAsia="Calibri" w:hAnsi="Times New Roman"/>
          <w:sz w:val="28"/>
          <w:szCs w:val="28"/>
        </w:rPr>
        <w:t>.б</w:t>
      </w:r>
      <w:proofErr w:type="gramEnd"/>
      <w:r w:rsidR="005E0268" w:rsidRPr="007455F5">
        <w:rPr>
          <w:rFonts w:ascii="Times New Roman" w:cs="Times New Roman" w:eastAsia="Calibri" w:hAnsi="Times New Roman"/>
          <w:sz w:val="28"/>
          <w:szCs w:val="28"/>
        </w:rPr>
        <w:t xml:space="preserve"> </w:t>
      </w:r>
      <w:r>
        <w:rPr>
          <w:rFonts w:ascii="Times New Roman" w:cs="Times New Roman" w:eastAsia="Calibri" w:hAnsi="Times New Roman"/>
          <w:sz w:val="28"/>
          <w:szCs w:val="28"/>
        </w:rPr>
        <w:t xml:space="preserve">                 </w:t>
      </w:r>
      <w:r w:rsidR="005E0268" w:rsidRPr="007455F5">
        <w:rPr>
          <w:rFonts w:ascii="Times New Roman" w:cs="Times New Roman" w:eastAsia="Calibri" w:hAnsi="Times New Roman"/>
          <w:sz w:val="28"/>
          <w:szCs w:val="28"/>
        </w:rPr>
        <w:lastRenderedPageBreak/>
        <w:t xml:space="preserve">во </w:t>
      </w:r>
      <w:r>
        <w:rPr>
          <w:rFonts w:ascii="Times New Roman" w:cs="Times New Roman" w:eastAsia="Calibri" w:hAnsi="Times New Roman"/>
          <w:sz w:val="28"/>
          <w:szCs w:val="28"/>
        </w:rPr>
        <w:t>2-м</w:t>
      </w:r>
      <w:r w:rsidR="005E0268" w:rsidRPr="007455F5">
        <w:rPr>
          <w:rFonts w:ascii="Times New Roman" w:cs="Times New Roman" w:eastAsia="Calibri" w:hAnsi="Times New Roman"/>
          <w:sz w:val="28"/>
          <w:szCs w:val="28"/>
        </w:rPr>
        <w:t xml:space="preserve"> этапе и образуемого на 1</w:t>
      </w:r>
      <w:r>
        <w:rPr>
          <w:rFonts w:ascii="Times New Roman" w:cs="Times New Roman" w:eastAsia="Calibri" w:hAnsi="Times New Roman"/>
          <w:sz w:val="28"/>
          <w:szCs w:val="28"/>
        </w:rPr>
        <w:t>-м</w:t>
      </w:r>
      <w:r w:rsidR="005E0268" w:rsidRPr="007455F5">
        <w:rPr>
          <w:rFonts w:ascii="Times New Roman" w:cs="Times New Roman" w:eastAsia="Calibri" w:hAnsi="Times New Roman"/>
          <w:sz w:val="28"/>
          <w:szCs w:val="28"/>
        </w:rPr>
        <w:t xml:space="preserve"> этапе, указано с округлением до 1 квадратного метра в соответствии с п. 36 приказа </w:t>
      </w:r>
      <w:proofErr w:type="spellStart"/>
      <w:r w:rsidR="005E0268" w:rsidRPr="007455F5">
        <w:rPr>
          <w:rFonts w:ascii="Times New Roman" w:cs="Times New Roman" w:eastAsia="Calibri" w:hAnsi="Times New Roman"/>
          <w:sz w:val="28"/>
          <w:szCs w:val="28"/>
        </w:rPr>
        <w:t>Росреестра</w:t>
      </w:r>
      <w:proofErr w:type="spellEnd"/>
      <w:r w:rsidR="005E0268" w:rsidRPr="007455F5">
        <w:rPr>
          <w:rFonts w:ascii="Times New Roman" w:cs="Times New Roman" w:eastAsia="Calibri" w:hAnsi="Times New Roman"/>
          <w:sz w:val="28"/>
          <w:szCs w:val="28"/>
        </w:rPr>
        <w:t xml:space="preserve"> от 14.12.2021 № П/0592 «Об утверждении формы и состава сведений межевого плана, требований к его подготовке». </w:t>
      </w:r>
      <w:proofErr w:type="gramStart"/>
      <w:r w:rsidR="005E0268" w:rsidRPr="007455F5">
        <w:rPr>
          <w:rFonts w:ascii="Times New Roman" w:cs="Times New Roman" w:eastAsia="Calibri" w:hAnsi="Times New Roman"/>
          <w:sz w:val="28"/>
          <w:szCs w:val="28"/>
        </w:rPr>
        <w:t>Кроме того, при проведении кадастровых работ по образованию земельного участка проектируемая площадь земельного участка может быть уточнена: в соответствии с п</w:t>
      </w:r>
      <w:r w:rsidRPr="007455F5">
        <w:rPr>
          <w:rFonts w:ascii="Times New Roman" w:cs="Times New Roman" w:eastAsia="Calibri" w:hAnsi="Times New Roman"/>
          <w:sz w:val="28"/>
          <w:szCs w:val="28"/>
        </w:rPr>
        <w:t>од</w:t>
      </w:r>
      <w:r w:rsidR="005E0268" w:rsidRPr="007455F5">
        <w:rPr>
          <w:rFonts w:ascii="Times New Roman" w:cs="Times New Roman" w:eastAsia="Calibri" w:hAnsi="Times New Roman"/>
          <w:sz w:val="28"/>
          <w:szCs w:val="28"/>
        </w:rPr>
        <w:t xml:space="preserve">п. 42 п. 1 ст. 26 Федерального закона </w:t>
      </w:r>
      <w:r>
        <w:rPr>
          <w:rFonts w:ascii="Times New Roman" w:cs="Times New Roman" w:eastAsia="Calibri" w:hAnsi="Times New Roman"/>
          <w:sz w:val="28"/>
          <w:szCs w:val="28"/>
        </w:rPr>
        <w:t xml:space="preserve">                          </w:t>
      </w:r>
      <w:r w:rsidR="005E0268" w:rsidRPr="007455F5">
        <w:rPr>
          <w:rFonts w:ascii="Times New Roman" w:cs="Times New Roman" w:eastAsia="Calibri" w:hAnsi="Times New Roman"/>
          <w:sz w:val="28"/>
          <w:szCs w:val="28"/>
        </w:rPr>
        <w:t>от 13.072015 № 218-ФЗ «О государственной регистрации недвижимости» площадь образуемого земельного участка может отличаться от площади, указанной в соответствующем утвержденном проекте в пределах 10%</w:t>
      </w:r>
      <w:r w:rsidRPr="007455F5">
        <w:rPr>
          <w:rFonts w:ascii="Times New Roman" w:cs="Times New Roman" w:eastAsia="Calibri" w:hAnsi="Times New Roman"/>
          <w:sz w:val="28"/>
          <w:szCs w:val="28"/>
        </w:rPr>
        <w:t>.</w:t>
      </w:r>
      <w:proofErr w:type="gramEnd"/>
    </w:p>
    <w:p w:rsidP="007455F5" w:rsidR="005E0268" w:rsidRDefault="007455F5" w:rsidRPr="007455F5">
      <w:pPr>
        <w:tabs>
          <w:tab w:pos="142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5. </w:t>
      </w:r>
      <w:r w:rsidR="005E0268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При разработке проекта выявлено пересечение исходного земельного участка с кадастровым номером 24:50:0400182:257 с границей проектирования и красными</w:t>
      </w:r>
      <w:r w:rsidR="00E36001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линиями улично-дорожной сети. </w:t>
      </w:r>
      <w:r w:rsidR="005E0268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="005E0268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>связи</w:t>
      </w:r>
      <w:proofErr w:type="gramEnd"/>
      <w:r w:rsidR="005E0268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с чем проектом предусмотрено образование участка с номером 9.12.а.9 путем перераспределения исходного земельного участка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5E0268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и земель, находящихся в государственной или муниципальной собственности, с сохранением площади. При этом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5E0268" w:rsidRPr="007455F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за границей проектирования образуется 8 кв. м земель государственной или муниципальной собственности. </w:t>
      </w:r>
    </w:p>
    <w:p w:rsidP="00E36001" w:rsidR="00617C53" w:rsidRDefault="00617C53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pacing w:val="1"/>
          <w:sz w:val="24"/>
          <w:szCs w:val="24"/>
          <w:lang w:eastAsia="x-none"/>
        </w:rPr>
        <w:sectPr w:rsidR="00617C53" w:rsidSect="00E36001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:rsidP="007455F5" w:rsidR="00617C53" w:rsidRDefault="00617C53">
      <w:pPr>
        <w:spacing w:after="0" w:line="240" w:lineRule="auto"/>
        <w:jc w:val="center"/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</w:pP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lastRenderedPageBreak/>
        <w:t>Перечень сохраняемых земельных участков</w:t>
      </w:r>
    </w:p>
    <w:p w:rsidP="007455F5" w:rsidR="00E36001" w:rsidRDefault="007455F5" w:rsidRPr="00CF2ACB">
      <w:pPr>
        <w:spacing w:after="0" w:line="240" w:lineRule="auto"/>
        <w:ind w:firstLine="709"/>
        <w:jc w:val="right"/>
        <w:rPr>
          <w:rFonts w:ascii="Times New Roman" w:cs="Times New Roman" w:hAnsi="Times New Roman"/>
          <w:color w:val="FF0000"/>
          <w:sz w:val="30"/>
          <w:szCs w:val="30"/>
        </w:rPr>
      </w:pP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>Т</w:t>
      </w:r>
      <w:proofErr w:type="spellStart"/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 w:val="x-none"/>
        </w:rPr>
        <w:t>аблица</w:t>
      </w:r>
      <w:proofErr w:type="spellEnd"/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 w:val="x-none"/>
        </w:rPr>
        <w:t xml:space="preserve"> </w:t>
      </w:r>
      <w:r w:rsidRPr="00CF2ACB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>4</w:t>
      </w:r>
    </w:p>
    <w:tbl>
      <w:tblPr>
        <w:tblW w:type="dxa" w:w="8388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92"/>
        <w:gridCol w:w="2527"/>
        <w:gridCol w:w="4135"/>
        <w:gridCol w:w="1134"/>
      </w:tblGrid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E36001" w:rsidRDefault="00617C5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C5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P="00E36001" w:rsidR="00617C53" w:rsidRDefault="00617C53" w:rsidRPr="00617C5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7C5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17C5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E36001" w:rsidRPr="00617C5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617C53" w:rsidRPr="00617C5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адастровый номер земельного участка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E36001" w:rsidRPr="00617C5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617C53" w:rsidRPr="00617C5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 разрешенного использования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E36001" w:rsidRPr="00617C5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617C53" w:rsidRPr="00617C5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лощадь, кв.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24:50:0400185:62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ведения приусадебного хозяйства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663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24:50:0400185:63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7455F5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ля индивидуального жилищного строительства (код </w:t>
            </w:r>
            <w:r w:rsidR="00E3600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2.1)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491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24:50:0400185:65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Размещение жилого дома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916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24:50:0400182:108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7455F5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целях эксплуатации жилого дома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24:50:0400182:112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7455F5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азмещение жилого дома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909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24:50:0400182:114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Размещение жилого дома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24:50:0400182:115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CC2D49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ля ведения приусадебного хозяйства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708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24:50:0400182:12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ведения приусадебного хозяйства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24:50:0400182:21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7455F5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анимаемого</w:t>
            </w:r>
            <w:proofErr w:type="gramEnd"/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жилым домом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403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24:50:0400182:253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Для индивидуального жилищного строительства (код 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2.1)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113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24:50:0400182:255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7455F5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азмещение индивидуального жилого дома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C2D4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24:50:0400182:26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ведения приусадебного хозяйства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378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24:50:0400182:305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7455F5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азмещение жилого дома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341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24:50:0400182:602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Для индивидуального жилищного строительства (код 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2.1)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862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24:50:0400182:8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ведения приусадебного хозяйства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697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24:50:0400182:9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ведения приусадебного хозяйства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887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24:50:0400182:246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7455F5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азмещение одноэтажного многоква</w:t>
            </w:r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17C53"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тирного жилого дома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</w:tr>
      <w:tr w:rsidR="00617C53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dxa" w:w="2527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24:50:0400182:580</w:t>
            </w:r>
          </w:p>
        </w:tc>
        <w:tc>
          <w:tcPr>
            <w:tcW w:type="dxa" w:w="4135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Индивидуальное жилищное стро</w:t>
            </w: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тельство (код 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2.1)</w:t>
            </w:r>
          </w:p>
        </w:tc>
        <w:tc>
          <w:tcPr>
            <w:tcW w:type="dxa" w:w="1134"/>
            <w:shd w:color="auto" w:fill="auto" w:val="clear"/>
            <w:noWrap/>
            <w:hideMark/>
          </w:tcPr>
          <w:p w:rsidP="00E36001" w:rsidR="00617C53" w:rsidRDefault="00617C53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455F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722</w:t>
            </w:r>
          </w:p>
        </w:tc>
      </w:tr>
      <w:tr w:rsidR="00A63DCE" w:rsidRPr="00617C53" w:rsidTr="00E36001">
        <w:trPr>
          <w:trHeight w:val="300"/>
          <w:jc w:val="center"/>
        </w:trPr>
        <w:tc>
          <w:tcPr>
            <w:tcW w:type="dxa" w:w="592"/>
            <w:shd w:color="auto" w:fill="auto" w:val="clear"/>
            <w:noWrap/>
          </w:tcPr>
          <w:p w:rsidP="00E36001" w:rsidR="00A63DCE" w:rsidRDefault="00A63DCE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type="dxa" w:w="2527"/>
            <w:shd w:color="auto" w:fill="auto" w:val="clear"/>
            <w:noWrap/>
          </w:tcPr>
          <w:p w:rsidP="00E36001" w:rsidR="00A63DCE" w:rsidRDefault="00A63DCE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24:50:0400185:64</w:t>
            </w:r>
          </w:p>
        </w:tc>
        <w:tc>
          <w:tcPr>
            <w:tcW w:type="dxa" w:w="4135"/>
            <w:shd w:color="auto" w:fill="auto" w:val="clear"/>
            <w:noWrap/>
          </w:tcPr>
          <w:p w:rsidP="00E36001" w:rsidR="00A63DCE" w:rsidRDefault="00A63DCE" w:rsidRPr="00A63D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ведения приусадебного хозяйства</w:t>
            </w:r>
          </w:p>
        </w:tc>
        <w:tc>
          <w:tcPr>
            <w:tcW w:type="dxa" w:w="1134"/>
            <w:shd w:color="auto" w:fill="auto" w:val="clear"/>
            <w:noWrap/>
          </w:tcPr>
          <w:p w:rsidP="00E36001" w:rsidR="00A63DCE" w:rsidRDefault="00A63DCE" w:rsidRPr="00A63D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A63DC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955</w:t>
            </w:r>
          </w:p>
        </w:tc>
      </w:tr>
    </w:tbl>
    <w:p w:rsidP="00C22A7F" w:rsidR="00C22A7F" w:rsidRDefault="00C22A7F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C22A7F" w:rsidR="00617C53" w:rsidRDefault="00617C53" w:rsidRPr="007455F5">
      <w:pPr>
        <w:spacing w:after="0" w:line="240" w:lineRule="auto"/>
        <w:ind w:firstLine="709"/>
        <w:rPr>
          <w:rFonts w:ascii="Times New Roman" w:cs="Times New Roman" w:hAnsi="Times New Roman"/>
          <w:sz w:val="28"/>
          <w:szCs w:val="28"/>
        </w:rPr>
      </w:pPr>
      <w:r w:rsidRPr="007455F5">
        <w:rPr>
          <w:rFonts w:ascii="Times New Roman" w:cs="Times New Roman" w:hAnsi="Times New Roman"/>
          <w:sz w:val="28"/>
          <w:szCs w:val="28"/>
        </w:rPr>
        <w:t>Примечание: категория земель – земли населенных пунктов</w:t>
      </w:r>
      <w:r w:rsidR="00C22A7F" w:rsidRPr="007455F5">
        <w:rPr>
          <w:rFonts w:ascii="Times New Roman" w:cs="Times New Roman" w:hAnsi="Times New Roman"/>
          <w:sz w:val="28"/>
          <w:szCs w:val="28"/>
        </w:rPr>
        <w:t>.</w:t>
      </w:r>
    </w:p>
    <w:p w:rsidP="00C22A7F" w:rsidR="00C22A7F" w:rsidRDefault="00C22A7F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C22A7F" w:rsidR="001B102D" w:rsidRDefault="001B102D" w:rsidRPr="00C22A7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_Toc208500391"/>
      <w:bookmarkStart w:id="3" w:name="_Toc215822575"/>
      <w:r w:rsidRPr="00C22A7F">
        <w:rPr>
          <w:rFonts w:ascii="Times New Roman" w:cs="Times New Roman" w:hAnsi="Times New Roman"/>
          <w:sz w:val="30"/>
          <w:szCs w:val="30"/>
        </w:rPr>
        <w:t>2.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2"/>
      <w:bookmarkEnd w:id="3"/>
      <w:r w:rsidR="00C22A7F">
        <w:rPr>
          <w:rFonts w:ascii="Times New Roman" w:cs="Times New Roman" w:hAnsi="Times New Roman"/>
          <w:sz w:val="30"/>
          <w:szCs w:val="30"/>
        </w:rPr>
        <w:t>.</w:t>
      </w:r>
    </w:p>
    <w:p w:rsidP="00C22A7F" w:rsidR="001B102D" w:rsidRDefault="001B102D" w:rsidRPr="00C22A7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22A7F">
        <w:rPr>
          <w:rFonts w:ascii="Times New Roman" w:cs="Times New Roman" w:hAnsi="Times New Roman"/>
          <w:sz w:val="30"/>
          <w:szCs w:val="30"/>
        </w:rPr>
        <w:t>В границах проектирования лесные участки отсутствуют</w:t>
      </w:r>
      <w:r w:rsidR="00C22A7F">
        <w:rPr>
          <w:rFonts w:ascii="Times New Roman" w:cs="Times New Roman" w:hAnsi="Times New Roman"/>
          <w:sz w:val="30"/>
          <w:szCs w:val="30"/>
        </w:rPr>
        <w:t>.</w:t>
      </w:r>
    </w:p>
    <w:p w:rsidP="00C22A7F" w:rsidR="005374B3" w:rsidRDefault="001B102D" w:rsidRPr="00C22A7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_Toc215822576"/>
      <w:r w:rsidRPr="00C22A7F">
        <w:rPr>
          <w:rFonts w:ascii="Times New Roman" w:cs="Times New Roman" w:hAnsi="Times New Roman"/>
          <w:sz w:val="30"/>
          <w:szCs w:val="30"/>
        </w:rPr>
        <w:t>3</w:t>
      </w:r>
      <w:r w:rsidR="00AE07CB" w:rsidRPr="00C22A7F">
        <w:rPr>
          <w:rFonts w:ascii="Times New Roman" w:cs="Times New Roman" w:hAnsi="Times New Roman"/>
          <w:sz w:val="30"/>
          <w:szCs w:val="30"/>
        </w:rPr>
        <w:t>.</w:t>
      </w:r>
      <w:r w:rsidR="005374B3" w:rsidRPr="00C22A7F">
        <w:rPr>
          <w:rFonts w:ascii="Times New Roman" w:cs="Times New Roman" w:hAnsi="Times New Roman"/>
          <w:sz w:val="30"/>
          <w:szCs w:val="30"/>
        </w:rPr>
        <w:t xml:space="preserve"> Каталог координат </w:t>
      </w:r>
      <w:r w:rsidR="00D47DC9" w:rsidRPr="00C22A7F">
        <w:rPr>
          <w:rFonts w:ascii="Times New Roman" w:cs="Times New Roman" w:hAnsi="Times New Roman"/>
          <w:sz w:val="30"/>
          <w:szCs w:val="30"/>
        </w:rPr>
        <w:t>границы проектирования территории</w:t>
      </w:r>
      <w:bookmarkEnd w:id="4"/>
      <w:r w:rsidR="00C22A7F">
        <w:rPr>
          <w:rFonts w:ascii="Times New Roman" w:cs="Times New Roman" w:hAnsi="Times New Roman"/>
          <w:sz w:val="30"/>
          <w:szCs w:val="30"/>
        </w:rPr>
        <w:t>.</w:t>
      </w:r>
    </w:p>
    <w:p w:rsidP="00C22A7F" w:rsidR="00AC5167" w:rsidRDefault="000962B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22A7F">
        <w:rPr>
          <w:rFonts w:ascii="Times New Roman" w:cs="Times New Roman" w:hAnsi="Times New Roman"/>
          <w:sz w:val="30"/>
          <w:szCs w:val="30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(МСК-167).</w:t>
      </w:r>
      <w:r w:rsidR="00944C56" w:rsidRPr="00C22A7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455F5" w:rsidR="00C22A7F" w:rsidRDefault="007455F5" w:rsidRPr="00C22A7F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C22A7F">
        <w:rPr>
          <w:rFonts w:ascii="Times New Roman" w:cs="Times New Roman" w:hAnsi="Times New Roman"/>
          <w:sz w:val="30"/>
          <w:szCs w:val="30"/>
        </w:rPr>
        <w:t>Таблица 5</w:t>
      </w:r>
    </w:p>
    <w:tbl>
      <w:tblPr>
        <w:tblW w:type="dxa" w:w="7938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544"/>
        <w:gridCol w:w="2126"/>
        <w:gridCol w:w="2268"/>
      </w:tblGrid>
      <w:tr w:rsidR="00F04F97" w:rsidRPr="00C22A7F" w:rsidTr="007455F5">
        <w:trPr>
          <w:trHeight w:val="330"/>
          <w:tblHeader/>
          <w:jc w:val="center"/>
        </w:trPr>
        <w:tc>
          <w:tcPr>
            <w:tcW w:type="dxa" w:w="3544"/>
            <w:shd w:color="auto" w:fill="auto" w:val="clear"/>
            <w:noWrap/>
            <w:hideMark/>
          </w:tcPr>
          <w:p w:rsidP="00C22A7F" w:rsidR="00F04F97" w:rsidRDefault="00F04F97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2126"/>
            <w:shd w:color="auto" w:fill="auto" w:val="clear"/>
            <w:noWrap/>
            <w:hideMark/>
          </w:tcPr>
          <w:p w:rsidP="00C22A7F" w:rsidR="00F04F97" w:rsidRDefault="00F04F97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2268"/>
            <w:shd w:color="auto" w:fill="auto" w:val="clear"/>
            <w:noWrap/>
            <w:hideMark/>
          </w:tcPr>
          <w:p w:rsidP="00C22A7F" w:rsidR="00F04F97" w:rsidRDefault="00F04F97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FD3D55" w:rsidR="00FD3D55" w:rsidRDefault="00FD3D55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FD3D55" w:rsidR="00FD3D55" w:rsidRDefault="00FD3D55" w:rsidRPr="00C22A7F">
            <w:pPr>
              <w:pStyle w:val="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635572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FD3D55" w:rsidR="00FD3D55" w:rsidRDefault="00FD3D55" w:rsidRPr="00C22A7F">
            <w:pPr>
              <w:pStyle w:val="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104538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82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FD3D55" w:rsidR="00FD3D55" w:rsidRDefault="00FD3D55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FD3D55" w:rsidR="00FD3D55" w:rsidRDefault="00FD3D55" w:rsidRPr="00C22A7F">
            <w:pPr>
              <w:pStyle w:val="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635517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FD3D55" w:rsidR="00FD3D55" w:rsidRDefault="00FD3D55" w:rsidRPr="00C22A7F">
            <w:pPr>
              <w:pStyle w:val="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104539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lastRenderedPageBreak/>
              <w:t>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635513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02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104539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85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635504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80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104541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635495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104543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635493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104548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82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635473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95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104611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78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635261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96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104721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72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635242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104509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08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635242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104508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635240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104490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77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635240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104489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635229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104356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635213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79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104279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08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635213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76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104279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01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635207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104267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99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635204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104255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76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635184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104207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635173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104187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635169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75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104168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04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635166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03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104157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66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635165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104152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635164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104143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98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635159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104130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635158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07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104126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635194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79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104091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635266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82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104022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635294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99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104072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635296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104075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96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635313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104101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635340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104131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635365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104153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06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635579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104314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01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635636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104356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83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635638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07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104383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635558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104463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635558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05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104484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635557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93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104487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57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635557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104493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635557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104507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635571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95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104536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72</w:t>
            </w:r>
          </w:p>
        </w:tc>
      </w:tr>
      <w:tr w:rsidR="00FD3D55" w:rsidRPr="00C22A7F" w:rsidTr="007455F5">
        <w:trPr>
          <w:trHeight w:val="300"/>
          <w:jc w:val="center"/>
        </w:trPr>
        <w:tc>
          <w:tcPr>
            <w:tcW w:type="dxa" w:w="3544"/>
            <w:shd w:color="auto" w:fill="auto" w:val="clear"/>
            <w:noWrap/>
            <w:vAlign w:val="center"/>
            <w:hideMark/>
          </w:tcPr>
          <w:p w:rsidP="00C22A7F" w:rsidR="00FD3D55" w:rsidRDefault="00FD3D55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635572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:rsidP="00C22A7F" w:rsidR="00FD3D55" w:rsidRDefault="00FD3D55" w:rsidRPr="00C22A7F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104538</w:t>
            </w:r>
            <w:r w:rsidR="004259FA" w:rsidRPr="00C22A7F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C22A7F">
              <w:rPr>
                <w:rFonts w:ascii="Times New Roman" w:cs="Times New Roman" w:hAnsi="Times New Roman"/>
                <w:sz w:val="30"/>
                <w:szCs w:val="30"/>
              </w:rPr>
              <w:t>82</w:t>
            </w:r>
          </w:p>
        </w:tc>
      </w:tr>
    </w:tbl>
    <w:p w:rsidP="00944C56" w:rsidR="005E5C5A" w:rsidRDefault="005E5C5A" w:rsidRPr="00CA77E8">
      <w:pPr>
        <w:ind w:firstLine="709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p w:rsidP="00C22A7F" w:rsidR="00782404" w:rsidRDefault="001B102D" w:rsidRPr="00C22A7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5" w:name="_Toc135314653"/>
      <w:bookmarkStart w:id="6" w:name="_Toc215822577"/>
      <w:r w:rsidRPr="00C22A7F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3B72AB" w:rsidRPr="00C22A7F">
        <w:rPr>
          <w:rFonts w:ascii="Times New Roman" w:cs="Times New Roman" w:hAnsi="Times New Roman"/>
          <w:sz w:val="30"/>
          <w:szCs w:val="30"/>
        </w:rPr>
        <w:t>.</w:t>
      </w:r>
      <w:r w:rsidR="00782404" w:rsidRPr="00C22A7F">
        <w:rPr>
          <w:rFonts w:ascii="Times New Roman" w:cs="Times New Roman" w:hAnsi="Times New Roman"/>
          <w:sz w:val="30"/>
          <w:szCs w:val="30"/>
        </w:rPr>
        <w:t xml:space="preserve"> Каталог координат образуемых земельных участков</w:t>
      </w:r>
      <w:bookmarkEnd w:id="5"/>
      <w:bookmarkEnd w:id="6"/>
      <w:r w:rsidR="00C22A7F">
        <w:rPr>
          <w:rFonts w:ascii="Times New Roman" w:cs="Times New Roman" w:hAnsi="Times New Roman"/>
          <w:sz w:val="30"/>
          <w:szCs w:val="30"/>
        </w:rPr>
        <w:t>.</w:t>
      </w:r>
    </w:p>
    <w:p w:rsidP="00C22A7F" w:rsidR="00D23A93" w:rsidRDefault="00D23A93" w:rsidRPr="00C22A7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22A7F">
        <w:rPr>
          <w:rFonts w:ascii="Times New Roman" w:cs="Times New Roman" w:hAnsi="Times New Roman"/>
          <w:sz w:val="30"/>
          <w:szCs w:val="30"/>
        </w:rPr>
        <w:t>Каталог координа</w:t>
      </w:r>
      <w:r w:rsidR="00C22A7F">
        <w:rPr>
          <w:rFonts w:ascii="Times New Roman" w:cs="Times New Roman" w:hAnsi="Times New Roman"/>
          <w:sz w:val="30"/>
          <w:szCs w:val="30"/>
        </w:rPr>
        <w:t>т образуемых земельных участков.</w:t>
      </w:r>
    </w:p>
    <w:p w:rsidP="00C22A7F" w:rsidR="00552056" w:rsidRDefault="0078240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22A7F">
        <w:rPr>
          <w:rFonts w:ascii="Times New Roman" w:cs="Times New Roman" w:hAnsi="Times New Roman"/>
          <w:sz w:val="30"/>
          <w:szCs w:val="30"/>
        </w:rPr>
        <w:t xml:space="preserve">Система координат МСК-167. </w:t>
      </w:r>
    </w:p>
    <w:p w:rsidP="00C22A7F" w:rsidR="00C22A7F" w:rsidRDefault="00C22A7F" w:rsidRPr="00C22A7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22A7F" w:rsidR="00C22A7F" w:rsidRDefault="007455F5">
      <w:pPr>
        <w:pStyle w:val="147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1-й этап</w:t>
      </w:r>
    </w:p>
    <w:p w:rsidP="007455F5" w:rsidR="00C22A7F" w:rsidRDefault="007455F5" w:rsidRPr="007455F5">
      <w:pPr>
        <w:pStyle w:val="147"/>
        <w:jc w:val="right"/>
        <w:rPr>
          <w:sz w:val="30"/>
          <w:szCs w:val="30"/>
          <w:lang w:val="ru-RU"/>
        </w:rPr>
      </w:pPr>
      <w:r w:rsidRPr="00C22A7F">
        <w:rPr>
          <w:sz w:val="30"/>
          <w:szCs w:val="30"/>
        </w:rPr>
        <w:t>Таблица 6</w:t>
      </w:r>
    </w:p>
    <w:tbl>
      <w:tblPr>
        <w:tblW w:type="dxa" w:w="858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5"/>
          <w:left w:type="dxa" w:w="5"/>
          <w:bottom w:type="dxa" w:w="5"/>
          <w:right w:type="dxa" w:w="5"/>
        </w:tblCellMar>
        <w:tblLook w:firstColumn="0" w:firstRow="0" w:lastColumn="0" w:lastRow="0" w:noHBand="0" w:noVBand="0" w:val="0000"/>
      </w:tblPr>
      <w:tblGrid>
        <w:gridCol w:w="2972"/>
        <w:gridCol w:w="1666"/>
        <w:gridCol w:w="1963"/>
        <w:gridCol w:w="1984"/>
      </w:tblGrid>
      <w:tr w:rsidR="00953C8E" w:rsidRPr="00C22A7F" w:rsidTr="00C22A7F">
        <w:trPr>
          <w:tblHeader/>
          <w:jc w:val="center"/>
        </w:trPr>
        <w:tc>
          <w:tcPr>
            <w:tcW w:type="dxa" w:w="2972"/>
          </w:tcPr>
          <w:p w:rsidP="00C22A7F" w:rsidR="00C22A7F" w:rsidRDefault="00953C8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межевания</w:t>
            </w:r>
          </w:p>
          <w:p w:rsidP="00C22A7F" w:rsidR="00953C8E" w:rsidRDefault="00953C8E" w:rsidRPr="00C22A7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1666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1963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dxa" w:w="1984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</w:t>
            </w:r>
            <w:proofErr w:type="gramStart"/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У</w:t>
            </w:r>
            <w:proofErr w:type="gramEnd"/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9.12.1.1.1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9.12.1.1.2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9.12.1.1.3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9.12.2.1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9.12.2.2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9.12.2.3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9.12.а.1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9.12.а.2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9.12.а.3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9.12.а.4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9.12.а.5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9.12.а.6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9.12.а.7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9.12.а.8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9.12.а.9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9.12.а.10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9.12.а.11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9.12.а.12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9.12.а.13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9.12.а.14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9.12.а.15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9.12.а.16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9.12.а.17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9.12.б.1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9.12.б.2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9.12.б.3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9.12.б.4</w:t>
            </w: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9.12.б.5</w:t>
            </w: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9.12.б.6</w:t>
            </w: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84"/>
            <w:vAlign w:val="center"/>
          </w:tcPr>
          <w:p w:rsidP="00C22A7F" w:rsidR="00953C8E" w:rsidRDefault="00953C8E" w:rsidRPr="00C22A7F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9.12.б.7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9.12.б.8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9.12.б.9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9.12.б.10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9.12.б.11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9.12.б.12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9.12.б.13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9.12.х.1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 w:val="restart"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9.12.х.2</w:t>
            </w: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953C8E" w:rsidRPr="00C22A7F" w:rsidTr="00C22A7F">
        <w:trPr>
          <w:jc w:val="center"/>
        </w:trPr>
        <w:tc>
          <w:tcPr>
            <w:tcW w:type="dxa" w:w="2972"/>
            <w:vMerge/>
          </w:tcPr>
          <w:p w:rsidP="00C22A7F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666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84"/>
            <w:vAlign w:val="center"/>
          </w:tcPr>
          <w:p w:rsidP="00953C8E" w:rsidR="00953C8E" w:rsidRDefault="00953C8E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</w:tbl>
    <w:p w:rsidP="00FD2015" w:rsidR="00C22A7F" w:rsidRDefault="00C22A7F">
      <w:pPr>
        <w:pStyle w:val="147"/>
        <w:rPr>
          <w:sz w:val="30"/>
          <w:szCs w:val="30"/>
          <w:lang w:val="ru-RU"/>
        </w:rPr>
      </w:pPr>
    </w:p>
    <w:p w:rsidP="00FD2015" w:rsidR="00FD2015" w:rsidRDefault="00FD2015">
      <w:pPr>
        <w:pStyle w:val="147"/>
        <w:rPr>
          <w:sz w:val="30"/>
          <w:szCs w:val="30"/>
          <w:lang w:val="ru-RU"/>
        </w:rPr>
      </w:pPr>
      <w:r w:rsidRPr="003B72AB">
        <w:rPr>
          <w:sz w:val="30"/>
          <w:szCs w:val="30"/>
          <w:lang w:val="ru-RU"/>
        </w:rPr>
        <w:t>2</w:t>
      </w:r>
      <w:r w:rsidR="00C22A7F">
        <w:rPr>
          <w:sz w:val="30"/>
          <w:szCs w:val="30"/>
          <w:lang w:val="ru-RU"/>
        </w:rPr>
        <w:t>-й</w:t>
      </w:r>
      <w:r w:rsidRPr="003B72AB">
        <w:rPr>
          <w:sz w:val="30"/>
          <w:szCs w:val="30"/>
          <w:lang w:val="ru-RU"/>
        </w:rPr>
        <w:t xml:space="preserve"> этап </w:t>
      </w:r>
    </w:p>
    <w:p w:rsidP="00FD2015" w:rsidR="00C22A7F" w:rsidRDefault="00C22A7F">
      <w:pPr>
        <w:pStyle w:val="147"/>
        <w:rPr>
          <w:color w:val="FF0000"/>
          <w:sz w:val="30"/>
          <w:szCs w:val="30"/>
          <w:lang w:val="ru-RU"/>
        </w:rPr>
      </w:pPr>
    </w:p>
    <w:p w:rsidP="007455F5" w:rsidR="007455F5" w:rsidRDefault="007455F5" w:rsidRPr="007455F5">
      <w:pPr>
        <w:pStyle w:val="147"/>
        <w:jc w:val="right"/>
        <w:rPr>
          <w:sz w:val="30"/>
          <w:szCs w:val="30"/>
          <w:lang w:val="ru-RU"/>
        </w:rPr>
      </w:pPr>
      <w:r w:rsidRPr="00C22A7F">
        <w:rPr>
          <w:sz w:val="30"/>
          <w:szCs w:val="30"/>
        </w:rPr>
        <w:t xml:space="preserve">Таблица </w:t>
      </w:r>
      <w:r>
        <w:rPr>
          <w:sz w:val="30"/>
          <w:szCs w:val="30"/>
          <w:lang w:val="ru-RU"/>
        </w:rPr>
        <w:t>7</w:t>
      </w:r>
    </w:p>
    <w:tbl>
      <w:tblPr>
        <w:tblW w:type="dxa" w:w="8654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5"/>
          <w:left w:type="dxa" w:w="5"/>
          <w:bottom w:type="dxa" w:w="5"/>
          <w:right w:type="dxa" w:w="5"/>
        </w:tblCellMar>
        <w:tblLook w:firstColumn="0" w:firstRow="0" w:lastColumn="0" w:lastRow="0" w:noHBand="0" w:noVBand="0" w:val="0000"/>
      </w:tblPr>
      <w:tblGrid>
        <w:gridCol w:w="2847"/>
        <w:gridCol w:w="1801"/>
        <w:gridCol w:w="2027"/>
        <w:gridCol w:w="1979"/>
      </w:tblGrid>
      <w:tr w:rsidR="00F258B8" w:rsidRPr="00C22A7F" w:rsidTr="00C22A7F">
        <w:trPr>
          <w:tblHeader/>
          <w:jc w:val="center"/>
        </w:trPr>
        <w:tc>
          <w:tcPr>
            <w:tcW w:type="dxa" w:w="2847"/>
          </w:tcPr>
          <w:p w:rsidP="00C22A7F" w:rsidR="00C22A7F" w:rsidRDefault="00F258B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межевания</w:t>
            </w:r>
          </w:p>
          <w:p w:rsidP="00C22A7F" w:rsidR="00F258B8" w:rsidRDefault="00F258B8" w:rsidRPr="00C22A7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1801"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2027"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dxa" w:w="1979"/>
          </w:tcPr>
          <w:p w:rsidP="00C22A7F" w:rsidR="00F258B8" w:rsidRDefault="007455F5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Координата </w:t>
            </w:r>
            <w:r w:rsidR="00F258B8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 w:val="restart"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9.12.1.б</w:t>
            </w: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 w:val="restart"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9.12.1.а</w:t>
            </w: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 w:val="restart"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9.12.2.а</w:t>
            </w: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 w:val="restart"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</w:t>
            </w: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 w:val="restart"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</w:t>
            </w:r>
            <w:proofErr w:type="gramStart"/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.а</w:t>
            </w:r>
            <w:proofErr w:type="gramEnd"/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 w:val="restart"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</w:t>
            </w:r>
            <w:proofErr w:type="gramStart"/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.б</w:t>
            </w:r>
            <w:proofErr w:type="gramEnd"/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258B8" w:rsidRPr="00C22A7F" w:rsidTr="00C22A7F">
        <w:trPr>
          <w:jc w:val="center"/>
        </w:trPr>
        <w:tc>
          <w:tcPr>
            <w:tcW w:type="dxa" w:w="2847"/>
            <w:vMerge/>
          </w:tcPr>
          <w:p w:rsidP="00C22A7F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801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27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79"/>
            <w:vAlign w:val="center"/>
          </w:tcPr>
          <w:p w:rsidP="00F258B8" w:rsidR="00F258B8" w:rsidRDefault="00F258B8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</w:tbl>
    <w:p w:rsidP="00AB7F11" w:rsidR="00C22A7F" w:rsidRDefault="00C22A7F">
      <w:pPr>
        <w:pStyle w:val="147"/>
        <w:spacing w:line="192" w:lineRule="auto"/>
        <w:rPr>
          <w:sz w:val="30"/>
          <w:szCs w:val="30"/>
          <w:lang w:val="ru-RU"/>
        </w:rPr>
      </w:pPr>
    </w:p>
    <w:p w:rsidP="00AB7F11" w:rsidR="005135A7" w:rsidRDefault="005135A7">
      <w:pPr>
        <w:pStyle w:val="147"/>
        <w:spacing w:line="192" w:lineRule="auto"/>
        <w:rPr>
          <w:sz w:val="30"/>
          <w:szCs w:val="30"/>
          <w:lang w:val="ru-RU"/>
        </w:rPr>
      </w:pPr>
      <w:r w:rsidRPr="003B72AB">
        <w:rPr>
          <w:sz w:val="30"/>
          <w:szCs w:val="30"/>
          <w:lang w:val="ru-RU"/>
        </w:rPr>
        <w:t>Итог</w:t>
      </w:r>
      <w:r w:rsidR="00BE10F8" w:rsidRPr="003B72AB">
        <w:rPr>
          <w:sz w:val="30"/>
          <w:szCs w:val="30"/>
          <w:lang w:val="ru-RU"/>
        </w:rPr>
        <w:t xml:space="preserve"> межевания</w:t>
      </w:r>
    </w:p>
    <w:p w:rsidP="00AB7F11" w:rsidR="00C22A7F" w:rsidRDefault="00C22A7F">
      <w:pPr>
        <w:pStyle w:val="147"/>
        <w:spacing w:line="192" w:lineRule="auto"/>
        <w:rPr>
          <w:sz w:val="30"/>
          <w:szCs w:val="30"/>
          <w:lang w:val="ru-RU"/>
        </w:rPr>
      </w:pPr>
    </w:p>
    <w:p w:rsidP="007455F5" w:rsidR="007455F5" w:rsidRDefault="007455F5" w:rsidRPr="003B72AB">
      <w:pPr>
        <w:pStyle w:val="147"/>
        <w:spacing w:line="192" w:lineRule="auto"/>
        <w:jc w:val="right"/>
        <w:rPr>
          <w:sz w:val="30"/>
          <w:szCs w:val="30"/>
          <w:lang w:val="ru-RU"/>
        </w:rPr>
      </w:pPr>
      <w:r w:rsidRPr="00C22A7F">
        <w:rPr>
          <w:sz w:val="30"/>
          <w:szCs w:val="30"/>
        </w:rPr>
        <w:t xml:space="preserve">Таблица </w:t>
      </w:r>
      <w:r>
        <w:rPr>
          <w:sz w:val="30"/>
          <w:szCs w:val="30"/>
          <w:lang w:val="ru-RU"/>
        </w:rPr>
        <w:t>8</w:t>
      </w:r>
    </w:p>
    <w:tbl>
      <w:tblPr>
        <w:tblW w:type="dxa" w:w="8617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5"/>
          <w:left w:type="dxa" w:w="5"/>
          <w:bottom w:type="dxa" w:w="5"/>
          <w:right w:type="dxa" w:w="5"/>
        </w:tblCellMar>
        <w:tblLook w:firstColumn="0" w:firstRow="0" w:lastColumn="0" w:lastRow="0" w:noHBand="0" w:noVBand="0" w:val="0000"/>
      </w:tblPr>
      <w:tblGrid>
        <w:gridCol w:w="2569"/>
        <w:gridCol w:w="2069"/>
        <w:gridCol w:w="1963"/>
        <w:gridCol w:w="2016"/>
      </w:tblGrid>
      <w:tr w:rsidR="00FE0C0C" w:rsidRPr="00C22A7F" w:rsidTr="00C22A7F">
        <w:trPr>
          <w:tblHeader/>
          <w:jc w:val="center"/>
        </w:trPr>
        <w:tc>
          <w:tcPr>
            <w:tcW w:type="dxa" w:w="2569"/>
          </w:tcPr>
          <w:p w:rsidP="00C22A7F" w:rsidR="00C22A7F" w:rsidRDefault="00FE0C0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межевания</w:t>
            </w:r>
          </w:p>
          <w:p w:rsidP="00C22A7F" w:rsidR="00FE0C0C" w:rsidRDefault="00FE0C0C" w:rsidRPr="00C22A7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2069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1963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dxa" w:w="2016"/>
          </w:tcPr>
          <w:p w:rsidP="00C22A7F" w:rsidR="00FE0C0C" w:rsidRDefault="007455F5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Координата </w:t>
            </w:r>
            <w:r w:rsidR="00FE0C0C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9.12.1.б</w:t>
            </w: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16"/>
            <w:vAlign w:val="center"/>
          </w:tcPr>
          <w:p w:rsidP="00AB7F11" w:rsidR="00FE0C0C" w:rsidRDefault="00FE0C0C" w:rsidRPr="00C22A7F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9.12.1.а</w:t>
            </w: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9.12.2.а</w:t>
            </w: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</w:t>
            </w: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</w:t>
            </w:r>
            <w:proofErr w:type="gramStart"/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.а</w:t>
            </w:r>
            <w:proofErr w:type="gramEnd"/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9.12.б</w:t>
            </w:r>
            <w:proofErr w:type="gramStart"/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.б</w:t>
            </w:r>
            <w:proofErr w:type="gramEnd"/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635513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635557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9.12.а.9</w:t>
            </w: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9.12.а.11</w:t>
            </w: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635569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9.12.а.17</w:t>
            </w: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9.12.2.2</w:t>
            </w: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9.12.2.3</w:t>
            </w: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104409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9.12.х.1</w:t>
            </w: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635461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635473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 w:val="restart"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9.12.х.2</w:t>
            </w: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104594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635278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104654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104668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104689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104690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635307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635308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635311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104696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635293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104705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635292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104704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FE0C0C" w:rsidRPr="00C22A7F" w:rsidTr="00C22A7F">
        <w:trPr>
          <w:jc w:val="center"/>
        </w:trPr>
        <w:tc>
          <w:tcPr>
            <w:tcW w:type="dxa" w:w="2569"/>
            <w:vMerge/>
          </w:tcPr>
          <w:p w:rsidP="00C22A7F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069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63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635284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2016"/>
            <w:vAlign w:val="center"/>
          </w:tcPr>
          <w:p w:rsidP="00FE0C0C" w:rsidR="00FE0C0C" w:rsidRDefault="00FE0C0C" w:rsidRPr="00C22A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104699</w:t>
            </w:r>
            <w:r w:rsidR="004259FA"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C22A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</w:tbl>
    <w:p w:rsidR="005135A7" w:rsidRDefault="005135A7" w:rsidRPr="000C4EFB">
      <w:pPr>
        <w:pStyle w:val="147"/>
        <w:rPr>
          <w:color w:val="FF0000"/>
          <w:lang w:val="en-US"/>
        </w:rPr>
      </w:pPr>
    </w:p>
    <w:sectPr w:rsidR="005135A7" w:rsidRPr="000C4EFB" w:rsidSect="003B72AB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75413" w:rsidRDefault="00275413">
      <w:pPr>
        <w:spacing w:after="0" w:line="240" w:lineRule="auto"/>
      </w:pPr>
      <w:r>
        <w:separator/>
      </w:r>
    </w:p>
  </w:endnote>
  <w:endnote w:type="continuationSeparator" w:id="0">
    <w:p w:rsidR="00275413" w:rsidRDefault="0027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75413" w:rsidRDefault="00275413">
      <w:pPr>
        <w:spacing w:after="0" w:line="240" w:lineRule="auto"/>
      </w:pPr>
      <w:r>
        <w:separator/>
      </w:r>
    </w:p>
  </w:footnote>
  <w:footnote w:type="continuationSeparator" w:id="0">
    <w:p w:rsidR="00275413" w:rsidRDefault="0027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87289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D4DF7" w:rsidR="0059131D" w:rsidP="00B23CF5" w:rsidRDefault="0059131D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4D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4D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4D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2D49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AD4D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FC3BF8"/>
    <w:multiLevelType w:val="hybridMultilevel"/>
    <w:tmpl w:val="C5BAF562"/>
    <w:lvl w:ilvl="0" w:tplc="75A6BC80">
      <w:start w:val="1"/>
      <w:numFmt w:val="decimal"/>
      <w:lvlText w:val="%1)"/>
      <w:lvlJc w:val="left"/>
      <w:pPr>
        <w:ind w:left="720" w:hanging="360"/>
      </w:pPr>
    </w:lvl>
    <w:lvl w:ilvl="1" w:tplc="F27063FE">
      <w:start w:val="1"/>
      <w:numFmt w:val="lowerLetter"/>
      <w:lvlText w:val="%2."/>
      <w:lvlJc w:val="left"/>
      <w:pPr>
        <w:ind w:left="1440" w:hanging="360"/>
      </w:pPr>
    </w:lvl>
    <w:lvl w:ilvl="2" w:tplc="8A6015DE">
      <w:start w:val="1"/>
      <w:numFmt w:val="lowerRoman"/>
      <w:lvlText w:val="%3."/>
      <w:lvlJc w:val="right"/>
      <w:pPr>
        <w:ind w:left="2160" w:hanging="180"/>
      </w:pPr>
    </w:lvl>
    <w:lvl w:ilvl="3" w:tplc="616E4A6A">
      <w:start w:val="1"/>
      <w:numFmt w:val="decimal"/>
      <w:lvlText w:val="%4."/>
      <w:lvlJc w:val="left"/>
      <w:pPr>
        <w:ind w:left="2880" w:hanging="360"/>
      </w:pPr>
    </w:lvl>
    <w:lvl w:ilvl="4" w:tplc="4014CAA8">
      <w:start w:val="1"/>
      <w:numFmt w:val="lowerLetter"/>
      <w:lvlText w:val="%5."/>
      <w:lvlJc w:val="left"/>
      <w:pPr>
        <w:ind w:left="3600" w:hanging="360"/>
      </w:pPr>
    </w:lvl>
    <w:lvl w:ilvl="5" w:tplc="301029F4">
      <w:start w:val="1"/>
      <w:numFmt w:val="lowerRoman"/>
      <w:lvlText w:val="%6."/>
      <w:lvlJc w:val="right"/>
      <w:pPr>
        <w:ind w:left="4320" w:hanging="180"/>
      </w:pPr>
    </w:lvl>
    <w:lvl w:ilvl="6" w:tplc="BE16F16E">
      <w:start w:val="1"/>
      <w:numFmt w:val="decimal"/>
      <w:lvlText w:val="%7."/>
      <w:lvlJc w:val="left"/>
      <w:pPr>
        <w:ind w:left="5040" w:hanging="360"/>
      </w:pPr>
    </w:lvl>
    <w:lvl w:ilvl="7" w:tplc="A71A174C">
      <w:start w:val="1"/>
      <w:numFmt w:val="lowerLetter"/>
      <w:lvlText w:val="%8."/>
      <w:lvlJc w:val="left"/>
      <w:pPr>
        <w:ind w:left="5760" w:hanging="360"/>
      </w:pPr>
    </w:lvl>
    <w:lvl w:ilvl="8" w:tplc="055CEB6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D7018D"/>
    <w:multiLevelType w:val="hybridMultilevel"/>
    <w:tmpl w:val="CD96913A"/>
    <w:lvl w:ilvl="0" w:tplc="11320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E10EC1"/>
    <w:multiLevelType w:val="hybridMultilevel"/>
    <w:tmpl w:val="80B2AFD0"/>
    <w:lvl w:ilvl="0" w:tplc="04190011">
      <w:start w:val="1"/>
      <w:numFmt w:val="decimal"/>
      <w:lvlText w:val="%1)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9A7236D"/>
    <w:multiLevelType w:val="hybridMultilevel"/>
    <w:tmpl w:val="80A24F52"/>
    <w:lvl w:ilvl="0" w:tplc="16AC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5220AC9"/>
    <w:multiLevelType w:val="multilevel"/>
    <w:tmpl w:val="D9FC56B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B3F1710"/>
    <w:multiLevelType w:val="hybridMultilevel"/>
    <w:tmpl w:val="A9BE5000"/>
    <w:lvl w:ilvl="0" w:tplc="8132B808">
      <w:start w:val="1"/>
      <w:numFmt w:val="decimal"/>
      <w:lvlText w:val="%1)"/>
      <w:lvlJc w:val="left"/>
      <w:pPr>
        <w:ind w:left="107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4D4691"/>
    <w:multiLevelType w:val="hybridMultilevel"/>
    <w:tmpl w:val="1CC65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5347A"/>
    <w:multiLevelType w:val="hybridMultilevel"/>
    <w:tmpl w:val="01C8BECE"/>
    <w:lvl w:ilvl="0" w:tplc="C4E2B3A2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641E50"/>
    <w:multiLevelType w:val="hybridMultilevel"/>
    <w:tmpl w:val="56DE1C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17A08CF"/>
    <w:multiLevelType w:val="hybridMultilevel"/>
    <w:tmpl w:val="F492084E"/>
    <w:lvl w:ilvl="0" w:tplc="B3DA4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8">
    <w:nsid w:val="6CE2570A"/>
    <w:multiLevelType w:val="hybridMultilevel"/>
    <w:tmpl w:val="14DCBEEA"/>
    <w:lvl w:ilvl="0" w:tplc="2D488B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7"/>
  </w:num>
  <w:num w:numId="3">
    <w:abstractNumId w:val="21"/>
  </w:num>
  <w:num w:numId="4">
    <w:abstractNumId w:val="22"/>
  </w:num>
  <w:num w:numId="5">
    <w:abstractNumId w:val="4"/>
  </w:num>
  <w:num w:numId="6">
    <w:abstractNumId w:val="30"/>
  </w:num>
  <w:num w:numId="7">
    <w:abstractNumId w:val="32"/>
  </w:num>
  <w:num w:numId="8">
    <w:abstractNumId w:val="39"/>
  </w:num>
  <w:num w:numId="9">
    <w:abstractNumId w:val="26"/>
  </w:num>
  <w:num w:numId="10">
    <w:abstractNumId w:val="42"/>
  </w:num>
  <w:num w:numId="11">
    <w:abstractNumId w:val="5"/>
  </w:num>
  <w:num w:numId="12">
    <w:abstractNumId w:val="9"/>
  </w:num>
  <w:num w:numId="13">
    <w:abstractNumId w:val="43"/>
  </w:num>
  <w:num w:numId="14">
    <w:abstractNumId w:val="12"/>
  </w:num>
  <w:num w:numId="15">
    <w:abstractNumId w:val="0"/>
  </w:num>
  <w:num w:numId="16">
    <w:abstractNumId w:val="28"/>
  </w:num>
  <w:num w:numId="17">
    <w:abstractNumId w:val="15"/>
  </w:num>
  <w:num w:numId="18">
    <w:abstractNumId w:val="14"/>
  </w:num>
  <w:num w:numId="19">
    <w:abstractNumId w:val="40"/>
  </w:num>
  <w:num w:numId="20">
    <w:abstractNumId w:val="33"/>
  </w:num>
  <w:num w:numId="21">
    <w:abstractNumId w:val="34"/>
  </w:num>
  <w:num w:numId="22">
    <w:abstractNumId w:val="13"/>
  </w:num>
  <w:num w:numId="23">
    <w:abstractNumId w:val="18"/>
  </w:num>
  <w:num w:numId="24">
    <w:abstractNumId w:val="6"/>
  </w:num>
  <w:num w:numId="25">
    <w:abstractNumId w:val="2"/>
  </w:num>
  <w:num w:numId="26">
    <w:abstractNumId w:val="16"/>
  </w:num>
  <w:num w:numId="27">
    <w:abstractNumId w:val="19"/>
  </w:num>
  <w:num w:numId="28">
    <w:abstractNumId w:val="31"/>
  </w:num>
  <w:num w:numId="29">
    <w:abstractNumId w:val="10"/>
  </w:num>
  <w:num w:numId="30">
    <w:abstractNumId w:val="35"/>
  </w:num>
  <w:num w:numId="31">
    <w:abstractNumId w:val="37"/>
  </w:num>
  <w:num w:numId="32">
    <w:abstractNumId w:val="8"/>
  </w:num>
  <w:num w:numId="33">
    <w:abstractNumId w:val="36"/>
  </w:num>
  <w:num w:numId="34">
    <w:abstractNumId w:val="29"/>
  </w:num>
  <w:num w:numId="35">
    <w:abstractNumId w:val="27"/>
  </w:num>
  <w:num w:numId="36">
    <w:abstractNumId w:val="3"/>
  </w:num>
  <w:num w:numId="37">
    <w:abstractNumId w:val="17"/>
  </w:num>
  <w:num w:numId="38">
    <w:abstractNumId w:val="20"/>
  </w:num>
  <w:num w:numId="39">
    <w:abstractNumId w:val="23"/>
  </w:num>
  <w:num w:numId="40">
    <w:abstractNumId w:val="11"/>
  </w:num>
  <w:num w:numId="41">
    <w:abstractNumId w:val="1"/>
  </w:num>
  <w:num w:numId="42">
    <w:abstractNumId w:val="25"/>
  </w:num>
  <w:num w:numId="43">
    <w:abstractNumId w:val="24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1141"/>
    <w:rsid w:val="0000349A"/>
    <w:rsid w:val="00004E5B"/>
    <w:rsid w:val="00010AA9"/>
    <w:rsid w:val="00012E3F"/>
    <w:rsid w:val="00014DEF"/>
    <w:rsid w:val="0001528A"/>
    <w:rsid w:val="00021553"/>
    <w:rsid w:val="00032044"/>
    <w:rsid w:val="0003590D"/>
    <w:rsid w:val="00035E07"/>
    <w:rsid w:val="000363A7"/>
    <w:rsid w:val="00044453"/>
    <w:rsid w:val="00050403"/>
    <w:rsid w:val="0005185E"/>
    <w:rsid w:val="00051E4B"/>
    <w:rsid w:val="00053754"/>
    <w:rsid w:val="00057E41"/>
    <w:rsid w:val="00060310"/>
    <w:rsid w:val="00060B94"/>
    <w:rsid w:val="0006373A"/>
    <w:rsid w:val="000673EB"/>
    <w:rsid w:val="00067508"/>
    <w:rsid w:val="00072734"/>
    <w:rsid w:val="00074C02"/>
    <w:rsid w:val="0007511E"/>
    <w:rsid w:val="00082DF9"/>
    <w:rsid w:val="00087448"/>
    <w:rsid w:val="000932B1"/>
    <w:rsid w:val="000962BD"/>
    <w:rsid w:val="000A12C6"/>
    <w:rsid w:val="000A331B"/>
    <w:rsid w:val="000A3B1E"/>
    <w:rsid w:val="000A4549"/>
    <w:rsid w:val="000A45F8"/>
    <w:rsid w:val="000A4B39"/>
    <w:rsid w:val="000B12CD"/>
    <w:rsid w:val="000B2039"/>
    <w:rsid w:val="000B360D"/>
    <w:rsid w:val="000B4490"/>
    <w:rsid w:val="000B584A"/>
    <w:rsid w:val="000C07C6"/>
    <w:rsid w:val="000C121A"/>
    <w:rsid w:val="000C1290"/>
    <w:rsid w:val="000C4EFB"/>
    <w:rsid w:val="000C671E"/>
    <w:rsid w:val="000C678E"/>
    <w:rsid w:val="000C6D2E"/>
    <w:rsid w:val="000D49A0"/>
    <w:rsid w:val="000D672D"/>
    <w:rsid w:val="000E27AA"/>
    <w:rsid w:val="000E2A2B"/>
    <w:rsid w:val="000E45C8"/>
    <w:rsid w:val="000E4BC2"/>
    <w:rsid w:val="000F2E4C"/>
    <w:rsid w:val="000F32E9"/>
    <w:rsid w:val="000F3E2F"/>
    <w:rsid w:val="000F5CDF"/>
    <w:rsid w:val="00103ECA"/>
    <w:rsid w:val="00103FD2"/>
    <w:rsid w:val="00105CE3"/>
    <w:rsid w:val="001075F9"/>
    <w:rsid w:val="0010781C"/>
    <w:rsid w:val="00107B7A"/>
    <w:rsid w:val="00113E10"/>
    <w:rsid w:val="0011577C"/>
    <w:rsid w:val="00116802"/>
    <w:rsid w:val="00116D9C"/>
    <w:rsid w:val="0011716B"/>
    <w:rsid w:val="001173AF"/>
    <w:rsid w:val="00117A0C"/>
    <w:rsid w:val="00126A71"/>
    <w:rsid w:val="001279D0"/>
    <w:rsid w:val="00137C12"/>
    <w:rsid w:val="00137FED"/>
    <w:rsid w:val="0014027A"/>
    <w:rsid w:val="001418E1"/>
    <w:rsid w:val="00141E83"/>
    <w:rsid w:val="001424D5"/>
    <w:rsid w:val="00143FFB"/>
    <w:rsid w:val="0015016C"/>
    <w:rsid w:val="0015489A"/>
    <w:rsid w:val="00161876"/>
    <w:rsid w:val="00163677"/>
    <w:rsid w:val="00165085"/>
    <w:rsid w:val="001656C9"/>
    <w:rsid w:val="00171B49"/>
    <w:rsid w:val="001720A4"/>
    <w:rsid w:val="0017662E"/>
    <w:rsid w:val="00181AD6"/>
    <w:rsid w:val="00186637"/>
    <w:rsid w:val="0019047D"/>
    <w:rsid w:val="001937FA"/>
    <w:rsid w:val="00193B7E"/>
    <w:rsid w:val="00195D0F"/>
    <w:rsid w:val="0019606C"/>
    <w:rsid w:val="001A489C"/>
    <w:rsid w:val="001A4A47"/>
    <w:rsid w:val="001B102D"/>
    <w:rsid w:val="001B36A4"/>
    <w:rsid w:val="001B39DA"/>
    <w:rsid w:val="001D3A2E"/>
    <w:rsid w:val="001D5270"/>
    <w:rsid w:val="001E5864"/>
    <w:rsid w:val="001F0B3D"/>
    <w:rsid w:val="001F1363"/>
    <w:rsid w:val="001F1909"/>
    <w:rsid w:val="001F64A8"/>
    <w:rsid w:val="00202F8F"/>
    <w:rsid w:val="002079EA"/>
    <w:rsid w:val="002129A0"/>
    <w:rsid w:val="00213550"/>
    <w:rsid w:val="0021423A"/>
    <w:rsid w:val="002157F8"/>
    <w:rsid w:val="00215973"/>
    <w:rsid w:val="00215B7B"/>
    <w:rsid w:val="0021710B"/>
    <w:rsid w:val="00221973"/>
    <w:rsid w:val="00227A35"/>
    <w:rsid w:val="0023356A"/>
    <w:rsid w:val="00241EA0"/>
    <w:rsid w:val="00244AAC"/>
    <w:rsid w:val="0024653F"/>
    <w:rsid w:val="002471D2"/>
    <w:rsid w:val="00247B9D"/>
    <w:rsid w:val="00250E58"/>
    <w:rsid w:val="00256C24"/>
    <w:rsid w:val="002574F5"/>
    <w:rsid w:val="00263BF6"/>
    <w:rsid w:val="002656B8"/>
    <w:rsid w:val="00266980"/>
    <w:rsid w:val="00267C59"/>
    <w:rsid w:val="00270002"/>
    <w:rsid w:val="0027055C"/>
    <w:rsid w:val="00274A3F"/>
    <w:rsid w:val="00275413"/>
    <w:rsid w:val="002761ED"/>
    <w:rsid w:val="002775AD"/>
    <w:rsid w:val="00282FD9"/>
    <w:rsid w:val="0028509B"/>
    <w:rsid w:val="002863C5"/>
    <w:rsid w:val="00286B01"/>
    <w:rsid w:val="002873C3"/>
    <w:rsid w:val="0028740A"/>
    <w:rsid w:val="002905EC"/>
    <w:rsid w:val="00292D21"/>
    <w:rsid w:val="00296E5F"/>
    <w:rsid w:val="002A191B"/>
    <w:rsid w:val="002A4D42"/>
    <w:rsid w:val="002B3CCE"/>
    <w:rsid w:val="002B7870"/>
    <w:rsid w:val="002B7FF3"/>
    <w:rsid w:val="002C0571"/>
    <w:rsid w:val="002C1DCB"/>
    <w:rsid w:val="002C24C8"/>
    <w:rsid w:val="002C35CE"/>
    <w:rsid w:val="002C45A6"/>
    <w:rsid w:val="002C4F0E"/>
    <w:rsid w:val="002C54C5"/>
    <w:rsid w:val="002D1B95"/>
    <w:rsid w:val="002D211F"/>
    <w:rsid w:val="002D45AE"/>
    <w:rsid w:val="002D51D3"/>
    <w:rsid w:val="002D5A3B"/>
    <w:rsid w:val="002D622B"/>
    <w:rsid w:val="002D6978"/>
    <w:rsid w:val="002E05E1"/>
    <w:rsid w:val="002E068C"/>
    <w:rsid w:val="002E2F69"/>
    <w:rsid w:val="002E3333"/>
    <w:rsid w:val="002E5F58"/>
    <w:rsid w:val="002F035E"/>
    <w:rsid w:val="002F09F0"/>
    <w:rsid w:val="002F0FB9"/>
    <w:rsid w:val="002F2DB8"/>
    <w:rsid w:val="002F3DF1"/>
    <w:rsid w:val="002F5278"/>
    <w:rsid w:val="00300585"/>
    <w:rsid w:val="00300ABD"/>
    <w:rsid w:val="00301B80"/>
    <w:rsid w:val="00302F41"/>
    <w:rsid w:val="003057F6"/>
    <w:rsid w:val="00306AB2"/>
    <w:rsid w:val="0031128B"/>
    <w:rsid w:val="00313C2F"/>
    <w:rsid w:val="003142F9"/>
    <w:rsid w:val="00315A94"/>
    <w:rsid w:val="00316D4C"/>
    <w:rsid w:val="00317EE4"/>
    <w:rsid w:val="00321054"/>
    <w:rsid w:val="00324669"/>
    <w:rsid w:val="00327F04"/>
    <w:rsid w:val="003335F8"/>
    <w:rsid w:val="003375A1"/>
    <w:rsid w:val="0034023F"/>
    <w:rsid w:val="00350C2B"/>
    <w:rsid w:val="00352ABA"/>
    <w:rsid w:val="00372D8A"/>
    <w:rsid w:val="00374639"/>
    <w:rsid w:val="0037472A"/>
    <w:rsid w:val="00386DFB"/>
    <w:rsid w:val="0039346F"/>
    <w:rsid w:val="003977BE"/>
    <w:rsid w:val="00397BA7"/>
    <w:rsid w:val="00397E76"/>
    <w:rsid w:val="003A009E"/>
    <w:rsid w:val="003A10F4"/>
    <w:rsid w:val="003A4275"/>
    <w:rsid w:val="003A6A71"/>
    <w:rsid w:val="003B5587"/>
    <w:rsid w:val="003B61B1"/>
    <w:rsid w:val="003B72AB"/>
    <w:rsid w:val="003C2656"/>
    <w:rsid w:val="003D3B70"/>
    <w:rsid w:val="003D498D"/>
    <w:rsid w:val="003F3E60"/>
    <w:rsid w:val="004018F6"/>
    <w:rsid w:val="00401F94"/>
    <w:rsid w:val="00402026"/>
    <w:rsid w:val="00402806"/>
    <w:rsid w:val="00402C8B"/>
    <w:rsid w:val="00403303"/>
    <w:rsid w:val="004117AE"/>
    <w:rsid w:val="00411ED3"/>
    <w:rsid w:val="00414B7A"/>
    <w:rsid w:val="004152B7"/>
    <w:rsid w:val="0042016F"/>
    <w:rsid w:val="004259FA"/>
    <w:rsid w:val="00426D5F"/>
    <w:rsid w:val="004270C4"/>
    <w:rsid w:val="00430695"/>
    <w:rsid w:val="00433E84"/>
    <w:rsid w:val="00440FFA"/>
    <w:rsid w:val="00441502"/>
    <w:rsid w:val="00444C0A"/>
    <w:rsid w:val="004452DA"/>
    <w:rsid w:val="00452B0D"/>
    <w:rsid w:val="004572D1"/>
    <w:rsid w:val="0046035A"/>
    <w:rsid w:val="004663EB"/>
    <w:rsid w:val="00466406"/>
    <w:rsid w:val="0046645D"/>
    <w:rsid w:val="00466EBA"/>
    <w:rsid w:val="004673E5"/>
    <w:rsid w:val="00470EED"/>
    <w:rsid w:val="00474A6B"/>
    <w:rsid w:val="00474A7C"/>
    <w:rsid w:val="00474ED8"/>
    <w:rsid w:val="004807C5"/>
    <w:rsid w:val="00481906"/>
    <w:rsid w:val="004828C5"/>
    <w:rsid w:val="0048297D"/>
    <w:rsid w:val="004858FE"/>
    <w:rsid w:val="004859A7"/>
    <w:rsid w:val="0048625A"/>
    <w:rsid w:val="004862A5"/>
    <w:rsid w:val="00487D4A"/>
    <w:rsid w:val="00491763"/>
    <w:rsid w:val="00493054"/>
    <w:rsid w:val="00495419"/>
    <w:rsid w:val="004958E8"/>
    <w:rsid w:val="0049636A"/>
    <w:rsid w:val="00496890"/>
    <w:rsid w:val="004A0872"/>
    <w:rsid w:val="004A09FB"/>
    <w:rsid w:val="004A22E4"/>
    <w:rsid w:val="004A2D24"/>
    <w:rsid w:val="004A614C"/>
    <w:rsid w:val="004B01A0"/>
    <w:rsid w:val="004B33FB"/>
    <w:rsid w:val="004B7DA3"/>
    <w:rsid w:val="004C00E5"/>
    <w:rsid w:val="004C696A"/>
    <w:rsid w:val="004C7FCE"/>
    <w:rsid w:val="004D07C2"/>
    <w:rsid w:val="004D52E4"/>
    <w:rsid w:val="004E1D52"/>
    <w:rsid w:val="004E47B4"/>
    <w:rsid w:val="004E6734"/>
    <w:rsid w:val="004F05A6"/>
    <w:rsid w:val="004F1924"/>
    <w:rsid w:val="004F27CC"/>
    <w:rsid w:val="005025D1"/>
    <w:rsid w:val="00507233"/>
    <w:rsid w:val="005135A7"/>
    <w:rsid w:val="00514BE4"/>
    <w:rsid w:val="0051574F"/>
    <w:rsid w:val="00516AB4"/>
    <w:rsid w:val="00516D1C"/>
    <w:rsid w:val="00520441"/>
    <w:rsid w:val="00520BD0"/>
    <w:rsid w:val="005210E7"/>
    <w:rsid w:val="00524EAA"/>
    <w:rsid w:val="005277B2"/>
    <w:rsid w:val="00532086"/>
    <w:rsid w:val="005321E3"/>
    <w:rsid w:val="00534440"/>
    <w:rsid w:val="005374B3"/>
    <w:rsid w:val="005405D1"/>
    <w:rsid w:val="00544741"/>
    <w:rsid w:val="00544ED2"/>
    <w:rsid w:val="00544FC4"/>
    <w:rsid w:val="005464C3"/>
    <w:rsid w:val="00551065"/>
    <w:rsid w:val="00552056"/>
    <w:rsid w:val="005523B5"/>
    <w:rsid w:val="00555A27"/>
    <w:rsid w:val="00556941"/>
    <w:rsid w:val="00557A56"/>
    <w:rsid w:val="005602C1"/>
    <w:rsid w:val="005637DB"/>
    <w:rsid w:val="00571829"/>
    <w:rsid w:val="0057263F"/>
    <w:rsid w:val="00572FFC"/>
    <w:rsid w:val="005739DF"/>
    <w:rsid w:val="00576FBE"/>
    <w:rsid w:val="0058181E"/>
    <w:rsid w:val="005819F6"/>
    <w:rsid w:val="00587B6A"/>
    <w:rsid w:val="00590EA9"/>
    <w:rsid w:val="0059131D"/>
    <w:rsid w:val="0059235D"/>
    <w:rsid w:val="00592FA9"/>
    <w:rsid w:val="00595D21"/>
    <w:rsid w:val="005971ED"/>
    <w:rsid w:val="00597F08"/>
    <w:rsid w:val="005A4BCD"/>
    <w:rsid w:val="005A5B3E"/>
    <w:rsid w:val="005B6DF0"/>
    <w:rsid w:val="005B7BB4"/>
    <w:rsid w:val="005C13F5"/>
    <w:rsid w:val="005C55C9"/>
    <w:rsid w:val="005D0640"/>
    <w:rsid w:val="005D09DB"/>
    <w:rsid w:val="005D0D0D"/>
    <w:rsid w:val="005D507A"/>
    <w:rsid w:val="005D628A"/>
    <w:rsid w:val="005D6DFB"/>
    <w:rsid w:val="005E0268"/>
    <w:rsid w:val="005E13B3"/>
    <w:rsid w:val="005E1A49"/>
    <w:rsid w:val="005E20A9"/>
    <w:rsid w:val="005E5C5A"/>
    <w:rsid w:val="005F26B7"/>
    <w:rsid w:val="0060101B"/>
    <w:rsid w:val="00601EC7"/>
    <w:rsid w:val="00601F3A"/>
    <w:rsid w:val="0060502B"/>
    <w:rsid w:val="00611145"/>
    <w:rsid w:val="006157F4"/>
    <w:rsid w:val="00617C53"/>
    <w:rsid w:val="0062709E"/>
    <w:rsid w:val="00631A80"/>
    <w:rsid w:val="0063529B"/>
    <w:rsid w:val="00640805"/>
    <w:rsid w:val="006468C6"/>
    <w:rsid w:val="00651EA3"/>
    <w:rsid w:val="00654904"/>
    <w:rsid w:val="00657163"/>
    <w:rsid w:val="00666035"/>
    <w:rsid w:val="00670FEB"/>
    <w:rsid w:val="006756EB"/>
    <w:rsid w:val="00680400"/>
    <w:rsid w:val="00683344"/>
    <w:rsid w:val="00684BF8"/>
    <w:rsid w:val="00686342"/>
    <w:rsid w:val="00687000"/>
    <w:rsid w:val="00690382"/>
    <w:rsid w:val="00690515"/>
    <w:rsid w:val="00693CAA"/>
    <w:rsid w:val="00695A04"/>
    <w:rsid w:val="00697FCC"/>
    <w:rsid w:val="006A05F9"/>
    <w:rsid w:val="006A27EC"/>
    <w:rsid w:val="006A6A41"/>
    <w:rsid w:val="006A70BA"/>
    <w:rsid w:val="006B0647"/>
    <w:rsid w:val="006B0C10"/>
    <w:rsid w:val="006B1B30"/>
    <w:rsid w:val="006B2300"/>
    <w:rsid w:val="006B3195"/>
    <w:rsid w:val="006B7618"/>
    <w:rsid w:val="006C0480"/>
    <w:rsid w:val="006C09A4"/>
    <w:rsid w:val="006C0E62"/>
    <w:rsid w:val="006C2FE6"/>
    <w:rsid w:val="006D0182"/>
    <w:rsid w:val="006D1257"/>
    <w:rsid w:val="006D40E4"/>
    <w:rsid w:val="006D6547"/>
    <w:rsid w:val="006D6C7B"/>
    <w:rsid w:val="006E218A"/>
    <w:rsid w:val="006E54E0"/>
    <w:rsid w:val="006F0382"/>
    <w:rsid w:val="006F0D70"/>
    <w:rsid w:val="00702B29"/>
    <w:rsid w:val="007103BF"/>
    <w:rsid w:val="007110E5"/>
    <w:rsid w:val="00711135"/>
    <w:rsid w:val="00713C95"/>
    <w:rsid w:val="00716A4E"/>
    <w:rsid w:val="00720716"/>
    <w:rsid w:val="00720CA5"/>
    <w:rsid w:val="007238F3"/>
    <w:rsid w:val="00725736"/>
    <w:rsid w:val="0072592B"/>
    <w:rsid w:val="00725BB4"/>
    <w:rsid w:val="00733290"/>
    <w:rsid w:val="00733CD9"/>
    <w:rsid w:val="00736120"/>
    <w:rsid w:val="007408BB"/>
    <w:rsid w:val="00743637"/>
    <w:rsid w:val="00744858"/>
    <w:rsid w:val="007455F5"/>
    <w:rsid w:val="00747F4D"/>
    <w:rsid w:val="00753BC1"/>
    <w:rsid w:val="00762170"/>
    <w:rsid w:val="00763D22"/>
    <w:rsid w:val="00772444"/>
    <w:rsid w:val="00782404"/>
    <w:rsid w:val="00785120"/>
    <w:rsid w:val="0078781D"/>
    <w:rsid w:val="007921FB"/>
    <w:rsid w:val="007947D4"/>
    <w:rsid w:val="00796ABB"/>
    <w:rsid w:val="00797BFD"/>
    <w:rsid w:val="007B63A4"/>
    <w:rsid w:val="007C19D3"/>
    <w:rsid w:val="007C79CD"/>
    <w:rsid w:val="007D22DF"/>
    <w:rsid w:val="007D5BAC"/>
    <w:rsid w:val="007E0062"/>
    <w:rsid w:val="007E05F2"/>
    <w:rsid w:val="007E05F9"/>
    <w:rsid w:val="007E0D26"/>
    <w:rsid w:val="007E2BC2"/>
    <w:rsid w:val="007E3418"/>
    <w:rsid w:val="007E39B5"/>
    <w:rsid w:val="007E5E9F"/>
    <w:rsid w:val="007E68A3"/>
    <w:rsid w:val="007F2378"/>
    <w:rsid w:val="007F3FAA"/>
    <w:rsid w:val="007F4919"/>
    <w:rsid w:val="007F567B"/>
    <w:rsid w:val="007F5F08"/>
    <w:rsid w:val="007F620E"/>
    <w:rsid w:val="0080170E"/>
    <w:rsid w:val="00803605"/>
    <w:rsid w:val="00806B50"/>
    <w:rsid w:val="00806FD4"/>
    <w:rsid w:val="00812829"/>
    <w:rsid w:val="00833FCA"/>
    <w:rsid w:val="00834DCC"/>
    <w:rsid w:val="00837BF1"/>
    <w:rsid w:val="00845A4D"/>
    <w:rsid w:val="0085245C"/>
    <w:rsid w:val="008557F6"/>
    <w:rsid w:val="00860072"/>
    <w:rsid w:val="00860D0E"/>
    <w:rsid w:val="00866CD9"/>
    <w:rsid w:val="00866E47"/>
    <w:rsid w:val="0086736A"/>
    <w:rsid w:val="00875A06"/>
    <w:rsid w:val="00876BB2"/>
    <w:rsid w:val="00882782"/>
    <w:rsid w:val="00882C89"/>
    <w:rsid w:val="0088317D"/>
    <w:rsid w:val="00883471"/>
    <w:rsid w:val="00892B22"/>
    <w:rsid w:val="00893664"/>
    <w:rsid w:val="00894C26"/>
    <w:rsid w:val="00894D05"/>
    <w:rsid w:val="008979EE"/>
    <w:rsid w:val="008B0D48"/>
    <w:rsid w:val="008B2C13"/>
    <w:rsid w:val="008B4862"/>
    <w:rsid w:val="008B6FCB"/>
    <w:rsid w:val="008B716A"/>
    <w:rsid w:val="008C003B"/>
    <w:rsid w:val="008C16B8"/>
    <w:rsid w:val="008C3AE0"/>
    <w:rsid w:val="008C65C0"/>
    <w:rsid w:val="008D1CAE"/>
    <w:rsid w:val="008D47E7"/>
    <w:rsid w:val="008D5616"/>
    <w:rsid w:val="008D5A77"/>
    <w:rsid w:val="008D609E"/>
    <w:rsid w:val="008D6670"/>
    <w:rsid w:val="008E1817"/>
    <w:rsid w:val="008E470F"/>
    <w:rsid w:val="008E6789"/>
    <w:rsid w:val="008E7A20"/>
    <w:rsid w:val="008F2ECC"/>
    <w:rsid w:val="009023B7"/>
    <w:rsid w:val="00902AB6"/>
    <w:rsid w:val="009077EF"/>
    <w:rsid w:val="00911840"/>
    <w:rsid w:val="0091463F"/>
    <w:rsid w:val="00922B53"/>
    <w:rsid w:val="00924B3D"/>
    <w:rsid w:val="00926A3B"/>
    <w:rsid w:val="00931BF9"/>
    <w:rsid w:val="009326F4"/>
    <w:rsid w:val="009328F8"/>
    <w:rsid w:val="00933035"/>
    <w:rsid w:val="00934DFF"/>
    <w:rsid w:val="00936374"/>
    <w:rsid w:val="00937689"/>
    <w:rsid w:val="00941C4E"/>
    <w:rsid w:val="009424CA"/>
    <w:rsid w:val="00942A46"/>
    <w:rsid w:val="00943547"/>
    <w:rsid w:val="00944C56"/>
    <w:rsid w:val="00945AF2"/>
    <w:rsid w:val="00950414"/>
    <w:rsid w:val="00951392"/>
    <w:rsid w:val="00952D58"/>
    <w:rsid w:val="00953C8E"/>
    <w:rsid w:val="009545BA"/>
    <w:rsid w:val="00961052"/>
    <w:rsid w:val="00962B34"/>
    <w:rsid w:val="00965AEB"/>
    <w:rsid w:val="009710A3"/>
    <w:rsid w:val="00972F78"/>
    <w:rsid w:val="00974A16"/>
    <w:rsid w:val="00981EF8"/>
    <w:rsid w:val="00984054"/>
    <w:rsid w:val="0098739B"/>
    <w:rsid w:val="009908D0"/>
    <w:rsid w:val="00991B05"/>
    <w:rsid w:val="009A43C2"/>
    <w:rsid w:val="009A4682"/>
    <w:rsid w:val="009B2FC3"/>
    <w:rsid w:val="009B5358"/>
    <w:rsid w:val="009C171A"/>
    <w:rsid w:val="009C33F9"/>
    <w:rsid w:val="009C451C"/>
    <w:rsid w:val="009C5B19"/>
    <w:rsid w:val="009C7721"/>
    <w:rsid w:val="009D2108"/>
    <w:rsid w:val="009E1B50"/>
    <w:rsid w:val="009E3D55"/>
    <w:rsid w:val="009E683A"/>
    <w:rsid w:val="009F0238"/>
    <w:rsid w:val="009F1855"/>
    <w:rsid w:val="009F383F"/>
    <w:rsid w:val="009F6BAF"/>
    <w:rsid w:val="009F6BC0"/>
    <w:rsid w:val="009F7AA1"/>
    <w:rsid w:val="00A0187F"/>
    <w:rsid w:val="00A01C64"/>
    <w:rsid w:val="00A10E16"/>
    <w:rsid w:val="00A11F28"/>
    <w:rsid w:val="00A15B19"/>
    <w:rsid w:val="00A16C98"/>
    <w:rsid w:val="00A22C8C"/>
    <w:rsid w:val="00A26B67"/>
    <w:rsid w:val="00A3285F"/>
    <w:rsid w:val="00A32B64"/>
    <w:rsid w:val="00A33D65"/>
    <w:rsid w:val="00A365FA"/>
    <w:rsid w:val="00A4007C"/>
    <w:rsid w:val="00A47AB2"/>
    <w:rsid w:val="00A51C94"/>
    <w:rsid w:val="00A53C82"/>
    <w:rsid w:val="00A53C9A"/>
    <w:rsid w:val="00A61D26"/>
    <w:rsid w:val="00A62B8B"/>
    <w:rsid w:val="00A62CFB"/>
    <w:rsid w:val="00A63DCE"/>
    <w:rsid w:val="00A672AB"/>
    <w:rsid w:val="00A6762E"/>
    <w:rsid w:val="00A73157"/>
    <w:rsid w:val="00A75FD4"/>
    <w:rsid w:val="00A84CED"/>
    <w:rsid w:val="00A876B6"/>
    <w:rsid w:val="00A90139"/>
    <w:rsid w:val="00A9031D"/>
    <w:rsid w:val="00A90ABB"/>
    <w:rsid w:val="00A90D8A"/>
    <w:rsid w:val="00A942A1"/>
    <w:rsid w:val="00A97B0B"/>
    <w:rsid w:val="00A97E12"/>
    <w:rsid w:val="00AA0CFC"/>
    <w:rsid w:val="00AA39C6"/>
    <w:rsid w:val="00AA41E4"/>
    <w:rsid w:val="00AA5451"/>
    <w:rsid w:val="00AB04BE"/>
    <w:rsid w:val="00AB4439"/>
    <w:rsid w:val="00AB7F11"/>
    <w:rsid w:val="00AC23F3"/>
    <w:rsid w:val="00AC2EF2"/>
    <w:rsid w:val="00AC3358"/>
    <w:rsid w:val="00AC5167"/>
    <w:rsid w:val="00AD0D1B"/>
    <w:rsid w:val="00AD199A"/>
    <w:rsid w:val="00AD1D1B"/>
    <w:rsid w:val="00AD3F2E"/>
    <w:rsid w:val="00AD4DF7"/>
    <w:rsid w:val="00AD551E"/>
    <w:rsid w:val="00AD569C"/>
    <w:rsid w:val="00AD75B4"/>
    <w:rsid w:val="00AE07CB"/>
    <w:rsid w:val="00AE08D0"/>
    <w:rsid w:val="00AE206A"/>
    <w:rsid w:val="00AE4FC8"/>
    <w:rsid w:val="00AE693C"/>
    <w:rsid w:val="00AE6AE2"/>
    <w:rsid w:val="00AF0C4E"/>
    <w:rsid w:val="00AF23EE"/>
    <w:rsid w:val="00AF5828"/>
    <w:rsid w:val="00AF5FB9"/>
    <w:rsid w:val="00AF6225"/>
    <w:rsid w:val="00B007CC"/>
    <w:rsid w:val="00B03D40"/>
    <w:rsid w:val="00B0432A"/>
    <w:rsid w:val="00B13CF3"/>
    <w:rsid w:val="00B1739C"/>
    <w:rsid w:val="00B23CF5"/>
    <w:rsid w:val="00B26643"/>
    <w:rsid w:val="00B35A0F"/>
    <w:rsid w:val="00B35AA4"/>
    <w:rsid w:val="00B35B18"/>
    <w:rsid w:val="00B37156"/>
    <w:rsid w:val="00B4003C"/>
    <w:rsid w:val="00B41F96"/>
    <w:rsid w:val="00B42C59"/>
    <w:rsid w:val="00B46D01"/>
    <w:rsid w:val="00B50422"/>
    <w:rsid w:val="00B52F48"/>
    <w:rsid w:val="00B57008"/>
    <w:rsid w:val="00B743A7"/>
    <w:rsid w:val="00B840D1"/>
    <w:rsid w:val="00B85D89"/>
    <w:rsid w:val="00B91E0B"/>
    <w:rsid w:val="00B936A6"/>
    <w:rsid w:val="00B95A54"/>
    <w:rsid w:val="00B97CF9"/>
    <w:rsid w:val="00BA18A9"/>
    <w:rsid w:val="00BA1A3B"/>
    <w:rsid w:val="00BA21D2"/>
    <w:rsid w:val="00BA25CB"/>
    <w:rsid w:val="00BA70C5"/>
    <w:rsid w:val="00BA7683"/>
    <w:rsid w:val="00BB2E51"/>
    <w:rsid w:val="00BC1FA6"/>
    <w:rsid w:val="00BC2F78"/>
    <w:rsid w:val="00BD0E98"/>
    <w:rsid w:val="00BD0E99"/>
    <w:rsid w:val="00BD23ED"/>
    <w:rsid w:val="00BD29EF"/>
    <w:rsid w:val="00BD2C33"/>
    <w:rsid w:val="00BE019F"/>
    <w:rsid w:val="00BE10F8"/>
    <w:rsid w:val="00BE5A7E"/>
    <w:rsid w:val="00BE5D68"/>
    <w:rsid w:val="00BE7BEF"/>
    <w:rsid w:val="00BF131D"/>
    <w:rsid w:val="00BF19A5"/>
    <w:rsid w:val="00BF4BE3"/>
    <w:rsid w:val="00BF5868"/>
    <w:rsid w:val="00BF6826"/>
    <w:rsid w:val="00C00A05"/>
    <w:rsid w:val="00C0144B"/>
    <w:rsid w:val="00C015E0"/>
    <w:rsid w:val="00C05F11"/>
    <w:rsid w:val="00C06F83"/>
    <w:rsid w:val="00C101E4"/>
    <w:rsid w:val="00C166C0"/>
    <w:rsid w:val="00C22A7F"/>
    <w:rsid w:val="00C311A1"/>
    <w:rsid w:val="00C32398"/>
    <w:rsid w:val="00C35F33"/>
    <w:rsid w:val="00C36A18"/>
    <w:rsid w:val="00C4447B"/>
    <w:rsid w:val="00C566A7"/>
    <w:rsid w:val="00C610C2"/>
    <w:rsid w:val="00C6190D"/>
    <w:rsid w:val="00C65D82"/>
    <w:rsid w:val="00C673AB"/>
    <w:rsid w:val="00C77B4A"/>
    <w:rsid w:val="00C80436"/>
    <w:rsid w:val="00C80B01"/>
    <w:rsid w:val="00C82B13"/>
    <w:rsid w:val="00C85805"/>
    <w:rsid w:val="00C87A30"/>
    <w:rsid w:val="00C930BD"/>
    <w:rsid w:val="00C93F71"/>
    <w:rsid w:val="00C97F62"/>
    <w:rsid w:val="00CA0348"/>
    <w:rsid w:val="00CA0E34"/>
    <w:rsid w:val="00CA1C89"/>
    <w:rsid w:val="00CA3E3D"/>
    <w:rsid w:val="00CA5A78"/>
    <w:rsid w:val="00CA77E8"/>
    <w:rsid w:val="00CA77F4"/>
    <w:rsid w:val="00CB18D9"/>
    <w:rsid w:val="00CB26B4"/>
    <w:rsid w:val="00CB4513"/>
    <w:rsid w:val="00CB6D27"/>
    <w:rsid w:val="00CB73A3"/>
    <w:rsid w:val="00CC2385"/>
    <w:rsid w:val="00CC2C60"/>
    <w:rsid w:val="00CC2D49"/>
    <w:rsid w:val="00CC6BC3"/>
    <w:rsid w:val="00CD0CBD"/>
    <w:rsid w:val="00CD1554"/>
    <w:rsid w:val="00CD1C62"/>
    <w:rsid w:val="00CD263B"/>
    <w:rsid w:val="00CD29C9"/>
    <w:rsid w:val="00CD539A"/>
    <w:rsid w:val="00CD5AED"/>
    <w:rsid w:val="00CD686F"/>
    <w:rsid w:val="00CE6756"/>
    <w:rsid w:val="00CE7DCC"/>
    <w:rsid w:val="00CF0C6A"/>
    <w:rsid w:val="00CF21F8"/>
    <w:rsid w:val="00CF2ACB"/>
    <w:rsid w:val="00CF4CD3"/>
    <w:rsid w:val="00CF53E0"/>
    <w:rsid w:val="00D03E64"/>
    <w:rsid w:val="00D05261"/>
    <w:rsid w:val="00D05801"/>
    <w:rsid w:val="00D1029A"/>
    <w:rsid w:val="00D1250D"/>
    <w:rsid w:val="00D16767"/>
    <w:rsid w:val="00D20573"/>
    <w:rsid w:val="00D21033"/>
    <w:rsid w:val="00D23A93"/>
    <w:rsid w:val="00D25759"/>
    <w:rsid w:val="00D27274"/>
    <w:rsid w:val="00D36929"/>
    <w:rsid w:val="00D41C3E"/>
    <w:rsid w:val="00D427FE"/>
    <w:rsid w:val="00D42D31"/>
    <w:rsid w:val="00D45C72"/>
    <w:rsid w:val="00D47DC9"/>
    <w:rsid w:val="00D529DD"/>
    <w:rsid w:val="00D6465A"/>
    <w:rsid w:val="00D66755"/>
    <w:rsid w:val="00D67C89"/>
    <w:rsid w:val="00D70DAB"/>
    <w:rsid w:val="00D74E81"/>
    <w:rsid w:val="00D773B2"/>
    <w:rsid w:val="00D83346"/>
    <w:rsid w:val="00D84393"/>
    <w:rsid w:val="00D84B73"/>
    <w:rsid w:val="00D8558F"/>
    <w:rsid w:val="00D92CA5"/>
    <w:rsid w:val="00D9455D"/>
    <w:rsid w:val="00D94E04"/>
    <w:rsid w:val="00D95FC6"/>
    <w:rsid w:val="00D960F7"/>
    <w:rsid w:val="00DA1BDC"/>
    <w:rsid w:val="00DA3413"/>
    <w:rsid w:val="00DA3C39"/>
    <w:rsid w:val="00DA7043"/>
    <w:rsid w:val="00DA759F"/>
    <w:rsid w:val="00DB1460"/>
    <w:rsid w:val="00DB21F1"/>
    <w:rsid w:val="00DC14BB"/>
    <w:rsid w:val="00DC1554"/>
    <w:rsid w:val="00DC17A7"/>
    <w:rsid w:val="00DC1889"/>
    <w:rsid w:val="00DC3B20"/>
    <w:rsid w:val="00DC40CE"/>
    <w:rsid w:val="00DC7127"/>
    <w:rsid w:val="00DD1245"/>
    <w:rsid w:val="00DD15D1"/>
    <w:rsid w:val="00DD21CE"/>
    <w:rsid w:val="00DD2492"/>
    <w:rsid w:val="00DD2E5B"/>
    <w:rsid w:val="00DD6FE7"/>
    <w:rsid w:val="00DE0A3B"/>
    <w:rsid w:val="00DE4DE9"/>
    <w:rsid w:val="00DE4F78"/>
    <w:rsid w:val="00DE59ED"/>
    <w:rsid w:val="00DF08D5"/>
    <w:rsid w:val="00DF6B92"/>
    <w:rsid w:val="00E00958"/>
    <w:rsid w:val="00E02903"/>
    <w:rsid w:val="00E0410D"/>
    <w:rsid w:val="00E11822"/>
    <w:rsid w:val="00E122D9"/>
    <w:rsid w:val="00E12F6B"/>
    <w:rsid w:val="00E13BDF"/>
    <w:rsid w:val="00E1484C"/>
    <w:rsid w:val="00E175B0"/>
    <w:rsid w:val="00E23623"/>
    <w:rsid w:val="00E25100"/>
    <w:rsid w:val="00E33C64"/>
    <w:rsid w:val="00E340D4"/>
    <w:rsid w:val="00E36001"/>
    <w:rsid w:val="00E36428"/>
    <w:rsid w:val="00E36E0D"/>
    <w:rsid w:val="00E44B3E"/>
    <w:rsid w:val="00E53708"/>
    <w:rsid w:val="00E539A3"/>
    <w:rsid w:val="00E57316"/>
    <w:rsid w:val="00E6206F"/>
    <w:rsid w:val="00E644C7"/>
    <w:rsid w:val="00E650DA"/>
    <w:rsid w:val="00E6596A"/>
    <w:rsid w:val="00E66716"/>
    <w:rsid w:val="00E7147E"/>
    <w:rsid w:val="00E7206A"/>
    <w:rsid w:val="00E74BBA"/>
    <w:rsid w:val="00E82FEC"/>
    <w:rsid w:val="00E8403A"/>
    <w:rsid w:val="00E85195"/>
    <w:rsid w:val="00E85345"/>
    <w:rsid w:val="00E869EC"/>
    <w:rsid w:val="00E93CBC"/>
    <w:rsid w:val="00E95C8F"/>
    <w:rsid w:val="00E96F37"/>
    <w:rsid w:val="00EA14E8"/>
    <w:rsid w:val="00EA191D"/>
    <w:rsid w:val="00EA25E8"/>
    <w:rsid w:val="00EA37C7"/>
    <w:rsid w:val="00EA4805"/>
    <w:rsid w:val="00EA4D10"/>
    <w:rsid w:val="00EA582F"/>
    <w:rsid w:val="00EA583D"/>
    <w:rsid w:val="00EA6281"/>
    <w:rsid w:val="00EB32FD"/>
    <w:rsid w:val="00EB6756"/>
    <w:rsid w:val="00EB67D2"/>
    <w:rsid w:val="00EC1728"/>
    <w:rsid w:val="00EC565C"/>
    <w:rsid w:val="00ED2533"/>
    <w:rsid w:val="00ED44B8"/>
    <w:rsid w:val="00ED6393"/>
    <w:rsid w:val="00EE1823"/>
    <w:rsid w:val="00EE5162"/>
    <w:rsid w:val="00EE5D3C"/>
    <w:rsid w:val="00EE6E4C"/>
    <w:rsid w:val="00EE76DE"/>
    <w:rsid w:val="00EF5B44"/>
    <w:rsid w:val="00F03B03"/>
    <w:rsid w:val="00F04F97"/>
    <w:rsid w:val="00F1578C"/>
    <w:rsid w:val="00F1595D"/>
    <w:rsid w:val="00F16B42"/>
    <w:rsid w:val="00F16F77"/>
    <w:rsid w:val="00F17624"/>
    <w:rsid w:val="00F17702"/>
    <w:rsid w:val="00F200AB"/>
    <w:rsid w:val="00F258B8"/>
    <w:rsid w:val="00F26D87"/>
    <w:rsid w:val="00F33F80"/>
    <w:rsid w:val="00F34195"/>
    <w:rsid w:val="00F35851"/>
    <w:rsid w:val="00F40A9F"/>
    <w:rsid w:val="00F44836"/>
    <w:rsid w:val="00F45533"/>
    <w:rsid w:val="00F518F4"/>
    <w:rsid w:val="00F52809"/>
    <w:rsid w:val="00F53193"/>
    <w:rsid w:val="00F56DDD"/>
    <w:rsid w:val="00F57854"/>
    <w:rsid w:val="00F62B8B"/>
    <w:rsid w:val="00F63197"/>
    <w:rsid w:val="00F633C7"/>
    <w:rsid w:val="00F7118C"/>
    <w:rsid w:val="00F71B3B"/>
    <w:rsid w:val="00F72C10"/>
    <w:rsid w:val="00F766FC"/>
    <w:rsid w:val="00F8127C"/>
    <w:rsid w:val="00F86130"/>
    <w:rsid w:val="00F923CC"/>
    <w:rsid w:val="00FA3A4C"/>
    <w:rsid w:val="00FA4ABE"/>
    <w:rsid w:val="00FA7662"/>
    <w:rsid w:val="00FB5002"/>
    <w:rsid w:val="00FB5450"/>
    <w:rsid w:val="00FB598E"/>
    <w:rsid w:val="00FC1663"/>
    <w:rsid w:val="00FC2BA6"/>
    <w:rsid w:val="00FC63E1"/>
    <w:rsid w:val="00FD0064"/>
    <w:rsid w:val="00FD2015"/>
    <w:rsid w:val="00FD3D55"/>
    <w:rsid w:val="00FD4108"/>
    <w:rsid w:val="00FD54DF"/>
    <w:rsid w:val="00FD6393"/>
    <w:rsid w:val="00FE0C0C"/>
    <w:rsid w:val="00FE2E68"/>
    <w:rsid w:val="00FE405F"/>
    <w:rsid w:val="00FE4393"/>
    <w:rsid w:val="00FE6C1D"/>
    <w:rsid w:val="00FE764E"/>
    <w:rsid w:val="00FF09A5"/>
    <w:rsid w:val="00FF21C4"/>
    <w:rsid w:val="00FF3670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qFormat="true"/>
    <w:lsdException w:name="heading 8" w:uiPriority="0" w:qFormat="true"/>
    <w:lsdException w:name="heading 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index heading" w:uiPriority="0" w:qFormat="true"/>
    <w:lsdException w:name="caption" w:uiPriority="35" w:qFormat="true"/>
    <w:lsdException w:name="page number" w:uiPriority="0" w:qFormat="true"/>
    <w:lsdException w:name="Lis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 w:qFormat="true"/>
    <w:lsdException w:name="Body Text 3" w:uiPriority="0" w:qFormat="true"/>
    <w:lsdException w:name="Body Text Indent 2" w:uiPriority="0" w:qFormat="true"/>
    <w:lsdException w:name="Body Text Indent 3" w:uiPriority="0" w:qFormat="true"/>
    <w:lsdException w:name="Block Text" w:uiPriority="0" w:qFormat="true"/>
    <w:lsdException w:name="FollowedHyperlink" w:qFormat="true"/>
    <w:lsdException w:name="Strong" w:uiPriority="22" w:semiHidden="false" w:unhideWhenUsed="false" w:qFormat="true"/>
    <w:lsdException w:name="Emphasis" w:uiPriority="0" w:semiHidden="false" w:unhideWhenUsed="false" w:qFormat="true"/>
    <w:lsdException w:name="Document Map" w:qFormat="true"/>
    <w:lsdException w:name="Normal (Web)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B1460"/>
  </w:style>
  <w:style w:type="paragraph" w:styleId="1">
    <w:name w:val="heading 1"/>
    <w:aliases w:val="новая страница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B7FF3"/>
    <w:pPr>
      <w:keepNext/>
      <w:tabs>
        <w:tab w:val="left" w:pos="7371"/>
      </w:tabs>
      <w:spacing w:after="0" w:line="240" w:lineRule="auto"/>
      <w:outlineLvl w:val="6"/>
    </w:pPr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B7FF3"/>
    <w:pPr>
      <w:keepNext/>
      <w:widowControl w:val="false"/>
      <w:autoSpaceDE w:val="false"/>
      <w:autoSpaceDN w:val="false"/>
      <w:adjustRightInd w:val="false"/>
      <w:spacing w:after="0" w:line="240" w:lineRule="auto"/>
      <w:outlineLvl w:val="8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aliases w:val="новая страница Знак1"/>
    <w:basedOn w:val="a0"/>
    <w:link w:val="1"/>
    <w:qFormat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qFormat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qFormat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qFormat/>
    <w:rsid w:val="00C85805"/>
  </w:style>
  <w:style w:type="paragraph" w:styleId="a6">
    <w:name w:val="Balloon Text"/>
    <w:basedOn w:val="a"/>
    <w:link w:val="a7"/>
    <w:unhideWhenUsed/>
    <w:qFormat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qFormat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qFormat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qFormat/>
    <w:rsid w:val="00241EA0"/>
  </w:style>
  <w:style w:type="character" w:styleId="140" w:customStyle="true">
    <w:name w:val="Основной 14 Знак"/>
    <w:link w:val="14"/>
    <w:qFormat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link w:val="13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link w:val="22"/>
    <w:autoRedefine/>
    <w:uiPriority w:val="39"/>
    <w:unhideWhenUsed/>
    <w:rsid w:val="00F923CC"/>
    <w:pPr>
      <w:tabs>
        <w:tab w:val="right" w:leader="dot" w:pos="9969"/>
      </w:tabs>
      <w:spacing w:after="100"/>
      <w:jc w:val="both"/>
    </w:pPr>
  </w:style>
  <w:style w:type="paragraph" w:styleId="31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qFormat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qFormat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qFormat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qFormat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qFormat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qFormat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qFormat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qFormat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qFormat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qFormat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qFormat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4" w:customStyle="true">
    <w:name w:val="Основной текст с отступом 2 Знак"/>
    <w:basedOn w:val="a0"/>
    <w:link w:val="23"/>
    <w:qFormat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qFormat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aliases w:val="Оглавление 3 Знак Знак1,Основной текст с отступом 3 Знак1 Знак Знак1,Оглавление 3 Знак Знак Знак Знак1,Основной текст с отступом 3 Знак1 Знак Знак Знак Знак1,Оглавление 3 Знак Знак Знак Знак Знак Знак1"/>
    <w:basedOn w:val="a0"/>
    <w:link w:val="34"/>
    <w:qFormat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25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5" w:customStyle="true">
    <w:name w:val="Название Знак2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6" w:customStyle="true">
    <w:name w:val="Заголовок 2*"/>
    <w:basedOn w:val="4"/>
    <w:link w:val="27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7" w:customStyle="true">
    <w:name w:val="Заголовок 2* Знак"/>
    <w:basedOn w:val="40"/>
    <w:link w:val="26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6" w:customStyle="true">
    <w:name w:val="Основной"/>
    <w:basedOn w:val="ad"/>
    <w:link w:val="af7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7" w:customStyle="true">
    <w:name w:val="Основной Знак"/>
    <w:basedOn w:val="60"/>
    <w:link w:val="af6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qFormat/>
    <w:rsid w:val="0011577C"/>
  </w:style>
  <w:style w:type="character" w:styleId="match" w:customStyle="true">
    <w:name w:val="match"/>
    <w:basedOn w:val="a0"/>
    <w:rsid w:val="0011577C"/>
  </w:style>
  <w:style w:type="paragraph" w:styleId="af8">
    <w:name w:val="Subtitle"/>
    <w:basedOn w:val="a"/>
    <w:next w:val="a"/>
    <w:link w:val="af9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9" w:customStyle="true">
    <w:name w:val="Подзаголовок Знак"/>
    <w:basedOn w:val="a0"/>
    <w:link w:val="af8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a">
    <w:name w:val="Document Map"/>
    <w:basedOn w:val="a"/>
    <w:link w:val="afb"/>
    <w:uiPriority w:val="99"/>
    <w:qFormat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b" w:customStyle="true">
    <w:name w:val="Схема документа Знак"/>
    <w:basedOn w:val="a0"/>
    <w:link w:val="afa"/>
    <w:uiPriority w:val="99"/>
    <w:qFormat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5" w:customStyle="true">
    <w:name w:val="основной 1"/>
    <w:basedOn w:val="a"/>
    <w:link w:val="16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6" w:customStyle="true">
    <w:name w:val="основной 1 Знак"/>
    <w:link w:val="15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c">
    <w:name w:val="Normal (Web)"/>
    <w:basedOn w:val="a"/>
    <w:uiPriority w:val="99"/>
    <w:qFormat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5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8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d">
    <w:name w:val="FollowedHyperlink"/>
    <w:uiPriority w:val="99"/>
    <w:qFormat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7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9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2" w:customStyle="true">
    <w:name w:val="Нет списка7"/>
    <w:next w:val="a2"/>
    <w:uiPriority w:val="99"/>
    <w:semiHidden/>
    <w:unhideWhenUsed/>
    <w:rsid w:val="0011577C"/>
  </w:style>
  <w:style w:type="paragraph" w:styleId="2a">
    <w:name w:val="Body Text 2"/>
    <w:basedOn w:val="a"/>
    <w:link w:val="2b"/>
    <w:qFormat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b" w:customStyle="true">
    <w:name w:val="Основной текст 2 Знак"/>
    <w:basedOn w:val="a0"/>
    <w:link w:val="2a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8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e" w:customStyle="true">
    <w:name w:val="ЭРА"/>
    <w:basedOn w:val="a"/>
    <w:link w:val="aff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" w:customStyle="true">
    <w:name w:val="ЭРА Знак"/>
    <w:link w:val="afe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qFormat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0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qFormat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1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msonormal0" w:customStyle="true">
    <w:name w:val="msonormal"/>
    <w:basedOn w:val="a"/>
    <w:rsid w:val="002D1B95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" w:customStyle="true">
    <w:name w:val="Заголовок 7 Знак"/>
    <w:basedOn w:val="a0"/>
    <w:link w:val="7"/>
    <w:uiPriority w:val="99"/>
    <w:qFormat/>
    <w:rsid w:val="002B7FF3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90" w:customStyle="true">
    <w:name w:val="Заголовок 9 Знак"/>
    <w:basedOn w:val="a0"/>
    <w:link w:val="9"/>
    <w:uiPriority w:val="99"/>
    <w:qFormat/>
    <w:rsid w:val="002B7FF3"/>
    <w:rPr>
      <w:rFonts w:ascii="Times New Roman" w:hAnsi="Times New Roman" w:eastAsia="Times New Roman" w:cs="Times New Roman"/>
      <w:sz w:val="24"/>
      <w:szCs w:val="20"/>
      <w:lang w:eastAsia="ru-RU"/>
    </w:rPr>
  </w:style>
  <w:style w:type="numbering" w:styleId="83" w:customStyle="true">
    <w:name w:val="Нет списка8"/>
    <w:next w:val="a2"/>
    <w:uiPriority w:val="99"/>
    <w:semiHidden/>
    <w:rsid w:val="002B7FF3"/>
  </w:style>
  <w:style w:type="paragraph" w:styleId="aff2" w:customStyle="true">
    <w:name w:val="текст"/>
    <w:basedOn w:val="a"/>
    <w:next w:val="af5"/>
    <w:link w:val="19"/>
    <w:qFormat/>
    <w:rsid w:val="002B7FF3"/>
    <w:pPr>
      <w:spacing w:after="0" w:line="240" w:lineRule="auto"/>
      <w:jc w:val="center"/>
    </w:pPr>
    <w:rPr>
      <w:sz w:val="32"/>
    </w:rPr>
  </w:style>
  <w:style w:type="table" w:styleId="2c" w:customStyle="true">
    <w:name w:val="Сетка таблицы2"/>
    <w:basedOn w:val="a1"/>
    <w:next w:val="aa"/>
    <w:rsid w:val="002B7FF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3" w:customStyle="true">
    <w:name w:val="Обычный нумерованный"/>
    <w:basedOn w:val="a"/>
    <w:uiPriority w:val="99"/>
    <w:qFormat/>
    <w:rsid w:val="002B7FF3"/>
    <w:pPr>
      <w:widowControl w:val="false"/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napToGrid w:val="false"/>
      <w:sz w:val="28"/>
      <w:szCs w:val="24"/>
      <w:lang w:eastAsia="ru-RU"/>
    </w:rPr>
  </w:style>
  <w:style w:type="paragraph" w:styleId="headertext0" w:customStyle="true">
    <w:name w:val="headertext"/>
    <w:uiPriority w:val="99"/>
    <w:qFormat/>
    <w:rsid w:val="002B7FF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2B7FF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2B7FF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2B7FF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f4">
    <w:name w:val="Table Elegant"/>
    <w:basedOn w:val="a1"/>
    <w:rsid w:val="002B7FF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a">
    <w:name w:val="Table Subtle 1"/>
    <w:basedOn w:val="a1"/>
    <w:rsid w:val="002B7FF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0" w:customStyle="true">
    <w:name w:val="Изящная таблица 21"/>
    <w:basedOn w:val="a1"/>
    <w:next w:val="28"/>
    <w:rsid w:val="002B7FF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37" w:customStyle="true">
    <w:name w:val="Стиль3"/>
    <w:uiPriority w:val="99"/>
    <w:qFormat/>
    <w:rsid w:val="002B7FF3"/>
    <w:pPr>
      <w:widowControl w:val="false"/>
      <w:spacing w:after="0" w:line="240" w:lineRule="auto"/>
    </w:pPr>
    <w:rPr>
      <w:rFonts w:ascii="Times New Roman" w:hAnsi="Times New Roman" w:eastAsia="Times New Roman" w:cs="Times New Roman"/>
      <w:snapToGrid w:val="false"/>
      <w:spacing w:val="-1"/>
      <w:kern w:val="65535"/>
      <w:position w:val="-1"/>
      <w:sz w:val="24"/>
      <w:szCs w:val="20"/>
      <w:lang w:val="en-US" w:eastAsia="ru-RU"/>
    </w:rPr>
  </w:style>
  <w:style w:type="paragraph" w:styleId="ArNar" w:customStyle="true">
    <w:name w:val="Обычный ArNar"/>
    <w:basedOn w:val="a"/>
    <w:link w:val="ArNar0"/>
    <w:rsid w:val="002B7FF3"/>
    <w:pPr>
      <w:spacing w:after="0" w:line="240" w:lineRule="auto"/>
      <w:ind w:firstLine="709"/>
      <w:jc w:val="both"/>
    </w:pPr>
    <w:rPr>
      <w:rFonts w:ascii="Arial Narrow" w:hAnsi="Arial Narrow" w:eastAsia="Times New Roman" w:cs="Times New Roman"/>
      <w:color w:val="000000"/>
      <w:szCs w:val="20"/>
      <w:lang w:eastAsia="ru-RU"/>
    </w:rPr>
  </w:style>
  <w:style w:type="character" w:styleId="ArNar0" w:customStyle="true">
    <w:name w:val="Обычный ArNar Знак"/>
    <w:link w:val="ArNar"/>
    <w:rsid w:val="002B7FF3"/>
    <w:rPr>
      <w:rFonts w:ascii="Arial Narrow" w:hAnsi="Arial Narrow" w:eastAsia="Times New Roman" w:cs="Times New Roman"/>
      <w:color w:val="000000"/>
      <w:szCs w:val="20"/>
      <w:lang w:eastAsia="ru-RU"/>
    </w:rPr>
  </w:style>
  <w:style w:type="character" w:styleId="112" w:customStyle="true">
    <w:name w:val="Заголовок 1 Знак1"/>
    <w:aliases w:val="новая страница Знак"/>
    <w:rsid w:val="002B7FF3"/>
    <w:rPr>
      <w:sz w:val="28"/>
    </w:rPr>
  </w:style>
  <w:style w:type="paragraph" w:styleId="aff5" w:customStyle="true">
    <w:name w:val="Основной тект"/>
    <w:basedOn w:val="a"/>
    <w:link w:val="aff6"/>
    <w:rsid w:val="002B7FF3"/>
    <w:pPr>
      <w:autoSpaceDE w:val="false"/>
      <w:autoSpaceDN w:val="false"/>
      <w:spacing w:after="0" w:line="240" w:lineRule="auto"/>
      <w:ind w:firstLine="851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aff6" w:customStyle="true">
    <w:name w:val="Основной тект Знак"/>
    <w:link w:val="aff5"/>
    <w:rsid w:val="002B7FF3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f7">
    <w:name w:val="No Spacing"/>
    <w:link w:val="aff8"/>
    <w:uiPriority w:val="1"/>
    <w:qFormat/>
    <w:rsid w:val="002B7FF3"/>
    <w:pPr>
      <w:spacing w:after="0" w:line="240" w:lineRule="auto"/>
    </w:pPr>
    <w:rPr>
      <w:rFonts w:ascii="Calibri" w:hAnsi="Calibri" w:eastAsia="Calibri" w:cs="Times New Roman"/>
    </w:rPr>
  </w:style>
  <w:style w:type="paragraph" w:styleId="ConsPlusTitle" w:customStyle="true">
    <w:name w:val="ConsPlusTitle"/>
    <w:uiPriority w:val="99"/>
    <w:qFormat/>
    <w:rsid w:val="002B7FF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e" w:customStyle="true">
    <w:name w:val="Основной тeкст"/>
    <w:link w:val="e1"/>
    <w:qFormat/>
    <w:rsid w:val="002B7FF3"/>
    <w:pPr>
      <w:keepLines/>
      <w:spacing w:before="120" w:after="0" w:line="240" w:lineRule="auto"/>
      <w:ind w:left="284" w:right="284" w:firstLine="425"/>
      <w:jc w:val="both"/>
    </w:pPr>
    <w:rPr>
      <w:rFonts w:ascii="Arial" w:hAnsi="Arial" w:eastAsia="Times New Roman" w:cs="Times New Roman"/>
      <w:szCs w:val="24"/>
      <w:lang w:eastAsia="ru-RU"/>
    </w:rPr>
  </w:style>
  <w:style w:type="character" w:styleId="e1" w:customStyle="true">
    <w:name w:val="Основной тeкст Знак1"/>
    <w:link w:val="e"/>
    <w:rsid w:val="002B7FF3"/>
    <w:rPr>
      <w:rFonts w:ascii="Arial" w:hAnsi="Arial" w:eastAsia="Times New Roman" w:cs="Times New Roman"/>
      <w:szCs w:val="24"/>
      <w:lang w:eastAsia="ru-RU"/>
    </w:rPr>
  </w:style>
  <w:style w:type="character" w:styleId="aff9" w:customStyle="true">
    <w:name w:val="Название Знак"/>
    <w:aliases w:val="текст Знак1,текст Знак"/>
    <w:qFormat/>
    <w:locked/>
    <w:rsid w:val="002B7FF3"/>
    <w:rPr>
      <w:rFonts w:ascii="Times New Roman" w:hAnsi="Times New Roman" w:cs="Times New Roman"/>
      <w:sz w:val="20"/>
      <w:szCs w:val="20"/>
      <w:lang w:eastAsia="ru-RU"/>
    </w:rPr>
  </w:style>
  <w:style w:type="character" w:styleId="-4" w:customStyle="true">
    <w:name w:val="Интернет-ссылка"/>
    <w:uiPriority w:val="99"/>
    <w:rsid w:val="002B7FF3"/>
    <w:rPr>
      <w:rFonts w:cs="Times New Roman"/>
      <w:color w:val="0000FF"/>
      <w:u w:val="single"/>
    </w:rPr>
  </w:style>
  <w:style w:type="character" w:styleId="22" w:customStyle="true">
    <w:name w:val="Оглавление 2 Знак"/>
    <w:link w:val="21"/>
    <w:uiPriority w:val="39"/>
    <w:qFormat/>
    <w:locked/>
    <w:rsid w:val="002B7FF3"/>
  </w:style>
  <w:style w:type="character" w:styleId="apple-style-span" w:customStyle="true">
    <w:name w:val="apple-style-span"/>
    <w:uiPriority w:val="99"/>
    <w:qFormat/>
    <w:rsid w:val="002B7FF3"/>
  </w:style>
  <w:style w:type="character" w:styleId="13" w:customStyle="true">
    <w:name w:val="Оглавление 1 Знак"/>
    <w:link w:val="11"/>
    <w:uiPriority w:val="39"/>
    <w:qFormat/>
    <w:locked/>
    <w:rsid w:val="002B7FF3"/>
  </w:style>
  <w:style w:type="character" w:styleId="10pt0pt" w:customStyle="true">
    <w:name w:val="Основной текст + 10 pt;Интервал 0 pt"/>
    <w:qFormat/>
    <w:rsid w:val="002B7FF3"/>
    <w:rPr>
      <w:rFonts w:ascii="Times New Roman" w:hAnsi="Times New Roman" w:eastAsia="Times New Roman" w:cs="Times New Roman"/>
      <w:color w:val="000000"/>
      <w:spacing w:val="8"/>
      <w:w w:val="100"/>
      <w:sz w:val="20"/>
      <w:szCs w:val="20"/>
      <w:shd w:val="clear" w:color="auto" w:fill="FFFFFF"/>
      <w:lang w:val="ru-RU" w:eastAsia="ru-RU" w:bidi="ru-RU"/>
    </w:rPr>
  </w:style>
  <w:style w:type="character" w:styleId="ListLabel1" w:customStyle="true">
    <w:name w:val="ListLabel 1"/>
    <w:qFormat/>
    <w:rsid w:val="002B7FF3"/>
    <w:rPr>
      <w:rFonts w:cs="Times New Roman"/>
    </w:rPr>
  </w:style>
  <w:style w:type="character" w:styleId="ListLabel2" w:customStyle="true">
    <w:name w:val="ListLabel 2"/>
    <w:qFormat/>
    <w:rsid w:val="002B7FF3"/>
    <w:rPr>
      <w:rFonts w:cs="Times New Roman"/>
      <w:b/>
      <w:bCs/>
    </w:rPr>
  </w:style>
  <w:style w:type="character" w:styleId="ListLabel3" w:customStyle="true">
    <w:name w:val="ListLabel 3"/>
    <w:qFormat/>
    <w:rsid w:val="002B7FF3"/>
    <w:rPr>
      <w:rFonts w:eastAsia="Times New Roman" w:cs="Times New Roman"/>
    </w:rPr>
  </w:style>
  <w:style w:type="character" w:styleId="ListLabel4" w:customStyle="true">
    <w:name w:val="ListLabel 4"/>
    <w:qFormat/>
    <w:rsid w:val="002B7FF3"/>
    <w:rPr>
      <w:rFonts w:eastAsia="Times New Roman" w:cs="Times New Roman"/>
      <w:b w:val="false"/>
      <w:sz w:val="28"/>
    </w:rPr>
  </w:style>
  <w:style w:type="character" w:styleId="ListLabel5" w:customStyle="true">
    <w:name w:val="ListLabel 5"/>
    <w:qFormat/>
    <w:rsid w:val="002B7FF3"/>
    <w:rPr>
      <w:rFonts w:cs="Times New Roman"/>
      <w:sz w:val="28"/>
    </w:rPr>
  </w:style>
  <w:style w:type="character" w:styleId="ListLabel6" w:customStyle="true">
    <w:name w:val="ListLabel 6"/>
    <w:qFormat/>
    <w:rsid w:val="002B7FF3"/>
    <w:rPr>
      <w:rFonts w:cs="Times New Roman"/>
      <w:color w:val="00000A"/>
    </w:rPr>
  </w:style>
  <w:style w:type="character" w:styleId="ListLabel7" w:customStyle="true">
    <w:name w:val="ListLabel 7"/>
    <w:qFormat/>
    <w:rsid w:val="002B7FF3"/>
    <w:rPr>
      <w:i w:val="false"/>
    </w:rPr>
  </w:style>
  <w:style w:type="character" w:styleId="affa" w:customStyle="true">
    <w:name w:val="Ссылка указателя"/>
    <w:qFormat/>
    <w:rsid w:val="002B7FF3"/>
  </w:style>
  <w:style w:type="paragraph" w:styleId="affb">
    <w:name w:val="List"/>
    <w:basedOn w:val="ad"/>
    <w:rsid w:val="002B7FF3"/>
    <w:pPr>
      <w:suppressAutoHyphens/>
      <w:spacing w:after="0" w:line="240" w:lineRule="auto"/>
    </w:pPr>
    <w:rPr>
      <w:rFonts w:ascii="Times New Roman" w:hAnsi="Times New Roman" w:eastAsia="Calibri" w:cs="Mangal"/>
      <w:color w:val="00000A"/>
      <w:sz w:val="28"/>
      <w:szCs w:val="20"/>
      <w:lang w:eastAsia="ru-RU"/>
    </w:rPr>
  </w:style>
  <w:style w:type="paragraph" w:styleId="1b">
    <w:name w:val="index 1"/>
    <w:basedOn w:val="a"/>
    <w:next w:val="a"/>
    <w:autoRedefine/>
    <w:uiPriority w:val="99"/>
    <w:rsid w:val="002B7FF3"/>
    <w:pPr>
      <w:spacing w:after="0" w:line="240" w:lineRule="auto"/>
      <w:ind w:left="200" w:hanging="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c">
    <w:name w:val="index heading"/>
    <w:basedOn w:val="a"/>
    <w:qFormat/>
    <w:rsid w:val="002B7FF3"/>
    <w:pPr>
      <w:suppressLineNumbers/>
      <w:suppressAutoHyphens/>
      <w:spacing w:after="0" w:line="240" w:lineRule="auto"/>
    </w:pPr>
    <w:rPr>
      <w:rFonts w:ascii="Times New Roman" w:hAnsi="Times New Roman" w:eastAsia="Times New Roman" w:cs="Mangal"/>
      <w:color w:val="00000A"/>
      <w:sz w:val="20"/>
      <w:szCs w:val="20"/>
      <w:lang w:eastAsia="ru-RU"/>
    </w:rPr>
  </w:style>
  <w:style w:type="paragraph" w:styleId="affd" w:customStyle="true">
    <w:name w:val="Заглавие"/>
    <w:basedOn w:val="a"/>
    <w:uiPriority w:val="99"/>
    <w:qFormat/>
    <w:rsid w:val="002B7FF3"/>
    <w:pPr>
      <w:suppressAutoHyphens/>
      <w:spacing w:after="0" w:line="240" w:lineRule="auto"/>
      <w:jc w:val="center"/>
    </w:pPr>
    <w:rPr>
      <w:rFonts w:ascii="Times New Roman" w:hAnsi="Times New Roman" w:eastAsia="Calibri" w:cs="Times New Roman"/>
      <w:color w:val="00000A"/>
      <w:sz w:val="20"/>
      <w:szCs w:val="20"/>
      <w:lang w:eastAsia="ru-RU"/>
    </w:rPr>
  </w:style>
  <w:style w:type="paragraph" w:styleId="ConsPlusCell" w:customStyle="true">
    <w:name w:val="ConsPlusCell"/>
    <w:uiPriority w:val="99"/>
    <w:qFormat/>
    <w:rsid w:val="002B7FF3"/>
    <w:pPr>
      <w:widowControl w:val="false"/>
      <w:suppressAutoHyphens/>
      <w:spacing w:after="0" w:line="240" w:lineRule="auto"/>
    </w:pPr>
    <w:rPr>
      <w:rFonts w:ascii="Arial" w:hAnsi="Arial" w:eastAsia="Times New Roman" w:cs="Arial"/>
      <w:color w:val="00000A"/>
      <w:sz w:val="20"/>
      <w:szCs w:val="20"/>
      <w:lang w:eastAsia="ru-RU"/>
    </w:rPr>
  </w:style>
  <w:style w:type="paragraph" w:styleId="1c" w:customStyle="true">
    <w:name w:val="Абзац списка1"/>
    <w:basedOn w:val="a"/>
    <w:qFormat/>
    <w:rsid w:val="002B7FF3"/>
    <w:pPr>
      <w:suppressAutoHyphens/>
      <w:spacing w:after="0" w:line="240" w:lineRule="auto"/>
      <w:ind w:left="720" w:firstLine="567"/>
      <w:contextualSpacing/>
      <w:jc w:val="both"/>
    </w:pPr>
    <w:rPr>
      <w:rFonts w:ascii="Calibri" w:hAnsi="Calibri" w:eastAsia="Calibri" w:cs="Times New Roman"/>
      <w:color w:val="00000A"/>
      <w:lang w:eastAsia="ru-RU"/>
    </w:rPr>
  </w:style>
  <w:style w:type="paragraph" w:styleId="affe" w:customStyle="true">
    <w:name w:val="Содержимое таблицы"/>
    <w:basedOn w:val="a"/>
    <w:qFormat/>
    <w:rsid w:val="002B7FF3"/>
    <w:pPr>
      <w:suppressAutoHyphens/>
      <w:spacing w:after="0" w:line="240" w:lineRule="auto"/>
    </w:pPr>
    <w:rPr>
      <w:rFonts w:ascii="Times New Roman" w:hAnsi="Times New Roman" w:eastAsia="Times New Roman" w:cs="Times New Roman"/>
      <w:color w:val="00000A"/>
      <w:sz w:val="20"/>
      <w:szCs w:val="20"/>
      <w:lang w:eastAsia="ru-RU"/>
    </w:rPr>
  </w:style>
  <w:style w:type="paragraph" w:styleId="afff" w:customStyle="true">
    <w:name w:val="Заголовок таблицы"/>
    <w:basedOn w:val="affe"/>
    <w:qFormat/>
    <w:rsid w:val="002B7FF3"/>
  </w:style>
  <w:style w:type="character" w:styleId="WW8Num27z0" w:customStyle="true">
    <w:name w:val="WW8Num27z0"/>
    <w:rsid w:val="002B7FF3"/>
    <w:rPr>
      <w:rFonts w:hint="default" w:ascii="Times New Roman" w:hAnsi="Times New Roman" w:eastAsia="Calibri" w:cs="Times New Roman"/>
    </w:rPr>
  </w:style>
  <w:style w:type="paragraph" w:styleId="10pt" w:customStyle="true">
    <w:name w:val="Основной текст + 10 pt"/>
    <w:aliases w:val="Интервал 0 pt"/>
    <w:basedOn w:val="1"/>
    <w:rsid w:val="002B7FF3"/>
    <w:pPr>
      <w:keepNext/>
      <w:pageBreakBefore w:val="false"/>
      <w:suppressAutoHyphens/>
      <w:spacing w:line="240" w:lineRule="auto"/>
      <w:jc w:val="center"/>
    </w:pPr>
    <w:rPr>
      <w:rFonts w:eastAsia="Calibri"/>
      <w:b w:val="false"/>
      <w:color w:val="00000A"/>
      <w:sz w:val="20"/>
      <w:szCs w:val="20"/>
      <w:lang w:eastAsia="ru-RU"/>
    </w:rPr>
  </w:style>
  <w:style w:type="character" w:styleId="1d" w:customStyle="true">
    <w:name w:val="Основной текст Знак1"/>
    <w:uiPriority w:val="99"/>
    <w:rsid w:val="002B7FF3"/>
    <w:rPr>
      <w:rFonts w:ascii="Times New Roman" w:hAnsi="Times New Roman"/>
      <w:color w:val="00000A"/>
      <w:sz w:val="28"/>
    </w:rPr>
  </w:style>
  <w:style w:type="character" w:styleId="19" w:customStyle="true">
    <w:name w:val="Название Знак1"/>
    <w:link w:val="aff2"/>
    <w:rsid w:val="002B7FF3"/>
    <w:rPr>
      <w:sz w:val="32"/>
    </w:rPr>
  </w:style>
  <w:style w:type="character" w:styleId="1e" w:customStyle="true">
    <w:name w:val="Основной текст с отступом Знак1"/>
    <w:uiPriority w:val="99"/>
    <w:rsid w:val="002B7FF3"/>
    <w:rPr>
      <w:sz w:val="28"/>
    </w:rPr>
  </w:style>
  <w:style w:type="character" w:styleId="1f" w:customStyle="true">
    <w:name w:val="Нижний колонтитул Знак1"/>
    <w:uiPriority w:val="99"/>
    <w:rsid w:val="002B7FF3"/>
  </w:style>
  <w:style w:type="character" w:styleId="1f0" w:customStyle="true">
    <w:name w:val="Верхний колонтитул Знак1"/>
    <w:uiPriority w:val="99"/>
    <w:rsid w:val="002B7FF3"/>
  </w:style>
  <w:style w:type="character" w:styleId="1f1" w:customStyle="true">
    <w:name w:val="Текст выноски Знак1"/>
    <w:uiPriority w:val="99"/>
    <w:rsid w:val="002B7FF3"/>
    <w:rPr>
      <w:rFonts w:ascii="Tahoma" w:hAnsi="Tahoma"/>
      <w:color w:val="00000A"/>
      <w:sz w:val="16"/>
    </w:rPr>
  </w:style>
  <w:style w:type="character" w:styleId="1f2" w:customStyle="true">
    <w:name w:val="Схема документа Знак1"/>
    <w:uiPriority w:val="99"/>
    <w:rsid w:val="002B7FF3"/>
    <w:rPr>
      <w:rFonts w:ascii="Tahoma" w:hAnsi="Tahoma"/>
      <w:color w:val="00000A"/>
      <w:shd w:val="clear" w:color="auto" w:fill="000080"/>
    </w:rPr>
  </w:style>
  <w:style w:type="character" w:styleId="310" w:customStyle="true">
    <w:name w:val="Основной текст 3 Знак1"/>
    <w:uiPriority w:val="99"/>
    <w:semiHidden/>
    <w:rsid w:val="002B7FF3"/>
    <w:rPr>
      <w:rFonts w:ascii="Times New Roman" w:hAnsi="Times New Roman" w:eastAsia="Times New Roman" w:cs="Times New Roman"/>
      <w:color w:val="00000A"/>
      <w:sz w:val="16"/>
      <w:szCs w:val="16"/>
      <w:lang w:eastAsia="ru-RU"/>
    </w:rPr>
  </w:style>
  <w:style w:type="character" w:styleId="211" w:customStyle="true">
    <w:name w:val="Основной текст с отступом 2 Знак1"/>
    <w:uiPriority w:val="99"/>
    <w:semiHidden/>
    <w:rsid w:val="002B7FF3"/>
    <w:rPr>
      <w:rFonts w:ascii="Times New Roman" w:hAnsi="Times New Roman" w:eastAsia="Times New Roman" w:cs="Times New Roman"/>
      <w:color w:val="00000A"/>
      <w:sz w:val="20"/>
      <w:szCs w:val="20"/>
      <w:lang w:eastAsia="ru-RU"/>
    </w:rPr>
  </w:style>
  <w:style w:type="character" w:styleId="afff0">
    <w:name w:val="Strong"/>
    <w:uiPriority w:val="22"/>
    <w:qFormat/>
    <w:rsid w:val="002B7FF3"/>
    <w:rPr>
      <w:b/>
      <w:bCs/>
    </w:rPr>
  </w:style>
  <w:style w:type="character" w:styleId="aff8" w:customStyle="true">
    <w:name w:val="Без интервала Знак"/>
    <w:link w:val="aff7"/>
    <w:uiPriority w:val="1"/>
    <w:locked/>
    <w:rsid w:val="002B7FF3"/>
    <w:rPr>
      <w:rFonts w:ascii="Calibri" w:hAnsi="Calibri" w:eastAsia="Calibri" w:cs="Times New Roman"/>
    </w:rPr>
  </w:style>
  <w:style w:type="table" w:styleId="113" w:customStyle="true">
    <w:name w:val="Сетка таблицы11"/>
    <w:basedOn w:val="a1"/>
    <w:next w:val="aa"/>
    <w:uiPriority w:val="59"/>
    <w:rsid w:val="002B7FF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b" w:customStyle="true">
    <w:name w:val="Сетка таблицы12"/>
    <w:basedOn w:val="a1"/>
    <w:next w:val="aa"/>
    <w:uiPriority w:val="59"/>
    <w:rsid w:val="002B7FF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14" w:customStyle="true">
    <w:name w:val="Нет списка11"/>
    <w:next w:val="a2"/>
    <w:uiPriority w:val="99"/>
    <w:semiHidden/>
    <w:unhideWhenUsed/>
    <w:rsid w:val="002B7FF3"/>
  </w:style>
  <w:style w:type="table" w:styleId="212" w:customStyle="true">
    <w:name w:val="Сетка таблицы21"/>
    <w:basedOn w:val="a1"/>
    <w:next w:val="aa"/>
    <w:rsid w:val="002B7FF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f3" w:customStyle="true">
    <w:name w:val="Заголовок оглавления1"/>
    <w:basedOn w:val="1"/>
    <w:next w:val="a"/>
    <w:uiPriority w:val="39"/>
    <w:unhideWhenUsed/>
    <w:qFormat/>
    <w:rsid w:val="002B7FF3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numbering" w:styleId="1110" w:customStyle="true">
    <w:name w:val="Нет списка111"/>
    <w:next w:val="a2"/>
    <w:uiPriority w:val="99"/>
    <w:semiHidden/>
    <w:unhideWhenUsed/>
    <w:rsid w:val="002B7FF3"/>
  </w:style>
  <w:style w:type="numbering" w:styleId="213" w:customStyle="true">
    <w:name w:val="Нет списка21"/>
    <w:next w:val="a2"/>
    <w:uiPriority w:val="99"/>
    <w:semiHidden/>
    <w:unhideWhenUsed/>
    <w:rsid w:val="002B7FF3"/>
  </w:style>
  <w:style w:type="numbering" w:styleId="311" w:customStyle="true">
    <w:name w:val="Нет списка31"/>
    <w:next w:val="a2"/>
    <w:uiPriority w:val="99"/>
    <w:semiHidden/>
    <w:unhideWhenUsed/>
    <w:rsid w:val="002B7FF3"/>
  </w:style>
  <w:style w:type="numbering" w:styleId="410" w:customStyle="true">
    <w:name w:val="Нет списка41"/>
    <w:next w:val="a2"/>
    <w:uiPriority w:val="99"/>
    <w:semiHidden/>
    <w:unhideWhenUsed/>
    <w:rsid w:val="002B7FF3"/>
  </w:style>
  <w:style w:type="numbering" w:styleId="510" w:customStyle="true">
    <w:name w:val="Нет списка51"/>
    <w:next w:val="a2"/>
    <w:uiPriority w:val="99"/>
    <w:semiHidden/>
    <w:unhideWhenUsed/>
    <w:rsid w:val="002B7FF3"/>
  </w:style>
  <w:style w:type="numbering" w:styleId="610" w:customStyle="true">
    <w:name w:val="Нет списка61"/>
    <w:next w:val="a2"/>
    <w:uiPriority w:val="99"/>
    <w:semiHidden/>
    <w:unhideWhenUsed/>
    <w:rsid w:val="002B7FF3"/>
  </w:style>
  <w:style w:type="numbering" w:styleId="710" w:customStyle="true">
    <w:name w:val="Нет списка71"/>
    <w:next w:val="a2"/>
    <w:uiPriority w:val="99"/>
    <w:semiHidden/>
    <w:unhideWhenUsed/>
    <w:rsid w:val="002B7FF3"/>
  </w:style>
  <w:style w:type="table" w:styleId="1111" w:customStyle="true">
    <w:name w:val="Сетка таблицы111"/>
    <w:basedOn w:val="a1"/>
    <w:next w:val="aa"/>
    <w:uiPriority w:val="59"/>
    <w:rsid w:val="002B7FF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11" w:customStyle="true">
    <w:name w:val="Нет списка81"/>
    <w:next w:val="a2"/>
    <w:uiPriority w:val="99"/>
    <w:semiHidden/>
    <w:unhideWhenUsed/>
    <w:rsid w:val="002B7FF3"/>
  </w:style>
  <w:style w:type="table" w:styleId="38" w:customStyle="true">
    <w:name w:val="Сетка таблицы3"/>
    <w:basedOn w:val="a1"/>
    <w:next w:val="aa"/>
    <w:rsid w:val="002B7FF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d" w:customStyle="true">
    <w:name w:val="Заголовок оглавления2"/>
    <w:basedOn w:val="1"/>
    <w:next w:val="a"/>
    <w:uiPriority w:val="39"/>
    <w:unhideWhenUsed/>
    <w:qFormat/>
    <w:rsid w:val="002B7FF3"/>
    <w:pPr>
      <w:keepNext/>
      <w:keepLines/>
      <w:pageBreakBefore w:val="false"/>
      <w:spacing w:before="480"/>
      <w:jc w:val="left"/>
      <w:outlineLvl w:val="9"/>
    </w:pPr>
    <w:rPr>
      <w:rFonts w:ascii="Calibri Light" w:hAnsi="Calibri Light" w:eastAsia="Times New Roman"/>
      <w:bCs/>
      <w:color w:val="2E74B5"/>
      <w:szCs w:val="28"/>
      <w:lang w:eastAsia="ru-RU"/>
    </w:rPr>
  </w:style>
  <w:style w:type="table" w:styleId="220" w:customStyle="true">
    <w:name w:val="Изящная таблица 22"/>
    <w:basedOn w:val="a1"/>
    <w:next w:val="28"/>
    <w:rsid w:val="002B7FF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2c" w:customStyle="true">
    <w:name w:val="Нет списка12"/>
    <w:next w:val="a2"/>
    <w:uiPriority w:val="99"/>
    <w:semiHidden/>
    <w:unhideWhenUsed/>
    <w:rsid w:val="002B7FF3"/>
  </w:style>
  <w:style w:type="numbering" w:styleId="2110" w:customStyle="true">
    <w:name w:val="Нет списка211"/>
    <w:next w:val="a2"/>
    <w:uiPriority w:val="99"/>
    <w:semiHidden/>
    <w:unhideWhenUsed/>
    <w:rsid w:val="002B7FF3"/>
  </w:style>
  <w:style w:type="numbering" w:styleId="3110" w:customStyle="true">
    <w:name w:val="Нет списка311"/>
    <w:next w:val="a2"/>
    <w:uiPriority w:val="99"/>
    <w:semiHidden/>
    <w:unhideWhenUsed/>
    <w:rsid w:val="002B7FF3"/>
  </w:style>
  <w:style w:type="numbering" w:styleId="411" w:customStyle="true">
    <w:name w:val="Нет списка411"/>
    <w:next w:val="a2"/>
    <w:uiPriority w:val="99"/>
    <w:semiHidden/>
    <w:unhideWhenUsed/>
    <w:rsid w:val="002B7FF3"/>
  </w:style>
  <w:style w:type="numbering" w:styleId="511" w:customStyle="true">
    <w:name w:val="Нет списка511"/>
    <w:next w:val="a2"/>
    <w:uiPriority w:val="99"/>
    <w:semiHidden/>
    <w:unhideWhenUsed/>
    <w:rsid w:val="002B7FF3"/>
  </w:style>
  <w:style w:type="numbering" w:styleId="611" w:customStyle="true">
    <w:name w:val="Нет списка611"/>
    <w:next w:val="a2"/>
    <w:uiPriority w:val="99"/>
    <w:semiHidden/>
    <w:unhideWhenUsed/>
    <w:rsid w:val="002B7FF3"/>
  </w:style>
  <w:style w:type="numbering" w:styleId="711" w:customStyle="true">
    <w:name w:val="Нет списка711"/>
    <w:next w:val="a2"/>
    <w:uiPriority w:val="99"/>
    <w:semiHidden/>
    <w:unhideWhenUsed/>
    <w:rsid w:val="002B7FF3"/>
  </w:style>
  <w:style w:type="table" w:styleId="130" w:customStyle="true">
    <w:name w:val="Сетка таблицы13"/>
    <w:basedOn w:val="a1"/>
    <w:next w:val="aa"/>
    <w:uiPriority w:val="59"/>
    <w:rsid w:val="002B7FF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2" w:customStyle="true">
    <w:name w:val="Нет списка9"/>
    <w:next w:val="a2"/>
    <w:uiPriority w:val="99"/>
    <w:semiHidden/>
    <w:unhideWhenUsed/>
    <w:rsid w:val="00953C8E"/>
  </w:style>
  <w:style w:type="table" w:styleId="43" w:customStyle="true">
    <w:name w:val="Сетка таблицы4"/>
    <w:basedOn w:val="a1"/>
    <w:next w:val="aa"/>
    <w:rsid w:val="00953C8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4" w:space="0"/>
        <w:insideV w:val="single" w:color="auto" w:sz="4" w:space="0"/>
      </w:tblBorders>
      <w:tblCellMar>
        <w:top w:w="8" w:type="dxa"/>
        <w:left w:w="54" w:type="dxa"/>
        <w:bottom w:w="8" w:type="dxa"/>
        <w:right w:w="54" w:type="dxa"/>
      </w:tblCellMar>
    </w:tblPr>
  </w:style>
  <w:style w:type="numbering" w:styleId="100" w:customStyle="true">
    <w:name w:val="Нет списка10"/>
    <w:next w:val="a2"/>
    <w:uiPriority w:val="99"/>
    <w:semiHidden/>
    <w:unhideWhenUsed/>
    <w:rsid w:val="00F258B8"/>
  </w:style>
  <w:style w:type="table" w:styleId="53" w:customStyle="true">
    <w:name w:val="Сетка таблицы5"/>
    <w:basedOn w:val="a1"/>
    <w:next w:val="aa"/>
    <w:rsid w:val="00F258B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4" w:space="0"/>
        <w:insideV w:val="single" w:color="auto" w:sz="4" w:space="0"/>
      </w:tblBorders>
      <w:tblCellMar>
        <w:top w:w="8" w:type="dxa"/>
        <w:left w:w="54" w:type="dxa"/>
        <w:bottom w:w="8" w:type="dxa"/>
        <w:right w:w="54" w:type="dxa"/>
      </w:tblCellMar>
    </w:tblPr>
  </w:style>
  <w:style w:type="numbering" w:styleId="131" w:customStyle="true">
    <w:name w:val="Нет списка13"/>
    <w:next w:val="a2"/>
    <w:uiPriority w:val="99"/>
    <w:semiHidden/>
    <w:unhideWhenUsed/>
    <w:rsid w:val="00FE0C0C"/>
  </w:style>
  <w:style w:type="table" w:styleId="63" w:customStyle="true">
    <w:name w:val="Сетка таблицы6"/>
    <w:basedOn w:val="a1"/>
    <w:next w:val="aa"/>
    <w:rsid w:val="00FE0C0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4" w:space="0"/>
        <w:insideV w:val="single" w:color="auto" w:sz="4" w:space="0"/>
      </w:tblBorders>
      <w:tblCellMar>
        <w:top w:w="8" w:type="dxa"/>
        <w:left w:w="54" w:type="dxa"/>
        <w:bottom w:w="8" w:type="dxa"/>
        <w:right w:w="54" w:type="dxa"/>
      </w:tblCellMar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/>
    <w:lsdException w:name="heading 8" w:qFormat="1" w:uiPriority="0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index heading" w:qFormat="1" w:uiPriority="0"/>
    <w:lsdException w:name="caption" w:qFormat="1" w:uiPriority="35"/>
    <w:lsdException w:name="page number" w:qFormat="1" w:uiPriority="0"/>
    <w:lsdException w:name="Lis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qFormat="1" w:uiPriority="0"/>
    <w:lsdException w:name="Body Text 3" w:qFormat="1" w:uiPriority="0"/>
    <w:lsdException w:name="Body Text Indent 2" w:qFormat="1" w:uiPriority="0"/>
    <w:lsdException w:name="Body Text Indent 3" w:qFormat="1" w:uiPriority="0"/>
    <w:lsdException w:name="Block Text" w:qFormat="1" w:uiPriority="0"/>
    <w:lsdException w:name="FollowedHyperlink" w:qFormat="1"/>
    <w:lsdException w:name="Strong" w:qFormat="1" w:semiHidden="0" w:uiPriority="22" w:unhideWhenUsed="0"/>
    <w:lsdException w:name="Emphasis" w:qFormat="1" w:semiHidden="0" w:uiPriority="0" w:unhideWhenUsed="0"/>
    <w:lsdException w:name="Document Map" w:qFormat="1"/>
    <w:lsdException w:name="Normal (Web)" w:qFormat="1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qFormat="1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B1460"/>
  </w:style>
  <w:style w:styleId="1" w:type="paragraph">
    <w:name w:val="heading 1"/>
    <w:aliases w:val="новая страница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7" w:type="paragraph">
    <w:name w:val="heading 7"/>
    <w:basedOn w:val="a"/>
    <w:next w:val="a"/>
    <w:link w:val="70"/>
    <w:uiPriority w:val="99"/>
    <w:qFormat/>
    <w:rsid w:val="002B7FF3"/>
    <w:pPr>
      <w:keepNext/>
      <w:tabs>
        <w:tab w:pos="7371" w:val="left"/>
      </w:tabs>
      <w:spacing w:after="0" w:line="240" w:lineRule="auto"/>
      <w:outlineLvl w:val="6"/>
    </w:pPr>
    <w:rPr>
      <w:rFonts w:ascii="Times New Roman" w:cs="Times New Roman" w:eastAsia="Times New Roman" w:hAnsi="Times New Roman"/>
      <w:sz w:val="32"/>
      <w:szCs w:val="20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9" w:type="paragraph">
    <w:name w:val="heading 9"/>
    <w:basedOn w:val="a"/>
    <w:next w:val="a"/>
    <w:link w:val="90"/>
    <w:uiPriority w:val="99"/>
    <w:qFormat/>
    <w:rsid w:val="002B7FF3"/>
    <w:pPr>
      <w:keepNext/>
      <w:widowControl w:val="0"/>
      <w:autoSpaceDE w:val="0"/>
      <w:autoSpaceDN w:val="0"/>
      <w:adjustRightInd w:val="0"/>
      <w:spacing w:after="0" w:line="240" w:lineRule="auto"/>
      <w:outlineLvl w:val="8"/>
    </w:pPr>
    <w:rPr>
      <w:rFonts w:ascii="Times New Roman" w:cs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aliases w:val="новая страница Знак1"/>
    <w:basedOn w:val="a0"/>
    <w:link w:val="1"/>
    <w:qFormat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qFormat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qFormat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qFormat/>
    <w:rsid w:val="00C85805"/>
  </w:style>
  <w:style w:styleId="a6" w:type="paragraph">
    <w:name w:val="Balloon Text"/>
    <w:basedOn w:val="a"/>
    <w:link w:val="a7"/>
    <w:unhideWhenUsed/>
    <w:qFormat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qFormat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qFormat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qFormat/>
    <w:rsid w:val="00241EA0"/>
  </w:style>
  <w:style w:customStyle="1" w:styleId="140" w:type="character">
    <w:name w:val="Основной 14 Знак"/>
    <w:link w:val="14"/>
    <w:qFormat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link w:val="13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link w:val="22"/>
    <w:autoRedefine/>
    <w:uiPriority w:val="39"/>
    <w:unhideWhenUsed/>
    <w:rsid w:val="00F923CC"/>
    <w:pPr>
      <w:tabs>
        <w:tab w:leader="dot" w:pos="9969" w:val="right"/>
      </w:tabs>
      <w:spacing w:after="100"/>
      <w:jc w:val="both"/>
    </w:pPr>
  </w:style>
  <w:style w:styleId="31" w:type="paragraph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qFormat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qFormat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qFormat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qFormat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qFormat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qFormat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qFormat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qFormat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qFormat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qFormat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3" w:type="paragraph">
    <w:name w:val="Body Text Indent 2"/>
    <w:basedOn w:val="a"/>
    <w:link w:val="24"/>
    <w:qFormat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4" w:type="character">
    <w:name w:val="Основной текст с отступом 2 Знак"/>
    <w:basedOn w:val="a0"/>
    <w:link w:val="23"/>
    <w:qFormat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qFormat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aliases w:val="Оглавление 3 Знак Знак1,Основной текст с отступом 3 Знак1 Знак Знак1,Оглавление 3 Знак Знак Знак Знак1,Основной текст с отступом 3 Знак1 Знак Знак Знак Знак1,Оглавление 3 Знак Знак Знак Знак Знак Знак1"/>
    <w:basedOn w:val="a0"/>
    <w:link w:val="34"/>
    <w:qFormat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1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25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25" w:type="character">
    <w:name w:val="Название Знак2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6" w:type="paragraph">
    <w:name w:val="Заголовок 2*"/>
    <w:basedOn w:val="4"/>
    <w:link w:val="27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7" w:type="character">
    <w:name w:val="Заголовок 2* Знак"/>
    <w:basedOn w:val="40"/>
    <w:link w:val="26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6" w:type="paragraph">
    <w:name w:val="Основной"/>
    <w:basedOn w:val="ad"/>
    <w:link w:val="af7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7" w:type="character">
    <w:name w:val="Основной Знак"/>
    <w:basedOn w:val="60"/>
    <w:link w:val="af6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qFormat/>
    <w:rsid w:val="0011577C"/>
  </w:style>
  <w:style w:customStyle="1" w:styleId="match" w:type="character">
    <w:name w:val="match"/>
    <w:basedOn w:val="a0"/>
    <w:rsid w:val="0011577C"/>
  </w:style>
  <w:style w:styleId="af8" w:type="paragraph">
    <w:name w:val="Subtitle"/>
    <w:basedOn w:val="a"/>
    <w:next w:val="a"/>
    <w:link w:val="af9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9" w:type="character">
    <w:name w:val="Подзаголовок Знак"/>
    <w:basedOn w:val="a0"/>
    <w:link w:val="af8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a" w:type="paragraph">
    <w:name w:val="Document Map"/>
    <w:basedOn w:val="a"/>
    <w:link w:val="afb"/>
    <w:uiPriority w:val="99"/>
    <w:qFormat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b" w:type="character">
    <w:name w:val="Схема документа Знак"/>
    <w:basedOn w:val="a0"/>
    <w:link w:val="afa"/>
    <w:uiPriority w:val="99"/>
    <w:qFormat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5" w:type="paragraph">
    <w:name w:val="основной 1"/>
    <w:basedOn w:val="a"/>
    <w:link w:val="16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character">
    <w:name w:val="основной 1 Знак"/>
    <w:link w:val="15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c" w:type="paragraph">
    <w:name w:val="Normal (Web)"/>
    <w:basedOn w:val="a"/>
    <w:uiPriority w:val="99"/>
    <w:qFormat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5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8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1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d" w:type="character">
    <w:name w:val="FollowedHyperlink"/>
    <w:uiPriority w:val="99"/>
    <w:qFormat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7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9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2" w:type="numbering">
    <w:name w:val="Нет списка7"/>
    <w:next w:val="a2"/>
    <w:uiPriority w:val="99"/>
    <w:semiHidden/>
    <w:unhideWhenUsed/>
    <w:rsid w:val="0011577C"/>
  </w:style>
  <w:style w:styleId="2a" w:type="paragraph">
    <w:name w:val="Body Text 2"/>
    <w:basedOn w:val="a"/>
    <w:link w:val="2b"/>
    <w:qFormat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b" w:type="character">
    <w:name w:val="Основной текст 2 Знак"/>
    <w:basedOn w:val="a0"/>
    <w:link w:val="2a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8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e" w:type="paragraph">
    <w:name w:val="ЭРА"/>
    <w:basedOn w:val="a"/>
    <w:link w:val="aff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" w:type="character">
    <w:name w:val="ЭРА Знак"/>
    <w:link w:val="afe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qFormat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0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qFormat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1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msonormal0" w:type="paragraph">
    <w:name w:val="msonormal"/>
    <w:basedOn w:val="a"/>
    <w:rsid w:val="002D1B9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70" w:type="character">
    <w:name w:val="Заголовок 7 Знак"/>
    <w:basedOn w:val="a0"/>
    <w:link w:val="7"/>
    <w:uiPriority w:val="99"/>
    <w:qFormat/>
    <w:rsid w:val="002B7FF3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90" w:type="character">
    <w:name w:val="Заголовок 9 Знак"/>
    <w:basedOn w:val="a0"/>
    <w:link w:val="9"/>
    <w:uiPriority w:val="99"/>
    <w:qFormat/>
    <w:rsid w:val="002B7FF3"/>
    <w:rPr>
      <w:rFonts w:ascii="Times New Roman" w:cs="Times New Roman" w:eastAsia="Times New Roman" w:hAnsi="Times New Roman"/>
      <w:sz w:val="24"/>
      <w:szCs w:val="20"/>
      <w:lang w:eastAsia="ru-RU"/>
    </w:rPr>
  </w:style>
  <w:style w:customStyle="1" w:styleId="83" w:type="numbering">
    <w:name w:val="Нет списка8"/>
    <w:next w:val="a2"/>
    <w:uiPriority w:val="99"/>
    <w:semiHidden/>
    <w:rsid w:val="002B7FF3"/>
  </w:style>
  <w:style w:customStyle="1" w:styleId="aff2" w:type="paragraph">
    <w:name w:val="текст"/>
    <w:basedOn w:val="a"/>
    <w:next w:val="af5"/>
    <w:link w:val="19"/>
    <w:qFormat/>
    <w:rsid w:val="002B7FF3"/>
    <w:pPr>
      <w:spacing w:after="0" w:line="240" w:lineRule="auto"/>
      <w:jc w:val="center"/>
    </w:pPr>
    <w:rPr>
      <w:sz w:val="32"/>
    </w:rPr>
  </w:style>
  <w:style w:customStyle="1" w:styleId="2c" w:type="table">
    <w:name w:val="Сетка таблицы2"/>
    <w:basedOn w:val="a1"/>
    <w:next w:val="aa"/>
    <w:rsid w:val="002B7FF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f3" w:type="paragraph">
    <w:name w:val="Обычный нумерованный"/>
    <w:basedOn w:val="a"/>
    <w:uiPriority w:val="99"/>
    <w:qFormat/>
    <w:rsid w:val="002B7FF3"/>
    <w:pPr>
      <w:widowControl w:val="0"/>
      <w:spacing w:after="0" w:line="240" w:lineRule="auto"/>
      <w:ind w:firstLine="567"/>
      <w:jc w:val="both"/>
    </w:pPr>
    <w:rPr>
      <w:rFonts w:ascii="Times New Roman" w:cs="Times New Roman" w:eastAsia="Times New Roman" w:hAnsi="Times New Roman"/>
      <w:snapToGrid w:val="0"/>
      <w:sz w:val="28"/>
      <w:szCs w:val="24"/>
      <w:lang w:eastAsia="ru-RU"/>
    </w:rPr>
  </w:style>
  <w:style w:customStyle="1" w:styleId="headertext0" w:type="paragraph">
    <w:name w:val="headertext"/>
    <w:uiPriority w:val="99"/>
    <w:qFormat/>
    <w:rsid w:val="002B7FF3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2B7FF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2B7FF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2B7FF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f4" w:type="table">
    <w:name w:val="Table Elegant"/>
    <w:basedOn w:val="a1"/>
    <w:rsid w:val="002B7FF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a" w:type="table">
    <w:name w:val="Table Subtle 1"/>
    <w:basedOn w:val="a1"/>
    <w:rsid w:val="002B7FF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0" w:type="table">
    <w:name w:val="Изящная таблица 21"/>
    <w:basedOn w:val="a1"/>
    <w:next w:val="28"/>
    <w:rsid w:val="002B7FF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7" w:type="paragraph">
    <w:name w:val="Стиль3"/>
    <w:uiPriority w:val="99"/>
    <w:qFormat/>
    <w:rsid w:val="002B7FF3"/>
    <w:pPr>
      <w:widowControl w:val="0"/>
      <w:spacing w:after="0" w:line="240" w:lineRule="auto"/>
    </w:pPr>
    <w:rPr>
      <w:rFonts w:ascii="Times New Roman" w:cs="Times New Roman" w:eastAsia="Times New Roman" w:hAnsi="Times New Roman"/>
      <w:snapToGrid w:val="0"/>
      <w:spacing w:val="-1"/>
      <w:kern w:val="65535"/>
      <w:position w:val="-1"/>
      <w:sz w:val="24"/>
      <w:szCs w:val="20"/>
      <w:lang w:eastAsia="ru-RU" w:val="en-US"/>
    </w:rPr>
  </w:style>
  <w:style w:customStyle="1" w:styleId="ArNar" w:type="paragraph">
    <w:name w:val="Обычный ArNar"/>
    <w:basedOn w:val="a"/>
    <w:link w:val="ArNar0"/>
    <w:rsid w:val="002B7FF3"/>
    <w:pPr>
      <w:spacing w:after="0" w:line="240" w:lineRule="auto"/>
      <w:ind w:firstLine="709"/>
      <w:jc w:val="both"/>
    </w:pPr>
    <w:rPr>
      <w:rFonts w:ascii="Arial Narrow" w:cs="Times New Roman" w:eastAsia="Times New Roman" w:hAnsi="Arial Narrow"/>
      <w:color w:val="000000"/>
      <w:szCs w:val="20"/>
      <w:lang w:eastAsia="ru-RU"/>
    </w:rPr>
  </w:style>
  <w:style w:customStyle="1" w:styleId="ArNar0" w:type="character">
    <w:name w:val="Обычный ArNar Знак"/>
    <w:link w:val="ArNar"/>
    <w:rsid w:val="002B7FF3"/>
    <w:rPr>
      <w:rFonts w:ascii="Arial Narrow" w:cs="Times New Roman" w:eastAsia="Times New Roman" w:hAnsi="Arial Narrow"/>
      <w:color w:val="000000"/>
      <w:szCs w:val="20"/>
      <w:lang w:eastAsia="ru-RU"/>
    </w:rPr>
  </w:style>
  <w:style w:customStyle="1" w:styleId="112" w:type="character">
    <w:name w:val="Заголовок 1 Знак1"/>
    <w:aliases w:val="новая страница Знак"/>
    <w:rsid w:val="002B7FF3"/>
    <w:rPr>
      <w:sz w:val="28"/>
    </w:rPr>
  </w:style>
  <w:style w:customStyle="1" w:styleId="aff5" w:type="paragraph">
    <w:name w:val="Основной тект"/>
    <w:basedOn w:val="a"/>
    <w:link w:val="aff6"/>
    <w:rsid w:val="002B7FF3"/>
    <w:pPr>
      <w:autoSpaceDE w:val="0"/>
      <w:autoSpaceDN w:val="0"/>
      <w:spacing w:after="0" w:line="240" w:lineRule="auto"/>
      <w:ind w:firstLine="851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aff6" w:type="character">
    <w:name w:val="Основной тект Знак"/>
    <w:link w:val="aff5"/>
    <w:rsid w:val="002B7FF3"/>
    <w:rPr>
      <w:rFonts w:ascii="Times New Roman" w:cs="Times New Roman" w:eastAsia="Times New Roman" w:hAnsi="Times New Roman"/>
      <w:sz w:val="28"/>
      <w:szCs w:val="28"/>
      <w:lang w:eastAsia="ru-RU"/>
    </w:rPr>
  </w:style>
  <w:style w:styleId="aff7" w:type="paragraph">
    <w:name w:val="No Spacing"/>
    <w:link w:val="aff8"/>
    <w:uiPriority w:val="1"/>
    <w:qFormat/>
    <w:rsid w:val="002B7FF3"/>
    <w:pPr>
      <w:spacing w:after="0" w:line="240" w:lineRule="auto"/>
    </w:pPr>
    <w:rPr>
      <w:rFonts w:ascii="Calibri" w:cs="Times New Roman" w:eastAsia="Calibri" w:hAnsi="Calibri"/>
    </w:rPr>
  </w:style>
  <w:style w:customStyle="1" w:styleId="ConsPlusTitle" w:type="paragraph">
    <w:name w:val="ConsPlusTitle"/>
    <w:uiPriority w:val="99"/>
    <w:qFormat/>
    <w:rsid w:val="002B7FF3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e" w:type="paragraph">
    <w:name w:val="Основной тeкст"/>
    <w:link w:val="e1"/>
    <w:qFormat/>
    <w:rsid w:val="002B7FF3"/>
    <w:pPr>
      <w:keepLines/>
      <w:spacing w:after="0" w:before="120" w:line="240" w:lineRule="auto"/>
      <w:ind w:firstLine="425" w:left="284" w:right="284"/>
      <w:jc w:val="both"/>
    </w:pPr>
    <w:rPr>
      <w:rFonts w:ascii="Arial" w:cs="Times New Roman" w:eastAsia="Times New Roman" w:hAnsi="Arial"/>
      <w:szCs w:val="24"/>
      <w:lang w:eastAsia="ru-RU"/>
    </w:rPr>
  </w:style>
  <w:style w:customStyle="1" w:styleId="e1" w:type="character">
    <w:name w:val="Основной тeкст Знак1"/>
    <w:link w:val="e"/>
    <w:rsid w:val="002B7FF3"/>
    <w:rPr>
      <w:rFonts w:ascii="Arial" w:cs="Times New Roman" w:eastAsia="Times New Roman" w:hAnsi="Arial"/>
      <w:szCs w:val="24"/>
      <w:lang w:eastAsia="ru-RU"/>
    </w:rPr>
  </w:style>
  <w:style w:customStyle="1" w:styleId="aff9" w:type="character">
    <w:name w:val="Название Знак"/>
    <w:aliases w:val="текст Знак1,текст Знак"/>
    <w:qFormat/>
    <w:locked/>
    <w:rsid w:val="002B7FF3"/>
    <w:rPr>
      <w:rFonts w:ascii="Times New Roman" w:cs="Times New Roman" w:hAnsi="Times New Roman"/>
      <w:sz w:val="20"/>
      <w:szCs w:val="20"/>
      <w:lang w:eastAsia="ru-RU"/>
    </w:rPr>
  </w:style>
  <w:style w:customStyle="1" w:styleId="-4" w:type="character">
    <w:name w:val="Интернет-ссылка"/>
    <w:uiPriority w:val="99"/>
    <w:rsid w:val="002B7FF3"/>
    <w:rPr>
      <w:rFonts w:cs="Times New Roman"/>
      <w:color w:val="0000FF"/>
      <w:u w:val="single"/>
    </w:rPr>
  </w:style>
  <w:style w:customStyle="1" w:styleId="22" w:type="character">
    <w:name w:val="Оглавление 2 Знак"/>
    <w:link w:val="21"/>
    <w:uiPriority w:val="39"/>
    <w:qFormat/>
    <w:locked/>
    <w:rsid w:val="002B7FF3"/>
  </w:style>
  <w:style w:customStyle="1" w:styleId="apple-style-span" w:type="character">
    <w:name w:val="apple-style-span"/>
    <w:uiPriority w:val="99"/>
    <w:qFormat/>
    <w:rsid w:val="002B7FF3"/>
  </w:style>
  <w:style w:customStyle="1" w:styleId="13" w:type="character">
    <w:name w:val="Оглавление 1 Знак"/>
    <w:link w:val="11"/>
    <w:uiPriority w:val="39"/>
    <w:qFormat/>
    <w:locked/>
    <w:rsid w:val="002B7FF3"/>
  </w:style>
  <w:style w:customStyle="1" w:styleId="10pt0pt" w:type="character">
    <w:name w:val="Основной текст + 10 pt;Интервал 0 pt"/>
    <w:qFormat/>
    <w:rsid w:val="002B7FF3"/>
    <w:rPr>
      <w:rFonts w:ascii="Times New Roman" w:cs="Times New Roman" w:eastAsia="Times New Roman" w:hAnsi="Times New Roman"/>
      <w:color w:val="000000"/>
      <w:spacing w:val="8"/>
      <w:w w:val="100"/>
      <w:sz w:val="20"/>
      <w:szCs w:val="20"/>
      <w:shd w:color="auto" w:fill="FFFFFF" w:val="clear"/>
      <w:lang w:bidi="ru-RU" w:eastAsia="ru-RU" w:val="ru-RU"/>
    </w:rPr>
  </w:style>
  <w:style w:customStyle="1" w:styleId="ListLabel1" w:type="character">
    <w:name w:val="ListLabel 1"/>
    <w:qFormat/>
    <w:rsid w:val="002B7FF3"/>
    <w:rPr>
      <w:rFonts w:cs="Times New Roman"/>
    </w:rPr>
  </w:style>
  <w:style w:customStyle="1" w:styleId="ListLabel2" w:type="character">
    <w:name w:val="ListLabel 2"/>
    <w:qFormat/>
    <w:rsid w:val="002B7FF3"/>
    <w:rPr>
      <w:rFonts w:cs="Times New Roman"/>
      <w:b/>
      <w:bCs/>
    </w:rPr>
  </w:style>
  <w:style w:customStyle="1" w:styleId="ListLabel3" w:type="character">
    <w:name w:val="ListLabel 3"/>
    <w:qFormat/>
    <w:rsid w:val="002B7FF3"/>
    <w:rPr>
      <w:rFonts w:cs="Times New Roman" w:eastAsia="Times New Roman"/>
    </w:rPr>
  </w:style>
  <w:style w:customStyle="1" w:styleId="ListLabel4" w:type="character">
    <w:name w:val="ListLabel 4"/>
    <w:qFormat/>
    <w:rsid w:val="002B7FF3"/>
    <w:rPr>
      <w:rFonts w:cs="Times New Roman" w:eastAsia="Times New Roman"/>
      <w:b w:val="0"/>
      <w:sz w:val="28"/>
    </w:rPr>
  </w:style>
  <w:style w:customStyle="1" w:styleId="ListLabel5" w:type="character">
    <w:name w:val="ListLabel 5"/>
    <w:qFormat/>
    <w:rsid w:val="002B7FF3"/>
    <w:rPr>
      <w:rFonts w:cs="Times New Roman"/>
      <w:sz w:val="28"/>
    </w:rPr>
  </w:style>
  <w:style w:customStyle="1" w:styleId="ListLabel6" w:type="character">
    <w:name w:val="ListLabel 6"/>
    <w:qFormat/>
    <w:rsid w:val="002B7FF3"/>
    <w:rPr>
      <w:rFonts w:cs="Times New Roman"/>
      <w:color w:val="00000A"/>
    </w:rPr>
  </w:style>
  <w:style w:customStyle="1" w:styleId="ListLabel7" w:type="character">
    <w:name w:val="ListLabel 7"/>
    <w:qFormat/>
    <w:rsid w:val="002B7FF3"/>
    <w:rPr>
      <w:i w:val="0"/>
    </w:rPr>
  </w:style>
  <w:style w:customStyle="1" w:styleId="affa" w:type="character">
    <w:name w:val="Ссылка указателя"/>
    <w:qFormat/>
    <w:rsid w:val="002B7FF3"/>
  </w:style>
  <w:style w:styleId="affb" w:type="paragraph">
    <w:name w:val="List"/>
    <w:basedOn w:val="ad"/>
    <w:rsid w:val="002B7FF3"/>
    <w:pPr>
      <w:suppressAutoHyphens/>
      <w:spacing w:after="0" w:line="240" w:lineRule="auto"/>
    </w:pPr>
    <w:rPr>
      <w:rFonts w:ascii="Times New Roman" w:cs="Mangal" w:eastAsia="Calibri" w:hAnsi="Times New Roman"/>
      <w:color w:val="00000A"/>
      <w:sz w:val="28"/>
      <w:szCs w:val="20"/>
      <w:lang w:eastAsia="ru-RU"/>
    </w:rPr>
  </w:style>
  <w:style w:styleId="1b" w:type="paragraph">
    <w:name w:val="index 1"/>
    <w:basedOn w:val="a"/>
    <w:next w:val="a"/>
    <w:autoRedefine/>
    <w:uiPriority w:val="99"/>
    <w:rsid w:val="002B7FF3"/>
    <w:pPr>
      <w:spacing w:after="0" w:line="240" w:lineRule="auto"/>
      <w:ind w:hanging="200" w:left="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c" w:type="paragraph">
    <w:name w:val="index heading"/>
    <w:basedOn w:val="a"/>
    <w:qFormat/>
    <w:rsid w:val="002B7FF3"/>
    <w:pPr>
      <w:suppressLineNumbers/>
      <w:suppressAutoHyphens/>
      <w:spacing w:after="0" w:line="240" w:lineRule="auto"/>
    </w:pPr>
    <w:rPr>
      <w:rFonts w:ascii="Times New Roman" w:cs="Mangal" w:eastAsia="Times New Roman" w:hAnsi="Times New Roman"/>
      <w:color w:val="00000A"/>
      <w:sz w:val="20"/>
      <w:szCs w:val="20"/>
      <w:lang w:eastAsia="ru-RU"/>
    </w:rPr>
  </w:style>
  <w:style w:customStyle="1" w:styleId="affd" w:type="paragraph">
    <w:name w:val="Заглавие"/>
    <w:basedOn w:val="a"/>
    <w:uiPriority w:val="99"/>
    <w:qFormat/>
    <w:rsid w:val="002B7FF3"/>
    <w:pPr>
      <w:suppressAutoHyphens/>
      <w:spacing w:after="0" w:line="240" w:lineRule="auto"/>
      <w:jc w:val="center"/>
    </w:pPr>
    <w:rPr>
      <w:rFonts w:ascii="Times New Roman" w:cs="Times New Roman" w:eastAsia="Calibri" w:hAnsi="Times New Roman"/>
      <w:color w:val="00000A"/>
      <w:sz w:val="20"/>
      <w:szCs w:val="20"/>
      <w:lang w:eastAsia="ru-RU"/>
    </w:rPr>
  </w:style>
  <w:style w:customStyle="1" w:styleId="ConsPlusCell" w:type="paragraph">
    <w:name w:val="ConsPlusCell"/>
    <w:uiPriority w:val="99"/>
    <w:qFormat/>
    <w:rsid w:val="002B7FF3"/>
    <w:pPr>
      <w:widowControl w:val="0"/>
      <w:suppressAutoHyphens/>
      <w:spacing w:after="0" w:line="240" w:lineRule="auto"/>
    </w:pPr>
    <w:rPr>
      <w:rFonts w:ascii="Arial" w:cs="Arial" w:eastAsia="Times New Roman" w:hAnsi="Arial"/>
      <w:color w:val="00000A"/>
      <w:sz w:val="20"/>
      <w:szCs w:val="20"/>
      <w:lang w:eastAsia="ru-RU"/>
    </w:rPr>
  </w:style>
  <w:style w:customStyle="1" w:styleId="1c" w:type="paragraph">
    <w:name w:val="Абзац списка1"/>
    <w:basedOn w:val="a"/>
    <w:qFormat/>
    <w:rsid w:val="002B7FF3"/>
    <w:pPr>
      <w:suppressAutoHyphens/>
      <w:spacing w:after="0" w:line="240" w:lineRule="auto"/>
      <w:ind w:firstLine="567" w:left="720"/>
      <w:contextualSpacing/>
      <w:jc w:val="both"/>
    </w:pPr>
    <w:rPr>
      <w:rFonts w:ascii="Calibri" w:cs="Times New Roman" w:eastAsia="Calibri" w:hAnsi="Calibri"/>
      <w:color w:val="00000A"/>
      <w:lang w:eastAsia="ru-RU"/>
    </w:rPr>
  </w:style>
  <w:style w:customStyle="1" w:styleId="affe" w:type="paragraph">
    <w:name w:val="Содержимое таблицы"/>
    <w:basedOn w:val="a"/>
    <w:qFormat/>
    <w:rsid w:val="002B7FF3"/>
    <w:pPr>
      <w:suppressAutoHyphens/>
      <w:spacing w:after="0" w:line="240" w:lineRule="auto"/>
    </w:pPr>
    <w:rPr>
      <w:rFonts w:ascii="Times New Roman" w:cs="Times New Roman" w:eastAsia="Times New Roman" w:hAnsi="Times New Roman"/>
      <w:color w:val="00000A"/>
      <w:sz w:val="20"/>
      <w:szCs w:val="20"/>
      <w:lang w:eastAsia="ru-RU"/>
    </w:rPr>
  </w:style>
  <w:style w:customStyle="1" w:styleId="afff" w:type="paragraph">
    <w:name w:val="Заголовок таблицы"/>
    <w:basedOn w:val="affe"/>
    <w:qFormat/>
    <w:rsid w:val="002B7FF3"/>
  </w:style>
  <w:style w:customStyle="1" w:styleId="WW8Num27z0" w:type="character">
    <w:name w:val="WW8Num27z0"/>
    <w:rsid w:val="002B7FF3"/>
    <w:rPr>
      <w:rFonts w:ascii="Times New Roman" w:cs="Times New Roman" w:eastAsia="Calibri" w:hAnsi="Times New Roman" w:hint="default"/>
    </w:rPr>
  </w:style>
  <w:style w:customStyle="1" w:styleId="10pt" w:type="paragraph">
    <w:name w:val="Основной текст + 10 pt"/>
    <w:aliases w:val="Интервал 0 pt"/>
    <w:basedOn w:val="1"/>
    <w:rsid w:val="002B7FF3"/>
    <w:pPr>
      <w:keepNext/>
      <w:pageBreakBefore w:val="0"/>
      <w:suppressAutoHyphens/>
      <w:spacing w:line="240" w:lineRule="auto"/>
      <w:jc w:val="center"/>
    </w:pPr>
    <w:rPr>
      <w:rFonts w:eastAsia="Calibri"/>
      <w:b w:val="0"/>
      <w:color w:val="00000A"/>
      <w:sz w:val="20"/>
      <w:szCs w:val="20"/>
      <w:lang w:eastAsia="ru-RU"/>
    </w:rPr>
  </w:style>
  <w:style w:customStyle="1" w:styleId="1d" w:type="character">
    <w:name w:val="Основной текст Знак1"/>
    <w:uiPriority w:val="99"/>
    <w:rsid w:val="002B7FF3"/>
    <w:rPr>
      <w:rFonts w:ascii="Times New Roman" w:hAnsi="Times New Roman"/>
      <w:color w:val="00000A"/>
      <w:sz w:val="28"/>
    </w:rPr>
  </w:style>
  <w:style w:customStyle="1" w:styleId="19" w:type="character">
    <w:name w:val="Название Знак1"/>
    <w:link w:val="aff2"/>
    <w:rsid w:val="002B7FF3"/>
    <w:rPr>
      <w:sz w:val="32"/>
    </w:rPr>
  </w:style>
  <w:style w:customStyle="1" w:styleId="1e" w:type="character">
    <w:name w:val="Основной текст с отступом Знак1"/>
    <w:uiPriority w:val="99"/>
    <w:rsid w:val="002B7FF3"/>
    <w:rPr>
      <w:sz w:val="28"/>
    </w:rPr>
  </w:style>
  <w:style w:customStyle="1" w:styleId="1f" w:type="character">
    <w:name w:val="Нижний колонтитул Знак1"/>
    <w:uiPriority w:val="99"/>
    <w:rsid w:val="002B7FF3"/>
  </w:style>
  <w:style w:customStyle="1" w:styleId="1f0" w:type="character">
    <w:name w:val="Верхний колонтитул Знак1"/>
    <w:uiPriority w:val="99"/>
    <w:rsid w:val="002B7FF3"/>
  </w:style>
  <w:style w:customStyle="1" w:styleId="1f1" w:type="character">
    <w:name w:val="Текст выноски Знак1"/>
    <w:uiPriority w:val="99"/>
    <w:rsid w:val="002B7FF3"/>
    <w:rPr>
      <w:rFonts w:ascii="Tahoma" w:hAnsi="Tahoma"/>
      <w:color w:val="00000A"/>
      <w:sz w:val="16"/>
    </w:rPr>
  </w:style>
  <w:style w:customStyle="1" w:styleId="1f2" w:type="character">
    <w:name w:val="Схема документа Знак1"/>
    <w:uiPriority w:val="99"/>
    <w:rsid w:val="002B7FF3"/>
    <w:rPr>
      <w:rFonts w:ascii="Tahoma" w:hAnsi="Tahoma"/>
      <w:color w:val="00000A"/>
      <w:shd w:color="auto" w:fill="000080" w:val="clear"/>
    </w:rPr>
  </w:style>
  <w:style w:customStyle="1" w:styleId="310" w:type="character">
    <w:name w:val="Основной текст 3 Знак1"/>
    <w:uiPriority w:val="99"/>
    <w:semiHidden/>
    <w:rsid w:val="002B7FF3"/>
    <w:rPr>
      <w:rFonts w:ascii="Times New Roman" w:cs="Times New Roman" w:eastAsia="Times New Roman" w:hAnsi="Times New Roman"/>
      <w:color w:val="00000A"/>
      <w:sz w:val="16"/>
      <w:szCs w:val="16"/>
      <w:lang w:eastAsia="ru-RU"/>
    </w:rPr>
  </w:style>
  <w:style w:customStyle="1" w:styleId="211" w:type="character">
    <w:name w:val="Основной текст с отступом 2 Знак1"/>
    <w:uiPriority w:val="99"/>
    <w:semiHidden/>
    <w:rsid w:val="002B7FF3"/>
    <w:rPr>
      <w:rFonts w:ascii="Times New Roman" w:cs="Times New Roman" w:eastAsia="Times New Roman" w:hAnsi="Times New Roman"/>
      <w:color w:val="00000A"/>
      <w:sz w:val="20"/>
      <w:szCs w:val="20"/>
      <w:lang w:eastAsia="ru-RU"/>
    </w:rPr>
  </w:style>
  <w:style w:styleId="afff0" w:type="character">
    <w:name w:val="Strong"/>
    <w:uiPriority w:val="22"/>
    <w:qFormat/>
    <w:rsid w:val="002B7FF3"/>
    <w:rPr>
      <w:b/>
      <w:bCs/>
    </w:rPr>
  </w:style>
  <w:style w:customStyle="1" w:styleId="aff8" w:type="character">
    <w:name w:val="Без интервала Знак"/>
    <w:link w:val="aff7"/>
    <w:uiPriority w:val="1"/>
    <w:locked/>
    <w:rsid w:val="002B7FF3"/>
    <w:rPr>
      <w:rFonts w:ascii="Calibri" w:cs="Times New Roman" w:eastAsia="Calibri" w:hAnsi="Calibri"/>
    </w:rPr>
  </w:style>
  <w:style w:customStyle="1" w:styleId="113" w:type="table">
    <w:name w:val="Сетка таблицы11"/>
    <w:basedOn w:val="a1"/>
    <w:next w:val="aa"/>
    <w:uiPriority w:val="59"/>
    <w:rsid w:val="002B7FF3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b" w:type="table">
    <w:name w:val="Сетка таблицы12"/>
    <w:basedOn w:val="a1"/>
    <w:next w:val="aa"/>
    <w:uiPriority w:val="59"/>
    <w:rsid w:val="002B7FF3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4" w:type="numbering">
    <w:name w:val="Нет списка11"/>
    <w:next w:val="a2"/>
    <w:uiPriority w:val="99"/>
    <w:semiHidden/>
    <w:unhideWhenUsed/>
    <w:rsid w:val="002B7FF3"/>
  </w:style>
  <w:style w:customStyle="1" w:styleId="212" w:type="table">
    <w:name w:val="Сетка таблицы21"/>
    <w:basedOn w:val="a1"/>
    <w:next w:val="aa"/>
    <w:rsid w:val="002B7FF3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f3" w:type="paragraph">
    <w:name w:val="Заголовок оглавления1"/>
    <w:basedOn w:val="1"/>
    <w:next w:val="a"/>
    <w:uiPriority w:val="39"/>
    <w:unhideWhenUsed/>
    <w:qFormat/>
    <w:rsid w:val="002B7FF3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110" w:type="numbering">
    <w:name w:val="Нет списка111"/>
    <w:next w:val="a2"/>
    <w:uiPriority w:val="99"/>
    <w:semiHidden/>
    <w:unhideWhenUsed/>
    <w:rsid w:val="002B7FF3"/>
  </w:style>
  <w:style w:customStyle="1" w:styleId="213" w:type="numbering">
    <w:name w:val="Нет списка21"/>
    <w:next w:val="a2"/>
    <w:uiPriority w:val="99"/>
    <w:semiHidden/>
    <w:unhideWhenUsed/>
    <w:rsid w:val="002B7FF3"/>
  </w:style>
  <w:style w:customStyle="1" w:styleId="311" w:type="numbering">
    <w:name w:val="Нет списка31"/>
    <w:next w:val="a2"/>
    <w:uiPriority w:val="99"/>
    <w:semiHidden/>
    <w:unhideWhenUsed/>
    <w:rsid w:val="002B7FF3"/>
  </w:style>
  <w:style w:customStyle="1" w:styleId="410" w:type="numbering">
    <w:name w:val="Нет списка41"/>
    <w:next w:val="a2"/>
    <w:uiPriority w:val="99"/>
    <w:semiHidden/>
    <w:unhideWhenUsed/>
    <w:rsid w:val="002B7FF3"/>
  </w:style>
  <w:style w:customStyle="1" w:styleId="510" w:type="numbering">
    <w:name w:val="Нет списка51"/>
    <w:next w:val="a2"/>
    <w:uiPriority w:val="99"/>
    <w:semiHidden/>
    <w:unhideWhenUsed/>
    <w:rsid w:val="002B7FF3"/>
  </w:style>
  <w:style w:customStyle="1" w:styleId="610" w:type="numbering">
    <w:name w:val="Нет списка61"/>
    <w:next w:val="a2"/>
    <w:uiPriority w:val="99"/>
    <w:semiHidden/>
    <w:unhideWhenUsed/>
    <w:rsid w:val="002B7FF3"/>
  </w:style>
  <w:style w:customStyle="1" w:styleId="710" w:type="numbering">
    <w:name w:val="Нет списка71"/>
    <w:next w:val="a2"/>
    <w:uiPriority w:val="99"/>
    <w:semiHidden/>
    <w:unhideWhenUsed/>
    <w:rsid w:val="002B7FF3"/>
  </w:style>
  <w:style w:customStyle="1" w:styleId="1111" w:type="table">
    <w:name w:val="Сетка таблицы111"/>
    <w:basedOn w:val="a1"/>
    <w:next w:val="aa"/>
    <w:uiPriority w:val="59"/>
    <w:rsid w:val="002B7FF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11" w:type="numbering">
    <w:name w:val="Нет списка81"/>
    <w:next w:val="a2"/>
    <w:uiPriority w:val="99"/>
    <w:semiHidden/>
    <w:unhideWhenUsed/>
    <w:rsid w:val="002B7FF3"/>
  </w:style>
  <w:style w:customStyle="1" w:styleId="38" w:type="table">
    <w:name w:val="Сетка таблицы3"/>
    <w:basedOn w:val="a1"/>
    <w:next w:val="aa"/>
    <w:rsid w:val="002B7FF3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d" w:type="paragraph">
    <w:name w:val="Заголовок оглавления2"/>
    <w:basedOn w:val="1"/>
    <w:next w:val="a"/>
    <w:uiPriority w:val="39"/>
    <w:unhideWhenUsed/>
    <w:qFormat/>
    <w:rsid w:val="002B7FF3"/>
    <w:pPr>
      <w:keepNext/>
      <w:keepLines/>
      <w:pageBreakBefore w:val="0"/>
      <w:spacing w:before="480"/>
      <w:jc w:val="left"/>
      <w:outlineLvl w:val="9"/>
    </w:pPr>
    <w:rPr>
      <w:rFonts w:ascii="Calibri Light" w:eastAsia="Times New Roman" w:hAnsi="Calibri Light"/>
      <w:bCs/>
      <w:color w:val="2E74B5"/>
      <w:szCs w:val="28"/>
      <w:lang w:eastAsia="ru-RU"/>
    </w:rPr>
  </w:style>
  <w:style w:customStyle="1" w:styleId="220" w:type="table">
    <w:name w:val="Изящная таблица 22"/>
    <w:basedOn w:val="a1"/>
    <w:next w:val="28"/>
    <w:rsid w:val="002B7FF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c" w:type="numbering">
    <w:name w:val="Нет списка12"/>
    <w:next w:val="a2"/>
    <w:uiPriority w:val="99"/>
    <w:semiHidden/>
    <w:unhideWhenUsed/>
    <w:rsid w:val="002B7FF3"/>
  </w:style>
  <w:style w:customStyle="1" w:styleId="2110" w:type="numbering">
    <w:name w:val="Нет списка211"/>
    <w:next w:val="a2"/>
    <w:uiPriority w:val="99"/>
    <w:semiHidden/>
    <w:unhideWhenUsed/>
    <w:rsid w:val="002B7FF3"/>
  </w:style>
  <w:style w:customStyle="1" w:styleId="3110" w:type="numbering">
    <w:name w:val="Нет списка311"/>
    <w:next w:val="a2"/>
    <w:uiPriority w:val="99"/>
    <w:semiHidden/>
    <w:unhideWhenUsed/>
    <w:rsid w:val="002B7FF3"/>
  </w:style>
  <w:style w:customStyle="1" w:styleId="411" w:type="numbering">
    <w:name w:val="Нет списка411"/>
    <w:next w:val="a2"/>
    <w:uiPriority w:val="99"/>
    <w:semiHidden/>
    <w:unhideWhenUsed/>
    <w:rsid w:val="002B7FF3"/>
  </w:style>
  <w:style w:customStyle="1" w:styleId="511" w:type="numbering">
    <w:name w:val="Нет списка511"/>
    <w:next w:val="a2"/>
    <w:uiPriority w:val="99"/>
    <w:semiHidden/>
    <w:unhideWhenUsed/>
    <w:rsid w:val="002B7FF3"/>
  </w:style>
  <w:style w:customStyle="1" w:styleId="611" w:type="numbering">
    <w:name w:val="Нет списка611"/>
    <w:next w:val="a2"/>
    <w:uiPriority w:val="99"/>
    <w:semiHidden/>
    <w:unhideWhenUsed/>
    <w:rsid w:val="002B7FF3"/>
  </w:style>
  <w:style w:customStyle="1" w:styleId="711" w:type="numbering">
    <w:name w:val="Нет списка711"/>
    <w:next w:val="a2"/>
    <w:uiPriority w:val="99"/>
    <w:semiHidden/>
    <w:unhideWhenUsed/>
    <w:rsid w:val="002B7FF3"/>
  </w:style>
  <w:style w:customStyle="1" w:styleId="130" w:type="table">
    <w:name w:val="Сетка таблицы13"/>
    <w:basedOn w:val="a1"/>
    <w:next w:val="aa"/>
    <w:uiPriority w:val="59"/>
    <w:rsid w:val="002B7FF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92" w:type="numbering">
    <w:name w:val="Нет списка9"/>
    <w:next w:val="a2"/>
    <w:uiPriority w:val="99"/>
    <w:semiHidden/>
    <w:unhideWhenUsed/>
    <w:rsid w:val="00953C8E"/>
  </w:style>
  <w:style w:customStyle="1" w:styleId="43" w:type="table">
    <w:name w:val="Сетка таблицы4"/>
    <w:basedOn w:val="a1"/>
    <w:next w:val="aa"/>
    <w:rsid w:val="00953C8E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6" w:val="double"/>
        <w:bottom w:color="auto" w:space="0" w:sz="6" w:val="double"/>
        <w:right w:color="auto" w:space="0" w:sz="6" w:val="double"/>
        <w:insideH w:color="auto" w:space="0" w:sz="4" w:val="single"/>
        <w:insideV w:color="auto" w:space="0" w:sz="4" w:val="single"/>
      </w:tblBorders>
      <w:tblCellMar>
        <w:top w:type="dxa" w:w="8"/>
        <w:left w:type="dxa" w:w="54"/>
        <w:bottom w:type="dxa" w:w="8"/>
        <w:right w:type="dxa" w:w="54"/>
      </w:tblCellMar>
    </w:tblPr>
  </w:style>
  <w:style w:customStyle="1" w:styleId="100" w:type="numbering">
    <w:name w:val="Нет списка10"/>
    <w:next w:val="a2"/>
    <w:uiPriority w:val="99"/>
    <w:semiHidden/>
    <w:unhideWhenUsed/>
    <w:rsid w:val="00F258B8"/>
  </w:style>
  <w:style w:customStyle="1" w:styleId="53" w:type="table">
    <w:name w:val="Сетка таблицы5"/>
    <w:basedOn w:val="a1"/>
    <w:next w:val="aa"/>
    <w:rsid w:val="00F258B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6" w:val="double"/>
        <w:bottom w:color="auto" w:space="0" w:sz="6" w:val="double"/>
        <w:right w:color="auto" w:space="0" w:sz="6" w:val="double"/>
        <w:insideH w:color="auto" w:space="0" w:sz="4" w:val="single"/>
        <w:insideV w:color="auto" w:space="0" w:sz="4" w:val="single"/>
      </w:tblBorders>
      <w:tblCellMar>
        <w:top w:type="dxa" w:w="8"/>
        <w:left w:type="dxa" w:w="54"/>
        <w:bottom w:type="dxa" w:w="8"/>
        <w:right w:type="dxa" w:w="54"/>
      </w:tblCellMar>
    </w:tblPr>
  </w:style>
  <w:style w:customStyle="1" w:styleId="131" w:type="numbering">
    <w:name w:val="Нет списка13"/>
    <w:next w:val="a2"/>
    <w:uiPriority w:val="99"/>
    <w:semiHidden/>
    <w:unhideWhenUsed/>
    <w:rsid w:val="00FE0C0C"/>
  </w:style>
  <w:style w:customStyle="1" w:styleId="63" w:type="table">
    <w:name w:val="Сетка таблицы6"/>
    <w:basedOn w:val="a1"/>
    <w:next w:val="aa"/>
    <w:rsid w:val="00FE0C0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6" w:val="double"/>
        <w:bottom w:color="auto" w:space="0" w:sz="6" w:val="double"/>
        <w:right w:color="auto" w:space="0" w:sz="6" w:val="double"/>
        <w:insideH w:color="auto" w:space="0" w:sz="4" w:val="single"/>
        <w:insideV w:color="auto" w:space="0" w:sz="4" w:val="single"/>
      </w:tblBorders>
      <w:tblCellMar>
        <w:top w:type="dxa" w:w="8"/>
        <w:left w:type="dxa" w:w="54"/>
        <w:bottom w:type="dxa" w:w="8"/>
        <w:right w:type="dxa" w:w="54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8</docTitle>
  </documentManagement>
</p:properties>
</file>

<file path=customXml/itemProps1.xml><?xml version="1.0" encoding="utf-8"?>
<ds:datastoreItem xmlns:ds="http://schemas.openxmlformats.org/officeDocument/2006/customXml" ds:itemID="{3477F71E-9F75-4D73-BDD1-098760A1F840}"/>
</file>

<file path=customXml/itemProps2.xml><?xml version="1.0" encoding="utf-8"?>
<ds:datastoreItem xmlns:ds="http://schemas.openxmlformats.org/officeDocument/2006/customXml" ds:itemID="{FC8242E3-6980-4738-BB43-A6565AA0E9CA}"/>
</file>

<file path=customXml/itemProps3.xml><?xml version="1.0" encoding="utf-8"?>
<ds:datastoreItem xmlns:ds="http://schemas.openxmlformats.org/officeDocument/2006/customXml" ds:itemID="{987D20F6-07EA-483B-922E-843F6F32EEB2}"/>
</file>

<file path=customXml/itemProps4.xml><?xml version="1.0" encoding="utf-8"?>
<ds:datastoreItem xmlns:ds="http://schemas.openxmlformats.org/officeDocument/2006/customXml" ds:itemID="{C35241DC-F39B-4AE7-809F-A0BC585C2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71</Pages>
  <Words>10929</Words>
  <Characters>62297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creator>Голомако Алена Александровна</dc:creator>
  <cp:lastModifiedBy>Рассихина Елена Владимировна</cp:lastModifiedBy>
  <cp:revision>336</cp:revision>
  <cp:lastPrinted>2025-12-22T09:35:00Z</cp:lastPrinted>
  <dcterms:created xsi:type="dcterms:W3CDTF">2020-04-22T08:30:00Z</dcterms:created>
  <dcterms:modified xsi:type="dcterms:W3CDTF">2026-02-24T10:13:00Z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