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3246571E" w14:textId="04D0E168" w:rsidP="009B725D" w:rsidR="004656FE" w:rsidRDefault="008048B9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Приложение 2</w:t>
      </w:r>
      <w:r w:rsidR="004656FE"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4F88F0F7" w14:textId="77777777" w:rsidP="009B725D" w:rsidR="004656FE" w:rsidRDefault="004656FE" w:rsidRPr="00FF34CA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5391101E" w14:textId="77777777" w:rsidP="009B725D" w:rsidR="004656FE" w:rsidRDefault="004656FE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города </w:t>
      </w:r>
    </w:p>
    <w:p w14:paraId="7F24274F" w14:textId="15B870DF" w:rsidP="009B725D" w:rsidR="004656FE" w:rsidRDefault="004656FE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FF34CA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____________</w:t>
      </w:r>
      <w:r>
        <w:rPr>
          <w:rFonts w:ascii="Times New Roman" w:cs="Times New Roman" w:hAnsi="Times New Roman"/>
          <w:color w:val="000000"/>
          <w:sz w:val="30"/>
          <w:szCs w:val="30"/>
        </w:rPr>
        <w:t>№ ____</w:t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_____</w:t>
      </w:r>
    </w:p>
    <w:p w14:paraId="29050ECA" w14:textId="77777777" w:rsidP="004656FE" w:rsidR="004656FE" w:rsidRDefault="004656FE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color w:val="000000"/>
          <w:sz w:val="30"/>
          <w:szCs w:val="30"/>
        </w:rPr>
      </w:pPr>
    </w:p>
    <w:p w14:paraId="4215366C" w14:textId="77777777" w:rsidP="004656FE" w:rsidR="004656FE" w:rsidRDefault="004656FE" w:rsidRPr="00FF34CA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color w:val="000000"/>
          <w:sz w:val="30"/>
          <w:szCs w:val="30"/>
        </w:rPr>
      </w:pPr>
    </w:p>
    <w:p w14:paraId="42D59B4F" w14:textId="77777777" w:rsidP="00D37DA9" w:rsidR="004656FE" w:rsidRDefault="004656FE" w:rsidRPr="00C94DC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C94DCB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4106695D" w14:textId="77777777" w:rsidP="00D37DA9" w:rsidR="009B725D" w:rsidRDefault="0063050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в проект межевания территории, </w:t>
      </w:r>
    </w:p>
    <w:p w14:paraId="4CBC7BA6" w14:textId="77777777" w:rsidP="00D37DA9" w:rsidR="009B725D" w:rsidRDefault="0063050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proofErr w:type="gramStart"/>
      <w:r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расположенной</w:t>
      </w:r>
      <w:proofErr w:type="gramEnd"/>
      <w:r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по</w:t>
      </w:r>
      <w:r w:rsidR="002577AC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ул. Димитрова в Железнодорожном</w:t>
      </w:r>
      <w:r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районе </w:t>
      </w:r>
    </w:p>
    <w:p w14:paraId="70EBD0F4" w14:textId="75E05F1A" w:rsidP="00D37DA9" w:rsidR="004656FE" w:rsidRDefault="00630505" w:rsidRPr="0027117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города Красноярска</w:t>
      </w:r>
    </w:p>
    <w:p w14:paraId="21BC2724" w14:textId="77777777" w:rsidP="004656FE" w:rsidR="004656FE" w:rsidRDefault="004656FE" w:rsidRPr="00C94DCB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color w:val="000000"/>
          <w:sz w:val="30"/>
          <w:szCs w:val="30"/>
        </w:rPr>
      </w:pPr>
    </w:p>
    <w:p w14:paraId="4A36455A" w14:textId="5FCECA71" w:rsidP="009B725D" w:rsidR="004656FE" w:rsidRDefault="004656FE" w:rsidRPr="0027117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271179">
        <w:rPr>
          <w:rFonts w:ascii="Times New Roman" w:cs="Times New Roman" w:hAnsi="Times New Roman"/>
          <w:color w:val="000000"/>
          <w:sz w:val="30"/>
          <w:szCs w:val="30"/>
        </w:rPr>
        <w:t xml:space="preserve">Проект </w:t>
      </w:r>
      <w:r w:rsidR="00630505"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в проект межевания территории, </w:t>
      </w:r>
      <w:r w:rsidR="00327B7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br/>
      </w:r>
      <w:r w:rsidR="00630505"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расположенной по ул. Димитрова в Железнодорожно</w:t>
      </w:r>
      <w:r w:rsidR="002577AC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м</w:t>
      </w:r>
      <w:r w:rsidR="00630505" w:rsidRPr="0063050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районе города Красноярска</w:t>
      </w:r>
      <w:r w:rsidR="00271179"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 утвержденный постановлением администрации города</w:t>
      </w:r>
      <w:r w:rsidR="00E769D5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Красноярска</w:t>
      </w:r>
      <w:r w:rsidR="00271179" w:rsidRPr="002711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от </w:t>
      </w:r>
      <w:r w:rsidR="002577AC">
        <w:rPr>
          <w:rFonts w:ascii="Times New Roman" w:cs="Times New Roman" w:hAnsi="Times New Roman"/>
          <w:sz w:val="30"/>
          <w:szCs w:val="30"/>
        </w:rPr>
        <w:t xml:space="preserve"> 06.07.2021</w:t>
      </w:r>
      <w:r w:rsidR="00271179" w:rsidRPr="00271179">
        <w:rPr>
          <w:rFonts w:ascii="Times New Roman" w:cs="Times New Roman" w:hAnsi="Times New Roman"/>
          <w:sz w:val="30"/>
          <w:szCs w:val="30"/>
        </w:rPr>
        <w:t xml:space="preserve"> №</w:t>
      </w:r>
      <w:r w:rsidR="002577AC">
        <w:rPr>
          <w:rFonts w:ascii="Times New Roman" w:cs="Times New Roman" w:hAnsi="Times New Roman"/>
          <w:sz w:val="30"/>
          <w:szCs w:val="30"/>
        </w:rPr>
        <w:t xml:space="preserve"> </w:t>
      </w:r>
      <w:r w:rsidR="002577AC" w:rsidRPr="002577AC">
        <w:rPr>
          <w:rFonts w:ascii="Times New Roman" w:cs="Times New Roman" w:hAnsi="Times New Roman"/>
          <w:sz w:val="30"/>
          <w:szCs w:val="30"/>
        </w:rPr>
        <w:t>486</w:t>
      </w:r>
      <w:r w:rsidRPr="00271179">
        <w:rPr>
          <w:rFonts w:ascii="Times New Roman" w:cs="Times New Roman" w:hAnsi="Times New Roman"/>
          <w:sz w:val="30"/>
          <w:szCs w:val="30"/>
        </w:rPr>
        <w:t xml:space="preserve"> </w:t>
      </w:r>
      <w:r w:rsidRPr="00271179">
        <w:rPr>
          <w:rFonts w:ascii="Times New Roman" w:cs="Times New Roman" w:hAnsi="Times New Roman"/>
          <w:color w:val="000000"/>
          <w:sz w:val="30"/>
          <w:szCs w:val="30"/>
        </w:rPr>
        <w:t>(далее – Проект)</w:t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271179">
        <w:rPr>
          <w:rFonts w:ascii="Times New Roman" w:cs="Times New Roman" w:hAnsi="Times New Roman"/>
          <w:color w:val="000000"/>
          <w:sz w:val="30"/>
          <w:szCs w:val="30"/>
        </w:rPr>
        <w:t xml:space="preserve"> разработан с целью определения местоположения границ образуемых земельных участков.</w:t>
      </w:r>
    </w:p>
    <w:p w14:paraId="1CFF031A" w14:textId="3C6C9358" w:rsidP="009B725D" w:rsidR="00494F7E" w:rsidRDefault="00494F7E" w:rsidRPr="00494F7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94F7E">
        <w:rPr>
          <w:rFonts w:ascii="Times New Roman" w:cs="Times New Roman" w:hAnsi="Times New Roman"/>
          <w:color w:val="000000"/>
          <w:sz w:val="30"/>
          <w:szCs w:val="30"/>
        </w:rPr>
        <w:t xml:space="preserve">Территория расположена </w:t>
      </w:r>
      <w:r w:rsidR="002577AC" w:rsidRPr="002577AC">
        <w:rPr>
          <w:rFonts w:ascii="Times New Roman" w:cs="Times New Roman" w:hAnsi="Times New Roman"/>
          <w:color w:val="000000"/>
          <w:sz w:val="30"/>
          <w:szCs w:val="30"/>
        </w:rPr>
        <w:t>по ул. Димитрова в Железнодорожном районе города Красноярска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14:paraId="5E63BB87" w14:textId="2429C4D6" w:rsidP="009B725D" w:rsidR="002577AC" w:rsidRDefault="002577A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2577AC">
        <w:rPr>
          <w:rFonts w:ascii="Times New Roman" w:cs="Times New Roman" w:hAnsi="Times New Roman"/>
          <w:color w:val="000000"/>
          <w:sz w:val="30"/>
          <w:szCs w:val="30"/>
        </w:rPr>
        <w:t>Границы те</w:t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рритории закреплены приложением</w:t>
      </w:r>
      <w:r w:rsidR="0037461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2577AC">
        <w:rPr>
          <w:rFonts w:ascii="Times New Roman" w:cs="Times New Roman" w:hAnsi="Times New Roman"/>
          <w:color w:val="000000"/>
          <w:sz w:val="30"/>
          <w:szCs w:val="30"/>
        </w:rPr>
        <w:t xml:space="preserve">1 к </w:t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д</w:t>
      </w:r>
      <w:r w:rsidRPr="002577AC">
        <w:rPr>
          <w:rFonts w:ascii="Times New Roman" w:cs="Times New Roman" w:hAnsi="Times New Roman"/>
          <w:color w:val="000000"/>
          <w:sz w:val="30"/>
          <w:szCs w:val="30"/>
        </w:rPr>
        <w:t xml:space="preserve">оговору </w:t>
      </w:r>
      <w:r>
        <w:rPr>
          <w:rFonts w:ascii="Times New Roman" w:cs="Times New Roman" w:hAnsi="Times New Roman"/>
          <w:color w:val="000000"/>
          <w:sz w:val="30"/>
          <w:szCs w:val="30"/>
        </w:rPr>
        <w:br/>
      </w:r>
      <w:r w:rsidR="0083690B">
        <w:rPr>
          <w:rFonts w:ascii="Times New Roman" w:cs="Times New Roman" w:hAnsi="Times New Roman"/>
          <w:color w:val="000000"/>
          <w:sz w:val="30"/>
          <w:szCs w:val="30"/>
        </w:rPr>
        <w:t>от 25.09.2020</w:t>
      </w:r>
      <w:r w:rsidR="00327B7D">
        <w:rPr>
          <w:rFonts w:ascii="Times New Roman" w:cs="Times New Roman" w:hAnsi="Times New Roman"/>
          <w:color w:val="000000"/>
          <w:sz w:val="30"/>
          <w:szCs w:val="30"/>
        </w:rPr>
        <w:t xml:space="preserve"> № 2</w:t>
      </w:r>
      <w:r w:rsidRPr="002577AC">
        <w:rPr>
          <w:rFonts w:ascii="Times New Roman" w:cs="Times New Roman" w:hAnsi="Times New Roman"/>
          <w:color w:val="000000"/>
          <w:sz w:val="30"/>
          <w:szCs w:val="30"/>
        </w:rPr>
        <w:t>КРТ «О комплексном развитии территории</w:t>
      </w:r>
      <w:r w:rsidR="009B725D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Pr="002577AC">
        <w:rPr>
          <w:rFonts w:ascii="Times New Roman" w:cs="Times New Roman" w:hAnsi="Times New Roman"/>
          <w:color w:val="000000"/>
          <w:sz w:val="30"/>
          <w:szCs w:val="30"/>
        </w:rPr>
        <w:t xml:space="preserve"> по инициативе органа местного самоуп</w:t>
      </w:r>
      <w:r>
        <w:rPr>
          <w:rFonts w:ascii="Times New Roman" w:cs="Times New Roman" w:hAnsi="Times New Roman"/>
          <w:color w:val="000000"/>
          <w:sz w:val="30"/>
          <w:szCs w:val="30"/>
        </w:rPr>
        <w:t>равления»</w:t>
      </w:r>
      <w:r w:rsidRPr="002577AC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</w:p>
    <w:p w14:paraId="1F0F6D28" w14:textId="6C9C77E0" w:rsidP="009B725D" w:rsidR="004656FE" w:rsidRDefault="00494F7E" w:rsidRPr="00C94DC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94F7E">
        <w:rPr>
          <w:rFonts w:ascii="Times New Roman" w:cs="Times New Roman" w:hAnsi="Times New Roman"/>
          <w:color w:val="000000"/>
          <w:sz w:val="30"/>
          <w:szCs w:val="30"/>
        </w:rPr>
        <w:t xml:space="preserve">Общая площадь территории составляет </w:t>
      </w:r>
      <w:r w:rsidR="00F921FA">
        <w:rPr>
          <w:rFonts w:ascii="Times New Roman" w:cs="Times New Roman" w:hAnsi="Times New Roman"/>
          <w:color w:val="000000"/>
          <w:sz w:val="30"/>
          <w:szCs w:val="30"/>
        </w:rPr>
        <w:t>0,9 га</w:t>
      </w:r>
      <w:r w:rsidRPr="00494F7E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4656FE" w:rsidRPr="00C94DC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14:paraId="4DC7F6AC" w14:textId="52690E67" w:rsidP="009B725D" w:rsidR="00494F7E" w:rsidRDefault="00494F7E" w:rsidRPr="00494F7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94F7E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</w:t>
      </w:r>
      <w:r w:rsidR="002577AC">
        <w:rPr>
          <w:rFonts w:ascii="Times New Roman" w:cs="Times New Roman" w:hAnsi="Times New Roman"/>
          <w:sz w:val="30"/>
          <w:szCs w:val="30"/>
          <w:lang w:eastAsia="ar-SA"/>
        </w:rPr>
        <w:t>одского округа город Красноя</w:t>
      </w:r>
      <w:proofErr w:type="gramStart"/>
      <w:r w:rsidR="002577AC">
        <w:rPr>
          <w:rFonts w:ascii="Times New Roman" w:cs="Times New Roman" w:hAnsi="Times New Roman"/>
          <w:sz w:val="30"/>
          <w:szCs w:val="30"/>
          <w:lang w:eastAsia="ar-SA"/>
        </w:rPr>
        <w:t xml:space="preserve">рск </w:t>
      </w:r>
      <w:r w:rsidRPr="00494F7E">
        <w:rPr>
          <w:rFonts w:ascii="Times New Roman" w:cs="Times New Roman" w:hAnsi="Times New Roman"/>
          <w:sz w:val="30"/>
          <w:szCs w:val="30"/>
          <w:lang w:eastAsia="ar-SA"/>
        </w:rPr>
        <w:t>Кр</w:t>
      </w:r>
      <w:proofErr w:type="gramEnd"/>
      <w:r w:rsidRPr="00494F7E">
        <w:rPr>
          <w:rFonts w:ascii="Times New Roman" w:cs="Times New Roman" w:hAnsi="Times New Roman"/>
          <w:sz w:val="30"/>
          <w:szCs w:val="30"/>
          <w:lang w:eastAsia="ar-SA"/>
        </w:rPr>
        <w:t>асноярск</w:t>
      </w:r>
      <w:r w:rsidR="002577AC">
        <w:rPr>
          <w:rFonts w:ascii="Times New Roman" w:cs="Times New Roman" w:hAnsi="Times New Roman"/>
          <w:sz w:val="30"/>
          <w:szCs w:val="30"/>
          <w:lang w:eastAsia="ar-SA"/>
        </w:rPr>
        <w:t xml:space="preserve">ого края, утвержденным решением </w:t>
      </w:r>
      <w:r w:rsidRPr="00494F7E">
        <w:rPr>
          <w:rFonts w:ascii="Times New Roman" w:cs="Times New Roman" w:hAnsi="Times New Roman"/>
          <w:sz w:val="30"/>
          <w:szCs w:val="30"/>
          <w:lang w:eastAsia="ar-SA"/>
        </w:rPr>
        <w:t xml:space="preserve">Красноярского городского Совета депутатов от 13.03.2015 № 7-107, рассматриваемая территория расположена в границах функциональной зоны </w:t>
      </w:r>
      <w:r w:rsidRPr="00494F7E">
        <w:rPr>
          <w:rFonts w:ascii="Times New Roman" w:cs="Times New Roman" w:hAnsi="Times New Roman"/>
          <w:sz w:val="30"/>
          <w:szCs w:val="30"/>
          <w:lang w:eastAsia="x-none"/>
        </w:rPr>
        <w:t>смешанной и общественно-деловой застройки</w:t>
      </w:r>
      <w:r w:rsidRPr="00494F7E">
        <w:rPr>
          <w:rFonts w:ascii="Times New Roman" w:cs="Times New Roman" w:hAnsi="Times New Roman"/>
          <w:sz w:val="30"/>
          <w:szCs w:val="30"/>
        </w:rPr>
        <w:t xml:space="preserve">. </w:t>
      </w:r>
    </w:p>
    <w:p w14:paraId="452B1E6E" w14:textId="197CA3D5" w:rsidP="009B725D" w:rsidR="004C1CAB" w:rsidRDefault="00494F7E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494F7E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Красноярск, утвержд</w:t>
      </w:r>
      <w:r w:rsidR="0083690B">
        <w:rPr>
          <w:rFonts w:ascii="Times New Roman" w:cs="Times New Roman" w:hAnsi="Times New Roman"/>
          <w:sz w:val="30"/>
          <w:szCs w:val="30"/>
        </w:rPr>
        <w:t>е</w:t>
      </w:r>
      <w:r w:rsidRPr="00494F7E">
        <w:rPr>
          <w:rFonts w:ascii="Times New Roman" w:cs="Times New Roman" w:hAnsi="Times New Roman"/>
          <w:sz w:val="30"/>
          <w:szCs w:val="30"/>
        </w:rPr>
        <w:t>нным решением Красноярского городского Совета депутатов от 07.07.2015 № В-122, рассматриваемая территория расположена в границах территориальной зоны «</w:t>
      </w:r>
      <w:r w:rsidR="00374617" w:rsidRPr="00374617">
        <w:rPr>
          <w:rFonts w:ascii="Times New Roman" w:cs="Times New Roman" w:hAnsi="Times New Roman"/>
          <w:sz w:val="30"/>
          <w:szCs w:val="30"/>
        </w:rPr>
        <w:t>Зоны смешанной общественно-деловой и многоэтажной жилой застройки высокой плотности</w:t>
      </w:r>
      <w:r w:rsidR="00F921FA">
        <w:rPr>
          <w:rFonts w:ascii="Times New Roman" w:cs="Times New Roman" w:hAnsi="Times New Roman"/>
          <w:sz w:val="30"/>
          <w:szCs w:val="30"/>
        </w:rPr>
        <w:t>»</w:t>
      </w:r>
      <w:r w:rsidR="00374617" w:rsidRPr="00374617">
        <w:rPr>
          <w:rFonts w:ascii="Times New Roman" w:cs="Times New Roman" w:hAnsi="Times New Roman"/>
          <w:sz w:val="30"/>
          <w:szCs w:val="30"/>
        </w:rPr>
        <w:t xml:space="preserve"> (СОДЖ-2-1)</w:t>
      </w:r>
      <w:r w:rsidR="005C1E84">
        <w:rPr>
          <w:rFonts w:ascii="Times New Roman" w:cs="Times New Roman" w:hAnsi="Times New Roman"/>
          <w:sz w:val="30"/>
          <w:szCs w:val="30"/>
        </w:rPr>
        <w:t>.</w:t>
      </w:r>
    </w:p>
    <w:p w14:paraId="0EFB5406" w14:textId="77777777" w:rsidP="009B725D" w:rsidR="00494F7E" w:rsidRDefault="00494F7E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5AD311F7" w14:textId="77777777" w:rsidP="009B725D" w:rsidR="00494F7E" w:rsidRDefault="00494F7E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6E651BE0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37EB56D6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5A6F3053" w14:textId="77777777" w:rsidP="00494F7E" w:rsidR="00494F7E" w:rsidRDefault="00494F7E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14:paraId="5D78A5D5" w14:textId="77777777" w:rsidP="002577AC" w:rsidR="00494F7E" w:rsidRDefault="00494F7E">
      <w:pPr>
        <w:spacing w:after="0" w:line="240" w:lineRule="auto"/>
        <w:contextualSpacing/>
        <w:jc w:val="both"/>
        <w:rPr>
          <w:rFonts w:ascii="Times New Roman" w:cs="Times New Roman" w:eastAsia="ヒラギノ角ゴ Pro W3" w:hAnsi="Times New Roman"/>
          <w:sz w:val="30"/>
          <w:szCs w:val="30"/>
          <w:lang w:eastAsia="ru-RU"/>
        </w:rPr>
        <w:sectPr w:rsidR="00494F7E" w:rsidSect="009B725D">
          <w:headerReference r:id="rId9" w:type="default"/>
          <w:footerReference r:id="rId10" w:type="even"/>
          <w:footerReference r:id="rId11" w:type="default"/>
          <w:headerReference r:id="rId12" w:type="first"/>
          <w:pgSz w:code="9" w:h="16840" w:w="11907"/>
          <w:pgMar w:bottom="1134" w:footer="709" w:gutter="0" w:header="709" w:left="1985" w:right="567" w:top="1134"/>
          <w:pgNumType w:start="4"/>
          <w:cols w:space="708"/>
          <w:docGrid w:linePitch="360"/>
        </w:sectPr>
      </w:pPr>
    </w:p>
    <w:p w14:paraId="617D73D6" w14:textId="20CC4E8C" w:rsidP="009B725D" w:rsidR="009D3E8F" w:rsidRDefault="009D3E8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220666918"/>
      <w:bookmarkStart w:id="1" w:name="_Toc210818885"/>
      <w:bookmarkStart w:id="2" w:name="_Toc210829279"/>
      <w:bookmarkStart w:id="3" w:name="_Hlk139983452"/>
      <w:r w:rsidRPr="009B725D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9B725D" w:rsidRPr="009B725D">
        <w:rPr>
          <w:rFonts w:ascii="Times New Roman" w:cs="Times New Roman" w:hAnsi="Times New Roman"/>
          <w:sz w:val="30"/>
          <w:szCs w:val="30"/>
        </w:rPr>
        <w:t>.</w:t>
      </w:r>
      <w:r w:rsidRPr="009B725D">
        <w:rPr>
          <w:rFonts w:ascii="Times New Roman" w:cs="Times New Roman" w:hAnsi="Times New Roman"/>
          <w:sz w:val="30"/>
          <w:szCs w:val="30"/>
        </w:rPr>
        <w:t xml:space="preserve"> 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</w:t>
      </w:r>
      <w:r w:rsidR="0083690B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9B725D">
        <w:rPr>
          <w:rFonts w:ascii="Times New Roman" w:cs="Times New Roman" w:hAnsi="Times New Roman"/>
          <w:sz w:val="30"/>
          <w:szCs w:val="30"/>
        </w:rPr>
        <w:t xml:space="preserve">в отношении которых предполагаются резервирование и (или) изъятие для государственных </w:t>
      </w:r>
      <w:r w:rsidR="006B1CE7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9B725D">
        <w:rPr>
          <w:rFonts w:ascii="Times New Roman" w:cs="Times New Roman" w:hAnsi="Times New Roman"/>
          <w:sz w:val="30"/>
          <w:szCs w:val="30"/>
        </w:rPr>
        <w:t>или муниципальных нужд. Возможные способы их образования, виды разрешенного использования</w:t>
      </w:r>
      <w:bookmarkEnd w:id="0"/>
      <w:r w:rsidR="009B725D" w:rsidRPr="009B725D">
        <w:rPr>
          <w:rFonts w:ascii="Times New Roman" w:cs="Times New Roman" w:hAnsi="Times New Roman"/>
          <w:sz w:val="30"/>
          <w:szCs w:val="30"/>
        </w:rPr>
        <w:t>.</w:t>
      </w:r>
    </w:p>
    <w:p w14:paraId="4093A701" w14:textId="77777777" w:rsidP="009B725D" w:rsidR="0083690B" w:rsidRDefault="0083690B" w:rsidRPr="009B725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3120D3C9" w14:textId="7B7AA01C" w:rsidP="0083690B" w:rsidR="009B725D" w:rsidRDefault="0083690B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47"/>
        <w:gridCol w:w="685"/>
        <w:gridCol w:w="711"/>
        <w:gridCol w:w="1134"/>
        <w:gridCol w:w="1442"/>
        <w:gridCol w:w="2667"/>
        <w:gridCol w:w="623"/>
        <w:gridCol w:w="590"/>
        <w:gridCol w:w="2182"/>
        <w:gridCol w:w="1110"/>
        <w:gridCol w:w="922"/>
        <w:gridCol w:w="1971"/>
      </w:tblGrid>
      <w:tr w14:paraId="2314B6D2" w14:textId="77777777" w:rsidR="009D3E8F" w:rsidRPr="009E3D4D" w:rsidTr="006B1CE7">
        <w:trPr>
          <w:cantSplit/>
          <w:trHeight w:val="2259"/>
          <w:tblHeader/>
        </w:trPr>
        <w:tc>
          <w:tcPr>
            <w:tcW w:type="pct" w:w="220"/>
            <w:shd w:color="auto" w:fill="auto" w:val="clear"/>
            <w:hideMark/>
          </w:tcPr>
          <w:p w14:paraId="24D1B73B" w14:textId="58A12508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4" w:name="_Hlk120028102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 м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жев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proofErr w:type="spellStart"/>
            <w:proofErr w:type="gramStart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тка</w:t>
            </w:r>
            <w:proofErr w:type="spellEnd"/>
            <w:proofErr w:type="gramEnd"/>
          </w:p>
        </w:tc>
        <w:tc>
          <w:tcPr>
            <w:tcW w:type="pct" w:w="233"/>
            <w:shd w:color="auto" w:fill="auto" w:val="clear"/>
            <w:hideMark/>
          </w:tcPr>
          <w:p w14:paraId="1C6F07C9" w14:textId="77777777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242"/>
            <w:shd w:color="auto" w:fill="auto" w:val="clear"/>
            <w:hideMark/>
          </w:tcPr>
          <w:p w14:paraId="6A8A6A15" w14:textId="2A5D4EB4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щадь </w:t>
            </w:r>
            <w:proofErr w:type="spellStart"/>
            <w:proofErr w:type="gramStart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льного</w:t>
            </w:r>
            <w:proofErr w:type="spellEnd"/>
            <w:proofErr w:type="gramEnd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type="pct" w:w="386"/>
          </w:tcPr>
          <w:p w14:paraId="5B148D15" w14:textId="77777777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491"/>
            <w:shd w:color="auto" w:fill="auto" w:val="clear"/>
            <w:hideMark/>
          </w:tcPr>
          <w:p w14:paraId="3E753638" w14:textId="77777777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разреше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использ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земел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</w:t>
            </w:r>
          </w:p>
        </w:tc>
        <w:tc>
          <w:tcPr>
            <w:tcW w:type="pct" w:w="908"/>
            <w:shd w:color="auto" w:fill="auto" w:val="clear"/>
            <w:hideMark/>
          </w:tcPr>
          <w:p w14:paraId="31ADE926" w14:textId="77777777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образования земел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</w:t>
            </w:r>
            <w:proofErr w:type="gramStart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12"/>
            <w:shd w:color="auto" w:fill="auto" w:val="clear"/>
            <w:hideMark/>
          </w:tcPr>
          <w:p w14:paraId="77D6125F" w14:textId="58EE1AAA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щее </w:t>
            </w:r>
            <w:proofErr w:type="spellStart"/>
            <w:proofErr w:type="gramStart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6B1CE7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type="pct" w:w="201"/>
            <w:shd w:color="auto" w:fill="auto" w:val="clear"/>
            <w:hideMark/>
          </w:tcPr>
          <w:p w14:paraId="6A8BAFDC" w14:textId="77777777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яти</w:t>
            </w:r>
            <w:bookmarkStart w:id="5" w:name="_GoBack"/>
            <w:bookmarkEnd w:id="5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type="pct" w:w="743"/>
          </w:tcPr>
          <w:p w14:paraId="0BE673C0" w14:textId="77777777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межевания (к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дастровый номер) 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участка, участвующего в фо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мировании земельного участка/НС</w:t>
            </w:r>
            <w:proofErr w:type="gramStart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type="pct" w:w="378"/>
          </w:tcPr>
          <w:p w14:paraId="22F344A6" w14:textId="77777777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участву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щего </w:t>
            </w:r>
            <w:proofErr w:type="gramStart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14:paraId="6B9D03DF" w14:textId="77777777" w:rsidP="009B725D" w:rsidR="0083690B" w:rsidRDefault="009D3E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</w:t>
            </w:r>
            <w:proofErr w:type="gramEnd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мельного участка, </w:t>
            </w:r>
          </w:p>
          <w:p w14:paraId="699D5B1C" w14:textId="01AA79D4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314"/>
          </w:tcPr>
          <w:p w14:paraId="54BD33F6" w14:textId="01AD2CD1" w:rsidP="009B725D" w:rsidR="009D3E8F" w:rsidRDefault="009D3E8F" w:rsidRPr="009E3D4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исходн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мельного участка, кв.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671"/>
          </w:tcPr>
          <w:p w14:paraId="6EE28268" w14:textId="77777777" w:rsidP="0083690B" w:rsidR="0083690B" w:rsidRDefault="009D3E8F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земель (з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участков государственной и (или) муниципальной собственности, участвующ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их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фо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мировании земельн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 участка, </w:t>
            </w:r>
            <w:proofErr w:type="gramEnd"/>
          </w:p>
          <w:p w14:paraId="797F48B1" w14:textId="02B1C9B2" w:rsidP="0083690B" w:rsidR="009D3E8F" w:rsidRDefault="009D3E8F" w:rsidRPr="009E3D4D">
            <w:pPr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м/НС</w:t>
            </w:r>
          </w:p>
        </w:tc>
      </w:tr>
      <w:tr w14:paraId="68877A9C" w14:textId="77777777" w:rsidR="009D3E8F" w:rsidRPr="009E3D4D" w:rsidTr="006B1CE7">
        <w:trPr>
          <w:cantSplit/>
          <w:trHeight w:val="2221"/>
        </w:trPr>
        <w:tc>
          <w:tcPr>
            <w:tcW w:type="pct" w:w="220"/>
            <w:shd w:color="auto" w:fill="auto" w:val="clear"/>
          </w:tcPr>
          <w:p w14:paraId="6CB66E54" w14:textId="77777777" w:rsidP="009B725D" w:rsidR="009D3E8F" w:rsidRDefault="009D3E8F" w:rsidRPr="009E3D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2:1</w:t>
            </w:r>
          </w:p>
        </w:tc>
        <w:tc>
          <w:tcPr>
            <w:tcW w:type="pct" w:w="233"/>
            <w:shd w:color="auto" w:fill="auto" w:val="clear"/>
          </w:tcPr>
          <w:p w14:paraId="2DB376C4" w14:textId="77777777" w:rsidP="009B725D" w:rsidR="009D3E8F" w:rsidRDefault="009D3E8F" w:rsidRPr="009E3D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мый</w:t>
            </w:r>
          </w:p>
        </w:tc>
        <w:tc>
          <w:tcPr>
            <w:tcW w:type="pct" w:w="242"/>
            <w:shd w:color="auto" w:fill="auto" w:val="clear"/>
          </w:tcPr>
          <w:p w14:paraId="58E0068F" w14:textId="39169559" w:rsidP="009B725D" w:rsidR="009D3E8F" w:rsidRDefault="009D3E8F" w:rsidRPr="00631C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type="pct" w:w="386"/>
          </w:tcPr>
          <w:p w14:paraId="25686F1F" w14:textId="00789667" w:rsidP="009B725D" w:rsidR="009D3E8F" w:rsidRDefault="0083690B" w:rsidRPr="009E3D4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="009D3E8F" w:rsidRPr="009E3D4D">
              <w:rPr>
                <w:rFonts w:ascii="Times New Roman" w:cs="Times New Roman" w:hAnsi="Times New Roman"/>
                <w:sz w:val="20"/>
                <w:szCs w:val="20"/>
              </w:rPr>
              <w:t>емли нас</w:t>
            </w:r>
            <w:r w:rsidR="009D3E8F" w:rsidRPr="009E3D4D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9D3E8F" w:rsidRPr="009E3D4D">
              <w:rPr>
                <w:rFonts w:ascii="Times New Roman" w:cs="Times New Roman" w:hAnsi="Times New Roman"/>
                <w:sz w:val="20"/>
                <w:szCs w:val="20"/>
              </w:rPr>
              <w:t>ленных пунктов</w:t>
            </w:r>
          </w:p>
        </w:tc>
        <w:tc>
          <w:tcPr>
            <w:tcW w:type="pct" w:w="491"/>
            <w:shd w:color="auto" w:fill="auto" w:val="clear"/>
          </w:tcPr>
          <w:p w14:paraId="21EFF84A" w14:textId="6F91D1DD" w:rsidP="009B725D" w:rsidR="009B725D" w:rsidRDefault="0083690B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9D3E8F" w:rsidRPr="009E3D4D">
              <w:rPr>
                <w:rFonts w:ascii="Times New Roman" w:cs="Times New Roman" w:hAnsi="Times New Roman"/>
                <w:sz w:val="20"/>
                <w:szCs w:val="20"/>
              </w:rPr>
              <w:t>ногоэтажная жилая застро</w:t>
            </w:r>
            <w:r w:rsidR="009D3E8F" w:rsidRPr="009E3D4D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="009D3E8F" w:rsidRPr="009E3D4D">
              <w:rPr>
                <w:rFonts w:ascii="Times New Roman" w:cs="Times New Roman" w:hAnsi="Times New Roman"/>
                <w:sz w:val="20"/>
                <w:szCs w:val="20"/>
              </w:rPr>
              <w:t xml:space="preserve">ка (высотная застройка) </w:t>
            </w:r>
          </w:p>
          <w:p w14:paraId="327BC391" w14:textId="0E14FCBD" w:rsidP="009B725D" w:rsidR="009D3E8F" w:rsidRDefault="009D3E8F" w:rsidRPr="009E3D4D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hAnsi="Times New Roman"/>
                <w:sz w:val="20"/>
                <w:szCs w:val="20"/>
              </w:rPr>
            </w:pPr>
            <w:r w:rsidRPr="009E3D4D">
              <w:rPr>
                <w:rFonts w:ascii="Times New Roman" w:cs="Times New Roman" w:hAnsi="Times New Roman"/>
                <w:sz w:val="20"/>
                <w:szCs w:val="20"/>
              </w:rPr>
              <w:t>(код – 2.6)</w:t>
            </w:r>
          </w:p>
        </w:tc>
        <w:tc>
          <w:tcPr>
            <w:tcW w:type="pct" w:w="908"/>
            <w:shd w:color="auto" w:fill="auto" w:val="clear"/>
          </w:tcPr>
          <w:p w14:paraId="510A5A35" w14:textId="7CEB7E11" w:rsidP="009B725D" w:rsidR="009D3E8F" w:rsidRDefault="009B725D" w:rsidRPr="004478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объединение; раздел; пер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распределение; перераспр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деление с землями (земел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ными участками) госуда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муниципальной собственности; образование из земель (земельных учас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ков) государственной и м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47861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ниципальной собственности</w:t>
            </w:r>
          </w:p>
        </w:tc>
        <w:tc>
          <w:tcPr>
            <w:tcW w:type="pct" w:w="212"/>
            <w:shd w:color="auto" w:fill="auto" w:val="clear"/>
          </w:tcPr>
          <w:p w14:paraId="15337681" w14:textId="41D3CD46" w:rsidP="009B725D" w:rsidR="009D3E8F" w:rsidRDefault="009B725D" w:rsidRPr="009E3D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type="pct" w:w="201"/>
            <w:shd w:color="auto" w:fill="auto" w:val="clear"/>
          </w:tcPr>
          <w:p w14:paraId="7255DEC5" w14:textId="69857FB8" w:rsidP="009B725D" w:rsidR="009D3E8F" w:rsidRDefault="009B725D" w:rsidRPr="009E3D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3D4D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43"/>
          </w:tcPr>
          <w:p w14:paraId="63501656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24:50:0000000:348383</w:t>
            </w:r>
          </w:p>
          <w:p w14:paraId="1275DB4E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24:50:0200075:20</w:t>
            </w:r>
          </w:p>
          <w:p w14:paraId="4E6AEEB1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24:50:0200075:42</w:t>
            </w:r>
          </w:p>
          <w:p w14:paraId="7753CE58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24:50:0200075:253</w:t>
            </w:r>
          </w:p>
          <w:p w14:paraId="65200233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24:50:0200075:254</w:t>
            </w:r>
          </w:p>
          <w:p w14:paraId="18013EAA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24:50:0200075:344</w:t>
            </w:r>
          </w:p>
          <w:p w14:paraId="02CDB4F6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24:50:0200087:1310</w:t>
            </w:r>
          </w:p>
          <w:p w14:paraId="28A3F37F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24:50:0200087:1312</w:t>
            </w:r>
          </w:p>
          <w:p w14:paraId="34C11679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24:50:0200087:1329</w:t>
            </w:r>
          </w:p>
          <w:p w14:paraId="6E87E770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24:50:0200087:1345</w:t>
            </w:r>
          </w:p>
          <w:p w14:paraId="6EC69877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24:50:0200087:3826</w:t>
            </w:r>
          </w:p>
          <w:p w14:paraId="53D3F2E8" w14:textId="77777777" w:rsidP="009B725D" w:rsidR="009D3E8F" w:rsidRDefault="009D3E8F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24:50:0200087:3872</w:t>
            </w:r>
          </w:p>
          <w:p w14:paraId="051A9ADB" w14:textId="77777777" w:rsidP="009B725D" w:rsidR="009D3E8F" w:rsidRDefault="009D3E8F" w:rsidRPr="009E3D4D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78"/>
          </w:tcPr>
          <w:p w14:paraId="68B37E9A" w14:textId="32E4CFD6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</w:t>
            </w:r>
          </w:p>
          <w:p w14:paraId="490CB8E1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</w:t>
            </w:r>
          </w:p>
          <w:p w14:paraId="081D6EE7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</w:t>
            </w:r>
          </w:p>
          <w:p w14:paraId="6C343B41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</w:t>
            </w:r>
          </w:p>
          <w:p w14:paraId="2AD21451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722</w:t>
            </w:r>
          </w:p>
          <w:p w14:paraId="586229E3" w14:textId="0F0615E5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341</w:t>
            </w:r>
          </w:p>
          <w:p w14:paraId="48EDC7B9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</w:t>
            </w:r>
          </w:p>
          <w:p w14:paraId="6513F160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631</w:t>
            </w:r>
          </w:p>
          <w:p w14:paraId="491FE2AA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659</w:t>
            </w:r>
          </w:p>
          <w:p w14:paraId="67477816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609</w:t>
            </w:r>
          </w:p>
          <w:p w14:paraId="3BD6C626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</w:t>
            </w:r>
          </w:p>
          <w:p w14:paraId="397C77B2" w14:textId="77777777" w:rsidP="009B725D" w:rsidR="009D3E8F" w:rsidRDefault="009D3E8F" w:rsidRPr="009E3D4D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type="pct" w:w="314"/>
          </w:tcPr>
          <w:p w14:paraId="7708C3F9" w14:textId="489FBB64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535</w:t>
            </w:r>
          </w:p>
          <w:p w14:paraId="26531F45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</w:t>
            </w:r>
          </w:p>
          <w:p w14:paraId="5DE35EA0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</w:t>
            </w:r>
          </w:p>
          <w:p w14:paraId="76B201AE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</w:t>
            </w:r>
          </w:p>
          <w:p w14:paraId="25F75D15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722</w:t>
            </w:r>
          </w:p>
          <w:p w14:paraId="1DBAC5A0" w14:textId="77829ACD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3690B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341</w:t>
            </w:r>
          </w:p>
          <w:p w14:paraId="213C3A2F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</w:t>
            </w:r>
          </w:p>
          <w:p w14:paraId="1E90D340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631</w:t>
            </w:r>
          </w:p>
          <w:p w14:paraId="3504FE3D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659</w:t>
            </w:r>
          </w:p>
          <w:p w14:paraId="1B9A48A6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609</w:t>
            </w:r>
          </w:p>
          <w:p w14:paraId="08E1BDA8" w14:textId="77777777" w:rsidP="009B725D" w:rsidR="009D3E8F" w:rsidRDefault="009D3E8F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</w:t>
            </w:r>
          </w:p>
          <w:p w14:paraId="57359618" w14:textId="77777777" w:rsidP="009B725D" w:rsidR="009D3E8F" w:rsidRDefault="009D3E8F" w:rsidRPr="009E3D4D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type="pct" w:w="671"/>
          </w:tcPr>
          <w:p w14:paraId="2DA9DCC7" w14:textId="0584899B" w:rsidP="009B725D" w:rsidR="009D3E8F" w:rsidRDefault="009D3E8F" w:rsidRPr="009E3D4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eastAsia="ru-RU"/>
              </w:rPr>
              <w:t>1</w:t>
            </w:r>
            <w:r w:rsidR="0083690B">
              <w:rPr>
                <w:rFonts w:ascii="Times New Roman" w:cs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eastAsia="ru-RU"/>
              </w:rPr>
              <w:t>019</w:t>
            </w:r>
          </w:p>
        </w:tc>
      </w:tr>
      <w:bookmarkEnd w:id="4"/>
    </w:tbl>
    <w:p w14:paraId="307794FB" w14:textId="77777777" w:rsidP="009D3E8F" w:rsidR="009D3E8F" w:rsidRDefault="009D3E8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18"/>
          <w:szCs w:val="18"/>
        </w:rPr>
      </w:pPr>
    </w:p>
    <w:p w14:paraId="38405460" w14:textId="64135B75" w:rsidP="009B725D" w:rsidR="009D3E8F" w:rsidRDefault="009D3E8F" w:rsidRPr="009B725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6" w:name="_Hlk133400779"/>
      <w:r w:rsidRPr="009B725D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proofErr w:type="gramStart"/>
      <w:r w:rsidRPr="009B725D">
        <w:rPr>
          <w:rFonts w:ascii="Times New Roman" w:cs="Times New Roman" w:hAnsi="Times New Roman"/>
          <w:sz w:val="28"/>
          <w:szCs w:val="28"/>
        </w:rPr>
        <w:t xml:space="preserve"> </w:t>
      </w:r>
      <w:r w:rsidR="009B725D">
        <w:rPr>
          <w:rFonts w:ascii="Times New Roman" w:cs="Times New Roman" w:hAnsi="Times New Roman"/>
          <w:sz w:val="28"/>
          <w:szCs w:val="28"/>
        </w:rPr>
        <w:t>П</w:t>
      </w:r>
      <w:proofErr w:type="gramEnd"/>
      <w:r w:rsidRPr="009B725D">
        <w:rPr>
          <w:rFonts w:ascii="Times New Roman" w:cs="Times New Roman" w:hAnsi="Times New Roman"/>
          <w:sz w:val="28"/>
          <w:szCs w:val="28"/>
        </w:rPr>
        <w:t xml:space="preserve">ри формировании земельных участков могут быть применены возможные способы образования в соответствии </w:t>
      </w:r>
      <w:r w:rsidR="0083690B">
        <w:rPr>
          <w:rFonts w:ascii="Times New Roman" w:cs="Times New Roman" w:hAnsi="Times New Roman"/>
          <w:sz w:val="28"/>
          <w:szCs w:val="28"/>
        </w:rPr>
        <w:t xml:space="preserve">со </w:t>
      </w:r>
      <w:r w:rsidRPr="009B725D">
        <w:rPr>
          <w:rFonts w:ascii="Times New Roman" w:cs="Times New Roman" w:hAnsi="Times New Roman"/>
          <w:sz w:val="28"/>
          <w:szCs w:val="28"/>
        </w:rPr>
        <w:t>ст. 11.2 Земельного кодекса Российской Федерации, способ определяется кадастровым инженером на этапе подготовки межевого плана; раздел включает в себя частные случаи – раздел земельного участка с сохранением исходного в измененных границах и выдел</w:t>
      </w:r>
      <w:r w:rsidR="0083690B">
        <w:rPr>
          <w:rFonts w:ascii="Times New Roman" w:cs="Times New Roman" w:hAnsi="Times New Roman"/>
          <w:sz w:val="28"/>
          <w:szCs w:val="28"/>
        </w:rPr>
        <w:t>.</w:t>
      </w:r>
      <w:r w:rsidRPr="009B725D">
        <w:rPr>
          <w:rFonts w:ascii="Times New Roman" w:cs="Times New Roman" w:hAnsi="Times New Roman"/>
          <w:sz w:val="28"/>
          <w:szCs w:val="28"/>
        </w:rPr>
        <w:t xml:space="preserve"> </w:t>
      </w:r>
    </w:p>
    <w:p w14:paraId="16F1B939" w14:textId="3BC8DADB" w:rsidP="009B725D" w:rsidR="009D3E8F" w:rsidRDefault="009D3E8F" w:rsidRPr="009B725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B725D">
        <w:rPr>
          <w:rFonts w:ascii="Times New Roman" w:cs="Times New Roman" w:hAnsi="Times New Roman"/>
          <w:sz w:val="28"/>
          <w:szCs w:val="28"/>
          <w:vertAlign w:val="superscript"/>
        </w:rPr>
        <w:lastRenderedPageBreak/>
        <w:t>2</w:t>
      </w:r>
      <w:r w:rsidRPr="009B725D">
        <w:rPr>
          <w:rFonts w:ascii="Times New Roman" w:cs="Times New Roman" w:hAnsi="Times New Roman"/>
          <w:sz w:val="28"/>
          <w:szCs w:val="28"/>
        </w:rPr>
        <w:t xml:space="preserve"> НС – земли, государственная собственность на которые не разграничена</w:t>
      </w:r>
      <w:bookmarkEnd w:id="6"/>
      <w:r w:rsidR="0083690B">
        <w:rPr>
          <w:rFonts w:ascii="Times New Roman" w:cs="Times New Roman" w:hAnsi="Times New Roman"/>
          <w:sz w:val="28"/>
          <w:szCs w:val="28"/>
        </w:rPr>
        <w:t>.</w:t>
      </w:r>
    </w:p>
    <w:p w14:paraId="5E61CE01" w14:textId="70CB704B" w:rsidP="009B725D" w:rsidR="009D3E8F" w:rsidRDefault="009D3E8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B725D">
        <w:rPr>
          <w:rFonts w:ascii="Times New Roman" w:cs="Times New Roman" w:hAnsi="Times New Roman"/>
          <w:sz w:val="28"/>
          <w:szCs w:val="28"/>
          <w:vertAlign w:val="superscript"/>
        </w:rPr>
        <w:t xml:space="preserve">3 </w:t>
      </w:r>
      <w:r w:rsidR="009B725D">
        <w:rPr>
          <w:rFonts w:ascii="Times New Roman" w:cs="Times New Roman" w:hAnsi="Times New Roman"/>
          <w:sz w:val="28"/>
          <w:szCs w:val="28"/>
        </w:rPr>
        <w:t>У</w:t>
      </w:r>
      <w:r w:rsidRPr="009B725D">
        <w:rPr>
          <w:rFonts w:ascii="Times New Roman" w:cs="Times New Roman" w:hAnsi="Times New Roman"/>
          <w:sz w:val="28"/>
          <w:szCs w:val="28"/>
        </w:rPr>
        <w:t>казана фактическая площадь земельного участка с условным номером 2</w:t>
      </w:r>
      <w:r w:rsidR="0049407C" w:rsidRPr="009B725D">
        <w:rPr>
          <w:rFonts w:ascii="Times New Roman" w:cs="Times New Roman" w:hAnsi="Times New Roman"/>
          <w:sz w:val="28"/>
          <w:szCs w:val="28"/>
        </w:rPr>
        <w:t>:1</w:t>
      </w:r>
      <w:r w:rsidR="0083690B">
        <w:rPr>
          <w:rFonts w:ascii="Times New Roman" w:cs="Times New Roman" w:hAnsi="Times New Roman"/>
          <w:sz w:val="28"/>
          <w:szCs w:val="28"/>
        </w:rPr>
        <w:t xml:space="preserve"> с округлением до целых</w:t>
      </w:r>
      <w:r w:rsidRPr="009B725D">
        <w:rPr>
          <w:rFonts w:ascii="Times New Roman" w:cs="Times New Roman" w:hAnsi="Times New Roman"/>
          <w:sz w:val="28"/>
          <w:szCs w:val="28"/>
        </w:rPr>
        <w:t xml:space="preserve"> согласно координатному описанию. Проектируемая площадь земельного участка, определяемая путем суммирования частей площадей земельных участков, участвующих в образовании, может отличаться от фактической площади в переделах погрешности, определяемой в соответствии с методическими рекомендациями по проведению межевания объектов землеустро</w:t>
      </w:r>
      <w:r w:rsidR="0083690B">
        <w:rPr>
          <w:rFonts w:ascii="Times New Roman" w:cs="Times New Roman" w:hAnsi="Times New Roman"/>
          <w:sz w:val="28"/>
          <w:szCs w:val="28"/>
        </w:rPr>
        <w:t xml:space="preserve">йства, утвержденными </w:t>
      </w:r>
      <w:r w:rsidRPr="009B725D">
        <w:rPr>
          <w:rFonts w:ascii="Times New Roman" w:cs="Times New Roman" w:hAnsi="Times New Roman"/>
          <w:sz w:val="28"/>
          <w:szCs w:val="28"/>
        </w:rPr>
        <w:t xml:space="preserve">руководителем Федеральной службы земельного кадастра России </w:t>
      </w:r>
      <w:proofErr w:type="spellStart"/>
      <w:r w:rsidRPr="009B725D">
        <w:rPr>
          <w:rFonts w:ascii="Times New Roman" w:cs="Times New Roman" w:hAnsi="Times New Roman"/>
          <w:sz w:val="28"/>
          <w:szCs w:val="28"/>
        </w:rPr>
        <w:t>Сай</w:t>
      </w:r>
      <w:proofErr w:type="spellEnd"/>
      <w:r w:rsidR="0083690B">
        <w:rPr>
          <w:rFonts w:ascii="Times New Roman" w:cs="Times New Roman" w:hAnsi="Times New Roman"/>
          <w:sz w:val="28"/>
          <w:szCs w:val="28"/>
        </w:rPr>
        <w:t xml:space="preserve"> </w:t>
      </w:r>
      <w:r w:rsidR="0083690B" w:rsidRPr="009B725D">
        <w:rPr>
          <w:rFonts w:ascii="Times New Roman" w:cs="Times New Roman" w:hAnsi="Times New Roman"/>
          <w:sz w:val="28"/>
          <w:szCs w:val="28"/>
        </w:rPr>
        <w:t>С.И.</w:t>
      </w:r>
      <w:r w:rsidR="0083690B">
        <w:rPr>
          <w:rFonts w:ascii="Times New Roman" w:cs="Times New Roman" w:hAnsi="Times New Roman"/>
          <w:sz w:val="28"/>
          <w:szCs w:val="28"/>
        </w:rPr>
        <w:t xml:space="preserve"> 17.02.2003</w:t>
      </w:r>
      <w:r w:rsidRPr="009B725D">
        <w:rPr>
          <w:rFonts w:ascii="Times New Roman" w:cs="Times New Roman" w:hAnsi="Times New Roman"/>
          <w:sz w:val="28"/>
          <w:szCs w:val="28"/>
        </w:rPr>
        <w:t xml:space="preserve">. </w:t>
      </w:r>
      <w:proofErr w:type="gramStart"/>
      <w:r w:rsidRPr="009B725D">
        <w:rPr>
          <w:rFonts w:ascii="Times New Roman" w:cs="Times New Roman" w:hAnsi="Times New Roman"/>
          <w:sz w:val="28"/>
          <w:szCs w:val="28"/>
        </w:rPr>
        <w:t>Кроме того, при проведении кадастровых работ по образованию земельного участка проектируемая площадь земельного участка может быть уточнена: в соответствии с п</w:t>
      </w:r>
      <w:r w:rsidR="0083690B">
        <w:rPr>
          <w:rFonts w:ascii="Times New Roman" w:cs="Times New Roman" w:hAnsi="Times New Roman"/>
          <w:sz w:val="28"/>
          <w:szCs w:val="28"/>
        </w:rPr>
        <w:t>од</w:t>
      </w:r>
      <w:r w:rsidRPr="009B725D">
        <w:rPr>
          <w:rFonts w:ascii="Times New Roman" w:cs="Times New Roman" w:hAnsi="Times New Roman"/>
          <w:sz w:val="28"/>
          <w:szCs w:val="28"/>
        </w:rPr>
        <w:t xml:space="preserve">п. 42 п. 1 ст. 26 Федерального закона от 13.072015 № 218-ФЗ </w:t>
      </w:r>
      <w:r w:rsidR="0083690B">
        <w:rPr>
          <w:rFonts w:ascii="Times New Roman" w:cs="Times New Roman" w:hAnsi="Times New Roman"/>
          <w:sz w:val="28"/>
          <w:szCs w:val="28"/>
        </w:rPr>
        <w:t xml:space="preserve">           </w:t>
      </w:r>
      <w:r w:rsidRPr="009B725D">
        <w:rPr>
          <w:rFonts w:ascii="Times New Roman" w:cs="Times New Roman" w:hAnsi="Times New Roman"/>
          <w:sz w:val="28"/>
          <w:szCs w:val="28"/>
        </w:rPr>
        <w:t xml:space="preserve">«О государственной регистрации недвижимости» площадь образуемого земельного участка может отличаться </w:t>
      </w:r>
      <w:r w:rsidR="0083690B">
        <w:rPr>
          <w:rFonts w:ascii="Times New Roman" w:cs="Times New Roman" w:hAnsi="Times New Roman"/>
          <w:sz w:val="28"/>
          <w:szCs w:val="28"/>
        </w:rPr>
        <w:t xml:space="preserve">                             </w:t>
      </w:r>
      <w:r w:rsidRPr="009B725D">
        <w:rPr>
          <w:rFonts w:ascii="Times New Roman" w:cs="Times New Roman" w:hAnsi="Times New Roman"/>
          <w:sz w:val="28"/>
          <w:szCs w:val="28"/>
        </w:rPr>
        <w:t>от площади, указанной в соответствующем</w:t>
      </w:r>
      <w:r w:rsidR="009B725D">
        <w:rPr>
          <w:rFonts w:ascii="Times New Roman" w:cs="Times New Roman" w:hAnsi="Times New Roman"/>
          <w:sz w:val="28"/>
          <w:szCs w:val="28"/>
        </w:rPr>
        <w:t xml:space="preserve"> </w:t>
      </w:r>
      <w:r w:rsidRPr="009B725D">
        <w:rPr>
          <w:rFonts w:ascii="Times New Roman" w:cs="Times New Roman" w:hAnsi="Times New Roman"/>
          <w:sz w:val="28"/>
          <w:szCs w:val="28"/>
        </w:rPr>
        <w:t>утвержденном проекте</w:t>
      </w:r>
      <w:r w:rsidR="0083690B">
        <w:rPr>
          <w:rFonts w:ascii="Times New Roman" w:cs="Times New Roman" w:hAnsi="Times New Roman"/>
          <w:sz w:val="28"/>
          <w:szCs w:val="28"/>
        </w:rPr>
        <w:t>,</w:t>
      </w:r>
      <w:r w:rsidRPr="009B725D">
        <w:rPr>
          <w:rFonts w:ascii="Times New Roman" w:cs="Times New Roman" w:hAnsi="Times New Roman"/>
          <w:sz w:val="28"/>
          <w:szCs w:val="28"/>
        </w:rPr>
        <w:t xml:space="preserve"> в пределах 10%.</w:t>
      </w:r>
      <w:proofErr w:type="gramEnd"/>
    </w:p>
    <w:p w14:paraId="15D42D18" w14:textId="77777777" w:rsidP="009B725D" w:rsidR="009B725D" w:rsidRDefault="009B725D" w:rsidRPr="009B725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  <w:sectPr w:rsidR="009B725D" w:rsidRPr="009B725D" w:rsidSect="009B725D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14:paraId="2C4071E9" w14:textId="5B377F9D" w:rsidP="009B725D" w:rsidR="002577AC" w:rsidRDefault="002577AC" w:rsidRPr="009B725D">
      <w:pPr>
        <w:pStyle w:val="1"/>
        <w:pageBreakBefore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7" w:name="_Toc213749040"/>
      <w:r w:rsidRPr="009B725D">
        <w:rPr>
          <w:b w:val="false"/>
          <w:sz w:val="30"/>
          <w:szCs w:val="30"/>
        </w:rPr>
        <w:lastRenderedPageBreak/>
        <w:t>2</w:t>
      </w:r>
      <w:r w:rsidR="0083690B">
        <w:rPr>
          <w:b w:val="false"/>
          <w:sz w:val="30"/>
          <w:szCs w:val="30"/>
        </w:rPr>
        <w:t>.</w:t>
      </w:r>
      <w:r w:rsidR="009B725D">
        <w:rPr>
          <w:b w:val="false"/>
          <w:sz w:val="30"/>
          <w:szCs w:val="30"/>
        </w:rPr>
        <w:t> </w:t>
      </w:r>
      <w:r w:rsidRPr="009B725D">
        <w:rPr>
          <w:b w:val="false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1"/>
      <w:bookmarkEnd w:id="2"/>
      <w:bookmarkEnd w:id="7"/>
      <w:r w:rsidR="0083690B">
        <w:rPr>
          <w:b w:val="false"/>
          <w:sz w:val="30"/>
          <w:szCs w:val="30"/>
        </w:rPr>
        <w:t>.</w:t>
      </w:r>
    </w:p>
    <w:p w14:paraId="444D0DDA" w14:textId="5A75F125" w:rsidP="009B725D" w:rsidR="00781608" w:rsidRDefault="002577AC" w:rsidRPr="009B725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725D">
        <w:rPr>
          <w:rFonts w:ascii="Times New Roman" w:cs="Times New Roman" w:hAnsi="Times New Roman"/>
          <w:sz w:val="30"/>
          <w:szCs w:val="30"/>
        </w:rPr>
        <w:t>В границах проектирования отсутствуют леса, лесничества, лесные участки, лесные квартала, лесотаксационные выделы и части лесотаксационных выделов</w:t>
      </w:r>
      <w:r w:rsidR="00781608" w:rsidRPr="009B725D">
        <w:rPr>
          <w:rFonts w:ascii="Times New Roman" w:cs="Times New Roman" w:hAnsi="Times New Roman"/>
          <w:sz w:val="30"/>
          <w:szCs w:val="30"/>
        </w:rPr>
        <w:t>, особо защитные участки лесов.</w:t>
      </w:r>
    </w:p>
    <w:p w14:paraId="7F077E6B" w14:textId="7B27843F" w:rsidP="009B725D" w:rsidR="009D3E8F" w:rsidRDefault="009D3E8F" w:rsidRPr="009B725D">
      <w:pPr>
        <w:pStyle w:val="1"/>
        <w:pageBreakBefore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8" w:name="_Toc220666920"/>
      <w:bookmarkStart w:id="9" w:name="_Toc213749042"/>
      <w:bookmarkEnd w:id="3"/>
      <w:r w:rsidRPr="009B725D">
        <w:rPr>
          <w:b w:val="false"/>
          <w:sz w:val="30"/>
          <w:szCs w:val="30"/>
        </w:rPr>
        <w:t>3</w:t>
      </w:r>
      <w:r w:rsidR="0083690B">
        <w:rPr>
          <w:b w:val="false"/>
          <w:sz w:val="30"/>
          <w:szCs w:val="30"/>
        </w:rPr>
        <w:t>.</w:t>
      </w:r>
      <w:r w:rsidRPr="009B725D">
        <w:rPr>
          <w:b w:val="false"/>
          <w:sz w:val="30"/>
          <w:szCs w:val="30"/>
        </w:rPr>
        <w:t xml:space="preserve"> Каталог координат границы проектирования территории</w:t>
      </w:r>
      <w:bookmarkEnd w:id="8"/>
      <w:r w:rsidR="009B725D">
        <w:rPr>
          <w:b w:val="false"/>
          <w:sz w:val="30"/>
          <w:szCs w:val="30"/>
        </w:rPr>
        <w:t>.</w:t>
      </w:r>
    </w:p>
    <w:p w14:paraId="0AABDFB9" w14:textId="3464C8A9" w:rsidP="009B725D" w:rsidR="009D3E8F" w:rsidRDefault="009D3E8F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9B725D">
        <w:rPr>
          <w:rFonts w:ascii="Times New Roman" w:cs="Times New Roman" w:hAnsi="Times New Roman"/>
          <w:sz w:val="30"/>
          <w:szCs w:val="30"/>
        </w:rPr>
        <w:t>Система координат – МСК-167 (</w:t>
      </w:r>
      <w:r w:rsidR="009B725D">
        <w:rPr>
          <w:rFonts w:ascii="Times New Roman" w:cs="Times New Roman" w:hAnsi="Times New Roman"/>
          <w:sz w:val="30"/>
          <w:szCs w:val="30"/>
        </w:rPr>
        <w:t>з</w:t>
      </w:r>
      <w:r w:rsidRPr="009B725D">
        <w:rPr>
          <w:rFonts w:ascii="Times New Roman" w:cs="Times New Roman" w:hAnsi="Times New Roman"/>
          <w:sz w:val="30"/>
          <w:szCs w:val="30"/>
        </w:rPr>
        <w:t>она 4)</w:t>
      </w:r>
      <w:r w:rsidR="009B725D">
        <w:rPr>
          <w:rFonts w:ascii="Times New Roman" w:cs="Times New Roman" w:hAnsi="Times New Roman"/>
          <w:sz w:val="30"/>
          <w:szCs w:val="30"/>
        </w:rPr>
        <w:t>.</w:t>
      </w:r>
    </w:p>
    <w:p w14:paraId="36095967" w14:textId="77777777" w:rsidP="009B725D" w:rsidR="0083690B" w:rsidRDefault="0083690B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1FB78948" w14:textId="5F1A3FDC" w:rsidP="0083690B" w:rsidR="0083690B" w:rsidRDefault="0083690B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Style w:val="aa"/>
        <w:tblW w:type="auto" w:w="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827"/>
        <w:gridCol w:w="1842"/>
        <w:gridCol w:w="1843"/>
      </w:tblGrid>
      <w:tr w14:paraId="6CE634E0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3E22A7D2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1842"/>
            <w:vAlign w:val="center"/>
          </w:tcPr>
          <w:p w14:paraId="528CF929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843"/>
            <w:vAlign w:val="center"/>
          </w:tcPr>
          <w:p w14:paraId="053F6A85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14:paraId="4B4AD857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568756EE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842"/>
          </w:tcPr>
          <w:p w14:paraId="211ED57C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633119,06</w:t>
            </w:r>
          </w:p>
        </w:tc>
        <w:tc>
          <w:tcPr>
            <w:tcW w:type="dxa" w:w="1843"/>
          </w:tcPr>
          <w:p w14:paraId="36F0B48A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96329,20</w:t>
            </w:r>
          </w:p>
        </w:tc>
      </w:tr>
      <w:tr w14:paraId="4873B94E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115A6304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842"/>
          </w:tcPr>
          <w:p w14:paraId="53954906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633162,73</w:t>
            </w:r>
          </w:p>
        </w:tc>
        <w:tc>
          <w:tcPr>
            <w:tcW w:type="dxa" w:w="1843"/>
          </w:tcPr>
          <w:p w14:paraId="211F4A57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96311,66</w:t>
            </w:r>
          </w:p>
        </w:tc>
      </w:tr>
      <w:tr w14:paraId="40C11524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1A98CD0A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842"/>
          </w:tcPr>
          <w:p w14:paraId="72FEBB17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633214,45</w:t>
            </w:r>
          </w:p>
        </w:tc>
        <w:tc>
          <w:tcPr>
            <w:tcW w:type="dxa" w:w="1843"/>
          </w:tcPr>
          <w:p w14:paraId="315C65FB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96291,58</w:t>
            </w:r>
          </w:p>
        </w:tc>
      </w:tr>
      <w:tr w14:paraId="428C649C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4A54E071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842"/>
          </w:tcPr>
          <w:p w14:paraId="35332B23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633217,30</w:t>
            </w:r>
          </w:p>
        </w:tc>
        <w:tc>
          <w:tcPr>
            <w:tcW w:type="dxa" w:w="1843"/>
          </w:tcPr>
          <w:p w14:paraId="070AC0A0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96295,12</w:t>
            </w:r>
          </w:p>
        </w:tc>
      </w:tr>
      <w:tr w14:paraId="49EDCB25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1EFC8E23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842"/>
          </w:tcPr>
          <w:p w14:paraId="59E5A9E8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633231,77</w:t>
            </w:r>
          </w:p>
        </w:tc>
        <w:tc>
          <w:tcPr>
            <w:tcW w:type="dxa" w:w="1843"/>
          </w:tcPr>
          <w:p w14:paraId="5AB41746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96320,04</w:t>
            </w:r>
          </w:p>
        </w:tc>
      </w:tr>
      <w:tr w14:paraId="19D3EA8A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429727CD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842"/>
          </w:tcPr>
          <w:p w14:paraId="3BDEC9C0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633237,39</w:t>
            </w:r>
          </w:p>
        </w:tc>
        <w:tc>
          <w:tcPr>
            <w:tcW w:type="dxa" w:w="1843"/>
          </w:tcPr>
          <w:p w14:paraId="6CEEA244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96330,64</w:t>
            </w:r>
          </w:p>
        </w:tc>
      </w:tr>
      <w:tr w14:paraId="6BBB2EA4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71D96FE5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842"/>
          </w:tcPr>
          <w:p w14:paraId="3DA69422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633237,52</w:t>
            </w:r>
          </w:p>
        </w:tc>
        <w:tc>
          <w:tcPr>
            <w:tcW w:type="dxa" w:w="1843"/>
          </w:tcPr>
          <w:p w14:paraId="3A8DC494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96334,54</w:t>
            </w:r>
          </w:p>
        </w:tc>
      </w:tr>
      <w:tr w14:paraId="25A0344C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06F9315C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842"/>
          </w:tcPr>
          <w:p w14:paraId="20E73991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633236,56</w:t>
            </w:r>
          </w:p>
        </w:tc>
        <w:tc>
          <w:tcPr>
            <w:tcW w:type="dxa" w:w="1843"/>
          </w:tcPr>
          <w:p w14:paraId="61982A6B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96373,24</w:t>
            </w:r>
          </w:p>
        </w:tc>
      </w:tr>
      <w:tr w14:paraId="2B467E09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0E0310E5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842"/>
          </w:tcPr>
          <w:p w14:paraId="26ABC708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633234,67</w:t>
            </w:r>
          </w:p>
        </w:tc>
        <w:tc>
          <w:tcPr>
            <w:tcW w:type="dxa" w:w="1843"/>
          </w:tcPr>
          <w:p w14:paraId="26FF4D55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96374,35</w:t>
            </w:r>
          </w:p>
        </w:tc>
      </w:tr>
      <w:tr w14:paraId="4F7C20D5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4A5DF609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842"/>
          </w:tcPr>
          <w:p w14:paraId="11B49E26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633201,86</w:t>
            </w:r>
          </w:p>
        </w:tc>
        <w:tc>
          <w:tcPr>
            <w:tcW w:type="dxa" w:w="1843"/>
          </w:tcPr>
          <w:p w14:paraId="5923DA57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96394,85</w:t>
            </w:r>
          </w:p>
        </w:tc>
      </w:tr>
      <w:tr w14:paraId="78028EDA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6804746D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1842"/>
          </w:tcPr>
          <w:p w14:paraId="0DF36CC4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633184,70</w:t>
            </w:r>
          </w:p>
        </w:tc>
        <w:tc>
          <w:tcPr>
            <w:tcW w:type="dxa" w:w="1843"/>
          </w:tcPr>
          <w:p w14:paraId="4EA055A6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96403,56</w:t>
            </w:r>
          </w:p>
        </w:tc>
      </w:tr>
      <w:tr w14:paraId="3383B62C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152F4153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842"/>
          </w:tcPr>
          <w:p w14:paraId="50E9D801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633163,78</w:t>
            </w:r>
          </w:p>
        </w:tc>
        <w:tc>
          <w:tcPr>
            <w:tcW w:type="dxa" w:w="1843"/>
          </w:tcPr>
          <w:p w14:paraId="361089D0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96416,54</w:t>
            </w:r>
          </w:p>
        </w:tc>
      </w:tr>
      <w:tr w14:paraId="6018D828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5EF08602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1842"/>
          </w:tcPr>
          <w:p w14:paraId="4C51D444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633145,31</w:t>
            </w:r>
          </w:p>
        </w:tc>
        <w:tc>
          <w:tcPr>
            <w:tcW w:type="dxa" w:w="1843"/>
          </w:tcPr>
          <w:p w14:paraId="7A4910DD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96381,70</w:t>
            </w:r>
          </w:p>
        </w:tc>
      </w:tr>
      <w:tr w14:paraId="2ED4E9FE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342969B2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1842"/>
          </w:tcPr>
          <w:p w14:paraId="33C8B279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633143,87</w:t>
            </w:r>
          </w:p>
        </w:tc>
        <w:tc>
          <w:tcPr>
            <w:tcW w:type="dxa" w:w="1843"/>
          </w:tcPr>
          <w:p w14:paraId="35739982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96379,04</w:t>
            </w:r>
          </w:p>
        </w:tc>
      </w:tr>
      <w:tr w14:paraId="62536635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39217FFA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1842"/>
          </w:tcPr>
          <w:p w14:paraId="55377754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633143,65</w:t>
            </w:r>
          </w:p>
        </w:tc>
        <w:tc>
          <w:tcPr>
            <w:tcW w:type="dxa" w:w="1843"/>
          </w:tcPr>
          <w:p w14:paraId="4BE9C5BB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96378,64</w:t>
            </w:r>
          </w:p>
        </w:tc>
      </w:tr>
      <w:tr w14:paraId="5DFC6B51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3484DFD6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842"/>
          </w:tcPr>
          <w:p w14:paraId="688BF3C0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633143,65</w:t>
            </w:r>
          </w:p>
        </w:tc>
        <w:tc>
          <w:tcPr>
            <w:tcW w:type="dxa" w:w="1843"/>
          </w:tcPr>
          <w:p w14:paraId="5C12F2E0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96378,63</w:t>
            </w:r>
          </w:p>
        </w:tc>
      </w:tr>
      <w:tr w14:paraId="6F572F74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37ADEA81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1842"/>
          </w:tcPr>
          <w:p w14:paraId="260A15CE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633140,85</w:t>
            </w:r>
          </w:p>
        </w:tc>
        <w:tc>
          <w:tcPr>
            <w:tcW w:type="dxa" w:w="1843"/>
          </w:tcPr>
          <w:p w14:paraId="6BF3497D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96369,70</w:t>
            </w:r>
          </w:p>
        </w:tc>
      </w:tr>
      <w:tr w14:paraId="42B07C8A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7EC45678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1842"/>
          </w:tcPr>
          <w:p w14:paraId="4D3637FF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633139,26</w:t>
            </w:r>
          </w:p>
        </w:tc>
        <w:tc>
          <w:tcPr>
            <w:tcW w:type="dxa" w:w="1843"/>
          </w:tcPr>
          <w:p w14:paraId="340F1BF6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96366,71</w:t>
            </w:r>
          </w:p>
        </w:tc>
      </w:tr>
      <w:tr w14:paraId="1A84AC5F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07A6A19D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842"/>
          </w:tcPr>
          <w:p w14:paraId="1E92B198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633127,29</w:t>
            </w:r>
          </w:p>
        </w:tc>
        <w:tc>
          <w:tcPr>
            <w:tcW w:type="dxa" w:w="1843"/>
          </w:tcPr>
          <w:p w14:paraId="7CB3D87A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96344,13</w:t>
            </w:r>
          </w:p>
        </w:tc>
      </w:tr>
      <w:tr w14:paraId="238777FC" w14:textId="77777777" w:rsidR="009B725D" w:rsidRPr="009B725D" w:rsidTr="00F17F25">
        <w:trPr>
          <w:jc w:val="center"/>
        </w:trPr>
        <w:tc>
          <w:tcPr>
            <w:tcW w:type="dxa" w:w="3827"/>
            <w:vAlign w:val="center"/>
          </w:tcPr>
          <w:p w14:paraId="6ED5694A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842"/>
          </w:tcPr>
          <w:p w14:paraId="0C351F3E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633119,06</w:t>
            </w:r>
          </w:p>
        </w:tc>
        <w:tc>
          <w:tcPr>
            <w:tcW w:type="dxa" w:w="1843"/>
          </w:tcPr>
          <w:p w14:paraId="6CFC3B9A" w14:textId="77777777" w:rsidP="00F17F25" w:rsidR="009B725D" w:rsidRDefault="009B725D" w:rsidRPr="009B725D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B725D">
              <w:rPr>
                <w:rFonts w:ascii="Times New Roman" w:cs="Times New Roman" w:hAnsi="Times New Roman"/>
                <w:sz w:val="30"/>
                <w:szCs w:val="30"/>
              </w:rPr>
              <w:t>96329,20</w:t>
            </w:r>
          </w:p>
        </w:tc>
      </w:tr>
    </w:tbl>
    <w:p w14:paraId="7EB26B69" w14:textId="77777777" w:rsidP="009D3E8F" w:rsidR="009D3E8F" w:rsidRDefault="009D3E8F">
      <w:pPr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26EEF172" w14:textId="77777777" w:rsidP="009D3E8F" w:rsidR="0083690B" w:rsidRDefault="0083690B">
      <w:pPr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28AC25CA" w14:textId="77777777" w:rsidP="009D3E8F" w:rsidR="0083690B" w:rsidRDefault="0083690B">
      <w:pPr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6F32802F" w14:textId="77777777" w:rsidP="009D3E8F" w:rsidR="0083690B" w:rsidRDefault="0083690B">
      <w:pPr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7F6C880D" w14:textId="77777777" w:rsidP="009D3E8F" w:rsidR="0083690B" w:rsidRDefault="0083690B">
      <w:pPr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01AC5A08" w14:textId="77777777" w:rsidP="009D3E8F" w:rsidR="0083690B" w:rsidRDefault="0083690B">
      <w:pPr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14:paraId="2312923A" w14:textId="32E9D065" w:rsidP="009B725D" w:rsidR="009D3E8F" w:rsidRDefault="009D3E8F" w:rsidRPr="009B725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0" w:name="_Toc220666921"/>
      <w:bookmarkEnd w:id="9"/>
      <w:r w:rsidRPr="009B725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9B725D">
        <w:rPr>
          <w:rFonts w:ascii="Times New Roman" w:cs="Times New Roman" w:hAnsi="Times New Roman"/>
          <w:sz w:val="30"/>
          <w:szCs w:val="30"/>
        </w:rPr>
        <w:t>.</w:t>
      </w:r>
      <w:r w:rsidRPr="009B725D">
        <w:rPr>
          <w:rFonts w:ascii="Times New Roman" w:cs="Times New Roman" w:hAnsi="Times New Roman"/>
          <w:sz w:val="30"/>
          <w:szCs w:val="30"/>
        </w:rPr>
        <w:t xml:space="preserve"> Каталог координат образуемых земельных участков</w:t>
      </w:r>
      <w:bookmarkEnd w:id="10"/>
      <w:r w:rsidR="009B725D">
        <w:rPr>
          <w:rFonts w:ascii="Times New Roman" w:cs="Times New Roman" w:hAnsi="Times New Roman"/>
          <w:sz w:val="30"/>
          <w:szCs w:val="30"/>
        </w:rPr>
        <w:t>.</w:t>
      </w:r>
    </w:p>
    <w:p w14:paraId="440BD9FD" w14:textId="6833A288" w:rsidP="009B725D" w:rsidR="009D3E8F" w:rsidRDefault="009D3E8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B725D">
        <w:rPr>
          <w:rFonts w:ascii="Times New Roman" w:cs="Times New Roman" w:hAnsi="Times New Roman"/>
          <w:sz w:val="30"/>
          <w:szCs w:val="30"/>
        </w:rPr>
        <w:t>Система координат – МСК-167</w:t>
      </w:r>
      <w:r w:rsidR="009B725D">
        <w:rPr>
          <w:rFonts w:ascii="Times New Roman" w:cs="Times New Roman" w:hAnsi="Times New Roman"/>
          <w:sz w:val="30"/>
          <w:szCs w:val="30"/>
        </w:rPr>
        <w:t xml:space="preserve"> (з</w:t>
      </w:r>
      <w:r w:rsidRPr="009B725D">
        <w:rPr>
          <w:rFonts w:ascii="Times New Roman" w:cs="Times New Roman" w:hAnsi="Times New Roman"/>
          <w:sz w:val="30"/>
          <w:szCs w:val="30"/>
        </w:rPr>
        <w:t>она 4)</w:t>
      </w:r>
      <w:r w:rsidR="009B725D">
        <w:rPr>
          <w:rFonts w:ascii="Times New Roman" w:cs="Times New Roman" w:hAnsi="Times New Roman"/>
          <w:sz w:val="30"/>
          <w:szCs w:val="30"/>
        </w:rPr>
        <w:t>.</w:t>
      </w:r>
    </w:p>
    <w:p w14:paraId="3594C24E" w14:textId="77777777" w:rsidP="009B725D" w:rsidR="0083690B" w:rsidRDefault="0083690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641D0BF9" w14:textId="19F49543" w:rsidP="0083690B" w:rsidR="009B725D" w:rsidRDefault="0083690B" w:rsidRPr="009B725D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dxa" w:w="8592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951"/>
        <w:gridCol w:w="2264"/>
        <w:gridCol w:w="1688"/>
        <w:gridCol w:w="1689"/>
      </w:tblGrid>
      <w:tr w14:paraId="491EA1AA" w14:textId="77777777" w:rsidR="009D3E8F" w:rsidRPr="00F17F25" w:rsidTr="00F17F25">
        <w:trPr>
          <w:trHeight w:val="457"/>
          <w:tblHeader/>
          <w:jc w:val="center"/>
        </w:trPr>
        <w:tc>
          <w:tcPr>
            <w:tcW w:type="dxa" w:w="2951"/>
            <w:tcBorders>
              <w:bottom w:color="auto" w:space="0" w:sz="4" w:val="single"/>
            </w:tcBorders>
            <w:shd w:color="auto" w:fill="auto" w:val="clear"/>
            <w:hideMark/>
          </w:tcPr>
          <w:p w14:paraId="570EDF57" w14:textId="77777777" w:rsidP="00F17F25" w:rsidR="0083690B" w:rsidRDefault="009D3E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межевания </w:t>
            </w:r>
          </w:p>
          <w:p w14:paraId="101958A7" w14:textId="709AE8B1" w:rsidP="00F17F25" w:rsidR="00F17F25" w:rsidRDefault="009D3E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</w:t>
            </w:r>
          </w:p>
          <w:p w14:paraId="15B6A737" w14:textId="382431EA" w:rsidP="0083690B" w:rsidR="009D3E8F" w:rsidRDefault="0083690B" w:rsidRPr="00F17F2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участка</w:t>
            </w:r>
          </w:p>
        </w:tc>
        <w:tc>
          <w:tcPr>
            <w:tcW w:type="dxa" w:w="2264"/>
            <w:shd w:color="auto" w:fill="auto" w:val="clear"/>
            <w:hideMark/>
          </w:tcPr>
          <w:p w14:paraId="23EB90AA" w14:textId="77777777" w:rsidP="0083690B" w:rsidR="0083690B" w:rsidRDefault="009D3E8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</w:t>
            </w:r>
            <w:r w:rsidRPr="00F17F2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т</w:t>
            </w:r>
            <w:r w:rsidRPr="00F17F2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ной точки </w:t>
            </w:r>
          </w:p>
          <w:p w14:paraId="1B399677" w14:textId="1F19839B" w:rsidP="0083690B" w:rsidR="009D3E8F" w:rsidRDefault="0083690B" w:rsidRPr="00F17F2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1688"/>
            <w:shd w:color="auto" w:fill="auto" w:val="clear"/>
            <w:hideMark/>
          </w:tcPr>
          <w:p w14:paraId="0B4E1086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689"/>
            <w:shd w:color="auto" w:fill="auto" w:val="clear"/>
            <w:hideMark/>
          </w:tcPr>
          <w:p w14:paraId="4CDCAE7C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14:paraId="1BEE122F" w14:textId="77777777" w:rsidR="009D3E8F" w:rsidRPr="00F17F25" w:rsidTr="0083690B">
        <w:trPr>
          <w:trHeight w:val="300"/>
          <w:jc w:val="center"/>
        </w:trPr>
        <w:tc>
          <w:tcPr>
            <w:tcW w:type="dxa" w:w="2951"/>
            <w:tcBorders>
              <w:bottom w:val="nil"/>
            </w:tcBorders>
            <w:shd w:color="auto" w:fill="auto" w:val="clear"/>
            <w:noWrap/>
          </w:tcPr>
          <w:p w14:paraId="372CCFB3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4D28D0CE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688"/>
            <w:shd w:color="auto" w:fill="auto" w:val="clear"/>
            <w:noWrap/>
          </w:tcPr>
          <w:p w14:paraId="31DF5351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633119,06</w:t>
            </w:r>
          </w:p>
        </w:tc>
        <w:tc>
          <w:tcPr>
            <w:tcW w:type="dxa" w:w="1689"/>
            <w:shd w:color="auto" w:fill="auto" w:val="clear"/>
            <w:noWrap/>
          </w:tcPr>
          <w:p w14:paraId="5F8C1427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96329,20</w:t>
            </w:r>
          </w:p>
        </w:tc>
      </w:tr>
      <w:tr w14:paraId="06E071C2" w14:textId="77777777" w:rsidR="009D3E8F" w:rsidRPr="00F17F25" w:rsidTr="0083690B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173C4BC6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7F33B554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688"/>
            <w:shd w:color="auto" w:fill="auto" w:val="clear"/>
            <w:noWrap/>
          </w:tcPr>
          <w:p w14:paraId="7DC065E0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633162,73</w:t>
            </w:r>
          </w:p>
        </w:tc>
        <w:tc>
          <w:tcPr>
            <w:tcW w:type="dxa" w:w="1689"/>
            <w:shd w:color="auto" w:fill="auto" w:val="clear"/>
            <w:noWrap/>
          </w:tcPr>
          <w:p w14:paraId="59114712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96311,66</w:t>
            </w:r>
          </w:p>
        </w:tc>
      </w:tr>
      <w:tr w14:paraId="7B087EC3" w14:textId="77777777" w:rsidR="009D3E8F" w:rsidRPr="00F17F25" w:rsidTr="0083690B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6B78C863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13AC5E8D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688"/>
            <w:shd w:color="auto" w:fill="auto" w:val="clear"/>
            <w:noWrap/>
          </w:tcPr>
          <w:p w14:paraId="56B3FFF1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633214,45</w:t>
            </w:r>
          </w:p>
        </w:tc>
        <w:tc>
          <w:tcPr>
            <w:tcW w:type="dxa" w:w="1689"/>
            <w:shd w:color="auto" w:fill="auto" w:val="clear"/>
            <w:noWrap/>
          </w:tcPr>
          <w:p w14:paraId="526EADA5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96291,58</w:t>
            </w:r>
          </w:p>
        </w:tc>
      </w:tr>
      <w:tr w14:paraId="1272E431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0FF3E74B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1AFCE3D1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688"/>
            <w:shd w:color="auto" w:fill="auto" w:val="clear"/>
            <w:noWrap/>
          </w:tcPr>
          <w:p w14:paraId="72BC8BE9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633217,30</w:t>
            </w:r>
          </w:p>
        </w:tc>
        <w:tc>
          <w:tcPr>
            <w:tcW w:type="dxa" w:w="1689"/>
            <w:shd w:color="auto" w:fill="auto" w:val="clear"/>
            <w:noWrap/>
          </w:tcPr>
          <w:p w14:paraId="46505252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96295,12</w:t>
            </w:r>
          </w:p>
        </w:tc>
      </w:tr>
      <w:tr w14:paraId="1A5D40D9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5CA8DB74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54F7DF0F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688"/>
            <w:shd w:color="auto" w:fill="auto" w:val="clear"/>
            <w:noWrap/>
          </w:tcPr>
          <w:p w14:paraId="44352E32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633231,77</w:t>
            </w:r>
          </w:p>
        </w:tc>
        <w:tc>
          <w:tcPr>
            <w:tcW w:type="dxa" w:w="1689"/>
            <w:shd w:color="auto" w:fill="auto" w:val="clear"/>
            <w:noWrap/>
          </w:tcPr>
          <w:p w14:paraId="473A15A5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96320,04</w:t>
            </w:r>
          </w:p>
        </w:tc>
      </w:tr>
      <w:tr w14:paraId="68ABA5F7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068D7983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7C7B3E4C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688"/>
            <w:shd w:color="auto" w:fill="auto" w:val="clear"/>
            <w:noWrap/>
          </w:tcPr>
          <w:p w14:paraId="1F11F427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633237,39</w:t>
            </w:r>
          </w:p>
        </w:tc>
        <w:tc>
          <w:tcPr>
            <w:tcW w:type="dxa" w:w="1689"/>
            <w:shd w:color="auto" w:fill="auto" w:val="clear"/>
            <w:noWrap/>
          </w:tcPr>
          <w:p w14:paraId="0ED05077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96330,64</w:t>
            </w:r>
          </w:p>
        </w:tc>
      </w:tr>
      <w:tr w14:paraId="171A62E2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1C0AF28A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6B074AA2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1688"/>
            <w:shd w:color="auto" w:fill="auto" w:val="clear"/>
            <w:noWrap/>
          </w:tcPr>
          <w:p w14:paraId="11C71307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633237,52</w:t>
            </w:r>
          </w:p>
        </w:tc>
        <w:tc>
          <w:tcPr>
            <w:tcW w:type="dxa" w:w="1689"/>
            <w:shd w:color="auto" w:fill="auto" w:val="clear"/>
            <w:noWrap/>
          </w:tcPr>
          <w:p w14:paraId="1D31B5DB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96334,54</w:t>
            </w:r>
          </w:p>
        </w:tc>
      </w:tr>
      <w:tr w14:paraId="51060651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6A504726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24C66ED9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688"/>
            <w:shd w:color="auto" w:fill="auto" w:val="clear"/>
            <w:noWrap/>
          </w:tcPr>
          <w:p w14:paraId="6B973FD7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633236,56</w:t>
            </w:r>
          </w:p>
        </w:tc>
        <w:tc>
          <w:tcPr>
            <w:tcW w:type="dxa" w:w="1689"/>
            <w:shd w:color="auto" w:fill="auto" w:val="clear"/>
            <w:noWrap/>
          </w:tcPr>
          <w:p w14:paraId="2479001C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96373,24</w:t>
            </w:r>
          </w:p>
        </w:tc>
      </w:tr>
      <w:tr w14:paraId="2DBBD4C9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6F2D2A97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32C7C28A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688"/>
            <w:shd w:color="auto" w:fill="auto" w:val="clear"/>
            <w:noWrap/>
          </w:tcPr>
          <w:p w14:paraId="347F0053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633234,67</w:t>
            </w:r>
          </w:p>
        </w:tc>
        <w:tc>
          <w:tcPr>
            <w:tcW w:type="dxa" w:w="1689"/>
            <w:shd w:color="auto" w:fill="auto" w:val="clear"/>
            <w:noWrap/>
          </w:tcPr>
          <w:p w14:paraId="073C41FA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96374,35</w:t>
            </w:r>
          </w:p>
        </w:tc>
      </w:tr>
      <w:tr w14:paraId="441E5186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19DEE901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179D97DE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688"/>
            <w:shd w:color="auto" w:fill="auto" w:val="clear"/>
            <w:noWrap/>
          </w:tcPr>
          <w:p w14:paraId="13D7E496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633201,86</w:t>
            </w:r>
          </w:p>
        </w:tc>
        <w:tc>
          <w:tcPr>
            <w:tcW w:type="dxa" w:w="1689"/>
            <w:shd w:color="auto" w:fill="auto" w:val="clear"/>
            <w:noWrap/>
          </w:tcPr>
          <w:p w14:paraId="5C69062A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96394,85</w:t>
            </w:r>
          </w:p>
        </w:tc>
      </w:tr>
      <w:tr w14:paraId="160FC21E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5A2A5A78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25DD90CD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1688"/>
            <w:shd w:color="auto" w:fill="auto" w:val="clear"/>
            <w:noWrap/>
          </w:tcPr>
          <w:p w14:paraId="4008CED5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633184,70</w:t>
            </w:r>
          </w:p>
        </w:tc>
        <w:tc>
          <w:tcPr>
            <w:tcW w:type="dxa" w:w="1689"/>
            <w:shd w:color="auto" w:fill="auto" w:val="clear"/>
            <w:noWrap/>
          </w:tcPr>
          <w:p w14:paraId="2CF38A5C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96403,56</w:t>
            </w:r>
          </w:p>
        </w:tc>
      </w:tr>
      <w:tr w14:paraId="02DC37DB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7596B271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31488613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688"/>
            <w:shd w:color="auto" w:fill="auto" w:val="clear"/>
            <w:noWrap/>
          </w:tcPr>
          <w:p w14:paraId="464C4578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633163,78</w:t>
            </w:r>
          </w:p>
        </w:tc>
        <w:tc>
          <w:tcPr>
            <w:tcW w:type="dxa" w:w="1689"/>
            <w:shd w:color="auto" w:fill="auto" w:val="clear"/>
            <w:noWrap/>
          </w:tcPr>
          <w:p w14:paraId="7711D9C4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96416,54</w:t>
            </w:r>
          </w:p>
        </w:tc>
      </w:tr>
      <w:tr w14:paraId="07D6B2CA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55578594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19AC6160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1688"/>
            <w:shd w:color="auto" w:fill="auto" w:val="clear"/>
            <w:noWrap/>
          </w:tcPr>
          <w:p w14:paraId="05206BDB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633145,31</w:t>
            </w:r>
          </w:p>
        </w:tc>
        <w:tc>
          <w:tcPr>
            <w:tcW w:type="dxa" w:w="1689"/>
            <w:shd w:color="auto" w:fill="auto" w:val="clear"/>
            <w:noWrap/>
          </w:tcPr>
          <w:p w14:paraId="47D66B14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96381,70</w:t>
            </w:r>
          </w:p>
        </w:tc>
      </w:tr>
      <w:tr w14:paraId="3755ABA5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52959EA9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50F4AAD6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1688"/>
            <w:shd w:color="auto" w:fill="auto" w:val="clear"/>
            <w:noWrap/>
          </w:tcPr>
          <w:p w14:paraId="554AADBB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633143,87</w:t>
            </w:r>
          </w:p>
        </w:tc>
        <w:tc>
          <w:tcPr>
            <w:tcW w:type="dxa" w:w="1689"/>
            <w:shd w:color="auto" w:fill="auto" w:val="clear"/>
            <w:noWrap/>
          </w:tcPr>
          <w:p w14:paraId="2CF7BE8B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96379,04</w:t>
            </w:r>
          </w:p>
        </w:tc>
      </w:tr>
      <w:tr w14:paraId="1087295E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6CA6A7EA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5084A714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1688"/>
            <w:shd w:color="auto" w:fill="auto" w:val="clear"/>
            <w:noWrap/>
          </w:tcPr>
          <w:p w14:paraId="0C0A99D6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633143,65</w:t>
            </w:r>
          </w:p>
        </w:tc>
        <w:tc>
          <w:tcPr>
            <w:tcW w:type="dxa" w:w="1689"/>
            <w:shd w:color="auto" w:fill="auto" w:val="clear"/>
            <w:noWrap/>
          </w:tcPr>
          <w:p w14:paraId="0DBC6BFB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96378,64</w:t>
            </w:r>
          </w:p>
        </w:tc>
      </w:tr>
      <w:tr w14:paraId="7DD33C51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2C4AC2EE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4B24FEC0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688"/>
            <w:shd w:color="auto" w:fill="auto" w:val="clear"/>
            <w:noWrap/>
          </w:tcPr>
          <w:p w14:paraId="654DE0DE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633143,65</w:t>
            </w:r>
          </w:p>
        </w:tc>
        <w:tc>
          <w:tcPr>
            <w:tcW w:type="dxa" w:w="1689"/>
            <w:shd w:color="auto" w:fill="auto" w:val="clear"/>
            <w:noWrap/>
          </w:tcPr>
          <w:p w14:paraId="77B88BAC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96378,63</w:t>
            </w:r>
          </w:p>
        </w:tc>
      </w:tr>
      <w:tr w14:paraId="45600C94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2BBDF2ED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311D3F8C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1688"/>
            <w:shd w:color="auto" w:fill="auto" w:val="clear"/>
            <w:noWrap/>
          </w:tcPr>
          <w:p w14:paraId="4A1BA258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633140,85</w:t>
            </w:r>
          </w:p>
        </w:tc>
        <w:tc>
          <w:tcPr>
            <w:tcW w:type="dxa" w:w="1689"/>
            <w:shd w:color="auto" w:fill="auto" w:val="clear"/>
            <w:noWrap/>
          </w:tcPr>
          <w:p w14:paraId="212FE48F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96369,70</w:t>
            </w:r>
          </w:p>
        </w:tc>
      </w:tr>
      <w:tr w14:paraId="6FF5D8E0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10CF6050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7EAE88AB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1688"/>
            <w:shd w:color="auto" w:fill="auto" w:val="clear"/>
            <w:noWrap/>
          </w:tcPr>
          <w:p w14:paraId="08BDFD63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633139,26</w:t>
            </w:r>
          </w:p>
        </w:tc>
        <w:tc>
          <w:tcPr>
            <w:tcW w:type="dxa" w:w="1689"/>
            <w:shd w:color="auto" w:fill="auto" w:val="clear"/>
            <w:noWrap/>
          </w:tcPr>
          <w:p w14:paraId="7BAE7CC7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96366,71</w:t>
            </w:r>
          </w:p>
        </w:tc>
      </w:tr>
      <w:tr w14:paraId="5A0EAA9D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  <w:bottom w:val="nil"/>
            </w:tcBorders>
            <w:shd w:color="auto" w:fill="auto" w:val="clear"/>
            <w:vAlign w:val="center"/>
          </w:tcPr>
          <w:p w14:paraId="458DE982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7043FBDC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688"/>
            <w:shd w:color="auto" w:fill="auto" w:val="clear"/>
            <w:noWrap/>
          </w:tcPr>
          <w:p w14:paraId="7B222CBE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633127,29</w:t>
            </w:r>
          </w:p>
        </w:tc>
        <w:tc>
          <w:tcPr>
            <w:tcW w:type="dxa" w:w="1689"/>
            <w:shd w:color="auto" w:fill="auto" w:val="clear"/>
            <w:noWrap/>
          </w:tcPr>
          <w:p w14:paraId="691B5EBF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96344,13</w:t>
            </w:r>
          </w:p>
        </w:tc>
      </w:tr>
      <w:tr w14:paraId="583E195E" w14:textId="77777777" w:rsidR="009D3E8F" w:rsidRPr="00F17F25" w:rsidTr="00F17F25">
        <w:trPr>
          <w:trHeight w:val="300"/>
          <w:jc w:val="center"/>
        </w:trPr>
        <w:tc>
          <w:tcPr>
            <w:tcW w:type="dxa" w:w="2951"/>
            <w:tcBorders>
              <w:top w:val="nil"/>
            </w:tcBorders>
            <w:shd w:color="auto" w:fill="auto" w:val="clear"/>
            <w:vAlign w:val="center"/>
          </w:tcPr>
          <w:p w14:paraId="7FB43215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264"/>
            <w:shd w:color="auto" w:fill="auto" w:val="clear"/>
            <w:noWrap/>
            <w:vAlign w:val="center"/>
          </w:tcPr>
          <w:p w14:paraId="3EF242CB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688"/>
            <w:shd w:color="auto" w:fill="auto" w:val="clear"/>
            <w:noWrap/>
          </w:tcPr>
          <w:p w14:paraId="6EF946A0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633119,06</w:t>
            </w:r>
          </w:p>
        </w:tc>
        <w:tc>
          <w:tcPr>
            <w:tcW w:type="dxa" w:w="1689"/>
            <w:shd w:color="auto" w:fill="auto" w:val="clear"/>
            <w:noWrap/>
          </w:tcPr>
          <w:p w14:paraId="6C176301" w14:textId="77777777" w:rsidP="00F17F25" w:rsidR="009D3E8F" w:rsidRDefault="009D3E8F" w:rsidRPr="00F17F2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7F25">
              <w:rPr>
                <w:rFonts w:ascii="Times New Roman" w:cs="Times New Roman" w:hAnsi="Times New Roman"/>
                <w:sz w:val="30"/>
                <w:szCs w:val="30"/>
              </w:rPr>
              <w:t>96329,20</w:t>
            </w:r>
          </w:p>
        </w:tc>
      </w:tr>
    </w:tbl>
    <w:p w14:paraId="4B23321B" w14:textId="77777777" w:rsidP="002577AC" w:rsidR="002577AC" w:rsidRDefault="002577AC"/>
    <w:p w14:paraId="4413A0AE" w14:textId="77777777" w:rsidP="002577AC" w:rsidR="002577AC" w:rsidRDefault="002577AC"/>
    <w:sectPr w:rsidR="002577AC" w:rsidSect="009B725D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423C" w:rsidRDefault="00E4423C" w14:paraId="628A5969" w14:textId="77777777">
      <w:pPr>
        <w:spacing w:after="0" w:line="240" w:lineRule="auto"/>
      </w:pPr>
      <w:r>
        <w:separator/>
      </w:r>
    </w:p>
  </w:endnote>
  <w:endnote w:type="continuationSeparator" w:id="0">
    <w:p w:rsidR="00E4423C" w:rsidRDefault="00E4423C" w14:paraId="1E467D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048B9" w:rsidRDefault="008048B9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48B9" w:rsidRDefault="008048B9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8048B9" w:rsidP="007075B8" w:rsidRDefault="008048B9" w14:paraId="438DD01E" w14:textId="32B23489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423C" w:rsidRDefault="00E4423C" w14:paraId="4920A163" w14:textId="77777777">
      <w:pPr>
        <w:spacing w:after="0" w:line="240" w:lineRule="auto"/>
      </w:pPr>
      <w:r>
        <w:separator/>
      </w:r>
    </w:p>
  </w:footnote>
  <w:footnote w:type="continuationSeparator" w:id="0">
    <w:p w:rsidR="00E4423C" w:rsidRDefault="00E4423C" w14:paraId="317323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5434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B725D" w:rsidR="008048B9" w:rsidP="009B725D" w:rsidRDefault="009B725D" w14:paraId="5454B4CE" w14:textId="2E70646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72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72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72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1CE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B72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048B9" w:rsidRDefault="008048B9" w14:paraId="47AB1B71" w14:textId="73228C18">
    <w:pPr>
      <w:pStyle w:val="ab"/>
      <w:jc w:val="center"/>
    </w:pPr>
    <w:r>
      <w:t>5</w:t>
    </w:r>
  </w:p>
  <w:p w:rsidR="008048B9" w:rsidRDefault="008048B9" w14:paraId="2F87137F" w14:textId="684204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FCA"/>
    <w:rsid w:val="000019FC"/>
    <w:rsid w:val="000025C9"/>
    <w:rsid w:val="00002B5E"/>
    <w:rsid w:val="000030D3"/>
    <w:rsid w:val="00003F39"/>
    <w:rsid w:val="00005B24"/>
    <w:rsid w:val="00006B42"/>
    <w:rsid w:val="00010FA5"/>
    <w:rsid w:val="000115DC"/>
    <w:rsid w:val="00011720"/>
    <w:rsid w:val="00011DC4"/>
    <w:rsid w:val="0001695D"/>
    <w:rsid w:val="0001758C"/>
    <w:rsid w:val="000175EE"/>
    <w:rsid w:val="00020D1D"/>
    <w:rsid w:val="000226E7"/>
    <w:rsid w:val="0002346D"/>
    <w:rsid w:val="0002397E"/>
    <w:rsid w:val="000256D1"/>
    <w:rsid w:val="000261D3"/>
    <w:rsid w:val="00027B45"/>
    <w:rsid w:val="00030C7C"/>
    <w:rsid w:val="0003141E"/>
    <w:rsid w:val="000316E8"/>
    <w:rsid w:val="00032DF1"/>
    <w:rsid w:val="0003452D"/>
    <w:rsid w:val="00034BF7"/>
    <w:rsid w:val="00035511"/>
    <w:rsid w:val="000365D1"/>
    <w:rsid w:val="00036B34"/>
    <w:rsid w:val="00043444"/>
    <w:rsid w:val="00043744"/>
    <w:rsid w:val="000452B5"/>
    <w:rsid w:val="00046409"/>
    <w:rsid w:val="00046827"/>
    <w:rsid w:val="00047133"/>
    <w:rsid w:val="0004758C"/>
    <w:rsid w:val="00047DA5"/>
    <w:rsid w:val="00047E0F"/>
    <w:rsid w:val="00047F6D"/>
    <w:rsid w:val="00050823"/>
    <w:rsid w:val="000540E2"/>
    <w:rsid w:val="00054914"/>
    <w:rsid w:val="00055ABD"/>
    <w:rsid w:val="00055CEA"/>
    <w:rsid w:val="00060F97"/>
    <w:rsid w:val="00060FE1"/>
    <w:rsid w:val="00061F64"/>
    <w:rsid w:val="00061FCC"/>
    <w:rsid w:val="000638CF"/>
    <w:rsid w:val="0006597D"/>
    <w:rsid w:val="00065F00"/>
    <w:rsid w:val="000660C7"/>
    <w:rsid w:val="0007084B"/>
    <w:rsid w:val="000722BD"/>
    <w:rsid w:val="000734E0"/>
    <w:rsid w:val="000757DD"/>
    <w:rsid w:val="00075955"/>
    <w:rsid w:val="00075BAD"/>
    <w:rsid w:val="00080855"/>
    <w:rsid w:val="0008259A"/>
    <w:rsid w:val="0008346F"/>
    <w:rsid w:val="0008466F"/>
    <w:rsid w:val="00087CEB"/>
    <w:rsid w:val="00091928"/>
    <w:rsid w:val="000926A0"/>
    <w:rsid w:val="000926AD"/>
    <w:rsid w:val="00093722"/>
    <w:rsid w:val="0009483A"/>
    <w:rsid w:val="000952FD"/>
    <w:rsid w:val="00095C16"/>
    <w:rsid w:val="00095DBC"/>
    <w:rsid w:val="0009625C"/>
    <w:rsid w:val="0009641A"/>
    <w:rsid w:val="00097A06"/>
    <w:rsid w:val="00097F16"/>
    <w:rsid w:val="000A009B"/>
    <w:rsid w:val="000A1C76"/>
    <w:rsid w:val="000A22E1"/>
    <w:rsid w:val="000A49CC"/>
    <w:rsid w:val="000A56F2"/>
    <w:rsid w:val="000A5FF3"/>
    <w:rsid w:val="000A71B8"/>
    <w:rsid w:val="000B0345"/>
    <w:rsid w:val="000B037E"/>
    <w:rsid w:val="000B08F9"/>
    <w:rsid w:val="000B0D8C"/>
    <w:rsid w:val="000B13DC"/>
    <w:rsid w:val="000B374C"/>
    <w:rsid w:val="000B4207"/>
    <w:rsid w:val="000B4974"/>
    <w:rsid w:val="000B59F0"/>
    <w:rsid w:val="000B6009"/>
    <w:rsid w:val="000B6917"/>
    <w:rsid w:val="000B6AF5"/>
    <w:rsid w:val="000C1B26"/>
    <w:rsid w:val="000C3401"/>
    <w:rsid w:val="000C45B3"/>
    <w:rsid w:val="000C6119"/>
    <w:rsid w:val="000C69AA"/>
    <w:rsid w:val="000D0343"/>
    <w:rsid w:val="000D1276"/>
    <w:rsid w:val="000D37AF"/>
    <w:rsid w:val="000D3FAD"/>
    <w:rsid w:val="000D62B4"/>
    <w:rsid w:val="000D773E"/>
    <w:rsid w:val="000E1617"/>
    <w:rsid w:val="000E1AFB"/>
    <w:rsid w:val="000E1F7C"/>
    <w:rsid w:val="000E3415"/>
    <w:rsid w:val="000E51F8"/>
    <w:rsid w:val="000E625C"/>
    <w:rsid w:val="000E737B"/>
    <w:rsid w:val="000E756A"/>
    <w:rsid w:val="000E7A3B"/>
    <w:rsid w:val="000F0CFB"/>
    <w:rsid w:val="000F1974"/>
    <w:rsid w:val="000F2865"/>
    <w:rsid w:val="000F2895"/>
    <w:rsid w:val="000F4F43"/>
    <w:rsid w:val="000F507D"/>
    <w:rsid w:val="000F54B5"/>
    <w:rsid w:val="000F6BB9"/>
    <w:rsid w:val="00101667"/>
    <w:rsid w:val="00101D27"/>
    <w:rsid w:val="00102A5B"/>
    <w:rsid w:val="00103255"/>
    <w:rsid w:val="00104D91"/>
    <w:rsid w:val="00105978"/>
    <w:rsid w:val="001066F7"/>
    <w:rsid w:val="00110C90"/>
    <w:rsid w:val="0011212F"/>
    <w:rsid w:val="001124FA"/>
    <w:rsid w:val="0011278F"/>
    <w:rsid w:val="00114006"/>
    <w:rsid w:val="0011588A"/>
    <w:rsid w:val="00116237"/>
    <w:rsid w:val="00117493"/>
    <w:rsid w:val="00117CA0"/>
    <w:rsid w:val="00120A78"/>
    <w:rsid w:val="0012128F"/>
    <w:rsid w:val="001222F7"/>
    <w:rsid w:val="00122494"/>
    <w:rsid w:val="0012321D"/>
    <w:rsid w:val="00124773"/>
    <w:rsid w:val="00124990"/>
    <w:rsid w:val="0012519D"/>
    <w:rsid w:val="00125B90"/>
    <w:rsid w:val="00126A3C"/>
    <w:rsid w:val="00130B33"/>
    <w:rsid w:val="00131BD0"/>
    <w:rsid w:val="00133180"/>
    <w:rsid w:val="0013394E"/>
    <w:rsid w:val="00135F29"/>
    <w:rsid w:val="001362CF"/>
    <w:rsid w:val="0013704E"/>
    <w:rsid w:val="001375CD"/>
    <w:rsid w:val="0013794D"/>
    <w:rsid w:val="0014170C"/>
    <w:rsid w:val="0014212C"/>
    <w:rsid w:val="0014306F"/>
    <w:rsid w:val="00143BD3"/>
    <w:rsid w:val="00144B81"/>
    <w:rsid w:val="001500C4"/>
    <w:rsid w:val="001523A8"/>
    <w:rsid w:val="00154F94"/>
    <w:rsid w:val="00155BC6"/>
    <w:rsid w:val="001623F7"/>
    <w:rsid w:val="00163080"/>
    <w:rsid w:val="0016472C"/>
    <w:rsid w:val="00165841"/>
    <w:rsid w:val="0016727E"/>
    <w:rsid w:val="00170F33"/>
    <w:rsid w:val="001732E4"/>
    <w:rsid w:val="001750FF"/>
    <w:rsid w:val="001761AB"/>
    <w:rsid w:val="00176830"/>
    <w:rsid w:val="0018072F"/>
    <w:rsid w:val="00183D60"/>
    <w:rsid w:val="00185E75"/>
    <w:rsid w:val="00186C5A"/>
    <w:rsid w:val="001873FB"/>
    <w:rsid w:val="001922B2"/>
    <w:rsid w:val="0019489C"/>
    <w:rsid w:val="00194B52"/>
    <w:rsid w:val="00195CD4"/>
    <w:rsid w:val="00197502"/>
    <w:rsid w:val="001A127F"/>
    <w:rsid w:val="001A2711"/>
    <w:rsid w:val="001A3681"/>
    <w:rsid w:val="001A7157"/>
    <w:rsid w:val="001B04FD"/>
    <w:rsid w:val="001B1392"/>
    <w:rsid w:val="001B1861"/>
    <w:rsid w:val="001B27A3"/>
    <w:rsid w:val="001B2FAD"/>
    <w:rsid w:val="001B620E"/>
    <w:rsid w:val="001B6B7E"/>
    <w:rsid w:val="001C1504"/>
    <w:rsid w:val="001C226B"/>
    <w:rsid w:val="001C2D83"/>
    <w:rsid w:val="001C3E60"/>
    <w:rsid w:val="001C3FD4"/>
    <w:rsid w:val="001C439F"/>
    <w:rsid w:val="001C4445"/>
    <w:rsid w:val="001C4594"/>
    <w:rsid w:val="001D0565"/>
    <w:rsid w:val="001D07EE"/>
    <w:rsid w:val="001D1F20"/>
    <w:rsid w:val="001D388C"/>
    <w:rsid w:val="001D47B1"/>
    <w:rsid w:val="001D759B"/>
    <w:rsid w:val="001D7ACA"/>
    <w:rsid w:val="001E08D7"/>
    <w:rsid w:val="001E144F"/>
    <w:rsid w:val="001E19C9"/>
    <w:rsid w:val="001E3415"/>
    <w:rsid w:val="001E450E"/>
    <w:rsid w:val="001E67D6"/>
    <w:rsid w:val="001E7610"/>
    <w:rsid w:val="001F124F"/>
    <w:rsid w:val="001F12E7"/>
    <w:rsid w:val="001F1F6B"/>
    <w:rsid w:val="001F2F90"/>
    <w:rsid w:val="001F3556"/>
    <w:rsid w:val="001F4BEB"/>
    <w:rsid w:val="001F5CE1"/>
    <w:rsid w:val="001F75FF"/>
    <w:rsid w:val="00200F81"/>
    <w:rsid w:val="0020278E"/>
    <w:rsid w:val="00202EDB"/>
    <w:rsid w:val="0020511D"/>
    <w:rsid w:val="00205BAE"/>
    <w:rsid w:val="00206C6C"/>
    <w:rsid w:val="00210D83"/>
    <w:rsid w:val="0021521B"/>
    <w:rsid w:val="00216D6E"/>
    <w:rsid w:val="002172FA"/>
    <w:rsid w:val="00217FA1"/>
    <w:rsid w:val="0022007A"/>
    <w:rsid w:val="00220635"/>
    <w:rsid w:val="00221216"/>
    <w:rsid w:val="00222877"/>
    <w:rsid w:val="0022541C"/>
    <w:rsid w:val="00230FAD"/>
    <w:rsid w:val="002322EF"/>
    <w:rsid w:val="00237E53"/>
    <w:rsid w:val="002443E3"/>
    <w:rsid w:val="0024499B"/>
    <w:rsid w:val="002450E3"/>
    <w:rsid w:val="00245BC3"/>
    <w:rsid w:val="00250DEC"/>
    <w:rsid w:val="00252202"/>
    <w:rsid w:val="00252941"/>
    <w:rsid w:val="00253920"/>
    <w:rsid w:val="00253B5E"/>
    <w:rsid w:val="00253C63"/>
    <w:rsid w:val="00254370"/>
    <w:rsid w:val="0025652F"/>
    <w:rsid w:val="0025679A"/>
    <w:rsid w:val="002577AC"/>
    <w:rsid w:val="00257AC1"/>
    <w:rsid w:val="00260672"/>
    <w:rsid w:val="00267762"/>
    <w:rsid w:val="00270B4B"/>
    <w:rsid w:val="00270C30"/>
    <w:rsid w:val="00271179"/>
    <w:rsid w:val="00274644"/>
    <w:rsid w:val="002772E3"/>
    <w:rsid w:val="00277406"/>
    <w:rsid w:val="0028079B"/>
    <w:rsid w:val="00280D3D"/>
    <w:rsid w:val="0028257D"/>
    <w:rsid w:val="002831C0"/>
    <w:rsid w:val="0028343A"/>
    <w:rsid w:val="0028465E"/>
    <w:rsid w:val="0028526E"/>
    <w:rsid w:val="0029009F"/>
    <w:rsid w:val="00290858"/>
    <w:rsid w:val="00290FBE"/>
    <w:rsid w:val="00292607"/>
    <w:rsid w:val="00292F01"/>
    <w:rsid w:val="00293C64"/>
    <w:rsid w:val="002945B6"/>
    <w:rsid w:val="00294989"/>
    <w:rsid w:val="002951E2"/>
    <w:rsid w:val="0029792B"/>
    <w:rsid w:val="002A023F"/>
    <w:rsid w:val="002A1019"/>
    <w:rsid w:val="002A1110"/>
    <w:rsid w:val="002A18B0"/>
    <w:rsid w:val="002A1C35"/>
    <w:rsid w:val="002A23AF"/>
    <w:rsid w:val="002A42C2"/>
    <w:rsid w:val="002A68FC"/>
    <w:rsid w:val="002A6DD2"/>
    <w:rsid w:val="002B0013"/>
    <w:rsid w:val="002B017C"/>
    <w:rsid w:val="002B0E9B"/>
    <w:rsid w:val="002B42A9"/>
    <w:rsid w:val="002B4A62"/>
    <w:rsid w:val="002B5037"/>
    <w:rsid w:val="002C0F5A"/>
    <w:rsid w:val="002C21E9"/>
    <w:rsid w:val="002C3D2B"/>
    <w:rsid w:val="002C4A97"/>
    <w:rsid w:val="002C4E34"/>
    <w:rsid w:val="002C4E54"/>
    <w:rsid w:val="002C4FA9"/>
    <w:rsid w:val="002C5E15"/>
    <w:rsid w:val="002C664F"/>
    <w:rsid w:val="002C7508"/>
    <w:rsid w:val="002D22D6"/>
    <w:rsid w:val="002D32FB"/>
    <w:rsid w:val="002D3D07"/>
    <w:rsid w:val="002D3DD8"/>
    <w:rsid w:val="002D4327"/>
    <w:rsid w:val="002D4BA6"/>
    <w:rsid w:val="002D4DFD"/>
    <w:rsid w:val="002D4F3C"/>
    <w:rsid w:val="002D6879"/>
    <w:rsid w:val="002D77EC"/>
    <w:rsid w:val="002D7DE1"/>
    <w:rsid w:val="002E0A24"/>
    <w:rsid w:val="002E2C89"/>
    <w:rsid w:val="002E586F"/>
    <w:rsid w:val="002E58C2"/>
    <w:rsid w:val="002E602D"/>
    <w:rsid w:val="002E60E5"/>
    <w:rsid w:val="002E7C97"/>
    <w:rsid w:val="002E7CB0"/>
    <w:rsid w:val="002F04BF"/>
    <w:rsid w:val="002F1355"/>
    <w:rsid w:val="002F1685"/>
    <w:rsid w:val="002F1D29"/>
    <w:rsid w:val="002F4748"/>
    <w:rsid w:val="002F493C"/>
    <w:rsid w:val="002F4A8A"/>
    <w:rsid w:val="002F4AA8"/>
    <w:rsid w:val="002F58FD"/>
    <w:rsid w:val="002F628D"/>
    <w:rsid w:val="002F656E"/>
    <w:rsid w:val="002F6757"/>
    <w:rsid w:val="002F6EEA"/>
    <w:rsid w:val="002F7A90"/>
    <w:rsid w:val="0030030F"/>
    <w:rsid w:val="00300767"/>
    <w:rsid w:val="003008C9"/>
    <w:rsid w:val="0030189D"/>
    <w:rsid w:val="00301EBC"/>
    <w:rsid w:val="00303B40"/>
    <w:rsid w:val="00304B20"/>
    <w:rsid w:val="00305D3D"/>
    <w:rsid w:val="00306D0B"/>
    <w:rsid w:val="003075FD"/>
    <w:rsid w:val="0030781F"/>
    <w:rsid w:val="00310B8B"/>
    <w:rsid w:val="00312664"/>
    <w:rsid w:val="00313AA7"/>
    <w:rsid w:val="0031413D"/>
    <w:rsid w:val="00314328"/>
    <w:rsid w:val="00315B78"/>
    <w:rsid w:val="00315F21"/>
    <w:rsid w:val="003173A5"/>
    <w:rsid w:val="00317899"/>
    <w:rsid w:val="003205D4"/>
    <w:rsid w:val="00321145"/>
    <w:rsid w:val="0032263D"/>
    <w:rsid w:val="00322781"/>
    <w:rsid w:val="00323A45"/>
    <w:rsid w:val="003272D4"/>
    <w:rsid w:val="00327A3B"/>
    <w:rsid w:val="00327B7D"/>
    <w:rsid w:val="00330E0C"/>
    <w:rsid w:val="003317BA"/>
    <w:rsid w:val="0033587C"/>
    <w:rsid w:val="00335A12"/>
    <w:rsid w:val="0033623B"/>
    <w:rsid w:val="00336715"/>
    <w:rsid w:val="00336A34"/>
    <w:rsid w:val="00337478"/>
    <w:rsid w:val="0034063D"/>
    <w:rsid w:val="0034205C"/>
    <w:rsid w:val="003423B5"/>
    <w:rsid w:val="00344B6A"/>
    <w:rsid w:val="0034500D"/>
    <w:rsid w:val="0034648C"/>
    <w:rsid w:val="00346829"/>
    <w:rsid w:val="00346BED"/>
    <w:rsid w:val="00350204"/>
    <w:rsid w:val="003511C0"/>
    <w:rsid w:val="0035168C"/>
    <w:rsid w:val="003527D5"/>
    <w:rsid w:val="003646A7"/>
    <w:rsid w:val="003649F5"/>
    <w:rsid w:val="00364BD4"/>
    <w:rsid w:val="003664BD"/>
    <w:rsid w:val="0036714E"/>
    <w:rsid w:val="00367492"/>
    <w:rsid w:val="00370CDC"/>
    <w:rsid w:val="00372405"/>
    <w:rsid w:val="00373159"/>
    <w:rsid w:val="00374617"/>
    <w:rsid w:val="00374F0D"/>
    <w:rsid w:val="00375853"/>
    <w:rsid w:val="00376956"/>
    <w:rsid w:val="00376F17"/>
    <w:rsid w:val="00380C71"/>
    <w:rsid w:val="00382456"/>
    <w:rsid w:val="00382BD9"/>
    <w:rsid w:val="00383117"/>
    <w:rsid w:val="00383839"/>
    <w:rsid w:val="00383B03"/>
    <w:rsid w:val="00384251"/>
    <w:rsid w:val="00385FE7"/>
    <w:rsid w:val="003868C1"/>
    <w:rsid w:val="00386FAC"/>
    <w:rsid w:val="003876FE"/>
    <w:rsid w:val="00387FF5"/>
    <w:rsid w:val="00390A79"/>
    <w:rsid w:val="00390B55"/>
    <w:rsid w:val="0039484A"/>
    <w:rsid w:val="003948CC"/>
    <w:rsid w:val="00395B35"/>
    <w:rsid w:val="00396657"/>
    <w:rsid w:val="003A1071"/>
    <w:rsid w:val="003A1078"/>
    <w:rsid w:val="003A1C8E"/>
    <w:rsid w:val="003A20D7"/>
    <w:rsid w:val="003A3159"/>
    <w:rsid w:val="003A3FA1"/>
    <w:rsid w:val="003A5DCB"/>
    <w:rsid w:val="003A6F71"/>
    <w:rsid w:val="003A7CD0"/>
    <w:rsid w:val="003B0E7B"/>
    <w:rsid w:val="003B27AE"/>
    <w:rsid w:val="003B27D0"/>
    <w:rsid w:val="003B3810"/>
    <w:rsid w:val="003B3A61"/>
    <w:rsid w:val="003B401E"/>
    <w:rsid w:val="003B4516"/>
    <w:rsid w:val="003B4B93"/>
    <w:rsid w:val="003B76D6"/>
    <w:rsid w:val="003B7718"/>
    <w:rsid w:val="003B79FC"/>
    <w:rsid w:val="003C27AE"/>
    <w:rsid w:val="003C62A4"/>
    <w:rsid w:val="003D4E5F"/>
    <w:rsid w:val="003D5A54"/>
    <w:rsid w:val="003E105F"/>
    <w:rsid w:val="003E485D"/>
    <w:rsid w:val="003E5E2D"/>
    <w:rsid w:val="003E7030"/>
    <w:rsid w:val="003E7585"/>
    <w:rsid w:val="003F0233"/>
    <w:rsid w:val="003F02C4"/>
    <w:rsid w:val="003F154C"/>
    <w:rsid w:val="003F336D"/>
    <w:rsid w:val="003F3BF5"/>
    <w:rsid w:val="003F510C"/>
    <w:rsid w:val="003F57FA"/>
    <w:rsid w:val="003F7CC9"/>
    <w:rsid w:val="00400C65"/>
    <w:rsid w:val="0040230E"/>
    <w:rsid w:val="00402A61"/>
    <w:rsid w:val="00403A16"/>
    <w:rsid w:val="00405C6F"/>
    <w:rsid w:val="00406215"/>
    <w:rsid w:val="00406B86"/>
    <w:rsid w:val="004073C0"/>
    <w:rsid w:val="004075E4"/>
    <w:rsid w:val="0040776C"/>
    <w:rsid w:val="004101B8"/>
    <w:rsid w:val="00411DAD"/>
    <w:rsid w:val="0041432D"/>
    <w:rsid w:val="00414A60"/>
    <w:rsid w:val="004160F6"/>
    <w:rsid w:val="00416C28"/>
    <w:rsid w:val="00417DA8"/>
    <w:rsid w:val="004210A7"/>
    <w:rsid w:val="004219C2"/>
    <w:rsid w:val="00423103"/>
    <w:rsid w:val="0042397D"/>
    <w:rsid w:val="00424154"/>
    <w:rsid w:val="00424651"/>
    <w:rsid w:val="00426AD1"/>
    <w:rsid w:val="00426ADB"/>
    <w:rsid w:val="00432947"/>
    <w:rsid w:val="00432A34"/>
    <w:rsid w:val="00432A6B"/>
    <w:rsid w:val="00433195"/>
    <w:rsid w:val="004339FE"/>
    <w:rsid w:val="004341EF"/>
    <w:rsid w:val="00434215"/>
    <w:rsid w:val="00435E0F"/>
    <w:rsid w:val="00441443"/>
    <w:rsid w:val="00442367"/>
    <w:rsid w:val="004426B4"/>
    <w:rsid w:val="0044275E"/>
    <w:rsid w:val="00444241"/>
    <w:rsid w:val="00445554"/>
    <w:rsid w:val="00446368"/>
    <w:rsid w:val="004508B8"/>
    <w:rsid w:val="00450F3C"/>
    <w:rsid w:val="00452C1C"/>
    <w:rsid w:val="004538DC"/>
    <w:rsid w:val="004553D1"/>
    <w:rsid w:val="00455ABB"/>
    <w:rsid w:val="00455EA8"/>
    <w:rsid w:val="00456347"/>
    <w:rsid w:val="00461FE0"/>
    <w:rsid w:val="0046366B"/>
    <w:rsid w:val="004647B5"/>
    <w:rsid w:val="004656FE"/>
    <w:rsid w:val="00465729"/>
    <w:rsid w:val="00465E0D"/>
    <w:rsid w:val="00466924"/>
    <w:rsid w:val="00466A5C"/>
    <w:rsid w:val="00466FFF"/>
    <w:rsid w:val="00471044"/>
    <w:rsid w:val="00471E35"/>
    <w:rsid w:val="00472D03"/>
    <w:rsid w:val="00473085"/>
    <w:rsid w:val="00474679"/>
    <w:rsid w:val="004759FC"/>
    <w:rsid w:val="00476CB0"/>
    <w:rsid w:val="00480617"/>
    <w:rsid w:val="004809EA"/>
    <w:rsid w:val="00482DD3"/>
    <w:rsid w:val="004832F9"/>
    <w:rsid w:val="00483B6F"/>
    <w:rsid w:val="00484B45"/>
    <w:rsid w:val="00487920"/>
    <w:rsid w:val="00490610"/>
    <w:rsid w:val="00493C75"/>
    <w:rsid w:val="0049407C"/>
    <w:rsid w:val="00494F7E"/>
    <w:rsid w:val="00495113"/>
    <w:rsid w:val="00495804"/>
    <w:rsid w:val="00495D0F"/>
    <w:rsid w:val="00495EEA"/>
    <w:rsid w:val="004A0C0F"/>
    <w:rsid w:val="004A112A"/>
    <w:rsid w:val="004A122B"/>
    <w:rsid w:val="004A16FE"/>
    <w:rsid w:val="004A35F3"/>
    <w:rsid w:val="004A41F4"/>
    <w:rsid w:val="004A4828"/>
    <w:rsid w:val="004A4B0D"/>
    <w:rsid w:val="004A6905"/>
    <w:rsid w:val="004A706F"/>
    <w:rsid w:val="004A752E"/>
    <w:rsid w:val="004B0FD3"/>
    <w:rsid w:val="004B202F"/>
    <w:rsid w:val="004B3543"/>
    <w:rsid w:val="004B444D"/>
    <w:rsid w:val="004B5118"/>
    <w:rsid w:val="004B6251"/>
    <w:rsid w:val="004B78EB"/>
    <w:rsid w:val="004B7941"/>
    <w:rsid w:val="004C0140"/>
    <w:rsid w:val="004C11EB"/>
    <w:rsid w:val="004C1760"/>
    <w:rsid w:val="004C1CAB"/>
    <w:rsid w:val="004C20CA"/>
    <w:rsid w:val="004C29D0"/>
    <w:rsid w:val="004C2F47"/>
    <w:rsid w:val="004C4DAC"/>
    <w:rsid w:val="004C65EB"/>
    <w:rsid w:val="004C7556"/>
    <w:rsid w:val="004C7FB5"/>
    <w:rsid w:val="004D1E3A"/>
    <w:rsid w:val="004D1E94"/>
    <w:rsid w:val="004D27BF"/>
    <w:rsid w:val="004D3727"/>
    <w:rsid w:val="004E0C04"/>
    <w:rsid w:val="004E16B4"/>
    <w:rsid w:val="004E1BAF"/>
    <w:rsid w:val="004E22E2"/>
    <w:rsid w:val="004E2778"/>
    <w:rsid w:val="004E32D5"/>
    <w:rsid w:val="004E3702"/>
    <w:rsid w:val="004E408B"/>
    <w:rsid w:val="004E50A2"/>
    <w:rsid w:val="004E62B0"/>
    <w:rsid w:val="004E6481"/>
    <w:rsid w:val="004E65EB"/>
    <w:rsid w:val="004E71D0"/>
    <w:rsid w:val="004F0F74"/>
    <w:rsid w:val="004F19A7"/>
    <w:rsid w:val="004F1BBD"/>
    <w:rsid w:val="004F3090"/>
    <w:rsid w:val="004F38B9"/>
    <w:rsid w:val="004F3C97"/>
    <w:rsid w:val="004F5DE2"/>
    <w:rsid w:val="004F5FE4"/>
    <w:rsid w:val="004F6836"/>
    <w:rsid w:val="004F6CBA"/>
    <w:rsid w:val="004F6EB0"/>
    <w:rsid w:val="005004CC"/>
    <w:rsid w:val="00500F3F"/>
    <w:rsid w:val="00502ADF"/>
    <w:rsid w:val="0050358B"/>
    <w:rsid w:val="00503751"/>
    <w:rsid w:val="005048D1"/>
    <w:rsid w:val="005070BB"/>
    <w:rsid w:val="0050773F"/>
    <w:rsid w:val="0051235C"/>
    <w:rsid w:val="00514ECC"/>
    <w:rsid w:val="0051558F"/>
    <w:rsid w:val="00515B59"/>
    <w:rsid w:val="00517E6D"/>
    <w:rsid w:val="00520ABC"/>
    <w:rsid w:val="00521A1B"/>
    <w:rsid w:val="0052283D"/>
    <w:rsid w:val="00522B9C"/>
    <w:rsid w:val="00526502"/>
    <w:rsid w:val="00526DE3"/>
    <w:rsid w:val="00532FA0"/>
    <w:rsid w:val="00536EDC"/>
    <w:rsid w:val="0053766E"/>
    <w:rsid w:val="00537CFD"/>
    <w:rsid w:val="00540C0E"/>
    <w:rsid w:val="00540C41"/>
    <w:rsid w:val="00540E1E"/>
    <w:rsid w:val="005414A3"/>
    <w:rsid w:val="0054178F"/>
    <w:rsid w:val="00541ABB"/>
    <w:rsid w:val="0054281A"/>
    <w:rsid w:val="00542919"/>
    <w:rsid w:val="00543026"/>
    <w:rsid w:val="00543F3A"/>
    <w:rsid w:val="00544012"/>
    <w:rsid w:val="00544B05"/>
    <w:rsid w:val="00546270"/>
    <w:rsid w:val="00546939"/>
    <w:rsid w:val="00546D01"/>
    <w:rsid w:val="005474D5"/>
    <w:rsid w:val="00547D42"/>
    <w:rsid w:val="005520B1"/>
    <w:rsid w:val="005522A1"/>
    <w:rsid w:val="00553373"/>
    <w:rsid w:val="00553D99"/>
    <w:rsid w:val="005548CA"/>
    <w:rsid w:val="00554BC0"/>
    <w:rsid w:val="00556188"/>
    <w:rsid w:val="00557350"/>
    <w:rsid w:val="005579EB"/>
    <w:rsid w:val="00557F58"/>
    <w:rsid w:val="00560789"/>
    <w:rsid w:val="00560DA3"/>
    <w:rsid w:val="005626DC"/>
    <w:rsid w:val="00563113"/>
    <w:rsid w:val="005642AF"/>
    <w:rsid w:val="005665F7"/>
    <w:rsid w:val="00566E19"/>
    <w:rsid w:val="00570CCC"/>
    <w:rsid w:val="00570D33"/>
    <w:rsid w:val="0057126F"/>
    <w:rsid w:val="0057271B"/>
    <w:rsid w:val="00574547"/>
    <w:rsid w:val="0057664D"/>
    <w:rsid w:val="00577748"/>
    <w:rsid w:val="00580A6F"/>
    <w:rsid w:val="00581425"/>
    <w:rsid w:val="00581E02"/>
    <w:rsid w:val="00581F52"/>
    <w:rsid w:val="00584A62"/>
    <w:rsid w:val="00584D1D"/>
    <w:rsid w:val="0058645E"/>
    <w:rsid w:val="00586C19"/>
    <w:rsid w:val="00586ECF"/>
    <w:rsid w:val="0058749D"/>
    <w:rsid w:val="00587589"/>
    <w:rsid w:val="005920AF"/>
    <w:rsid w:val="005946C7"/>
    <w:rsid w:val="005957F4"/>
    <w:rsid w:val="00595E8E"/>
    <w:rsid w:val="005968EC"/>
    <w:rsid w:val="00596CD1"/>
    <w:rsid w:val="00596F30"/>
    <w:rsid w:val="005A3885"/>
    <w:rsid w:val="005A443E"/>
    <w:rsid w:val="005A4459"/>
    <w:rsid w:val="005A54C8"/>
    <w:rsid w:val="005A6698"/>
    <w:rsid w:val="005A74DC"/>
    <w:rsid w:val="005A76D6"/>
    <w:rsid w:val="005B124B"/>
    <w:rsid w:val="005B1B5F"/>
    <w:rsid w:val="005B21AB"/>
    <w:rsid w:val="005B2A71"/>
    <w:rsid w:val="005B3138"/>
    <w:rsid w:val="005B38BA"/>
    <w:rsid w:val="005B484C"/>
    <w:rsid w:val="005B501B"/>
    <w:rsid w:val="005C140B"/>
    <w:rsid w:val="005C1752"/>
    <w:rsid w:val="005C1E84"/>
    <w:rsid w:val="005C26B9"/>
    <w:rsid w:val="005C3A8A"/>
    <w:rsid w:val="005C52FF"/>
    <w:rsid w:val="005C53B9"/>
    <w:rsid w:val="005C5934"/>
    <w:rsid w:val="005C668B"/>
    <w:rsid w:val="005C760A"/>
    <w:rsid w:val="005C7644"/>
    <w:rsid w:val="005C7BA6"/>
    <w:rsid w:val="005C7D7A"/>
    <w:rsid w:val="005D2267"/>
    <w:rsid w:val="005D2567"/>
    <w:rsid w:val="005D35F2"/>
    <w:rsid w:val="005D47C1"/>
    <w:rsid w:val="005D5AEB"/>
    <w:rsid w:val="005D6366"/>
    <w:rsid w:val="005E0FF3"/>
    <w:rsid w:val="005E11EC"/>
    <w:rsid w:val="005E1A11"/>
    <w:rsid w:val="005E20B7"/>
    <w:rsid w:val="005E5D04"/>
    <w:rsid w:val="005F2CD2"/>
    <w:rsid w:val="005F3EE3"/>
    <w:rsid w:val="005F451B"/>
    <w:rsid w:val="005F5E5B"/>
    <w:rsid w:val="005F67E5"/>
    <w:rsid w:val="00600839"/>
    <w:rsid w:val="00600F7F"/>
    <w:rsid w:val="00603B49"/>
    <w:rsid w:val="0060662A"/>
    <w:rsid w:val="006068B6"/>
    <w:rsid w:val="00607B48"/>
    <w:rsid w:val="006106FC"/>
    <w:rsid w:val="0061122D"/>
    <w:rsid w:val="006123D2"/>
    <w:rsid w:val="00613E1C"/>
    <w:rsid w:val="00615035"/>
    <w:rsid w:val="006153B8"/>
    <w:rsid w:val="006154D5"/>
    <w:rsid w:val="006168B7"/>
    <w:rsid w:val="00616F62"/>
    <w:rsid w:val="00620FD8"/>
    <w:rsid w:val="006230E6"/>
    <w:rsid w:val="0062557F"/>
    <w:rsid w:val="00625BE8"/>
    <w:rsid w:val="00630505"/>
    <w:rsid w:val="006308C0"/>
    <w:rsid w:val="00631893"/>
    <w:rsid w:val="006335E1"/>
    <w:rsid w:val="006339B3"/>
    <w:rsid w:val="00634F56"/>
    <w:rsid w:val="0063677A"/>
    <w:rsid w:val="006368FA"/>
    <w:rsid w:val="00637B3E"/>
    <w:rsid w:val="00637D93"/>
    <w:rsid w:val="00637DD0"/>
    <w:rsid w:val="006406D5"/>
    <w:rsid w:val="00641D0D"/>
    <w:rsid w:val="00642584"/>
    <w:rsid w:val="006437D2"/>
    <w:rsid w:val="006438E3"/>
    <w:rsid w:val="0064394F"/>
    <w:rsid w:val="00644DB2"/>
    <w:rsid w:val="00645CE0"/>
    <w:rsid w:val="00650B55"/>
    <w:rsid w:val="00651DB1"/>
    <w:rsid w:val="00652543"/>
    <w:rsid w:val="00654A68"/>
    <w:rsid w:val="00654BBB"/>
    <w:rsid w:val="00657247"/>
    <w:rsid w:val="00660F8D"/>
    <w:rsid w:val="00661A86"/>
    <w:rsid w:val="006620D5"/>
    <w:rsid w:val="00663238"/>
    <w:rsid w:val="006635B1"/>
    <w:rsid w:val="00665A6D"/>
    <w:rsid w:val="00665BE6"/>
    <w:rsid w:val="00665F6A"/>
    <w:rsid w:val="00666999"/>
    <w:rsid w:val="0067026F"/>
    <w:rsid w:val="00671457"/>
    <w:rsid w:val="00671B6B"/>
    <w:rsid w:val="00671E01"/>
    <w:rsid w:val="0067357A"/>
    <w:rsid w:val="0067451C"/>
    <w:rsid w:val="00675C3D"/>
    <w:rsid w:val="00676929"/>
    <w:rsid w:val="00677F63"/>
    <w:rsid w:val="006831EF"/>
    <w:rsid w:val="0068329F"/>
    <w:rsid w:val="00683796"/>
    <w:rsid w:val="00684380"/>
    <w:rsid w:val="006844C9"/>
    <w:rsid w:val="0068528D"/>
    <w:rsid w:val="006857BD"/>
    <w:rsid w:val="00685990"/>
    <w:rsid w:val="00685E2C"/>
    <w:rsid w:val="00686524"/>
    <w:rsid w:val="00686C19"/>
    <w:rsid w:val="00686D46"/>
    <w:rsid w:val="00690082"/>
    <w:rsid w:val="00690971"/>
    <w:rsid w:val="00690A9B"/>
    <w:rsid w:val="0069227C"/>
    <w:rsid w:val="00692CBC"/>
    <w:rsid w:val="00692DBD"/>
    <w:rsid w:val="006961CF"/>
    <w:rsid w:val="00697163"/>
    <w:rsid w:val="006A1F61"/>
    <w:rsid w:val="006A52D2"/>
    <w:rsid w:val="006A5CA8"/>
    <w:rsid w:val="006A70CC"/>
    <w:rsid w:val="006A72E0"/>
    <w:rsid w:val="006A7FA9"/>
    <w:rsid w:val="006B0112"/>
    <w:rsid w:val="006B050D"/>
    <w:rsid w:val="006B0F1F"/>
    <w:rsid w:val="006B1236"/>
    <w:rsid w:val="006B153C"/>
    <w:rsid w:val="006B17C3"/>
    <w:rsid w:val="006B1CE7"/>
    <w:rsid w:val="006B2BE2"/>
    <w:rsid w:val="006B2F53"/>
    <w:rsid w:val="006B302D"/>
    <w:rsid w:val="006B3803"/>
    <w:rsid w:val="006B3A63"/>
    <w:rsid w:val="006B4F74"/>
    <w:rsid w:val="006B54EE"/>
    <w:rsid w:val="006B5599"/>
    <w:rsid w:val="006B5C1B"/>
    <w:rsid w:val="006B664A"/>
    <w:rsid w:val="006B7E5A"/>
    <w:rsid w:val="006C0599"/>
    <w:rsid w:val="006C10EC"/>
    <w:rsid w:val="006C22BA"/>
    <w:rsid w:val="006C2D80"/>
    <w:rsid w:val="006C3F32"/>
    <w:rsid w:val="006D1C6B"/>
    <w:rsid w:val="006D29F2"/>
    <w:rsid w:val="006D3E74"/>
    <w:rsid w:val="006D56C2"/>
    <w:rsid w:val="006D58C9"/>
    <w:rsid w:val="006D5D93"/>
    <w:rsid w:val="006D67AC"/>
    <w:rsid w:val="006D6A91"/>
    <w:rsid w:val="006D6E17"/>
    <w:rsid w:val="006E050E"/>
    <w:rsid w:val="006E2E94"/>
    <w:rsid w:val="006E363B"/>
    <w:rsid w:val="006E4B56"/>
    <w:rsid w:val="006E60F1"/>
    <w:rsid w:val="006E6D61"/>
    <w:rsid w:val="006F0F0E"/>
    <w:rsid w:val="006F6FF1"/>
    <w:rsid w:val="0070143A"/>
    <w:rsid w:val="00702207"/>
    <w:rsid w:val="007024E9"/>
    <w:rsid w:val="007036F7"/>
    <w:rsid w:val="007043A0"/>
    <w:rsid w:val="007075B8"/>
    <w:rsid w:val="0071087F"/>
    <w:rsid w:val="00710F10"/>
    <w:rsid w:val="007112C9"/>
    <w:rsid w:val="0071160C"/>
    <w:rsid w:val="00712C73"/>
    <w:rsid w:val="007135AF"/>
    <w:rsid w:val="00714974"/>
    <w:rsid w:val="00715EBE"/>
    <w:rsid w:val="00716298"/>
    <w:rsid w:val="00716724"/>
    <w:rsid w:val="00716B51"/>
    <w:rsid w:val="00716C13"/>
    <w:rsid w:val="00716EFF"/>
    <w:rsid w:val="00717E96"/>
    <w:rsid w:val="00721C4D"/>
    <w:rsid w:val="007221B1"/>
    <w:rsid w:val="00723DAF"/>
    <w:rsid w:val="0072472D"/>
    <w:rsid w:val="00726832"/>
    <w:rsid w:val="00727E90"/>
    <w:rsid w:val="00731F41"/>
    <w:rsid w:val="00736FC8"/>
    <w:rsid w:val="00737CA4"/>
    <w:rsid w:val="00740E4F"/>
    <w:rsid w:val="007417D9"/>
    <w:rsid w:val="00742001"/>
    <w:rsid w:val="00744908"/>
    <w:rsid w:val="00744A03"/>
    <w:rsid w:val="0074583D"/>
    <w:rsid w:val="00745FA5"/>
    <w:rsid w:val="00746793"/>
    <w:rsid w:val="00746830"/>
    <w:rsid w:val="00750187"/>
    <w:rsid w:val="007503B8"/>
    <w:rsid w:val="007506C6"/>
    <w:rsid w:val="00752873"/>
    <w:rsid w:val="007539AD"/>
    <w:rsid w:val="0075483F"/>
    <w:rsid w:val="0075611C"/>
    <w:rsid w:val="00756EBE"/>
    <w:rsid w:val="00757C00"/>
    <w:rsid w:val="0076074F"/>
    <w:rsid w:val="0076123C"/>
    <w:rsid w:val="00761F88"/>
    <w:rsid w:val="00762533"/>
    <w:rsid w:val="007638DF"/>
    <w:rsid w:val="007652B7"/>
    <w:rsid w:val="00767816"/>
    <w:rsid w:val="00767CE9"/>
    <w:rsid w:val="00772800"/>
    <w:rsid w:val="00774AD0"/>
    <w:rsid w:val="00774B32"/>
    <w:rsid w:val="007754FC"/>
    <w:rsid w:val="00775F10"/>
    <w:rsid w:val="00776DC9"/>
    <w:rsid w:val="007773EF"/>
    <w:rsid w:val="00780232"/>
    <w:rsid w:val="0078109F"/>
    <w:rsid w:val="00781608"/>
    <w:rsid w:val="007836BE"/>
    <w:rsid w:val="0078508B"/>
    <w:rsid w:val="00786065"/>
    <w:rsid w:val="00786CFB"/>
    <w:rsid w:val="00787951"/>
    <w:rsid w:val="00791565"/>
    <w:rsid w:val="00792797"/>
    <w:rsid w:val="00792BAE"/>
    <w:rsid w:val="007947C9"/>
    <w:rsid w:val="00795904"/>
    <w:rsid w:val="00796586"/>
    <w:rsid w:val="00796593"/>
    <w:rsid w:val="00796A8E"/>
    <w:rsid w:val="00796D7A"/>
    <w:rsid w:val="007A1205"/>
    <w:rsid w:val="007A1E84"/>
    <w:rsid w:val="007A3324"/>
    <w:rsid w:val="007A742A"/>
    <w:rsid w:val="007B164F"/>
    <w:rsid w:val="007B1768"/>
    <w:rsid w:val="007B334E"/>
    <w:rsid w:val="007B5A45"/>
    <w:rsid w:val="007B6B3A"/>
    <w:rsid w:val="007B7170"/>
    <w:rsid w:val="007B7DF4"/>
    <w:rsid w:val="007C05F7"/>
    <w:rsid w:val="007C21AD"/>
    <w:rsid w:val="007C3844"/>
    <w:rsid w:val="007C3995"/>
    <w:rsid w:val="007C7761"/>
    <w:rsid w:val="007D0AFE"/>
    <w:rsid w:val="007D132D"/>
    <w:rsid w:val="007D2770"/>
    <w:rsid w:val="007D2F92"/>
    <w:rsid w:val="007D2FE7"/>
    <w:rsid w:val="007D4D3A"/>
    <w:rsid w:val="007D61FA"/>
    <w:rsid w:val="007D6DD4"/>
    <w:rsid w:val="007E028A"/>
    <w:rsid w:val="007E4615"/>
    <w:rsid w:val="007E4E5B"/>
    <w:rsid w:val="007E621C"/>
    <w:rsid w:val="007E6261"/>
    <w:rsid w:val="007F139A"/>
    <w:rsid w:val="007F22D9"/>
    <w:rsid w:val="007F3785"/>
    <w:rsid w:val="007F5D9F"/>
    <w:rsid w:val="007F5EB9"/>
    <w:rsid w:val="007F7B7B"/>
    <w:rsid w:val="00800574"/>
    <w:rsid w:val="008028FB"/>
    <w:rsid w:val="008048B9"/>
    <w:rsid w:val="00804A2E"/>
    <w:rsid w:val="00805F02"/>
    <w:rsid w:val="00811A16"/>
    <w:rsid w:val="00811F38"/>
    <w:rsid w:val="00812CB2"/>
    <w:rsid w:val="0081389A"/>
    <w:rsid w:val="00813EF7"/>
    <w:rsid w:val="008144D9"/>
    <w:rsid w:val="0081599C"/>
    <w:rsid w:val="0081707C"/>
    <w:rsid w:val="00820455"/>
    <w:rsid w:val="0082251C"/>
    <w:rsid w:val="0082268B"/>
    <w:rsid w:val="00823C27"/>
    <w:rsid w:val="008250DC"/>
    <w:rsid w:val="00827F02"/>
    <w:rsid w:val="00830534"/>
    <w:rsid w:val="00830D62"/>
    <w:rsid w:val="008352C5"/>
    <w:rsid w:val="00836439"/>
    <w:rsid w:val="0083690B"/>
    <w:rsid w:val="00837742"/>
    <w:rsid w:val="00837ACC"/>
    <w:rsid w:val="0084270F"/>
    <w:rsid w:val="00842C6C"/>
    <w:rsid w:val="00845196"/>
    <w:rsid w:val="0084593D"/>
    <w:rsid w:val="00845A5A"/>
    <w:rsid w:val="00847099"/>
    <w:rsid w:val="00847486"/>
    <w:rsid w:val="00847AE0"/>
    <w:rsid w:val="0085052E"/>
    <w:rsid w:val="0085302F"/>
    <w:rsid w:val="00853DC2"/>
    <w:rsid w:val="00854019"/>
    <w:rsid w:val="0085418D"/>
    <w:rsid w:val="008545FC"/>
    <w:rsid w:val="008566EA"/>
    <w:rsid w:val="00857108"/>
    <w:rsid w:val="0086070E"/>
    <w:rsid w:val="0086185B"/>
    <w:rsid w:val="008659A2"/>
    <w:rsid w:val="0086617F"/>
    <w:rsid w:val="00866A20"/>
    <w:rsid w:val="00866B95"/>
    <w:rsid w:val="00871AAD"/>
    <w:rsid w:val="0087514B"/>
    <w:rsid w:val="008755F8"/>
    <w:rsid w:val="0087656D"/>
    <w:rsid w:val="00876793"/>
    <w:rsid w:val="00876BAE"/>
    <w:rsid w:val="00877533"/>
    <w:rsid w:val="00877AD5"/>
    <w:rsid w:val="00877CD0"/>
    <w:rsid w:val="00877E6E"/>
    <w:rsid w:val="00881790"/>
    <w:rsid w:val="00881B27"/>
    <w:rsid w:val="00881F3A"/>
    <w:rsid w:val="00883B6E"/>
    <w:rsid w:val="00884366"/>
    <w:rsid w:val="00884D78"/>
    <w:rsid w:val="008865FE"/>
    <w:rsid w:val="00890E66"/>
    <w:rsid w:val="00890EF6"/>
    <w:rsid w:val="00891771"/>
    <w:rsid w:val="00891C81"/>
    <w:rsid w:val="00891F2B"/>
    <w:rsid w:val="0089243C"/>
    <w:rsid w:val="00895AE6"/>
    <w:rsid w:val="00895EB0"/>
    <w:rsid w:val="0089681E"/>
    <w:rsid w:val="00897B1A"/>
    <w:rsid w:val="008A0AFC"/>
    <w:rsid w:val="008A0FE2"/>
    <w:rsid w:val="008A12A4"/>
    <w:rsid w:val="008A2384"/>
    <w:rsid w:val="008A2988"/>
    <w:rsid w:val="008A5A52"/>
    <w:rsid w:val="008A6B78"/>
    <w:rsid w:val="008A6C69"/>
    <w:rsid w:val="008A7513"/>
    <w:rsid w:val="008A795D"/>
    <w:rsid w:val="008A7C17"/>
    <w:rsid w:val="008B0D0C"/>
    <w:rsid w:val="008B135F"/>
    <w:rsid w:val="008B16D0"/>
    <w:rsid w:val="008B1827"/>
    <w:rsid w:val="008B1895"/>
    <w:rsid w:val="008B5098"/>
    <w:rsid w:val="008B52D1"/>
    <w:rsid w:val="008B72E3"/>
    <w:rsid w:val="008C0A3E"/>
    <w:rsid w:val="008C136F"/>
    <w:rsid w:val="008C204B"/>
    <w:rsid w:val="008C2097"/>
    <w:rsid w:val="008C2DEB"/>
    <w:rsid w:val="008C3D0F"/>
    <w:rsid w:val="008C4C5C"/>
    <w:rsid w:val="008C4E6A"/>
    <w:rsid w:val="008C504E"/>
    <w:rsid w:val="008C7D97"/>
    <w:rsid w:val="008D06E4"/>
    <w:rsid w:val="008D0EFB"/>
    <w:rsid w:val="008D3277"/>
    <w:rsid w:val="008D4575"/>
    <w:rsid w:val="008D4C54"/>
    <w:rsid w:val="008D506A"/>
    <w:rsid w:val="008D5957"/>
    <w:rsid w:val="008D59CC"/>
    <w:rsid w:val="008D5B4A"/>
    <w:rsid w:val="008D5BB5"/>
    <w:rsid w:val="008D5F3B"/>
    <w:rsid w:val="008D636D"/>
    <w:rsid w:val="008D6929"/>
    <w:rsid w:val="008D7B52"/>
    <w:rsid w:val="008E0D16"/>
    <w:rsid w:val="008E13AF"/>
    <w:rsid w:val="008E14ED"/>
    <w:rsid w:val="008E2B83"/>
    <w:rsid w:val="008E55B7"/>
    <w:rsid w:val="008E772A"/>
    <w:rsid w:val="008E7AA2"/>
    <w:rsid w:val="008F123D"/>
    <w:rsid w:val="008F2BB5"/>
    <w:rsid w:val="008F44A1"/>
    <w:rsid w:val="008F6B5D"/>
    <w:rsid w:val="00900344"/>
    <w:rsid w:val="00901F8C"/>
    <w:rsid w:val="00904C99"/>
    <w:rsid w:val="00912ACD"/>
    <w:rsid w:val="009168C8"/>
    <w:rsid w:val="009174AD"/>
    <w:rsid w:val="00920668"/>
    <w:rsid w:val="00920C63"/>
    <w:rsid w:val="009214F7"/>
    <w:rsid w:val="0092157B"/>
    <w:rsid w:val="00922500"/>
    <w:rsid w:val="009230B0"/>
    <w:rsid w:val="00923D32"/>
    <w:rsid w:val="00923F01"/>
    <w:rsid w:val="00924138"/>
    <w:rsid w:val="00925EB4"/>
    <w:rsid w:val="00926024"/>
    <w:rsid w:val="00927945"/>
    <w:rsid w:val="00933059"/>
    <w:rsid w:val="0093398E"/>
    <w:rsid w:val="00936D5A"/>
    <w:rsid w:val="009378C9"/>
    <w:rsid w:val="009403BE"/>
    <w:rsid w:val="00940593"/>
    <w:rsid w:val="00943579"/>
    <w:rsid w:val="0094398B"/>
    <w:rsid w:val="00945EDE"/>
    <w:rsid w:val="0094612D"/>
    <w:rsid w:val="0094616B"/>
    <w:rsid w:val="00946CA6"/>
    <w:rsid w:val="009474B9"/>
    <w:rsid w:val="00947ED2"/>
    <w:rsid w:val="009502B9"/>
    <w:rsid w:val="0095195C"/>
    <w:rsid w:val="009520E0"/>
    <w:rsid w:val="009521EB"/>
    <w:rsid w:val="00952558"/>
    <w:rsid w:val="0095296E"/>
    <w:rsid w:val="00953420"/>
    <w:rsid w:val="0095485C"/>
    <w:rsid w:val="00954FE6"/>
    <w:rsid w:val="0096236A"/>
    <w:rsid w:val="009631DB"/>
    <w:rsid w:val="00964488"/>
    <w:rsid w:val="00964E44"/>
    <w:rsid w:val="009651BA"/>
    <w:rsid w:val="00965769"/>
    <w:rsid w:val="00965DCA"/>
    <w:rsid w:val="009671E3"/>
    <w:rsid w:val="009727A2"/>
    <w:rsid w:val="00972E94"/>
    <w:rsid w:val="00975180"/>
    <w:rsid w:val="009759E5"/>
    <w:rsid w:val="00980AA2"/>
    <w:rsid w:val="009810D4"/>
    <w:rsid w:val="00981FF5"/>
    <w:rsid w:val="00984521"/>
    <w:rsid w:val="0098455F"/>
    <w:rsid w:val="00984849"/>
    <w:rsid w:val="0099040C"/>
    <w:rsid w:val="0099109D"/>
    <w:rsid w:val="00991EE8"/>
    <w:rsid w:val="009927E9"/>
    <w:rsid w:val="00994061"/>
    <w:rsid w:val="0099517C"/>
    <w:rsid w:val="009969AD"/>
    <w:rsid w:val="00996EDA"/>
    <w:rsid w:val="009A05B1"/>
    <w:rsid w:val="009A15B6"/>
    <w:rsid w:val="009A28B1"/>
    <w:rsid w:val="009A2F9C"/>
    <w:rsid w:val="009A3B3B"/>
    <w:rsid w:val="009A3FD0"/>
    <w:rsid w:val="009A5EB6"/>
    <w:rsid w:val="009A78DF"/>
    <w:rsid w:val="009B510A"/>
    <w:rsid w:val="009B5444"/>
    <w:rsid w:val="009B5D6A"/>
    <w:rsid w:val="009B6076"/>
    <w:rsid w:val="009B6DF2"/>
    <w:rsid w:val="009B725D"/>
    <w:rsid w:val="009C0216"/>
    <w:rsid w:val="009C0758"/>
    <w:rsid w:val="009C0A62"/>
    <w:rsid w:val="009C3309"/>
    <w:rsid w:val="009C360C"/>
    <w:rsid w:val="009C4A81"/>
    <w:rsid w:val="009C50A3"/>
    <w:rsid w:val="009C5CB8"/>
    <w:rsid w:val="009D077E"/>
    <w:rsid w:val="009D16F3"/>
    <w:rsid w:val="009D1752"/>
    <w:rsid w:val="009D257D"/>
    <w:rsid w:val="009D3E8F"/>
    <w:rsid w:val="009D5B01"/>
    <w:rsid w:val="009D5C3A"/>
    <w:rsid w:val="009D7F70"/>
    <w:rsid w:val="009E2F10"/>
    <w:rsid w:val="009E3E66"/>
    <w:rsid w:val="009E489A"/>
    <w:rsid w:val="009E754C"/>
    <w:rsid w:val="009E7755"/>
    <w:rsid w:val="009F19A0"/>
    <w:rsid w:val="009F3073"/>
    <w:rsid w:val="009F4388"/>
    <w:rsid w:val="009F4AF6"/>
    <w:rsid w:val="009F523E"/>
    <w:rsid w:val="009F67AB"/>
    <w:rsid w:val="009F68BA"/>
    <w:rsid w:val="00A0012B"/>
    <w:rsid w:val="00A00680"/>
    <w:rsid w:val="00A00B29"/>
    <w:rsid w:val="00A0101C"/>
    <w:rsid w:val="00A028CB"/>
    <w:rsid w:val="00A0406C"/>
    <w:rsid w:val="00A04B4E"/>
    <w:rsid w:val="00A04B9D"/>
    <w:rsid w:val="00A06BE3"/>
    <w:rsid w:val="00A07603"/>
    <w:rsid w:val="00A1050F"/>
    <w:rsid w:val="00A10945"/>
    <w:rsid w:val="00A1114A"/>
    <w:rsid w:val="00A12EBF"/>
    <w:rsid w:val="00A12FE2"/>
    <w:rsid w:val="00A154EF"/>
    <w:rsid w:val="00A159A7"/>
    <w:rsid w:val="00A1697C"/>
    <w:rsid w:val="00A175AC"/>
    <w:rsid w:val="00A20C62"/>
    <w:rsid w:val="00A228F5"/>
    <w:rsid w:val="00A22CC3"/>
    <w:rsid w:val="00A2362E"/>
    <w:rsid w:val="00A254C6"/>
    <w:rsid w:val="00A270D4"/>
    <w:rsid w:val="00A2771E"/>
    <w:rsid w:val="00A30FB1"/>
    <w:rsid w:val="00A32A57"/>
    <w:rsid w:val="00A3421C"/>
    <w:rsid w:val="00A34927"/>
    <w:rsid w:val="00A34C7D"/>
    <w:rsid w:val="00A34E7C"/>
    <w:rsid w:val="00A35098"/>
    <w:rsid w:val="00A3518F"/>
    <w:rsid w:val="00A359CF"/>
    <w:rsid w:val="00A43DE8"/>
    <w:rsid w:val="00A43E85"/>
    <w:rsid w:val="00A44681"/>
    <w:rsid w:val="00A45718"/>
    <w:rsid w:val="00A46278"/>
    <w:rsid w:val="00A46CA6"/>
    <w:rsid w:val="00A4748A"/>
    <w:rsid w:val="00A509D5"/>
    <w:rsid w:val="00A50A89"/>
    <w:rsid w:val="00A50C7C"/>
    <w:rsid w:val="00A50D74"/>
    <w:rsid w:val="00A510B6"/>
    <w:rsid w:val="00A526E2"/>
    <w:rsid w:val="00A53471"/>
    <w:rsid w:val="00A55D96"/>
    <w:rsid w:val="00A57FB7"/>
    <w:rsid w:val="00A606F8"/>
    <w:rsid w:val="00A6146B"/>
    <w:rsid w:val="00A62B5A"/>
    <w:rsid w:val="00A63EFD"/>
    <w:rsid w:val="00A652CF"/>
    <w:rsid w:val="00A66285"/>
    <w:rsid w:val="00A66779"/>
    <w:rsid w:val="00A66F5D"/>
    <w:rsid w:val="00A70EDA"/>
    <w:rsid w:val="00A71180"/>
    <w:rsid w:val="00A714AA"/>
    <w:rsid w:val="00A71870"/>
    <w:rsid w:val="00A72278"/>
    <w:rsid w:val="00A72558"/>
    <w:rsid w:val="00A76196"/>
    <w:rsid w:val="00A7629B"/>
    <w:rsid w:val="00A7703B"/>
    <w:rsid w:val="00A80CAE"/>
    <w:rsid w:val="00A82920"/>
    <w:rsid w:val="00A84524"/>
    <w:rsid w:val="00A911A3"/>
    <w:rsid w:val="00A9188A"/>
    <w:rsid w:val="00A93409"/>
    <w:rsid w:val="00A94274"/>
    <w:rsid w:val="00A9444B"/>
    <w:rsid w:val="00A94AD5"/>
    <w:rsid w:val="00A96992"/>
    <w:rsid w:val="00A96F9C"/>
    <w:rsid w:val="00A970EA"/>
    <w:rsid w:val="00A97EE6"/>
    <w:rsid w:val="00A97FF2"/>
    <w:rsid w:val="00A97FFD"/>
    <w:rsid w:val="00AA0363"/>
    <w:rsid w:val="00AA03B8"/>
    <w:rsid w:val="00AA1052"/>
    <w:rsid w:val="00AA1683"/>
    <w:rsid w:val="00AA1C85"/>
    <w:rsid w:val="00AA213A"/>
    <w:rsid w:val="00AA27E0"/>
    <w:rsid w:val="00AA6172"/>
    <w:rsid w:val="00AA78BE"/>
    <w:rsid w:val="00AB0A40"/>
    <w:rsid w:val="00AB22D3"/>
    <w:rsid w:val="00AB24CC"/>
    <w:rsid w:val="00AB361E"/>
    <w:rsid w:val="00AB3B7A"/>
    <w:rsid w:val="00AB4A54"/>
    <w:rsid w:val="00AB52C4"/>
    <w:rsid w:val="00AC04A4"/>
    <w:rsid w:val="00AC0C5D"/>
    <w:rsid w:val="00AC2622"/>
    <w:rsid w:val="00AC3159"/>
    <w:rsid w:val="00AC4603"/>
    <w:rsid w:val="00AC4ABA"/>
    <w:rsid w:val="00AC503B"/>
    <w:rsid w:val="00AC5B97"/>
    <w:rsid w:val="00AD05B8"/>
    <w:rsid w:val="00AD52E5"/>
    <w:rsid w:val="00AD5792"/>
    <w:rsid w:val="00AD5EB7"/>
    <w:rsid w:val="00AD60DC"/>
    <w:rsid w:val="00AD7051"/>
    <w:rsid w:val="00AE268B"/>
    <w:rsid w:val="00AE2752"/>
    <w:rsid w:val="00AE3308"/>
    <w:rsid w:val="00AE348F"/>
    <w:rsid w:val="00AE37B2"/>
    <w:rsid w:val="00AE3C69"/>
    <w:rsid w:val="00AE4DD7"/>
    <w:rsid w:val="00AE6D7D"/>
    <w:rsid w:val="00AF1631"/>
    <w:rsid w:val="00AF3350"/>
    <w:rsid w:val="00AF5527"/>
    <w:rsid w:val="00B01FB9"/>
    <w:rsid w:val="00B023FC"/>
    <w:rsid w:val="00B03C9A"/>
    <w:rsid w:val="00B03D77"/>
    <w:rsid w:val="00B044B0"/>
    <w:rsid w:val="00B04B1D"/>
    <w:rsid w:val="00B05473"/>
    <w:rsid w:val="00B10C05"/>
    <w:rsid w:val="00B115E6"/>
    <w:rsid w:val="00B1365D"/>
    <w:rsid w:val="00B1495F"/>
    <w:rsid w:val="00B14F42"/>
    <w:rsid w:val="00B17836"/>
    <w:rsid w:val="00B21E1E"/>
    <w:rsid w:val="00B22BCB"/>
    <w:rsid w:val="00B23757"/>
    <w:rsid w:val="00B24729"/>
    <w:rsid w:val="00B256AE"/>
    <w:rsid w:val="00B258E3"/>
    <w:rsid w:val="00B2765E"/>
    <w:rsid w:val="00B30F79"/>
    <w:rsid w:val="00B31AC6"/>
    <w:rsid w:val="00B332B1"/>
    <w:rsid w:val="00B34F0F"/>
    <w:rsid w:val="00B35B09"/>
    <w:rsid w:val="00B35E14"/>
    <w:rsid w:val="00B36936"/>
    <w:rsid w:val="00B36D45"/>
    <w:rsid w:val="00B37BE0"/>
    <w:rsid w:val="00B42F25"/>
    <w:rsid w:val="00B43B66"/>
    <w:rsid w:val="00B44803"/>
    <w:rsid w:val="00B47B4C"/>
    <w:rsid w:val="00B47BA5"/>
    <w:rsid w:val="00B47DA4"/>
    <w:rsid w:val="00B525FB"/>
    <w:rsid w:val="00B52AEF"/>
    <w:rsid w:val="00B5585B"/>
    <w:rsid w:val="00B56E16"/>
    <w:rsid w:val="00B6055E"/>
    <w:rsid w:val="00B60E61"/>
    <w:rsid w:val="00B61A4C"/>
    <w:rsid w:val="00B62E70"/>
    <w:rsid w:val="00B63AFF"/>
    <w:rsid w:val="00B63D00"/>
    <w:rsid w:val="00B6413F"/>
    <w:rsid w:val="00B642D4"/>
    <w:rsid w:val="00B65CB3"/>
    <w:rsid w:val="00B668E9"/>
    <w:rsid w:val="00B67470"/>
    <w:rsid w:val="00B70CC2"/>
    <w:rsid w:val="00B712B7"/>
    <w:rsid w:val="00B71481"/>
    <w:rsid w:val="00B7323D"/>
    <w:rsid w:val="00B74A22"/>
    <w:rsid w:val="00B75C8D"/>
    <w:rsid w:val="00B77A35"/>
    <w:rsid w:val="00B8003B"/>
    <w:rsid w:val="00B8072E"/>
    <w:rsid w:val="00B82838"/>
    <w:rsid w:val="00B84384"/>
    <w:rsid w:val="00B8493D"/>
    <w:rsid w:val="00B85B30"/>
    <w:rsid w:val="00B872EF"/>
    <w:rsid w:val="00B875B4"/>
    <w:rsid w:val="00B905A1"/>
    <w:rsid w:val="00B91349"/>
    <w:rsid w:val="00B91647"/>
    <w:rsid w:val="00B919E8"/>
    <w:rsid w:val="00B924A2"/>
    <w:rsid w:val="00B94552"/>
    <w:rsid w:val="00B95051"/>
    <w:rsid w:val="00B9507A"/>
    <w:rsid w:val="00B950B2"/>
    <w:rsid w:val="00B958A1"/>
    <w:rsid w:val="00B969A0"/>
    <w:rsid w:val="00B97EA6"/>
    <w:rsid w:val="00BA014F"/>
    <w:rsid w:val="00BA4096"/>
    <w:rsid w:val="00BA62EF"/>
    <w:rsid w:val="00BA71BE"/>
    <w:rsid w:val="00BB3322"/>
    <w:rsid w:val="00BB4505"/>
    <w:rsid w:val="00BB5C45"/>
    <w:rsid w:val="00BC0A7E"/>
    <w:rsid w:val="00BC1EBE"/>
    <w:rsid w:val="00BC25F6"/>
    <w:rsid w:val="00BC2D49"/>
    <w:rsid w:val="00BC341D"/>
    <w:rsid w:val="00BC538D"/>
    <w:rsid w:val="00BD035E"/>
    <w:rsid w:val="00BD051D"/>
    <w:rsid w:val="00BD1EC0"/>
    <w:rsid w:val="00BD2759"/>
    <w:rsid w:val="00BD2F01"/>
    <w:rsid w:val="00BD4A74"/>
    <w:rsid w:val="00BD5117"/>
    <w:rsid w:val="00BD7407"/>
    <w:rsid w:val="00BE086F"/>
    <w:rsid w:val="00BE0D01"/>
    <w:rsid w:val="00BE2475"/>
    <w:rsid w:val="00BE3905"/>
    <w:rsid w:val="00BE3E17"/>
    <w:rsid w:val="00BE5EDD"/>
    <w:rsid w:val="00BE6950"/>
    <w:rsid w:val="00BE78B0"/>
    <w:rsid w:val="00BF28E5"/>
    <w:rsid w:val="00BF7DE9"/>
    <w:rsid w:val="00BF7E31"/>
    <w:rsid w:val="00BF7F47"/>
    <w:rsid w:val="00C003AA"/>
    <w:rsid w:val="00C00DAF"/>
    <w:rsid w:val="00C02242"/>
    <w:rsid w:val="00C03535"/>
    <w:rsid w:val="00C04446"/>
    <w:rsid w:val="00C05C96"/>
    <w:rsid w:val="00C05EE2"/>
    <w:rsid w:val="00C07290"/>
    <w:rsid w:val="00C10BA8"/>
    <w:rsid w:val="00C110E3"/>
    <w:rsid w:val="00C13082"/>
    <w:rsid w:val="00C14DD6"/>
    <w:rsid w:val="00C155D4"/>
    <w:rsid w:val="00C15F4C"/>
    <w:rsid w:val="00C1710A"/>
    <w:rsid w:val="00C201CC"/>
    <w:rsid w:val="00C218AD"/>
    <w:rsid w:val="00C21BEE"/>
    <w:rsid w:val="00C2285E"/>
    <w:rsid w:val="00C23DC9"/>
    <w:rsid w:val="00C2593F"/>
    <w:rsid w:val="00C2683D"/>
    <w:rsid w:val="00C30B9F"/>
    <w:rsid w:val="00C31534"/>
    <w:rsid w:val="00C319CD"/>
    <w:rsid w:val="00C35FC6"/>
    <w:rsid w:val="00C37807"/>
    <w:rsid w:val="00C400E4"/>
    <w:rsid w:val="00C41B27"/>
    <w:rsid w:val="00C42A0E"/>
    <w:rsid w:val="00C44925"/>
    <w:rsid w:val="00C44E8B"/>
    <w:rsid w:val="00C46A20"/>
    <w:rsid w:val="00C47AAA"/>
    <w:rsid w:val="00C47ABC"/>
    <w:rsid w:val="00C506BF"/>
    <w:rsid w:val="00C53676"/>
    <w:rsid w:val="00C54456"/>
    <w:rsid w:val="00C54D6A"/>
    <w:rsid w:val="00C5612F"/>
    <w:rsid w:val="00C56352"/>
    <w:rsid w:val="00C5768C"/>
    <w:rsid w:val="00C57CA9"/>
    <w:rsid w:val="00C57E2B"/>
    <w:rsid w:val="00C60752"/>
    <w:rsid w:val="00C619D8"/>
    <w:rsid w:val="00C61F9F"/>
    <w:rsid w:val="00C63DBD"/>
    <w:rsid w:val="00C6496F"/>
    <w:rsid w:val="00C66B70"/>
    <w:rsid w:val="00C70401"/>
    <w:rsid w:val="00C7167B"/>
    <w:rsid w:val="00C71A82"/>
    <w:rsid w:val="00C731F8"/>
    <w:rsid w:val="00C74159"/>
    <w:rsid w:val="00C74853"/>
    <w:rsid w:val="00C75A4B"/>
    <w:rsid w:val="00C76C54"/>
    <w:rsid w:val="00C77073"/>
    <w:rsid w:val="00C77913"/>
    <w:rsid w:val="00C77A25"/>
    <w:rsid w:val="00C819E0"/>
    <w:rsid w:val="00C8242F"/>
    <w:rsid w:val="00C83237"/>
    <w:rsid w:val="00C857C4"/>
    <w:rsid w:val="00C85A3F"/>
    <w:rsid w:val="00C90FFE"/>
    <w:rsid w:val="00C9121A"/>
    <w:rsid w:val="00C92C75"/>
    <w:rsid w:val="00C9324F"/>
    <w:rsid w:val="00C939FC"/>
    <w:rsid w:val="00C94179"/>
    <w:rsid w:val="00C9523F"/>
    <w:rsid w:val="00C9560D"/>
    <w:rsid w:val="00C968B7"/>
    <w:rsid w:val="00C97BB6"/>
    <w:rsid w:val="00CA0D32"/>
    <w:rsid w:val="00CA22E6"/>
    <w:rsid w:val="00CA4964"/>
    <w:rsid w:val="00CA6445"/>
    <w:rsid w:val="00CA69F6"/>
    <w:rsid w:val="00CA6ED5"/>
    <w:rsid w:val="00CA74AB"/>
    <w:rsid w:val="00CB0AFB"/>
    <w:rsid w:val="00CB2A22"/>
    <w:rsid w:val="00CB3D96"/>
    <w:rsid w:val="00CB5105"/>
    <w:rsid w:val="00CB76BA"/>
    <w:rsid w:val="00CB7E27"/>
    <w:rsid w:val="00CC0602"/>
    <w:rsid w:val="00CC38CF"/>
    <w:rsid w:val="00CC485D"/>
    <w:rsid w:val="00CC4C8D"/>
    <w:rsid w:val="00CC55A0"/>
    <w:rsid w:val="00CC5A89"/>
    <w:rsid w:val="00CC5B10"/>
    <w:rsid w:val="00CC69C5"/>
    <w:rsid w:val="00CC6F02"/>
    <w:rsid w:val="00CC70E0"/>
    <w:rsid w:val="00CC7457"/>
    <w:rsid w:val="00CD011F"/>
    <w:rsid w:val="00CD0DA7"/>
    <w:rsid w:val="00CD3873"/>
    <w:rsid w:val="00CD4005"/>
    <w:rsid w:val="00CD4A17"/>
    <w:rsid w:val="00CD6BBA"/>
    <w:rsid w:val="00CE03CA"/>
    <w:rsid w:val="00CE054D"/>
    <w:rsid w:val="00CE0DE6"/>
    <w:rsid w:val="00CE29BD"/>
    <w:rsid w:val="00CE301B"/>
    <w:rsid w:val="00CE3351"/>
    <w:rsid w:val="00CE40C4"/>
    <w:rsid w:val="00CE4554"/>
    <w:rsid w:val="00CF0212"/>
    <w:rsid w:val="00CF116E"/>
    <w:rsid w:val="00CF13C2"/>
    <w:rsid w:val="00CF25CB"/>
    <w:rsid w:val="00CF3FF1"/>
    <w:rsid w:val="00CF4323"/>
    <w:rsid w:val="00CF4B9A"/>
    <w:rsid w:val="00CF4F6A"/>
    <w:rsid w:val="00CF6C24"/>
    <w:rsid w:val="00D00980"/>
    <w:rsid w:val="00D01BCB"/>
    <w:rsid w:val="00D01E3B"/>
    <w:rsid w:val="00D02BC1"/>
    <w:rsid w:val="00D02FCB"/>
    <w:rsid w:val="00D05E64"/>
    <w:rsid w:val="00D0616A"/>
    <w:rsid w:val="00D06AFE"/>
    <w:rsid w:val="00D1156E"/>
    <w:rsid w:val="00D11590"/>
    <w:rsid w:val="00D1176D"/>
    <w:rsid w:val="00D122A9"/>
    <w:rsid w:val="00D152D8"/>
    <w:rsid w:val="00D155BF"/>
    <w:rsid w:val="00D16385"/>
    <w:rsid w:val="00D16686"/>
    <w:rsid w:val="00D200DF"/>
    <w:rsid w:val="00D20DD9"/>
    <w:rsid w:val="00D21539"/>
    <w:rsid w:val="00D22ECC"/>
    <w:rsid w:val="00D238E0"/>
    <w:rsid w:val="00D23932"/>
    <w:rsid w:val="00D2395B"/>
    <w:rsid w:val="00D247F1"/>
    <w:rsid w:val="00D24A35"/>
    <w:rsid w:val="00D24E67"/>
    <w:rsid w:val="00D24EBC"/>
    <w:rsid w:val="00D2650E"/>
    <w:rsid w:val="00D26F01"/>
    <w:rsid w:val="00D30BBB"/>
    <w:rsid w:val="00D30E8F"/>
    <w:rsid w:val="00D31FC0"/>
    <w:rsid w:val="00D323DB"/>
    <w:rsid w:val="00D335E7"/>
    <w:rsid w:val="00D33E4B"/>
    <w:rsid w:val="00D3530D"/>
    <w:rsid w:val="00D364EE"/>
    <w:rsid w:val="00D37275"/>
    <w:rsid w:val="00D37DA9"/>
    <w:rsid w:val="00D417A5"/>
    <w:rsid w:val="00D419CF"/>
    <w:rsid w:val="00D42BFA"/>
    <w:rsid w:val="00D4511D"/>
    <w:rsid w:val="00D45D62"/>
    <w:rsid w:val="00D50ECB"/>
    <w:rsid w:val="00D57FB9"/>
    <w:rsid w:val="00D61102"/>
    <w:rsid w:val="00D63308"/>
    <w:rsid w:val="00D633DE"/>
    <w:rsid w:val="00D6371D"/>
    <w:rsid w:val="00D650F6"/>
    <w:rsid w:val="00D652C4"/>
    <w:rsid w:val="00D70478"/>
    <w:rsid w:val="00D73981"/>
    <w:rsid w:val="00D73F9D"/>
    <w:rsid w:val="00D740B8"/>
    <w:rsid w:val="00D75BB8"/>
    <w:rsid w:val="00D76F2D"/>
    <w:rsid w:val="00D77618"/>
    <w:rsid w:val="00D81BCA"/>
    <w:rsid w:val="00D81CAA"/>
    <w:rsid w:val="00D834D7"/>
    <w:rsid w:val="00D8570D"/>
    <w:rsid w:val="00D9199D"/>
    <w:rsid w:val="00D922F5"/>
    <w:rsid w:val="00D92602"/>
    <w:rsid w:val="00D93839"/>
    <w:rsid w:val="00D93F19"/>
    <w:rsid w:val="00DA07BA"/>
    <w:rsid w:val="00DA1A6B"/>
    <w:rsid w:val="00DA3E52"/>
    <w:rsid w:val="00DA4861"/>
    <w:rsid w:val="00DA4A33"/>
    <w:rsid w:val="00DA5F6D"/>
    <w:rsid w:val="00DB014E"/>
    <w:rsid w:val="00DB28A0"/>
    <w:rsid w:val="00DB33E4"/>
    <w:rsid w:val="00DB3448"/>
    <w:rsid w:val="00DB634D"/>
    <w:rsid w:val="00DC0C67"/>
    <w:rsid w:val="00DC3A44"/>
    <w:rsid w:val="00DC3EA3"/>
    <w:rsid w:val="00DC488A"/>
    <w:rsid w:val="00DC5CFD"/>
    <w:rsid w:val="00DC5FA4"/>
    <w:rsid w:val="00DD0051"/>
    <w:rsid w:val="00DD048B"/>
    <w:rsid w:val="00DD3EE7"/>
    <w:rsid w:val="00DD47BE"/>
    <w:rsid w:val="00DD65A3"/>
    <w:rsid w:val="00DD6939"/>
    <w:rsid w:val="00DD69BC"/>
    <w:rsid w:val="00DD7CD4"/>
    <w:rsid w:val="00DE0B41"/>
    <w:rsid w:val="00DE0E08"/>
    <w:rsid w:val="00DE1ED3"/>
    <w:rsid w:val="00DE23A5"/>
    <w:rsid w:val="00DE2731"/>
    <w:rsid w:val="00DE4FEE"/>
    <w:rsid w:val="00DE732A"/>
    <w:rsid w:val="00DE75E7"/>
    <w:rsid w:val="00DF0460"/>
    <w:rsid w:val="00DF057D"/>
    <w:rsid w:val="00DF0DA1"/>
    <w:rsid w:val="00DF2540"/>
    <w:rsid w:val="00DF4013"/>
    <w:rsid w:val="00DF5203"/>
    <w:rsid w:val="00DF5311"/>
    <w:rsid w:val="00E00FD7"/>
    <w:rsid w:val="00E01618"/>
    <w:rsid w:val="00E03F92"/>
    <w:rsid w:val="00E04135"/>
    <w:rsid w:val="00E047A7"/>
    <w:rsid w:val="00E049FD"/>
    <w:rsid w:val="00E04BF2"/>
    <w:rsid w:val="00E05255"/>
    <w:rsid w:val="00E07EF1"/>
    <w:rsid w:val="00E141CE"/>
    <w:rsid w:val="00E147D5"/>
    <w:rsid w:val="00E14DBD"/>
    <w:rsid w:val="00E14FCE"/>
    <w:rsid w:val="00E173F5"/>
    <w:rsid w:val="00E20CCB"/>
    <w:rsid w:val="00E21A26"/>
    <w:rsid w:val="00E21B85"/>
    <w:rsid w:val="00E258DE"/>
    <w:rsid w:val="00E273B6"/>
    <w:rsid w:val="00E31C56"/>
    <w:rsid w:val="00E32789"/>
    <w:rsid w:val="00E33D87"/>
    <w:rsid w:val="00E361B4"/>
    <w:rsid w:val="00E3638B"/>
    <w:rsid w:val="00E37286"/>
    <w:rsid w:val="00E40870"/>
    <w:rsid w:val="00E41762"/>
    <w:rsid w:val="00E42445"/>
    <w:rsid w:val="00E4423C"/>
    <w:rsid w:val="00E46637"/>
    <w:rsid w:val="00E466FD"/>
    <w:rsid w:val="00E46EEC"/>
    <w:rsid w:val="00E50041"/>
    <w:rsid w:val="00E50C70"/>
    <w:rsid w:val="00E517B3"/>
    <w:rsid w:val="00E51C9C"/>
    <w:rsid w:val="00E5382D"/>
    <w:rsid w:val="00E54538"/>
    <w:rsid w:val="00E54D6B"/>
    <w:rsid w:val="00E56206"/>
    <w:rsid w:val="00E60BD2"/>
    <w:rsid w:val="00E618DA"/>
    <w:rsid w:val="00E637AF"/>
    <w:rsid w:val="00E6534D"/>
    <w:rsid w:val="00E66827"/>
    <w:rsid w:val="00E66B90"/>
    <w:rsid w:val="00E67AED"/>
    <w:rsid w:val="00E73FFF"/>
    <w:rsid w:val="00E752F2"/>
    <w:rsid w:val="00E7652F"/>
    <w:rsid w:val="00E769D5"/>
    <w:rsid w:val="00E76CEB"/>
    <w:rsid w:val="00E80DDD"/>
    <w:rsid w:val="00E834D9"/>
    <w:rsid w:val="00E85147"/>
    <w:rsid w:val="00E85775"/>
    <w:rsid w:val="00E857C1"/>
    <w:rsid w:val="00E85898"/>
    <w:rsid w:val="00E8623B"/>
    <w:rsid w:val="00E871F8"/>
    <w:rsid w:val="00E8759E"/>
    <w:rsid w:val="00E87959"/>
    <w:rsid w:val="00E87DA0"/>
    <w:rsid w:val="00E90A91"/>
    <w:rsid w:val="00E90B26"/>
    <w:rsid w:val="00E91AC2"/>
    <w:rsid w:val="00E94537"/>
    <w:rsid w:val="00E946CE"/>
    <w:rsid w:val="00E97029"/>
    <w:rsid w:val="00EA353E"/>
    <w:rsid w:val="00EA35F9"/>
    <w:rsid w:val="00EA380D"/>
    <w:rsid w:val="00EA4D17"/>
    <w:rsid w:val="00EA4E57"/>
    <w:rsid w:val="00EA64C1"/>
    <w:rsid w:val="00EA7DB4"/>
    <w:rsid w:val="00EB19D9"/>
    <w:rsid w:val="00EB5869"/>
    <w:rsid w:val="00EB5F8F"/>
    <w:rsid w:val="00EB6538"/>
    <w:rsid w:val="00EB75C4"/>
    <w:rsid w:val="00EB7F2C"/>
    <w:rsid w:val="00EC1921"/>
    <w:rsid w:val="00EC3775"/>
    <w:rsid w:val="00EC40D5"/>
    <w:rsid w:val="00ED2190"/>
    <w:rsid w:val="00ED2670"/>
    <w:rsid w:val="00ED26EC"/>
    <w:rsid w:val="00ED380B"/>
    <w:rsid w:val="00ED39DC"/>
    <w:rsid w:val="00ED4053"/>
    <w:rsid w:val="00ED634D"/>
    <w:rsid w:val="00ED762B"/>
    <w:rsid w:val="00ED7BD7"/>
    <w:rsid w:val="00ED7CCD"/>
    <w:rsid w:val="00EE0836"/>
    <w:rsid w:val="00EE0E70"/>
    <w:rsid w:val="00EE1441"/>
    <w:rsid w:val="00EE3C83"/>
    <w:rsid w:val="00EE493C"/>
    <w:rsid w:val="00EE5625"/>
    <w:rsid w:val="00EE6C34"/>
    <w:rsid w:val="00EE6E0A"/>
    <w:rsid w:val="00EF0BB7"/>
    <w:rsid w:val="00EF2FD0"/>
    <w:rsid w:val="00EF48BA"/>
    <w:rsid w:val="00F02A7C"/>
    <w:rsid w:val="00F02E51"/>
    <w:rsid w:val="00F04008"/>
    <w:rsid w:val="00F0485A"/>
    <w:rsid w:val="00F06381"/>
    <w:rsid w:val="00F103BB"/>
    <w:rsid w:val="00F10893"/>
    <w:rsid w:val="00F11E7E"/>
    <w:rsid w:val="00F12042"/>
    <w:rsid w:val="00F1214A"/>
    <w:rsid w:val="00F123E3"/>
    <w:rsid w:val="00F12798"/>
    <w:rsid w:val="00F14264"/>
    <w:rsid w:val="00F14D14"/>
    <w:rsid w:val="00F14D25"/>
    <w:rsid w:val="00F16760"/>
    <w:rsid w:val="00F17F25"/>
    <w:rsid w:val="00F20866"/>
    <w:rsid w:val="00F20998"/>
    <w:rsid w:val="00F20DAA"/>
    <w:rsid w:val="00F23E78"/>
    <w:rsid w:val="00F27B42"/>
    <w:rsid w:val="00F30FC5"/>
    <w:rsid w:val="00F32979"/>
    <w:rsid w:val="00F32F6B"/>
    <w:rsid w:val="00F33069"/>
    <w:rsid w:val="00F33E8C"/>
    <w:rsid w:val="00F340C2"/>
    <w:rsid w:val="00F34695"/>
    <w:rsid w:val="00F34D9E"/>
    <w:rsid w:val="00F4051C"/>
    <w:rsid w:val="00F40C49"/>
    <w:rsid w:val="00F41FC2"/>
    <w:rsid w:val="00F4408D"/>
    <w:rsid w:val="00F44F84"/>
    <w:rsid w:val="00F455F5"/>
    <w:rsid w:val="00F45C61"/>
    <w:rsid w:val="00F45EE7"/>
    <w:rsid w:val="00F460C2"/>
    <w:rsid w:val="00F47225"/>
    <w:rsid w:val="00F4723D"/>
    <w:rsid w:val="00F50C48"/>
    <w:rsid w:val="00F530F7"/>
    <w:rsid w:val="00F53F6E"/>
    <w:rsid w:val="00F54B4D"/>
    <w:rsid w:val="00F5568F"/>
    <w:rsid w:val="00F55B1B"/>
    <w:rsid w:val="00F56D99"/>
    <w:rsid w:val="00F61BC8"/>
    <w:rsid w:val="00F62422"/>
    <w:rsid w:val="00F65408"/>
    <w:rsid w:val="00F6579F"/>
    <w:rsid w:val="00F66CED"/>
    <w:rsid w:val="00F67248"/>
    <w:rsid w:val="00F676B2"/>
    <w:rsid w:val="00F7007B"/>
    <w:rsid w:val="00F73951"/>
    <w:rsid w:val="00F760F4"/>
    <w:rsid w:val="00F76F27"/>
    <w:rsid w:val="00F77D34"/>
    <w:rsid w:val="00F803B9"/>
    <w:rsid w:val="00F82374"/>
    <w:rsid w:val="00F82C09"/>
    <w:rsid w:val="00F83A5E"/>
    <w:rsid w:val="00F83E67"/>
    <w:rsid w:val="00F84F0B"/>
    <w:rsid w:val="00F85EB6"/>
    <w:rsid w:val="00F861B1"/>
    <w:rsid w:val="00F868C3"/>
    <w:rsid w:val="00F870EB"/>
    <w:rsid w:val="00F921FA"/>
    <w:rsid w:val="00F92805"/>
    <w:rsid w:val="00F94512"/>
    <w:rsid w:val="00F94A0E"/>
    <w:rsid w:val="00F950C5"/>
    <w:rsid w:val="00F95201"/>
    <w:rsid w:val="00F95E02"/>
    <w:rsid w:val="00F960F9"/>
    <w:rsid w:val="00FA0CD1"/>
    <w:rsid w:val="00FA1805"/>
    <w:rsid w:val="00FA1C49"/>
    <w:rsid w:val="00FA235A"/>
    <w:rsid w:val="00FA2D98"/>
    <w:rsid w:val="00FA4F94"/>
    <w:rsid w:val="00FA599A"/>
    <w:rsid w:val="00FA7D5D"/>
    <w:rsid w:val="00FA7D5F"/>
    <w:rsid w:val="00FB0FC3"/>
    <w:rsid w:val="00FB29D4"/>
    <w:rsid w:val="00FB6057"/>
    <w:rsid w:val="00FB6A7C"/>
    <w:rsid w:val="00FB6E03"/>
    <w:rsid w:val="00FC0268"/>
    <w:rsid w:val="00FC1266"/>
    <w:rsid w:val="00FC1D06"/>
    <w:rsid w:val="00FC2749"/>
    <w:rsid w:val="00FC2B09"/>
    <w:rsid w:val="00FC3C7F"/>
    <w:rsid w:val="00FC3F33"/>
    <w:rsid w:val="00FC428D"/>
    <w:rsid w:val="00FC57A3"/>
    <w:rsid w:val="00FC57DC"/>
    <w:rsid w:val="00FC5BF3"/>
    <w:rsid w:val="00FC60DB"/>
    <w:rsid w:val="00FC661D"/>
    <w:rsid w:val="00FC7FF3"/>
    <w:rsid w:val="00FD055D"/>
    <w:rsid w:val="00FD2AD5"/>
    <w:rsid w:val="00FD30CF"/>
    <w:rsid w:val="00FD4B04"/>
    <w:rsid w:val="00FD4CF1"/>
    <w:rsid w:val="00FD57D9"/>
    <w:rsid w:val="00FD72FE"/>
    <w:rsid w:val="00FE2BE3"/>
    <w:rsid w:val="00FE2FFF"/>
    <w:rsid w:val="00FE34D7"/>
    <w:rsid w:val="00FE4872"/>
    <w:rsid w:val="00FE5186"/>
    <w:rsid w:val="00FE65BA"/>
    <w:rsid w:val="00FE6CD9"/>
    <w:rsid w:val="00FE6E66"/>
    <w:rsid w:val="00FE7878"/>
    <w:rsid w:val="00FE7FCA"/>
    <w:rsid w:val="00FF468D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14B4B1E-AB79-4735-935D-82B1870275F1}"/>
</file>

<file path=customXml/itemProps2.xml><?xml version="1.0" encoding="utf-8"?>
<ds:datastoreItem xmlns:ds="http://schemas.openxmlformats.org/officeDocument/2006/customXml" ds:itemID="{95C86BB5-7975-479F-A3CE-4B54B4C6CFC4}"/>
</file>

<file path=customXml/itemProps3.xml><?xml version="1.0" encoding="utf-8"?>
<ds:datastoreItem xmlns:ds="http://schemas.openxmlformats.org/officeDocument/2006/customXml" ds:itemID="{13D1AAC4-6468-48B6-B336-DAEDBBD5B284}"/>
</file>

<file path=customXml/itemProps4.xml><?xml version="1.0" encoding="utf-8"?>
<ds:datastoreItem xmlns:ds="http://schemas.openxmlformats.org/officeDocument/2006/customXml" ds:itemID="{20402B1A-25AA-4B2E-B724-814095803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Анна</dc:creator>
  <cp:lastModifiedBy>Рассихина Елена Владимировна</cp:lastModifiedBy>
  <cp:revision>5</cp:revision>
  <cp:lastPrinted>2026-02-17T07:22:00Z</cp:lastPrinted>
  <dcterms:created xsi:type="dcterms:W3CDTF">2026-02-10T08:09:00Z</dcterms:created>
  <dcterms:modified xsi:type="dcterms:W3CDTF">2026-02-17T07:22:00Z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