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F5C71" w:rsidRDefault="0000467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96F5A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0467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96F5A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0467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96F5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96F5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0467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0467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1137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0467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B64A9" w:rsidR="009118FB" w:rsidRDefault="009118FB" w:rsidRPr="009118FB">
      <w:pPr>
        <w:spacing w:after="0" w:line="192" w:lineRule="auto"/>
        <w:rPr>
          <w:sz w:val="36"/>
          <w:szCs w:val="30"/>
        </w:rPr>
      </w:pPr>
    </w:p>
    <w:p w:rsidP="009B64A9" w:rsidR="009118FB" w:rsidRDefault="009118FB" w:rsidRPr="009118FB">
      <w:pPr>
        <w:spacing w:after="0" w:line="192" w:lineRule="auto"/>
        <w:rPr>
          <w:sz w:val="36"/>
          <w:szCs w:val="30"/>
        </w:rPr>
      </w:pPr>
    </w:p>
    <w:p w:rsidP="009B64A9" w:rsidR="009118FB" w:rsidRDefault="009118FB" w:rsidRPr="009118FB">
      <w:pPr>
        <w:spacing w:after="0" w:line="192" w:lineRule="auto"/>
        <w:rPr>
          <w:sz w:val="36"/>
          <w:szCs w:val="30"/>
        </w:rPr>
      </w:pPr>
    </w:p>
    <w:p w:rsidP="009B64A9" w:rsidR="009118FB" w:rsidRDefault="009118FB" w:rsidRPr="009118FB">
      <w:pPr>
        <w:spacing w:after="0" w:line="192" w:lineRule="auto"/>
        <w:rPr>
          <w:sz w:val="36"/>
          <w:szCs w:val="30"/>
        </w:rPr>
      </w:pPr>
    </w:p>
    <w:p w:rsidP="009B64A9" w:rsidR="009118FB" w:rsidRDefault="009118FB">
      <w:pPr>
        <w:spacing w:after="0" w:line="192" w:lineRule="auto"/>
        <w:rPr>
          <w:sz w:val="30"/>
          <w:szCs w:val="30"/>
        </w:rPr>
      </w:pPr>
    </w:p>
    <w:p w:rsidP="009B64A9" w:rsidR="009B64A9" w:rsidRDefault="002A55C3" w:rsidRPr="00EA741B">
      <w:pPr>
        <w:spacing w:after="0" w:line="192" w:lineRule="auto"/>
        <w:rPr>
          <w:sz w:val="30"/>
          <w:szCs w:val="30"/>
        </w:rPr>
      </w:pPr>
      <w:r w:rsidRPr="00EA741B">
        <w:rPr>
          <w:sz w:val="30"/>
          <w:szCs w:val="30"/>
        </w:rPr>
        <w:t>О проведении X</w:t>
      </w:r>
      <w:r w:rsidR="00A97AD3" w:rsidRPr="00EA741B">
        <w:rPr>
          <w:sz w:val="30"/>
          <w:szCs w:val="30"/>
          <w:lang w:val="en-US"/>
        </w:rPr>
        <w:t>X</w:t>
      </w:r>
      <w:r w:rsidR="00005E26" w:rsidRPr="00EA741B">
        <w:rPr>
          <w:sz w:val="30"/>
          <w:szCs w:val="30"/>
        </w:rPr>
        <w:t xml:space="preserve"> </w:t>
      </w:r>
      <w:proofErr w:type="gramStart"/>
      <w:r w:rsidR="00005E26" w:rsidRPr="00EA741B">
        <w:rPr>
          <w:sz w:val="30"/>
          <w:szCs w:val="30"/>
        </w:rPr>
        <w:t>З</w:t>
      </w:r>
      <w:r w:rsidR="00083559" w:rsidRPr="00EA741B">
        <w:rPr>
          <w:sz w:val="30"/>
          <w:szCs w:val="30"/>
        </w:rPr>
        <w:t>имнего</w:t>
      </w:r>
      <w:proofErr w:type="gramEnd"/>
      <w:r w:rsidR="00EF5F9E" w:rsidRPr="00EA741B">
        <w:rPr>
          <w:sz w:val="30"/>
          <w:szCs w:val="30"/>
        </w:rPr>
        <w:t xml:space="preserve"> </w:t>
      </w:r>
    </w:p>
    <w:p w:rsidP="009B64A9" w:rsidR="009B64A9" w:rsidRDefault="007D3B5B" w:rsidRPr="00EA741B">
      <w:pPr>
        <w:spacing w:after="0" w:line="192" w:lineRule="auto"/>
        <w:rPr>
          <w:sz w:val="30"/>
          <w:szCs w:val="30"/>
        </w:rPr>
      </w:pPr>
      <w:proofErr w:type="spellStart"/>
      <w:r w:rsidRPr="00EA741B">
        <w:rPr>
          <w:sz w:val="30"/>
          <w:szCs w:val="30"/>
        </w:rPr>
        <w:t>С</w:t>
      </w:r>
      <w:r w:rsidR="007F713C" w:rsidRPr="00EA741B">
        <w:rPr>
          <w:sz w:val="30"/>
          <w:szCs w:val="30"/>
        </w:rPr>
        <w:t>уриковского</w:t>
      </w:r>
      <w:proofErr w:type="spellEnd"/>
      <w:r w:rsidR="007F713C" w:rsidRPr="00EA741B">
        <w:rPr>
          <w:sz w:val="30"/>
          <w:szCs w:val="30"/>
        </w:rPr>
        <w:t xml:space="preserve"> </w:t>
      </w:r>
      <w:r w:rsidR="00B90036" w:rsidRPr="00EA741B">
        <w:rPr>
          <w:sz w:val="30"/>
          <w:szCs w:val="30"/>
        </w:rPr>
        <w:t>ф</w:t>
      </w:r>
      <w:r w:rsidR="00083559" w:rsidRPr="00EA741B">
        <w:rPr>
          <w:sz w:val="30"/>
          <w:szCs w:val="30"/>
        </w:rPr>
        <w:t>естиваля</w:t>
      </w:r>
    </w:p>
    <w:p w:rsidP="009B64A9" w:rsidR="002A55C3" w:rsidRDefault="002A55C3" w:rsidRPr="00EA741B">
      <w:pPr>
        <w:spacing w:after="0" w:line="192" w:lineRule="auto"/>
        <w:rPr>
          <w:sz w:val="30"/>
          <w:szCs w:val="30"/>
        </w:rPr>
      </w:pPr>
      <w:r w:rsidRPr="00EA741B">
        <w:rPr>
          <w:sz w:val="30"/>
          <w:szCs w:val="30"/>
        </w:rPr>
        <w:t>искусств</w:t>
      </w:r>
    </w:p>
    <w:p w:rsidP="00B55AE0" w:rsidR="00740B60" w:rsidRDefault="00740B60" w:rsidRPr="00EA741B">
      <w:pPr>
        <w:spacing w:after="0" w:line="240" w:lineRule="auto"/>
        <w:jc w:val="center"/>
        <w:rPr>
          <w:sz w:val="30"/>
          <w:szCs w:val="30"/>
        </w:rPr>
      </w:pPr>
    </w:p>
    <w:p w:rsidP="00B55AE0" w:rsidR="009118FB" w:rsidRDefault="009118FB" w:rsidRPr="00EA741B">
      <w:pPr>
        <w:spacing w:after="0" w:line="240" w:lineRule="auto"/>
        <w:jc w:val="center"/>
        <w:rPr>
          <w:sz w:val="30"/>
          <w:szCs w:val="30"/>
        </w:rPr>
      </w:pPr>
    </w:p>
    <w:p w:rsidP="007D3B5B" w:rsidR="002A55C3" w:rsidRDefault="002A55C3" w:rsidRPr="00EA741B">
      <w:pPr>
        <w:spacing w:after="0" w:line="240" w:lineRule="auto"/>
        <w:ind w:firstLine="709"/>
        <w:jc w:val="both"/>
        <w:rPr>
          <w:sz w:val="30"/>
          <w:szCs w:val="30"/>
        </w:rPr>
      </w:pPr>
      <w:r w:rsidRPr="00EA741B">
        <w:rPr>
          <w:sz w:val="30"/>
          <w:szCs w:val="30"/>
        </w:rPr>
        <w:t xml:space="preserve">В целях сохранения культурного наследия, развития культурно-исторической самобытности города Красноярска, руководствуясь </w:t>
      </w:r>
      <w:r w:rsidR="00256E42">
        <w:rPr>
          <w:sz w:val="30"/>
          <w:szCs w:val="30"/>
        </w:rPr>
        <w:t xml:space="preserve">             </w:t>
      </w:r>
      <w:hyperlink r:id="rId10" w:history="true">
        <w:r w:rsidR="00B450A3" w:rsidRPr="00EA741B">
          <w:rPr>
            <w:rStyle w:val="ad"/>
            <w:color w:val="auto"/>
            <w:sz w:val="30"/>
            <w:szCs w:val="30"/>
            <w:u w:val="none"/>
          </w:rPr>
          <w:t>ст</w:t>
        </w:r>
        <w:r w:rsidRPr="00EA741B">
          <w:rPr>
            <w:rStyle w:val="ad"/>
            <w:color w:val="auto"/>
            <w:sz w:val="30"/>
            <w:szCs w:val="30"/>
            <w:u w:val="none"/>
          </w:rPr>
          <w:t>. 41</w:t>
        </w:r>
      </w:hyperlink>
      <w:r w:rsidRPr="00EA741B">
        <w:rPr>
          <w:sz w:val="30"/>
          <w:szCs w:val="30"/>
        </w:rPr>
        <w:t xml:space="preserve">, </w:t>
      </w:r>
      <w:hyperlink r:id="rId11" w:history="true">
        <w:r w:rsidRPr="00EA741B">
          <w:rPr>
            <w:rStyle w:val="ad"/>
            <w:color w:val="auto"/>
            <w:sz w:val="30"/>
            <w:szCs w:val="30"/>
            <w:u w:val="none"/>
          </w:rPr>
          <w:t>58</w:t>
        </w:r>
      </w:hyperlink>
      <w:r w:rsidRPr="00EA741B">
        <w:rPr>
          <w:sz w:val="30"/>
          <w:szCs w:val="30"/>
        </w:rPr>
        <w:t xml:space="preserve">, </w:t>
      </w:r>
      <w:hyperlink r:id="rId12" w:history="true">
        <w:r w:rsidRPr="00EA741B">
          <w:rPr>
            <w:rStyle w:val="ad"/>
            <w:color w:val="auto"/>
            <w:sz w:val="30"/>
            <w:szCs w:val="30"/>
            <w:u w:val="none"/>
          </w:rPr>
          <w:t>59</w:t>
        </w:r>
      </w:hyperlink>
      <w:r w:rsidRPr="00EA741B">
        <w:rPr>
          <w:sz w:val="30"/>
          <w:szCs w:val="30"/>
        </w:rPr>
        <w:t xml:space="preserve"> Устава города Красноярска</w:t>
      </w:r>
      <w:r w:rsidR="00C6297D" w:rsidRPr="00EA741B">
        <w:rPr>
          <w:sz w:val="30"/>
          <w:szCs w:val="30"/>
        </w:rPr>
        <w:t>,</w:t>
      </w:r>
    </w:p>
    <w:p w:rsidP="007D3B5B" w:rsidR="00C6297D" w:rsidRDefault="00C6297D" w:rsidRPr="00EA741B">
      <w:pPr>
        <w:spacing w:after="0" w:line="240" w:lineRule="auto"/>
        <w:jc w:val="both"/>
        <w:rPr>
          <w:sz w:val="30"/>
          <w:szCs w:val="30"/>
        </w:rPr>
      </w:pPr>
      <w:r w:rsidRPr="00EA741B">
        <w:rPr>
          <w:sz w:val="30"/>
          <w:szCs w:val="30"/>
        </w:rPr>
        <w:t>ПОСТАНОВЛЯЮ:</w:t>
      </w:r>
    </w:p>
    <w:p w:rsidP="007D3B5B" w:rsidR="002A55C3" w:rsidRDefault="002A55C3" w:rsidRPr="00EA741B">
      <w:pPr>
        <w:spacing w:after="0" w:line="240" w:lineRule="auto"/>
        <w:ind w:firstLine="709"/>
        <w:jc w:val="both"/>
        <w:rPr>
          <w:sz w:val="30"/>
          <w:szCs w:val="30"/>
        </w:rPr>
      </w:pPr>
      <w:r w:rsidRPr="00EA741B">
        <w:rPr>
          <w:sz w:val="30"/>
          <w:szCs w:val="30"/>
        </w:rPr>
        <w:t>1.</w:t>
      </w:r>
      <w:r w:rsidR="007D3B5B" w:rsidRPr="00EA741B">
        <w:rPr>
          <w:sz w:val="30"/>
          <w:szCs w:val="30"/>
        </w:rPr>
        <w:t> </w:t>
      </w:r>
      <w:r w:rsidRPr="00EA741B">
        <w:rPr>
          <w:sz w:val="30"/>
          <w:szCs w:val="30"/>
        </w:rPr>
        <w:t>Пр</w:t>
      </w:r>
      <w:r w:rsidR="00BB0EA8" w:rsidRPr="00EA741B">
        <w:rPr>
          <w:sz w:val="30"/>
          <w:szCs w:val="30"/>
        </w:rPr>
        <w:t xml:space="preserve">овести в </w:t>
      </w:r>
      <w:r w:rsidR="00D25586" w:rsidRPr="00EA741B">
        <w:rPr>
          <w:sz w:val="30"/>
          <w:szCs w:val="30"/>
        </w:rPr>
        <w:t>городе Красноярске</w:t>
      </w:r>
      <w:r w:rsidR="00BB0EA8" w:rsidRPr="00EA741B">
        <w:rPr>
          <w:sz w:val="30"/>
          <w:szCs w:val="30"/>
        </w:rPr>
        <w:t xml:space="preserve"> с 12</w:t>
      </w:r>
      <w:r w:rsidR="00EF5F9E" w:rsidRPr="00EA741B">
        <w:rPr>
          <w:sz w:val="30"/>
          <w:szCs w:val="30"/>
        </w:rPr>
        <w:t xml:space="preserve"> </w:t>
      </w:r>
      <w:r w:rsidR="002F164C" w:rsidRPr="00EA741B">
        <w:rPr>
          <w:sz w:val="30"/>
          <w:szCs w:val="30"/>
        </w:rPr>
        <w:t>по 24</w:t>
      </w:r>
      <w:r w:rsidR="00E62FE7" w:rsidRPr="00EA741B">
        <w:rPr>
          <w:sz w:val="30"/>
          <w:szCs w:val="30"/>
        </w:rPr>
        <w:t xml:space="preserve"> я</w:t>
      </w:r>
      <w:r w:rsidR="0045744E" w:rsidRPr="00EA741B">
        <w:rPr>
          <w:sz w:val="30"/>
          <w:szCs w:val="30"/>
        </w:rPr>
        <w:t>н</w:t>
      </w:r>
      <w:r w:rsidR="00BC3DDB" w:rsidRPr="00EA741B">
        <w:rPr>
          <w:sz w:val="30"/>
          <w:szCs w:val="30"/>
        </w:rPr>
        <w:t>ва</w:t>
      </w:r>
      <w:r w:rsidR="00712475" w:rsidRPr="00EA741B">
        <w:rPr>
          <w:sz w:val="30"/>
          <w:szCs w:val="30"/>
        </w:rPr>
        <w:t>ря 202</w:t>
      </w:r>
      <w:r w:rsidR="00DA4439" w:rsidRPr="00EA741B">
        <w:rPr>
          <w:sz w:val="30"/>
          <w:szCs w:val="30"/>
        </w:rPr>
        <w:t>6</w:t>
      </w:r>
      <w:r w:rsidR="00E62FE7" w:rsidRPr="00EA741B">
        <w:rPr>
          <w:sz w:val="30"/>
          <w:szCs w:val="30"/>
        </w:rPr>
        <w:t xml:space="preserve"> года </w:t>
      </w:r>
      <w:r w:rsidRPr="00EA741B">
        <w:rPr>
          <w:sz w:val="30"/>
          <w:szCs w:val="30"/>
        </w:rPr>
        <w:t>X</w:t>
      </w:r>
      <w:r w:rsidR="00A97AD3" w:rsidRPr="00EA741B">
        <w:rPr>
          <w:sz w:val="30"/>
          <w:szCs w:val="30"/>
          <w:lang w:val="en-US"/>
        </w:rPr>
        <w:t>X</w:t>
      </w:r>
      <w:r w:rsidR="00D25586" w:rsidRPr="00EA741B">
        <w:rPr>
          <w:sz w:val="30"/>
          <w:szCs w:val="30"/>
        </w:rPr>
        <w:t> </w:t>
      </w:r>
      <w:r w:rsidR="00B3654D" w:rsidRPr="00EA741B">
        <w:rPr>
          <w:sz w:val="30"/>
          <w:szCs w:val="30"/>
        </w:rPr>
        <w:t>З</w:t>
      </w:r>
      <w:r w:rsidR="00B20A18" w:rsidRPr="00EA741B">
        <w:rPr>
          <w:sz w:val="30"/>
          <w:szCs w:val="30"/>
        </w:rPr>
        <w:t xml:space="preserve">имний </w:t>
      </w:r>
      <w:proofErr w:type="spellStart"/>
      <w:r w:rsidR="007D3B5B" w:rsidRPr="00EA741B">
        <w:rPr>
          <w:sz w:val="30"/>
          <w:szCs w:val="30"/>
        </w:rPr>
        <w:t>С</w:t>
      </w:r>
      <w:r w:rsidR="006C7E1F" w:rsidRPr="00EA741B">
        <w:rPr>
          <w:sz w:val="30"/>
          <w:szCs w:val="30"/>
        </w:rPr>
        <w:t>уриковский</w:t>
      </w:r>
      <w:proofErr w:type="spellEnd"/>
      <w:r w:rsidR="006C7E1F" w:rsidRPr="00EA741B">
        <w:rPr>
          <w:sz w:val="30"/>
          <w:szCs w:val="30"/>
        </w:rPr>
        <w:t xml:space="preserve"> </w:t>
      </w:r>
      <w:r w:rsidR="00BE5AFA" w:rsidRPr="00EA741B">
        <w:rPr>
          <w:sz w:val="30"/>
          <w:szCs w:val="30"/>
        </w:rPr>
        <w:t>фестиваль искусств.</w:t>
      </w:r>
    </w:p>
    <w:p w:rsidP="00BE5AFA" w:rsidR="00BE5AFA" w:rsidRDefault="002A55C3" w:rsidRPr="00EA741B">
      <w:pPr>
        <w:spacing w:after="0" w:line="240" w:lineRule="auto"/>
        <w:ind w:firstLine="709"/>
        <w:jc w:val="both"/>
        <w:rPr>
          <w:sz w:val="30"/>
          <w:szCs w:val="30"/>
        </w:rPr>
      </w:pPr>
      <w:r w:rsidRPr="00EA741B">
        <w:rPr>
          <w:sz w:val="30"/>
          <w:szCs w:val="30"/>
        </w:rPr>
        <w:t xml:space="preserve">2. Утвердить </w:t>
      </w:r>
      <w:hyperlink w:anchor="Par28" w:history="true">
        <w:r w:rsidRPr="00EA741B">
          <w:rPr>
            <w:rStyle w:val="ad"/>
            <w:color w:val="auto"/>
            <w:sz w:val="30"/>
            <w:szCs w:val="30"/>
            <w:u w:val="none"/>
          </w:rPr>
          <w:t>Положение</w:t>
        </w:r>
      </w:hyperlink>
      <w:r w:rsidRPr="00EA741B">
        <w:rPr>
          <w:sz w:val="30"/>
          <w:szCs w:val="30"/>
        </w:rPr>
        <w:t xml:space="preserve"> </w:t>
      </w:r>
      <w:r w:rsidR="00BE5AFA" w:rsidRPr="00EA741B">
        <w:rPr>
          <w:bCs/>
          <w:sz w:val="30"/>
          <w:szCs w:val="30"/>
        </w:rPr>
        <w:t xml:space="preserve">о проведении </w:t>
      </w:r>
      <w:r w:rsidR="00BE5AFA" w:rsidRPr="00EA741B">
        <w:rPr>
          <w:bCs/>
          <w:sz w:val="30"/>
          <w:szCs w:val="30"/>
          <w:lang w:val="en-US"/>
        </w:rPr>
        <w:t>XX</w:t>
      </w:r>
      <w:r w:rsidR="00BE5AFA" w:rsidRPr="00EA741B">
        <w:rPr>
          <w:bCs/>
          <w:sz w:val="30"/>
          <w:szCs w:val="30"/>
        </w:rPr>
        <w:t xml:space="preserve"> Зимнего </w:t>
      </w:r>
      <w:proofErr w:type="spellStart"/>
      <w:r w:rsidR="00BE5AFA" w:rsidRPr="00EA741B">
        <w:rPr>
          <w:bCs/>
          <w:sz w:val="30"/>
          <w:szCs w:val="30"/>
        </w:rPr>
        <w:t>Суриковского</w:t>
      </w:r>
      <w:proofErr w:type="spellEnd"/>
      <w:r w:rsidR="00BE5AFA" w:rsidRPr="00EA741B">
        <w:rPr>
          <w:bCs/>
          <w:sz w:val="30"/>
          <w:szCs w:val="30"/>
        </w:rPr>
        <w:t xml:space="preserve"> фестиваля искусств</w:t>
      </w:r>
      <w:r w:rsidR="00BE5AFA" w:rsidRPr="00EA741B">
        <w:rPr>
          <w:sz w:val="30"/>
          <w:szCs w:val="30"/>
        </w:rPr>
        <w:t xml:space="preserve"> согласно приложению 1.</w:t>
      </w:r>
    </w:p>
    <w:p w:rsidP="00BE5AFA" w:rsidR="00BE5AFA" w:rsidRDefault="00BE5AFA" w:rsidRPr="00EA741B">
      <w:pPr>
        <w:spacing w:after="0" w:line="240" w:lineRule="auto"/>
        <w:ind w:firstLine="709"/>
        <w:jc w:val="both"/>
        <w:rPr>
          <w:sz w:val="30"/>
          <w:szCs w:val="30"/>
        </w:rPr>
      </w:pPr>
      <w:r w:rsidRPr="00EA741B">
        <w:rPr>
          <w:sz w:val="30"/>
          <w:szCs w:val="30"/>
        </w:rPr>
        <w:t xml:space="preserve">3. Утвердить </w:t>
      </w:r>
      <w:hyperlink w:anchor="Par80" w:history="true">
        <w:r w:rsidR="002A55C3" w:rsidRPr="00EA741B">
          <w:rPr>
            <w:rStyle w:val="ad"/>
            <w:color w:val="auto"/>
            <w:sz w:val="30"/>
            <w:szCs w:val="30"/>
            <w:u w:val="none"/>
          </w:rPr>
          <w:t>состав</w:t>
        </w:r>
      </w:hyperlink>
      <w:r w:rsidR="002A55C3" w:rsidRPr="00EA741B">
        <w:rPr>
          <w:sz w:val="30"/>
          <w:szCs w:val="30"/>
        </w:rPr>
        <w:t xml:space="preserve"> организационного комитета</w:t>
      </w:r>
      <w:r w:rsidRPr="00EA741B">
        <w:rPr>
          <w:sz w:val="30"/>
          <w:szCs w:val="30"/>
        </w:rPr>
        <w:t xml:space="preserve"> по подготовке и проведению XX Зимнего </w:t>
      </w:r>
      <w:proofErr w:type="spellStart"/>
      <w:r w:rsidRPr="00EA741B">
        <w:rPr>
          <w:sz w:val="30"/>
          <w:szCs w:val="30"/>
        </w:rPr>
        <w:t>Суриковского</w:t>
      </w:r>
      <w:proofErr w:type="spellEnd"/>
      <w:r w:rsidRPr="00EA741B">
        <w:rPr>
          <w:sz w:val="30"/>
          <w:szCs w:val="30"/>
        </w:rPr>
        <w:t xml:space="preserve"> фестиваля искусств согласно приложению 2.</w:t>
      </w:r>
    </w:p>
    <w:p w:rsidP="00A5712E" w:rsidR="002A55C3" w:rsidRDefault="00A5712E" w:rsidRPr="00EA741B">
      <w:pPr>
        <w:spacing w:after="0" w:line="240" w:lineRule="auto"/>
        <w:ind w:firstLine="709"/>
        <w:jc w:val="both"/>
        <w:rPr>
          <w:sz w:val="30"/>
          <w:szCs w:val="30"/>
        </w:rPr>
      </w:pPr>
      <w:r w:rsidRPr="00EA741B">
        <w:t>4.</w:t>
      </w:r>
      <w:r w:rsidR="009118FB">
        <w:t> </w:t>
      </w:r>
      <w:r w:rsidRPr="00EA741B">
        <w:t xml:space="preserve">Утвердить </w:t>
      </w:r>
      <w:hyperlink w:anchor="Par177" w:history="true">
        <w:r w:rsidR="002A55C3" w:rsidRPr="00EA741B">
          <w:rPr>
            <w:rStyle w:val="ad"/>
            <w:color w:val="auto"/>
            <w:sz w:val="30"/>
            <w:szCs w:val="30"/>
            <w:u w:val="none"/>
          </w:rPr>
          <w:t>план</w:t>
        </w:r>
      </w:hyperlink>
      <w:r w:rsidR="002A55C3" w:rsidRPr="00EA741B">
        <w:rPr>
          <w:sz w:val="30"/>
          <w:szCs w:val="30"/>
        </w:rPr>
        <w:t xml:space="preserve"> </w:t>
      </w:r>
      <w:r w:rsidRPr="00EA741B">
        <w:rPr>
          <w:sz w:val="30"/>
          <w:szCs w:val="30"/>
        </w:rPr>
        <w:t>мероприяти</w:t>
      </w:r>
      <w:r w:rsidR="00A4061F" w:rsidRPr="00EA741B">
        <w:rPr>
          <w:sz w:val="30"/>
          <w:szCs w:val="30"/>
        </w:rPr>
        <w:t>й по подготовке и проведению XX </w:t>
      </w:r>
      <w:r w:rsidRPr="00EA741B">
        <w:rPr>
          <w:sz w:val="30"/>
          <w:szCs w:val="30"/>
        </w:rPr>
        <w:t xml:space="preserve">Зимнего </w:t>
      </w:r>
      <w:proofErr w:type="spellStart"/>
      <w:r w:rsidRPr="00EA741B">
        <w:rPr>
          <w:sz w:val="30"/>
          <w:szCs w:val="30"/>
        </w:rPr>
        <w:t>Суриковского</w:t>
      </w:r>
      <w:proofErr w:type="spellEnd"/>
      <w:r w:rsidRPr="00EA741B">
        <w:rPr>
          <w:sz w:val="30"/>
          <w:szCs w:val="30"/>
        </w:rPr>
        <w:t xml:space="preserve"> фестиваля искусств согласно приложению 3. </w:t>
      </w:r>
    </w:p>
    <w:p w:rsidP="00A5712E" w:rsidR="00B13518" w:rsidRDefault="00B13518" w:rsidRPr="00EA741B">
      <w:pPr>
        <w:spacing w:after="0" w:line="240" w:lineRule="auto"/>
        <w:ind w:firstLine="709"/>
        <w:jc w:val="both"/>
        <w:rPr>
          <w:color w:themeColor="text1" w:val="000000"/>
          <w:sz w:val="30"/>
          <w:szCs w:val="30"/>
        </w:rPr>
      </w:pPr>
      <w:r w:rsidRPr="00EA741B">
        <w:rPr>
          <w:color w:themeColor="text1" w:val="000000"/>
          <w:sz w:val="30"/>
          <w:szCs w:val="30"/>
        </w:rPr>
        <w:t xml:space="preserve">5. Расходы на организацию подготовки и проведения </w:t>
      </w:r>
      <w:r w:rsidRPr="00EA741B">
        <w:rPr>
          <w:bCs/>
          <w:color w:themeColor="text1" w:val="000000"/>
          <w:sz w:val="30"/>
          <w:szCs w:val="30"/>
          <w:lang w:val="en-US"/>
        </w:rPr>
        <w:t>XX</w:t>
      </w:r>
      <w:r w:rsidRPr="00EA741B">
        <w:rPr>
          <w:bCs/>
          <w:color w:themeColor="text1" w:val="000000"/>
          <w:sz w:val="30"/>
          <w:szCs w:val="30"/>
        </w:rPr>
        <w:t xml:space="preserve"> Зимнего </w:t>
      </w:r>
      <w:proofErr w:type="spellStart"/>
      <w:r w:rsidRPr="00EA741B">
        <w:rPr>
          <w:bCs/>
          <w:color w:themeColor="text1" w:val="000000"/>
          <w:sz w:val="30"/>
          <w:szCs w:val="30"/>
        </w:rPr>
        <w:t>Суриковского</w:t>
      </w:r>
      <w:proofErr w:type="spellEnd"/>
      <w:r w:rsidRPr="00EA741B">
        <w:rPr>
          <w:bCs/>
          <w:color w:themeColor="text1" w:val="000000"/>
          <w:sz w:val="30"/>
          <w:szCs w:val="30"/>
        </w:rPr>
        <w:t xml:space="preserve"> фестиваля искусств</w:t>
      </w:r>
      <w:r w:rsidRPr="00EA741B">
        <w:rPr>
          <w:color w:themeColor="text1" w:val="000000"/>
          <w:sz w:val="30"/>
          <w:szCs w:val="30"/>
        </w:rPr>
        <w:t xml:space="preserve"> в 2026 году осуществлять за счет средств бюджета </w:t>
      </w:r>
      <w:r w:rsidR="007066E6" w:rsidRPr="00EA741B">
        <w:rPr>
          <w:color w:themeColor="text1" w:val="000000"/>
          <w:sz w:val="30"/>
          <w:szCs w:val="30"/>
        </w:rPr>
        <w:t>городского округа город</w:t>
      </w:r>
      <w:r w:rsidRPr="00EA741B">
        <w:rPr>
          <w:color w:themeColor="text1" w:val="000000"/>
          <w:sz w:val="30"/>
          <w:szCs w:val="30"/>
        </w:rPr>
        <w:t xml:space="preserve"> </w:t>
      </w:r>
      <w:r w:rsidR="007066E6" w:rsidRPr="00EA741B">
        <w:rPr>
          <w:color w:themeColor="text1" w:val="000000"/>
          <w:sz w:val="30"/>
          <w:szCs w:val="30"/>
        </w:rPr>
        <w:t>Красноя</w:t>
      </w:r>
      <w:proofErr w:type="gramStart"/>
      <w:r w:rsidR="007066E6" w:rsidRPr="00EA741B">
        <w:rPr>
          <w:color w:themeColor="text1" w:val="000000"/>
          <w:sz w:val="30"/>
          <w:szCs w:val="30"/>
        </w:rPr>
        <w:t>рск</w:t>
      </w:r>
      <w:r w:rsidR="00976C22" w:rsidRPr="00EA741B">
        <w:rPr>
          <w:color w:themeColor="text1" w:val="000000"/>
          <w:sz w:val="30"/>
          <w:szCs w:val="30"/>
        </w:rPr>
        <w:t xml:space="preserve"> Кр</w:t>
      </w:r>
      <w:proofErr w:type="gramEnd"/>
      <w:r w:rsidR="00976C22" w:rsidRPr="00EA741B">
        <w:rPr>
          <w:color w:themeColor="text1" w:val="000000"/>
          <w:sz w:val="30"/>
          <w:szCs w:val="30"/>
        </w:rPr>
        <w:t>асноярского края</w:t>
      </w:r>
      <w:r w:rsidRPr="00EA741B">
        <w:rPr>
          <w:color w:themeColor="text1" w:val="000000"/>
          <w:sz w:val="30"/>
          <w:szCs w:val="30"/>
        </w:rPr>
        <w:t>, предусмотренных муниципальной программой «Развитие культ</w:t>
      </w:r>
      <w:r w:rsidRPr="00EA741B">
        <w:rPr>
          <w:color w:themeColor="text1" w:val="000000"/>
          <w:sz w:val="30"/>
          <w:szCs w:val="30"/>
        </w:rPr>
        <w:t>у</w:t>
      </w:r>
      <w:r w:rsidRPr="00EA741B">
        <w:rPr>
          <w:color w:themeColor="text1" w:val="000000"/>
          <w:sz w:val="30"/>
          <w:szCs w:val="30"/>
        </w:rPr>
        <w:t>ры в городе Красноярске», утвержденной постановлением администр</w:t>
      </w:r>
      <w:r w:rsidRPr="00EA741B">
        <w:rPr>
          <w:color w:themeColor="text1" w:val="000000"/>
          <w:sz w:val="30"/>
          <w:szCs w:val="30"/>
        </w:rPr>
        <w:t>а</w:t>
      </w:r>
      <w:r w:rsidRPr="00EA741B">
        <w:rPr>
          <w:color w:themeColor="text1" w:val="000000"/>
          <w:sz w:val="30"/>
          <w:szCs w:val="30"/>
        </w:rPr>
        <w:t>ци</w:t>
      </w:r>
      <w:r w:rsidR="00D36942" w:rsidRPr="00EA741B">
        <w:rPr>
          <w:color w:themeColor="text1" w:val="000000"/>
          <w:sz w:val="30"/>
          <w:szCs w:val="30"/>
        </w:rPr>
        <w:t>и города от 14.11.2022 № 999</w:t>
      </w:r>
      <w:r w:rsidRPr="00EA741B">
        <w:rPr>
          <w:color w:themeColor="text1" w:val="000000"/>
          <w:sz w:val="30"/>
          <w:szCs w:val="30"/>
        </w:rPr>
        <w:t>.</w:t>
      </w:r>
    </w:p>
    <w:p w:rsidP="007D3B5B" w:rsidR="002A55C3" w:rsidRDefault="00B13518" w:rsidRPr="00EA741B">
      <w:pPr>
        <w:spacing w:after="0" w:line="240" w:lineRule="auto"/>
        <w:ind w:firstLine="709"/>
        <w:jc w:val="both"/>
        <w:rPr>
          <w:sz w:val="30"/>
          <w:szCs w:val="30"/>
        </w:rPr>
      </w:pPr>
      <w:r w:rsidRPr="00EA741B">
        <w:rPr>
          <w:sz w:val="30"/>
          <w:szCs w:val="30"/>
        </w:rPr>
        <w:t>6</w:t>
      </w:r>
      <w:r w:rsidR="00401964" w:rsidRPr="00EA741B">
        <w:rPr>
          <w:sz w:val="30"/>
          <w:szCs w:val="30"/>
        </w:rPr>
        <w:t>.</w:t>
      </w:r>
      <w:r w:rsidR="009118FB">
        <w:rPr>
          <w:sz w:val="30"/>
          <w:szCs w:val="30"/>
        </w:rPr>
        <w:t> </w:t>
      </w:r>
      <w:r w:rsidR="0007774C" w:rsidRPr="00EA741B">
        <w:rPr>
          <w:sz w:val="30"/>
          <w:szCs w:val="30"/>
        </w:rPr>
        <w:t>Органам администрации города в пределах имеющихся                     полномочий обеспечить выполнение плана основных мероприятий                 и решений, принимаемых организационным комитетом по подготовке        и проведению</w:t>
      </w:r>
      <w:r w:rsidR="003365B7" w:rsidRPr="00EA741B">
        <w:rPr>
          <w:sz w:val="30"/>
          <w:szCs w:val="30"/>
        </w:rPr>
        <w:t xml:space="preserve"> XX Зимнего </w:t>
      </w:r>
      <w:proofErr w:type="spellStart"/>
      <w:r w:rsidR="003365B7" w:rsidRPr="00EA741B">
        <w:rPr>
          <w:sz w:val="30"/>
          <w:szCs w:val="30"/>
        </w:rPr>
        <w:t>Суриковского</w:t>
      </w:r>
      <w:proofErr w:type="spellEnd"/>
      <w:r w:rsidR="003365B7" w:rsidRPr="00EA741B">
        <w:rPr>
          <w:sz w:val="30"/>
          <w:szCs w:val="30"/>
        </w:rPr>
        <w:t xml:space="preserve"> фестиваля искусств.</w:t>
      </w:r>
    </w:p>
    <w:p w:rsidP="007D3B5B" w:rsidR="002A55C3" w:rsidRDefault="00B13518" w:rsidRPr="00EA741B">
      <w:pPr>
        <w:spacing w:after="0" w:line="240" w:lineRule="auto"/>
        <w:ind w:firstLine="709"/>
        <w:jc w:val="both"/>
        <w:rPr>
          <w:sz w:val="30"/>
          <w:szCs w:val="30"/>
        </w:rPr>
      </w:pPr>
      <w:r w:rsidRPr="00EA741B">
        <w:rPr>
          <w:sz w:val="30"/>
          <w:szCs w:val="30"/>
        </w:rPr>
        <w:lastRenderedPageBreak/>
        <w:t>7</w:t>
      </w:r>
      <w:r w:rsidR="0068273C" w:rsidRPr="00EA741B">
        <w:rPr>
          <w:sz w:val="30"/>
          <w:szCs w:val="30"/>
        </w:rPr>
        <w:t>. Настоящее постановление</w:t>
      </w:r>
      <w:r w:rsidR="002A55C3" w:rsidRPr="00EA741B">
        <w:rPr>
          <w:sz w:val="30"/>
          <w:szCs w:val="30"/>
        </w:rPr>
        <w:t xml:space="preserve"> опубликовать в газете «Городские новости» и разместить на официальном сайте администрации города.</w:t>
      </w:r>
    </w:p>
    <w:p w:rsidP="007D3B5B" w:rsidR="001C30BD" w:rsidRDefault="001C30BD" w:rsidRPr="00EA741B">
      <w:pPr>
        <w:spacing w:after="0" w:line="240" w:lineRule="auto"/>
        <w:rPr>
          <w:sz w:val="30"/>
          <w:szCs w:val="30"/>
        </w:rPr>
      </w:pPr>
    </w:p>
    <w:p w:rsidP="007D3B5B" w:rsidR="001C30BD" w:rsidRDefault="001C30BD">
      <w:pPr>
        <w:spacing w:after="0" w:line="240" w:lineRule="auto"/>
        <w:rPr>
          <w:sz w:val="30"/>
          <w:szCs w:val="30"/>
        </w:rPr>
      </w:pPr>
    </w:p>
    <w:p w:rsidP="007D3B5B" w:rsidR="00256E42" w:rsidRDefault="00256E42" w:rsidRPr="00EA741B">
      <w:pPr>
        <w:spacing w:after="0" w:line="240" w:lineRule="auto"/>
        <w:rPr>
          <w:sz w:val="30"/>
          <w:szCs w:val="30"/>
        </w:rPr>
      </w:pPr>
    </w:p>
    <w:p w:rsidP="00256E42" w:rsidR="00256E42" w:rsidRDefault="00256E42">
      <w:pPr>
        <w:spacing w:after="0" w:line="240" w:lineRule="auto"/>
        <w:jc w:val="both"/>
        <w:rPr>
          <w:sz w:val="30"/>
          <w:szCs w:val="30"/>
        </w:rPr>
      </w:pPr>
      <w:r w:rsidRPr="006470BA">
        <w:rPr>
          <w:sz w:val="30"/>
          <w:szCs w:val="30"/>
        </w:rPr>
        <w:t>Глав</w:t>
      </w:r>
      <w:r>
        <w:rPr>
          <w:sz w:val="30"/>
          <w:szCs w:val="30"/>
        </w:rPr>
        <w:t>а</w:t>
      </w:r>
      <w:r w:rsidRPr="006470BA">
        <w:rPr>
          <w:sz w:val="30"/>
          <w:szCs w:val="30"/>
        </w:rPr>
        <w:t xml:space="preserve"> города </w:t>
      </w:r>
      <w:r w:rsidRPr="006470BA">
        <w:rPr>
          <w:sz w:val="30"/>
          <w:szCs w:val="30"/>
        </w:rPr>
        <w:tab/>
      </w:r>
      <w:r w:rsidRPr="006470BA">
        <w:rPr>
          <w:sz w:val="30"/>
          <w:szCs w:val="30"/>
        </w:rPr>
        <w:tab/>
        <w:t xml:space="preserve"> </w:t>
      </w:r>
      <w:r w:rsidRPr="006470BA">
        <w:rPr>
          <w:sz w:val="30"/>
          <w:szCs w:val="30"/>
        </w:rPr>
        <w:tab/>
      </w:r>
      <w:r w:rsidRPr="006470BA">
        <w:rPr>
          <w:sz w:val="30"/>
          <w:szCs w:val="30"/>
        </w:rPr>
        <w:tab/>
      </w:r>
      <w:r w:rsidRPr="006470BA">
        <w:rPr>
          <w:sz w:val="30"/>
          <w:szCs w:val="30"/>
        </w:rPr>
        <w:tab/>
        <w:t xml:space="preserve"> </w:t>
      </w:r>
      <w:r>
        <w:rPr>
          <w:sz w:val="30"/>
          <w:szCs w:val="30"/>
        </w:rPr>
        <w:t xml:space="preserve">                            </w:t>
      </w:r>
      <w:r w:rsidRPr="006470BA">
        <w:rPr>
          <w:sz w:val="30"/>
          <w:szCs w:val="30"/>
        </w:rPr>
        <w:t xml:space="preserve">  </w:t>
      </w:r>
      <w:r>
        <w:rPr>
          <w:sz w:val="30"/>
          <w:szCs w:val="30"/>
        </w:rPr>
        <w:t>С.В. Верещагин</w:t>
      </w:r>
    </w:p>
    <w:p w:rsidP="0001518E" w:rsidR="0001518E" w:rsidRDefault="0001518E" w:rsidRPr="00EA741B">
      <w:pPr>
        <w:pStyle w:val="ConsPlusNormal"/>
        <w:spacing w:line="192" w:lineRule="auto"/>
        <w:outlineLvl w:val="0"/>
        <w:rPr>
          <w:rFonts w:ascii="Times New Roman" w:cs="Times New Roman" w:hAnsi="Times New Roman"/>
          <w:sz w:val="30"/>
          <w:szCs w:val="30"/>
        </w:rPr>
      </w:pPr>
    </w:p>
    <w:p w:rsidR="00EA6B5D" w:rsidRDefault="00EA6B5D" w:rsidRPr="00EA741B">
      <w:pPr>
        <w:rPr>
          <w:sz w:val="30"/>
          <w:szCs w:val="30"/>
        </w:rPr>
      </w:pPr>
      <w:r w:rsidRPr="00EA741B">
        <w:rPr>
          <w:sz w:val="30"/>
          <w:szCs w:val="30"/>
        </w:rPr>
        <w:br w:type="page"/>
      </w:r>
    </w:p>
    <w:p w:rsidP="0001518E" w:rsidR="002A55C3" w:rsidRDefault="002A55C3" w:rsidRPr="00EA741B">
      <w:pPr>
        <w:pStyle w:val="ConsPlusNormal"/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lastRenderedPageBreak/>
        <w:t>Приложение 1</w:t>
      </w:r>
    </w:p>
    <w:p w:rsidP="00EF5F9E" w:rsidR="002A55C3" w:rsidRDefault="0068273C" w:rsidRPr="00EA741B">
      <w:pPr>
        <w:pStyle w:val="ConsPlusNormal"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EF5F9E" w:rsidR="002A55C3" w:rsidRDefault="002A55C3" w:rsidRPr="00EA741B">
      <w:pPr>
        <w:pStyle w:val="ConsPlusNormal"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EF5F9E" w:rsidR="002A55C3" w:rsidRDefault="00B450A3" w:rsidRPr="00EA741B">
      <w:pPr>
        <w:pStyle w:val="ConsPlusNormal"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 xml:space="preserve">от </w:t>
      </w:r>
      <w:r w:rsidR="00EF5F9E" w:rsidRPr="00EA741B">
        <w:rPr>
          <w:rFonts w:ascii="Times New Roman" w:cs="Times New Roman" w:hAnsi="Times New Roman"/>
          <w:sz w:val="30"/>
          <w:szCs w:val="30"/>
        </w:rPr>
        <w:t>____________</w:t>
      </w:r>
      <w:r w:rsidRPr="00EA741B">
        <w:rPr>
          <w:rFonts w:ascii="Times New Roman" w:cs="Times New Roman" w:hAnsi="Times New Roman"/>
          <w:sz w:val="30"/>
          <w:szCs w:val="30"/>
        </w:rPr>
        <w:t xml:space="preserve"> </w:t>
      </w:r>
      <w:r w:rsidR="000D71F9" w:rsidRPr="00EA741B">
        <w:rPr>
          <w:rFonts w:ascii="Times New Roman" w:cs="Times New Roman" w:hAnsi="Times New Roman"/>
          <w:sz w:val="30"/>
          <w:szCs w:val="30"/>
        </w:rPr>
        <w:t>№</w:t>
      </w:r>
      <w:r w:rsidRPr="00EA741B">
        <w:rPr>
          <w:rFonts w:ascii="Times New Roman" w:cs="Times New Roman" w:hAnsi="Times New Roman"/>
          <w:sz w:val="30"/>
          <w:szCs w:val="30"/>
        </w:rPr>
        <w:t xml:space="preserve"> ______</w:t>
      </w:r>
      <w:r w:rsidR="002A55C3" w:rsidRPr="00EA741B">
        <w:rPr>
          <w:rFonts w:ascii="Times New Roman" w:cs="Times New Roman" w:hAnsi="Times New Roman"/>
          <w:sz w:val="30"/>
          <w:szCs w:val="30"/>
        </w:rPr>
        <w:t>___</w:t>
      </w:r>
    </w:p>
    <w:p w:rsidP="007D3B5B" w:rsidR="000C7BBD" w:rsidRDefault="000C7BBD" w:rsidRPr="00EA741B">
      <w:pPr>
        <w:pStyle w:val="ConsPlusNormal"/>
        <w:jc w:val="center"/>
        <w:rPr>
          <w:rFonts w:ascii="Times New Roman" w:cs="Times New Roman" w:hAnsi="Times New Roman"/>
          <w:bCs/>
          <w:sz w:val="30"/>
          <w:szCs w:val="30"/>
        </w:rPr>
      </w:pPr>
      <w:bookmarkStart w:id="0" w:name="Par28"/>
      <w:bookmarkEnd w:id="0"/>
    </w:p>
    <w:p w:rsidP="007D3B5B" w:rsidR="009B64A9" w:rsidRDefault="009B64A9" w:rsidRPr="00EA741B">
      <w:pPr>
        <w:pStyle w:val="ConsPlusNormal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EF5F9E" w:rsidR="002A55C3" w:rsidRDefault="002A55C3" w:rsidRPr="00EA741B">
      <w:pPr>
        <w:pStyle w:val="ConsPlusNormal"/>
        <w:spacing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EA741B">
        <w:rPr>
          <w:rFonts w:ascii="Times New Roman" w:cs="Times New Roman" w:hAnsi="Times New Roman"/>
          <w:bCs/>
          <w:sz w:val="30"/>
          <w:szCs w:val="30"/>
        </w:rPr>
        <w:t>ПОЛОЖЕНИЕ</w:t>
      </w:r>
    </w:p>
    <w:p w:rsidP="00EF5F9E" w:rsidR="002A55C3" w:rsidRDefault="000D71F9" w:rsidRPr="00EA741B">
      <w:pPr>
        <w:pStyle w:val="ConsPlusNormal"/>
        <w:spacing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EA741B">
        <w:rPr>
          <w:rFonts w:ascii="Times New Roman" w:cs="Times New Roman" w:hAnsi="Times New Roman"/>
          <w:bCs/>
          <w:sz w:val="30"/>
          <w:szCs w:val="30"/>
        </w:rPr>
        <w:t xml:space="preserve">о проведении </w:t>
      </w:r>
      <w:r w:rsidRPr="00EA741B">
        <w:rPr>
          <w:rFonts w:ascii="Times New Roman" w:cs="Times New Roman" w:hAnsi="Times New Roman"/>
          <w:bCs/>
          <w:sz w:val="30"/>
          <w:szCs w:val="30"/>
          <w:lang w:val="en-US"/>
        </w:rPr>
        <w:t>X</w:t>
      </w:r>
      <w:r w:rsidR="00A97AD3" w:rsidRPr="00EA741B">
        <w:rPr>
          <w:rFonts w:ascii="Times New Roman" w:cs="Times New Roman" w:hAnsi="Times New Roman"/>
          <w:bCs/>
          <w:sz w:val="30"/>
          <w:szCs w:val="30"/>
          <w:lang w:val="en-US"/>
        </w:rPr>
        <w:t>X</w:t>
      </w:r>
      <w:r w:rsidR="00A97AD3" w:rsidRPr="00EA741B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E91D2A" w:rsidRPr="00EA741B">
        <w:rPr>
          <w:rFonts w:ascii="Times New Roman" w:cs="Times New Roman" w:hAnsi="Times New Roman"/>
          <w:bCs/>
          <w:sz w:val="30"/>
          <w:szCs w:val="30"/>
        </w:rPr>
        <w:t xml:space="preserve">Зимнего </w:t>
      </w:r>
      <w:proofErr w:type="spellStart"/>
      <w:r w:rsidR="007D3B5B" w:rsidRPr="00EA741B">
        <w:rPr>
          <w:rFonts w:ascii="Times New Roman" w:cs="Times New Roman" w:hAnsi="Times New Roman"/>
          <w:bCs/>
          <w:sz w:val="30"/>
          <w:szCs w:val="30"/>
        </w:rPr>
        <w:t>С</w:t>
      </w:r>
      <w:r w:rsidR="00E91D2A" w:rsidRPr="00EA741B">
        <w:rPr>
          <w:rFonts w:ascii="Times New Roman" w:cs="Times New Roman" w:hAnsi="Times New Roman"/>
          <w:bCs/>
          <w:sz w:val="30"/>
          <w:szCs w:val="30"/>
        </w:rPr>
        <w:t>уриковского</w:t>
      </w:r>
      <w:proofErr w:type="spellEnd"/>
      <w:r w:rsidR="00E91D2A" w:rsidRPr="00EA741B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EA741B">
        <w:rPr>
          <w:rFonts w:ascii="Times New Roman" w:cs="Times New Roman" w:hAnsi="Times New Roman"/>
          <w:bCs/>
          <w:sz w:val="30"/>
          <w:szCs w:val="30"/>
        </w:rPr>
        <w:t>фестиваля искусств</w:t>
      </w:r>
    </w:p>
    <w:p w:rsidP="007D3B5B" w:rsidR="007D3B5B" w:rsidRDefault="007D3B5B" w:rsidRPr="00EA741B">
      <w:pPr>
        <w:pStyle w:val="ConsPlusNormal"/>
        <w:jc w:val="center"/>
        <w:outlineLvl w:val="1"/>
        <w:rPr>
          <w:rFonts w:ascii="Times New Roman" w:cs="Times New Roman" w:hAnsi="Times New Roman"/>
          <w:sz w:val="30"/>
          <w:szCs w:val="30"/>
        </w:rPr>
      </w:pPr>
    </w:p>
    <w:p w:rsidP="007D3B5B" w:rsidR="002A55C3" w:rsidRDefault="00BD4573" w:rsidRPr="00EA741B">
      <w:pPr>
        <w:pStyle w:val="ConsPlusNormal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 xml:space="preserve">I. </w:t>
      </w:r>
      <w:r w:rsidR="00B450A3" w:rsidRPr="00EA741B">
        <w:rPr>
          <w:rFonts w:ascii="Times New Roman" w:cs="Times New Roman" w:hAnsi="Times New Roman"/>
          <w:sz w:val="30"/>
          <w:szCs w:val="30"/>
        </w:rPr>
        <w:t>Общие положения</w:t>
      </w:r>
    </w:p>
    <w:p w:rsidP="007D3B5B" w:rsidR="002A55C3" w:rsidRDefault="002A55C3" w:rsidRPr="00EA741B">
      <w:pPr>
        <w:pStyle w:val="ConsPlusNormal"/>
        <w:widowControl w:val="false"/>
        <w:jc w:val="center"/>
        <w:rPr>
          <w:rFonts w:ascii="Times New Roman" w:cs="Times New Roman" w:hAnsi="Times New Roman"/>
          <w:sz w:val="30"/>
          <w:szCs w:val="30"/>
        </w:rPr>
      </w:pPr>
    </w:p>
    <w:p w:rsidP="007D3B5B" w:rsidR="002A55C3" w:rsidRDefault="00AD5108" w:rsidRPr="00EA741B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>1. </w:t>
      </w:r>
      <w:r w:rsidR="002A55C3" w:rsidRPr="00EA741B">
        <w:rPr>
          <w:rFonts w:ascii="Times New Roman" w:cs="Times New Roman" w:hAnsi="Times New Roman"/>
          <w:sz w:val="30"/>
          <w:szCs w:val="30"/>
        </w:rPr>
        <w:t>Настоящее Положение рег</w:t>
      </w:r>
      <w:r w:rsidR="00E62FE7" w:rsidRPr="00EA741B">
        <w:rPr>
          <w:rFonts w:ascii="Times New Roman" w:cs="Times New Roman" w:hAnsi="Times New Roman"/>
          <w:sz w:val="30"/>
          <w:szCs w:val="30"/>
        </w:rPr>
        <w:t xml:space="preserve">ламентирует порядок проведения </w:t>
      </w:r>
      <w:r w:rsidR="001C30BD" w:rsidRPr="00EA741B">
        <w:rPr>
          <w:rFonts w:ascii="Times New Roman" w:cs="Times New Roman" w:hAnsi="Times New Roman"/>
          <w:sz w:val="30"/>
          <w:szCs w:val="30"/>
        </w:rPr>
        <w:t xml:space="preserve">          </w:t>
      </w:r>
      <w:r w:rsidR="002A55C3" w:rsidRPr="00EA741B">
        <w:rPr>
          <w:rFonts w:ascii="Times New Roman" w:cs="Times New Roman" w:hAnsi="Times New Roman"/>
          <w:sz w:val="30"/>
          <w:szCs w:val="30"/>
          <w:lang w:val="en-US"/>
        </w:rPr>
        <w:t>X</w:t>
      </w:r>
      <w:r w:rsidR="00A97AD3" w:rsidRPr="00EA741B">
        <w:rPr>
          <w:rFonts w:ascii="Times New Roman" w:cs="Times New Roman" w:hAnsi="Times New Roman"/>
          <w:sz w:val="30"/>
          <w:szCs w:val="30"/>
          <w:lang w:val="en-US"/>
        </w:rPr>
        <w:t>X</w:t>
      </w:r>
      <w:r w:rsidR="001C30BD" w:rsidRPr="00EA741B">
        <w:rPr>
          <w:rFonts w:ascii="Times New Roman" w:cs="Times New Roman" w:hAnsi="Times New Roman"/>
          <w:sz w:val="30"/>
          <w:szCs w:val="30"/>
        </w:rPr>
        <w:t xml:space="preserve"> </w:t>
      </w:r>
      <w:r w:rsidR="00E91D2A" w:rsidRPr="00EA741B">
        <w:rPr>
          <w:rFonts w:ascii="Times New Roman" w:cs="Times New Roman" w:hAnsi="Times New Roman"/>
          <w:sz w:val="30"/>
          <w:szCs w:val="30"/>
        </w:rPr>
        <w:t xml:space="preserve">Зимнего </w:t>
      </w:r>
      <w:proofErr w:type="spellStart"/>
      <w:r w:rsidR="007D3B5B" w:rsidRPr="00EA741B">
        <w:rPr>
          <w:rFonts w:ascii="Times New Roman" w:cs="Times New Roman" w:hAnsi="Times New Roman"/>
          <w:sz w:val="30"/>
          <w:szCs w:val="30"/>
        </w:rPr>
        <w:t>С</w:t>
      </w:r>
      <w:r w:rsidR="00E91D2A" w:rsidRPr="00EA741B">
        <w:rPr>
          <w:rFonts w:ascii="Times New Roman" w:cs="Times New Roman" w:hAnsi="Times New Roman"/>
          <w:sz w:val="30"/>
          <w:szCs w:val="30"/>
        </w:rPr>
        <w:t>уриковского</w:t>
      </w:r>
      <w:proofErr w:type="spellEnd"/>
      <w:r w:rsidR="00E91D2A" w:rsidRPr="00EA741B">
        <w:rPr>
          <w:rFonts w:ascii="Times New Roman" w:cs="Times New Roman" w:hAnsi="Times New Roman"/>
          <w:sz w:val="30"/>
          <w:szCs w:val="30"/>
        </w:rPr>
        <w:t xml:space="preserve"> </w:t>
      </w:r>
      <w:r w:rsidR="002A55C3" w:rsidRPr="00EA741B">
        <w:rPr>
          <w:rFonts w:ascii="Times New Roman" w:cs="Times New Roman" w:hAnsi="Times New Roman"/>
          <w:sz w:val="30"/>
          <w:szCs w:val="30"/>
        </w:rPr>
        <w:t>фестиваля иску</w:t>
      </w:r>
      <w:proofErr w:type="gramStart"/>
      <w:r w:rsidR="002A55C3" w:rsidRPr="00EA741B">
        <w:rPr>
          <w:rFonts w:ascii="Times New Roman" w:cs="Times New Roman" w:hAnsi="Times New Roman"/>
          <w:sz w:val="30"/>
          <w:szCs w:val="30"/>
        </w:rPr>
        <w:t xml:space="preserve">сств в </w:t>
      </w:r>
      <w:r w:rsidR="00D51F5A" w:rsidRPr="00EA741B">
        <w:rPr>
          <w:rFonts w:ascii="Times New Roman" w:cs="Times New Roman" w:hAnsi="Times New Roman"/>
          <w:sz w:val="30"/>
          <w:szCs w:val="30"/>
        </w:rPr>
        <w:t>г</w:t>
      </w:r>
      <w:proofErr w:type="gramEnd"/>
      <w:r w:rsidR="00D51F5A" w:rsidRPr="00EA741B">
        <w:rPr>
          <w:rFonts w:ascii="Times New Roman" w:cs="Times New Roman" w:hAnsi="Times New Roman"/>
          <w:sz w:val="30"/>
          <w:szCs w:val="30"/>
        </w:rPr>
        <w:t xml:space="preserve">ородском округе </w:t>
      </w:r>
      <w:r w:rsidR="00976C22" w:rsidRPr="00EA741B">
        <w:rPr>
          <w:rFonts w:ascii="Times New Roman" w:cs="Times New Roman" w:hAnsi="Times New Roman"/>
          <w:sz w:val="30"/>
          <w:szCs w:val="30"/>
        </w:rPr>
        <w:t>г</w:t>
      </w:r>
      <w:r w:rsidR="00976C22" w:rsidRPr="00EA741B">
        <w:rPr>
          <w:rFonts w:ascii="Times New Roman" w:cs="Times New Roman" w:hAnsi="Times New Roman"/>
          <w:sz w:val="30"/>
          <w:szCs w:val="30"/>
        </w:rPr>
        <w:t>о</w:t>
      </w:r>
      <w:r w:rsidR="00976C22" w:rsidRPr="00EA741B">
        <w:rPr>
          <w:rFonts w:ascii="Times New Roman" w:cs="Times New Roman" w:hAnsi="Times New Roman"/>
          <w:sz w:val="30"/>
          <w:szCs w:val="30"/>
        </w:rPr>
        <w:t>род</w:t>
      </w:r>
      <w:r w:rsidR="00D51F5A" w:rsidRPr="00EA741B">
        <w:rPr>
          <w:rFonts w:ascii="Times New Roman" w:cs="Times New Roman" w:hAnsi="Times New Roman"/>
          <w:sz w:val="30"/>
          <w:szCs w:val="30"/>
        </w:rPr>
        <w:t xml:space="preserve"> Красноярск</w:t>
      </w:r>
      <w:r w:rsidR="00D25586" w:rsidRPr="00EA741B">
        <w:rPr>
          <w:rFonts w:ascii="Times New Roman" w:cs="Times New Roman" w:hAnsi="Times New Roman"/>
          <w:sz w:val="30"/>
          <w:szCs w:val="30"/>
        </w:rPr>
        <w:t xml:space="preserve"> </w:t>
      </w:r>
      <w:r w:rsidR="002A55C3" w:rsidRPr="00EA741B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B450A3" w:rsidRPr="00EA741B">
        <w:rPr>
          <w:rFonts w:ascii="Times New Roman" w:cs="Times New Roman" w:hAnsi="Times New Roman"/>
          <w:sz w:val="30"/>
          <w:szCs w:val="30"/>
        </w:rPr>
        <w:t>–</w:t>
      </w:r>
      <w:r w:rsidR="002A55C3" w:rsidRPr="00EA741B">
        <w:rPr>
          <w:rFonts w:ascii="Times New Roman" w:cs="Times New Roman" w:hAnsi="Times New Roman"/>
          <w:sz w:val="30"/>
          <w:szCs w:val="30"/>
        </w:rPr>
        <w:t xml:space="preserve"> Фестиваль).</w:t>
      </w:r>
    </w:p>
    <w:p w:rsidP="007D3B5B" w:rsidR="002A55C3" w:rsidRDefault="00AD5108" w:rsidRPr="00EA741B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>2. </w:t>
      </w:r>
      <w:r w:rsidR="002A55C3" w:rsidRPr="00EA741B">
        <w:rPr>
          <w:rFonts w:ascii="Times New Roman" w:cs="Times New Roman" w:hAnsi="Times New Roman"/>
          <w:sz w:val="30"/>
          <w:szCs w:val="30"/>
        </w:rPr>
        <w:t xml:space="preserve">Фестиваль проводится с </w:t>
      </w:r>
      <w:r w:rsidR="00BB0EA8" w:rsidRPr="00EA741B">
        <w:rPr>
          <w:rFonts w:ascii="Times New Roman" w:cs="Times New Roman" w:hAnsi="Times New Roman"/>
          <w:sz w:val="30"/>
          <w:szCs w:val="30"/>
        </w:rPr>
        <w:t>1</w:t>
      </w:r>
      <w:r w:rsidR="00863FE2" w:rsidRPr="00EA741B">
        <w:rPr>
          <w:rFonts w:ascii="Times New Roman" w:cs="Times New Roman" w:hAnsi="Times New Roman"/>
          <w:sz w:val="30"/>
          <w:szCs w:val="30"/>
        </w:rPr>
        <w:t>2</w:t>
      </w:r>
      <w:r w:rsidR="00BB0EA8" w:rsidRPr="00EA741B">
        <w:rPr>
          <w:rFonts w:ascii="Times New Roman" w:cs="Times New Roman" w:hAnsi="Times New Roman"/>
          <w:sz w:val="30"/>
          <w:szCs w:val="30"/>
        </w:rPr>
        <w:t xml:space="preserve"> </w:t>
      </w:r>
      <w:r w:rsidR="00BC3DDB" w:rsidRPr="00EA741B">
        <w:rPr>
          <w:rFonts w:ascii="Times New Roman" w:cs="Times New Roman" w:hAnsi="Times New Roman"/>
          <w:sz w:val="30"/>
          <w:szCs w:val="30"/>
        </w:rPr>
        <w:t>по 2</w:t>
      </w:r>
      <w:r w:rsidR="002F164C" w:rsidRPr="00EA741B">
        <w:rPr>
          <w:rFonts w:ascii="Times New Roman" w:cs="Times New Roman" w:hAnsi="Times New Roman"/>
          <w:sz w:val="30"/>
          <w:szCs w:val="30"/>
        </w:rPr>
        <w:t>4</w:t>
      </w:r>
      <w:r w:rsidR="0045744E" w:rsidRPr="00EA741B">
        <w:rPr>
          <w:rFonts w:ascii="Times New Roman" w:cs="Times New Roman" w:hAnsi="Times New Roman"/>
          <w:sz w:val="30"/>
          <w:szCs w:val="30"/>
        </w:rPr>
        <w:t xml:space="preserve"> января </w:t>
      </w:r>
      <w:r w:rsidR="00BC3DDB" w:rsidRPr="00EA741B">
        <w:rPr>
          <w:rFonts w:ascii="Times New Roman" w:cs="Times New Roman" w:hAnsi="Times New Roman"/>
          <w:sz w:val="30"/>
          <w:szCs w:val="30"/>
        </w:rPr>
        <w:t>20</w:t>
      </w:r>
      <w:r w:rsidR="00A97AD3" w:rsidRPr="00EA741B">
        <w:rPr>
          <w:rFonts w:ascii="Times New Roman" w:cs="Times New Roman" w:hAnsi="Times New Roman"/>
          <w:sz w:val="30"/>
          <w:szCs w:val="30"/>
        </w:rPr>
        <w:t>2</w:t>
      </w:r>
      <w:r w:rsidR="00DA4439" w:rsidRPr="00EA741B">
        <w:rPr>
          <w:rFonts w:ascii="Times New Roman" w:cs="Times New Roman" w:hAnsi="Times New Roman"/>
          <w:sz w:val="30"/>
          <w:szCs w:val="30"/>
        </w:rPr>
        <w:t>6</w:t>
      </w:r>
      <w:r w:rsidR="00740B60" w:rsidRPr="00EA741B">
        <w:rPr>
          <w:rFonts w:ascii="Times New Roman" w:cs="Times New Roman" w:hAnsi="Times New Roman"/>
          <w:sz w:val="30"/>
          <w:szCs w:val="30"/>
        </w:rPr>
        <w:t> </w:t>
      </w:r>
      <w:r w:rsidR="002A55C3" w:rsidRPr="00EA741B">
        <w:rPr>
          <w:rFonts w:ascii="Times New Roman" w:cs="Times New Roman" w:hAnsi="Times New Roman"/>
          <w:sz w:val="30"/>
          <w:szCs w:val="30"/>
        </w:rPr>
        <w:t>года.</w:t>
      </w:r>
    </w:p>
    <w:p w:rsidP="007D3B5B" w:rsidR="002A55C3" w:rsidRDefault="002A55C3" w:rsidRPr="00EA741B">
      <w:pPr>
        <w:pStyle w:val="ConsPlusNormal"/>
        <w:widowControl w:val="false"/>
        <w:jc w:val="center"/>
        <w:rPr>
          <w:rFonts w:ascii="Times New Roman" w:cs="Times New Roman" w:hAnsi="Times New Roman"/>
          <w:sz w:val="30"/>
          <w:szCs w:val="30"/>
        </w:rPr>
      </w:pPr>
    </w:p>
    <w:p w:rsidP="007D3B5B" w:rsidR="002A55C3" w:rsidRDefault="00BD4573" w:rsidRPr="00EA741B">
      <w:pPr>
        <w:pStyle w:val="ConsPlusNormal"/>
        <w:widowControl w:val="false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 xml:space="preserve">II. </w:t>
      </w:r>
      <w:r w:rsidR="00B450A3" w:rsidRPr="00EA741B">
        <w:rPr>
          <w:rFonts w:ascii="Times New Roman" w:cs="Times New Roman" w:hAnsi="Times New Roman"/>
          <w:sz w:val="30"/>
          <w:szCs w:val="30"/>
        </w:rPr>
        <w:t>Цели и задачи</w:t>
      </w:r>
      <w:r w:rsidR="00C6297D" w:rsidRPr="00EA741B">
        <w:rPr>
          <w:rFonts w:ascii="Times New Roman" w:cs="Times New Roman" w:hAnsi="Times New Roman"/>
          <w:sz w:val="30"/>
          <w:szCs w:val="30"/>
        </w:rPr>
        <w:t xml:space="preserve"> Фестиваля</w:t>
      </w:r>
    </w:p>
    <w:p w:rsidP="007D3B5B" w:rsidR="002A55C3" w:rsidRDefault="002A55C3" w:rsidRPr="00EA741B">
      <w:pPr>
        <w:pStyle w:val="ConsPlusNormal"/>
        <w:widowControl w:val="false"/>
        <w:tabs>
          <w:tab w:pos="2055" w:val="left"/>
        </w:tabs>
        <w:jc w:val="center"/>
        <w:rPr>
          <w:rFonts w:ascii="Times New Roman" w:cs="Times New Roman" w:hAnsi="Times New Roman"/>
          <w:sz w:val="30"/>
          <w:szCs w:val="30"/>
        </w:rPr>
      </w:pPr>
    </w:p>
    <w:p w:rsidP="007D3B5B" w:rsidR="00F47446" w:rsidRDefault="00B450A3" w:rsidRPr="00EA741B">
      <w:pPr>
        <w:spacing w:after="0" w:line="240" w:lineRule="auto"/>
        <w:ind w:firstLine="709"/>
        <w:jc w:val="both"/>
        <w:rPr>
          <w:sz w:val="30"/>
          <w:szCs w:val="30"/>
        </w:rPr>
      </w:pPr>
      <w:r w:rsidRPr="00EA741B">
        <w:rPr>
          <w:sz w:val="30"/>
          <w:szCs w:val="30"/>
        </w:rPr>
        <w:t xml:space="preserve">3. </w:t>
      </w:r>
      <w:r w:rsidR="002A55C3" w:rsidRPr="00EA741B">
        <w:rPr>
          <w:sz w:val="30"/>
          <w:szCs w:val="30"/>
        </w:rPr>
        <w:t xml:space="preserve">Цель Фестиваля </w:t>
      </w:r>
      <w:r w:rsidRPr="00EA741B">
        <w:rPr>
          <w:sz w:val="30"/>
          <w:szCs w:val="30"/>
        </w:rPr>
        <w:t>–</w:t>
      </w:r>
      <w:r w:rsidR="002A55C3" w:rsidRPr="00EA741B">
        <w:rPr>
          <w:sz w:val="30"/>
          <w:szCs w:val="30"/>
        </w:rPr>
        <w:t xml:space="preserve"> </w:t>
      </w:r>
      <w:r w:rsidR="00F47446" w:rsidRPr="00EA741B">
        <w:rPr>
          <w:sz w:val="30"/>
          <w:szCs w:val="30"/>
        </w:rPr>
        <w:t>раскрытие потенциала творческих сил Кра</w:t>
      </w:r>
      <w:r w:rsidR="00F47446" w:rsidRPr="00EA741B">
        <w:rPr>
          <w:sz w:val="30"/>
          <w:szCs w:val="30"/>
        </w:rPr>
        <w:t>с</w:t>
      </w:r>
      <w:r w:rsidR="00F47446" w:rsidRPr="00EA741B">
        <w:rPr>
          <w:sz w:val="30"/>
          <w:szCs w:val="30"/>
        </w:rPr>
        <w:t xml:space="preserve">ноярска путем формирования междисциплинарных </w:t>
      </w:r>
      <w:proofErr w:type="spellStart"/>
      <w:r w:rsidR="00F47446" w:rsidRPr="00EA741B">
        <w:rPr>
          <w:sz w:val="30"/>
          <w:szCs w:val="30"/>
        </w:rPr>
        <w:t>коллабораций</w:t>
      </w:r>
      <w:proofErr w:type="spellEnd"/>
      <w:r w:rsidR="00F47446" w:rsidRPr="00EA741B">
        <w:rPr>
          <w:sz w:val="30"/>
          <w:szCs w:val="30"/>
        </w:rPr>
        <w:t>, направленных на реализацию инновационных событий.</w:t>
      </w:r>
    </w:p>
    <w:p w:rsidP="007D3B5B" w:rsidR="002A55C3" w:rsidRDefault="00B450A3" w:rsidRPr="00EA741B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 xml:space="preserve">4. </w:t>
      </w:r>
      <w:r w:rsidR="002A55C3" w:rsidRPr="00EA741B">
        <w:rPr>
          <w:rFonts w:ascii="Times New Roman" w:cs="Times New Roman" w:hAnsi="Times New Roman"/>
          <w:sz w:val="30"/>
          <w:szCs w:val="30"/>
        </w:rPr>
        <w:t>Задачи Фестиваля:</w:t>
      </w:r>
    </w:p>
    <w:p w:rsidP="007D3B5B" w:rsidR="002A55C3" w:rsidRDefault="00B450A3" w:rsidRPr="00EA741B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 xml:space="preserve">1) </w:t>
      </w:r>
      <w:r w:rsidR="002A55C3" w:rsidRPr="00EA741B">
        <w:rPr>
          <w:rFonts w:ascii="Times New Roman" w:cs="Times New Roman" w:hAnsi="Times New Roman"/>
          <w:sz w:val="30"/>
          <w:szCs w:val="30"/>
        </w:rPr>
        <w:t>сохранение, пропаганда и развитие культурного наследия вел</w:t>
      </w:r>
      <w:r w:rsidR="002A55C3" w:rsidRPr="00EA741B">
        <w:rPr>
          <w:rFonts w:ascii="Times New Roman" w:cs="Times New Roman" w:hAnsi="Times New Roman"/>
          <w:sz w:val="30"/>
          <w:szCs w:val="30"/>
        </w:rPr>
        <w:t>и</w:t>
      </w:r>
      <w:r w:rsidR="002A55C3" w:rsidRPr="00EA741B">
        <w:rPr>
          <w:rFonts w:ascii="Times New Roman" w:cs="Times New Roman" w:hAnsi="Times New Roman"/>
          <w:sz w:val="30"/>
          <w:szCs w:val="30"/>
        </w:rPr>
        <w:t>кого русского художника В.И. Сурикова;</w:t>
      </w:r>
    </w:p>
    <w:p w:rsidP="007D3B5B" w:rsidR="002A55C3" w:rsidRDefault="00B450A3" w:rsidRPr="00EA741B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 xml:space="preserve">2) </w:t>
      </w:r>
      <w:r w:rsidR="002A55C3" w:rsidRPr="00EA741B">
        <w:rPr>
          <w:rFonts w:ascii="Times New Roman" w:cs="Times New Roman" w:hAnsi="Times New Roman"/>
          <w:sz w:val="30"/>
          <w:szCs w:val="30"/>
        </w:rPr>
        <w:t>популяризация классического</w:t>
      </w:r>
      <w:r w:rsidR="002E28CC" w:rsidRPr="00EA741B">
        <w:rPr>
          <w:rFonts w:ascii="Times New Roman" w:cs="Times New Roman" w:hAnsi="Times New Roman"/>
          <w:sz w:val="30"/>
          <w:szCs w:val="30"/>
        </w:rPr>
        <w:t xml:space="preserve"> </w:t>
      </w:r>
      <w:r w:rsidR="0035002E" w:rsidRPr="00EA741B">
        <w:rPr>
          <w:rFonts w:ascii="Times New Roman" w:cs="Times New Roman" w:hAnsi="Times New Roman"/>
          <w:sz w:val="30"/>
          <w:szCs w:val="30"/>
        </w:rPr>
        <w:t>и современного</w:t>
      </w:r>
      <w:r w:rsidR="002A55C3" w:rsidRPr="00EA741B">
        <w:rPr>
          <w:rFonts w:ascii="Times New Roman" w:cs="Times New Roman" w:hAnsi="Times New Roman"/>
          <w:sz w:val="30"/>
          <w:szCs w:val="30"/>
        </w:rPr>
        <w:t xml:space="preserve"> искусства</w:t>
      </w:r>
      <w:r w:rsidR="0035002E" w:rsidRPr="00EA741B">
        <w:rPr>
          <w:rFonts w:ascii="Times New Roman" w:cs="Times New Roman" w:hAnsi="Times New Roman"/>
          <w:sz w:val="30"/>
          <w:szCs w:val="30"/>
        </w:rPr>
        <w:t>,</w:t>
      </w:r>
      <w:r w:rsidR="002E28CC" w:rsidRPr="00EA741B">
        <w:rPr>
          <w:rFonts w:ascii="Times New Roman" w:cs="Times New Roman" w:hAnsi="Times New Roman"/>
          <w:sz w:val="30"/>
          <w:szCs w:val="30"/>
        </w:rPr>
        <w:t xml:space="preserve"> </w:t>
      </w:r>
      <w:r w:rsidR="002A55C3" w:rsidRPr="00EA741B">
        <w:rPr>
          <w:rFonts w:ascii="Times New Roman" w:cs="Times New Roman" w:hAnsi="Times New Roman"/>
          <w:sz w:val="30"/>
          <w:szCs w:val="30"/>
        </w:rPr>
        <w:t>прои</w:t>
      </w:r>
      <w:r w:rsidR="002A55C3" w:rsidRPr="00EA741B">
        <w:rPr>
          <w:rFonts w:ascii="Times New Roman" w:cs="Times New Roman" w:hAnsi="Times New Roman"/>
          <w:sz w:val="30"/>
          <w:szCs w:val="30"/>
        </w:rPr>
        <w:t>з</w:t>
      </w:r>
      <w:r w:rsidR="002A55C3" w:rsidRPr="00EA741B">
        <w:rPr>
          <w:rFonts w:ascii="Times New Roman" w:cs="Times New Roman" w:hAnsi="Times New Roman"/>
          <w:sz w:val="30"/>
          <w:szCs w:val="30"/>
        </w:rPr>
        <w:t>ведений изобразительного искусства, созданных профессиональными художниками;</w:t>
      </w:r>
    </w:p>
    <w:p w:rsidP="007D3B5B" w:rsidR="002A55C3" w:rsidRDefault="00B450A3" w:rsidRPr="00EA741B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 xml:space="preserve">3) </w:t>
      </w:r>
      <w:r w:rsidR="002A55C3" w:rsidRPr="00EA741B">
        <w:rPr>
          <w:rFonts w:ascii="Times New Roman" w:cs="Times New Roman" w:hAnsi="Times New Roman"/>
          <w:sz w:val="30"/>
          <w:szCs w:val="30"/>
        </w:rPr>
        <w:t>стимулирование творческих инициатив и социокультурной а</w:t>
      </w:r>
      <w:r w:rsidR="002A55C3" w:rsidRPr="00EA741B">
        <w:rPr>
          <w:rFonts w:ascii="Times New Roman" w:cs="Times New Roman" w:hAnsi="Times New Roman"/>
          <w:sz w:val="30"/>
          <w:szCs w:val="30"/>
        </w:rPr>
        <w:t>к</w:t>
      </w:r>
      <w:r w:rsidR="002A55C3" w:rsidRPr="00EA741B">
        <w:rPr>
          <w:rFonts w:ascii="Times New Roman" w:cs="Times New Roman" w:hAnsi="Times New Roman"/>
          <w:sz w:val="30"/>
          <w:szCs w:val="30"/>
        </w:rPr>
        <w:t>тивности населения;</w:t>
      </w:r>
    </w:p>
    <w:p w:rsidP="007D3B5B" w:rsidR="002A55C3" w:rsidRDefault="00B450A3" w:rsidRPr="00EA741B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 xml:space="preserve">4) </w:t>
      </w:r>
      <w:r w:rsidR="002A55C3" w:rsidRPr="00EA741B">
        <w:rPr>
          <w:rFonts w:ascii="Times New Roman" w:cs="Times New Roman" w:hAnsi="Times New Roman"/>
          <w:sz w:val="30"/>
          <w:szCs w:val="30"/>
        </w:rPr>
        <w:t>о</w:t>
      </w:r>
      <w:r w:rsidR="001D7ECA" w:rsidRPr="00EA741B">
        <w:rPr>
          <w:rFonts w:ascii="Times New Roman" w:cs="Times New Roman" w:hAnsi="Times New Roman"/>
          <w:sz w:val="30"/>
          <w:szCs w:val="30"/>
        </w:rPr>
        <w:t>бъединение творческих сил города</w:t>
      </w:r>
      <w:r w:rsidR="002A55C3" w:rsidRPr="00EA741B">
        <w:rPr>
          <w:rFonts w:ascii="Times New Roman" w:cs="Times New Roman" w:hAnsi="Times New Roman"/>
          <w:sz w:val="30"/>
          <w:szCs w:val="30"/>
        </w:rPr>
        <w:t xml:space="preserve"> в реализации </w:t>
      </w:r>
      <w:proofErr w:type="spellStart"/>
      <w:r w:rsidR="002A55C3" w:rsidRPr="00EA741B">
        <w:rPr>
          <w:rFonts w:ascii="Times New Roman" w:cs="Times New Roman" w:hAnsi="Times New Roman"/>
          <w:sz w:val="30"/>
          <w:szCs w:val="30"/>
        </w:rPr>
        <w:t>разножанр</w:t>
      </w:r>
      <w:r w:rsidR="002A55C3" w:rsidRPr="00EA741B">
        <w:rPr>
          <w:rFonts w:ascii="Times New Roman" w:cs="Times New Roman" w:hAnsi="Times New Roman"/>
          <w:sz w:val="30"/>
          <w:szCs w:val="30"/>
        </w:rPr>
        <w:t>о</w:t>
      </w:r>
      <w:r w:rsidR="002A55C3" w:rsidRPr="00EA741B">
        <w:rPr>
          <w:rFonts w:ascii="Times New Roman" w:cs="Times New Roman" w:hAnsi="Times New Roman"/>
          <w:sz w:val="30"/>
          <w:szCs w:val="30"/>
        </w:rPr>
        <w:t>вых</w:t>
      </w:r>
      <w:proofErr w:type="spellEnd"/>
      <w:r w:rsidR="002A55C3" w:rsidRPr="00EA741B">
        <w:rPr>
          <w:rFonts w:ascii="Times New Roman" w:cs="Times New Roman" w:hAnsi="Times New Roman"/>
          <w:sz w:val="30"/>
          <w:szCs w:val="30"/>
        </w:rPr>
        <w:t xml:space="preserve"> культурных проектов;</w:t>
      </w:r>
    </w:p>
    <w:p w:rsidP="007D3B5B" w:rsidR="002A55C3" w:rsidRDefault="00B450A3" w:rsidRPr="00EA741B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 xml:space="preserve">5) </w:t>
      </w:r>
      <w:r w:rsidR="002A55C3" w:rsidRPr="00EA741B">
        <w:rPr>
          <w:rFonts w:ascii="Times New Roman" w:cs="Times New Roman" w:hAnsi="Times New Roman"/>
          <w:sz w:val="30"/>
          <w:szCs w:val="30"/>
        </w:rPr>
        <w:t>формирование устойчивого имиджа Красноярска как города</w:t>
      </w:r>
      <w:r w:rsidRPr="00EA741B">
        <w:rPr>
          <w:rFonts w:ascii="Times New Roman" w:cs="Times New Roman" w:hAnsi="Times New Roman"/>
          <w:sz w:val="30"/>
          <w:szCs w:val="30"/>
        </w:rPr>
        <w:t xml:space="preserve"> –</w:t>
      </w:r>
      <w:r w:rsidR="002A55C3" w:rsidRPr="00EA741B">
        <w:rPr>
          <w:rFonts w:ascii="Times New Roman" w:cs="Times New Roman" w:hAnsi="Times New Roman"/>
          <w:sz w:val="30"/>
          <w:szCs w:val="30"/>
        </w:rPr>
        <w:t xml:space="preserve"> родины великого художника, сохраняющего и развивающего его кул</w:t>
      </w:r>
      <w:r w:rsidR="002A55C3" w:rsidRPr="00EA741B">
        <w:rPr>
          <w:rFonts w:ascii="Times New Roman" w:cs="Times New Roman" w:hAnsi="Times New Roman"/>
          <w:sz w:val="30"/>
          <w:szCs w:val="30"/>
        </w:rPr>
        <w:t>ь</w:t>
      </w:r>
      <w:r w:rsidR="002A55C3" w:rsidRPr="00EA741B">
        <w:rPr>
          <w:rFonts w:ascii="Times New Roman" w:cs="Times New Roman" w:hAnsi="Times New Roman"/>
          <w:sz w:val="30"/>
          <w:szCs w:val="30"/>
        </w:rPr>
        <w:t>турное наследие.</w:t>
      </w:r>
    </w:p>
    <w:p w:rsidP="007D3B5B" w:rsidR="002A55C3" w:rsidRDefault="002A55C3" w:rsidRPr="00EA741B">
      <w:pPr>
        <w:pStyle w:val="ConsPlusNormal"/>
        <w:widowControl w:val="false"/>
        <w:jc w:val="center"/>
        <w:rPr>
          <w:rFonts w:ascii="Times New Roman" w:cs="Times New Roman" w:hAnsi="Times New Roman"/>
          <w:sz w:val="30"/>
          <w:szCs w:val="30"/>
        </w:rPr>
      </w:pPr>
    </w:p>
    <w:p w:rsidP="007D3B5B" w:rsidR="002A55C3" w:rsidRDefault="00BD4573" w:rsidRPr="00EA741B">
      <w:pPr>
        <w:pStyle w:val="ConsPlusNormal"/>
        <w:widowControl w:val="false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 xml:space="preserve">III. </w:t>
      </w:r>
      <w:r w:rsidR="00B450A3" w:rsidRPr="00EA741B">
        <w:rPr>
          <w:rFonts w:ascii="Times New Roman" w:cs="Times New Roman" w:hAnsi="Times New Roman"/>
          <w:sz w:val="30"/>
          <w:szCs w:val="30"/>
        </w:rPr>
        <w:t>Учредители и организаторы</w:t>
      </w:r>
      <w:r w:rsidR="002E28CC" w:rsidRPr="00EA741B">
        <w:rPr>
          <w:rFonts w:ascii="Times New Roman" w:cs="Times New Roman" w:hAnsi="Times New Roman"/>
          <w:sz w:val="30"/>
          <w:szCs w:val="30"/>
        </w:rPr>
        <w:t xml:space="preserve"> </w:t>
      </w:r>
      <w:r w:rsidR="00C6297D" w:rsidRPr="00EA741B">
        <w:rPr>
          <w:rFonts w:ascii="Times New Roman" w:cs="Times New Roman" w:hAnsi="Times New Roman"/>
          <w:sz w:val="30"/>
          <w:szCs w:val="30"/>
        </w:rPr>
        <w:t>Фестиваля</w:t>
      </w:r>
    </w:p>
    <w:p w:rsidP="007D3B5B" w:rsidR="002A55C3" w:rsidRDefault="002A55C3" w:rsidRPr="00EA741B">
      <w:pPr>
        <w:pStyle w:val="ConsPlusNormal"/>
        <w:widowControl w:val="false"/>
        <w:jc w:val="center"/>
        <w:rPr>
          <w:rFonts w:ascii="Times New Roman" w:cs="Times New Roman" w:hAnsi="Times New Roman"/>
          <w:sz w:val="30"/>
          <w:szCs w:val="30"/>
        </w:rPr>
      </w:pPr>
    </w:p>
    <w:p w:rsidP="007D3B5B" w:rsidR="002A55C3" w:rsidRDefault="00B450A3" w:rsidRPr="00EA741B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 xml:space="preserve">5. </w:t>
      </w:r>
      <w:r w:rsidR="002A55C3" w:rsidRPr="00EA741B">
        <w:rPr>
          <w:rFonts w:ascii="Times New Roman" w:cs="Times New Roman" w:hAnsi="Times New Roman"/>
          <w:sz w:val="30"/>
          <w:szCs w:val="30"/>
        </w:rPr>
        <w:t>Учредителем Фестиваля является администрация города Кра</w:t>
      </w:r>
      <w:r w:rsidR="002A55C3" w:rsidRPr="00EA741B">
        <w:rPr>
          <w:rFonts w:ascii="Times New Roman" w:cs="Times New Roman" w:hAnsi="Times New Roman"/>
          <w:sz w:val="30"/>
          <w:szCs w:val="30"/>
        </w:rPr>
        <w:t>с</w:t>
      </w:r>
      <w:r w:rsidR="002A55C3" w:rsidRPr="00EA741B">
        <w:rPr>
          <w:rFonts w:ascii="Times New Roman" w:cs="Times New Roman" w:hAnsi="Times New Roman"/>
          <w:sz w:val="30"/>
          <w:szCs w:val="30"/>
        </w:rPr>
        <w:t>ноярска.</w:t>
      </w:r>
    </w:p>
    <w:p w:rsidP="007D3B5B" w:rsidR="002A55C3" w:rsidRDefault="00B450A3" w:rsidRPr="00EA741B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>6.</w:t>
      </w:r>
      <w:r w:rsidR="001C30BD" w:rsidRPr="00EA741B">
        <w:rPr>
          <w:rFonts w:ascii="Times New Roman" w:cs="Times New Roman" w:hAnsi="Times New Roman"/>
          <w:sz w:val="30"/>
          <w:szCs w:val="30"/>
        </w:rPr>
        <w:t> </w:t>
      </w:r>
      <w:r w:rsidR="002A55C3" w:rsidRPr="00EA741B">
        <w:rPr>
          <w:rFonts w:ascii="Times New Roman" w:cs="Times New Roman" w:hAnsi="Times New Roman"/>
          <w:sz w:val="30"/>
          <w:szCs w:val="30"/>
        </w:rPr>
        <w:t>Организато</w:t>
      </w:r>
      <w:r w:rsidR="00164637" w:rsidRPr="00EA741B">
        <w:rPr>
          <w:rFonts w:ascii="Times New Roman" w:cs="Times New Roman" w:hAnsi="Times New Roman"/>
          <w:sz w:val="30"/>
          <w:szCs w:val="30"/>
        </w:rPr>
        <w:t>ром Фестиваля является</w:t>
      </w:r>
      <w:r w:rsidR="002E28CC" w:rsidRPr="00EA741B">
        <w:rPr>
          <w:rFonts w:ascii="Times New Roman" w:cs="Times New Roman" w:hAnsi="Times New Roman"/>
          <w:sz w:val="30"/>
          <w:szCs w:val="30"/>
        </w:rPr>
        <w:t xml:space="preserve"> </w:t>
      </w:r>
      <w:r w:rsidR="00D46524" w:rsidRPr="00EA741B">
        <w:rPr>
          <w:rFonts w:ascii="Times New Roman" w:cs="Times New Roman" w:hAnsi="Times New Roman"/>
          <w:sz w:val="30"/>
          <w:szCs w:val="30"/>
        </w:rPr>
        <w:t>главное управление</w:t>
      </w:r>
      <w:r w:rsidR="002A55C3" w:rsidRPr="00EA741B">
        <w:rPr>
          <w:rFonts w:ascii="Times New Roman" w:cs="Times New Roman" w:hAnsi="Times New Roman"/>
          <w:sz w:val="30"/>
          <w:szCs w:val="30"/>
        </w:rPr>
        <w:t xml:space="preserve"> культ</w:t>
      </w:r>
      <w:r w:rsidR="002A55C3" w:rsidRPr="00EA741B">
        <w:rPr>
          <w:rFonts w:ascii="Times New Roman" w:cs="Times New Roman" w:hAnsi="Times New Roman"/>
          <w:sz w:val="30"/>
          <w:szCs w:val="30"/>
        </w:rPr>
        <w:t>у</w:t>
      </w:r>
      <w:r w:rsidR="002A55C3" w:rsidRPr="00EA741B">
        <w:rPr>
          <w:rFonts w:ascii="Times New Roman" w:cs="Times New Roman" w:hAnsi="Times New Roman"/>
          <w:sz w:val="30"/>
          <w:szCs w:val="30"/>
        </w:rPr>
        <w:t xml:space="preserve">ры администрации города </w:t>
      </w:r>
      <w:r w:rsidR="008834BE" w:rsidRPr="00EA741B">
        <w:rPr>
          <w:rFonts w:ascii="Times New Roman" w:cs="Times New Roman" w:hAnsi="Times New Roman"/>
          <w:sz w:val="30"/>
          <w:szCs w:val="30"/>
        </w:rPr>
        <w:t xml:space="preserve">Красноярска. Партнерами Фестиваля </w:t>
      </w:r>
      <w:r w:rsidR="00856637" w:rsidRPr="00EA741B">
        <w:rPr>
          <w:rFonts w:ascii="Times New Roman" w:cs="Times New Roman" w:hAnsi="Times New Roman"/>
          <w:sz w:val="30"/>
          <w:szCs w:val="30"/>
        </w:rPr>
        <w:t>являю</w:t>
      </w:r>
      <w:r w:rsidR="008834BE" w:rsidRPr="00EA741B">
        <w:rPr>
          <w:rFonts w:ascii="Times New Roman" w:cs="Times New Roman" w:hAnsi="Times New Roman"/>
          <w:sz w:val="30"/>
          <w:szCs w:val="30"/>
        </w:rPr>
        <w:t>т</w:t>
      </w:r>
      <w:r w:rsidR="008834BE" w:rsidRPr="00EA741B">
        <w:rPr>
          <w:rFonts w:ascii="Times New Roman" w:cs="Times New Roman" w:hAnsi="Times New Roman"/>
          <w:sz w:val="30"/>
          <w:szCs w:val="30"/>
        </w:rPr>
        <w:t xml:space="preserve">ся </w:t>
      </w:r>
      <w:r w:rsidR="00164637" w:rsidRPr="00EA741B">
        <w:rPr>
          <w:rFonts w:ascii="Times New Roman" w:cs="Times New Roman" w:hAnsi="Times New Roman"/>
          <w:sz w:val="30"/>
          <w:szCs w:val="30"/>
        </w:rPr>
        <w:t>глав</w:t>
      </w:r>
      <w:r w:rsidR="008834BE" w:rsidRPr="00EA741B">
        <w:rPr>
          <w:rFonts w:ascii="Times New Roman" w:cs="Times New Roman" w:hAnsi="Times New Roman"/>
          <w:sz w:val="30"/>
          <w:szCs w:val="30"/>
        </w:rPr>
        <w:t>ное</w:t>
      </w:r>
      <w:r w:rsidR="00164637" w:rsidRPr="00EA741B">
        <w:rPr>
          <w:rFonts w:ascii="Times New Roman" w:cs="Times New Roman" w:hAnsi="Times New Roman"/>
          <w:sz w:val="30"/>
          <w:szCs w:val="30"/>
        </w:rPr>
        <w:t xml:space="preserve"> управле</w:t>
      </w:r>
      <w:r w:rsidR="008834BE" w:rsidRPr="00EA741B">
        <w:rPr>
          <w:rFonts w:ascii="Times New Roman" w:cs="Times New Roman" w:hAnsi="Times New Roman"/>
          <w:sz w:val="30"/>
          <w:szCs w:val="30"/>
        </w:rPr>
        <w:t>ние</w:t>
      </w:r>
      <w:r w:rsidR="00164637" w:rsidRPr="00EA741B">
        <w:rPr>
          <w:rFonts w:ascii="Times New Roman" w:cs="Times New Roman" w:hAnsi="Times New Roman"/>
          <w:sz w:val="30"/>
          <w:szCs w:val="30"/>
        </w:rPr>
        <w:t xml:space="preserve"> образования</w:t>
      </w:r>
      <w:r w:rsidR="00B56D7F" w:rsidRPr="00EA741B">
        <w:rPr>
          <w:rFonts w:ascii="Times New Roman" w:cs="Times New Roman" w:hAnsi="Times New Roman"/>
          <w:sz w:val="30"/>
          <w:szCs w:val="30"/>
        </w:rPr>
        <w:t xml:space="preserve"> администрации</w:t>
      </w:r>
      <w:r w:rsidR="008834BE" w:rsidRPr="00EA741B">
        <w:rPr>
          <w:rFonts w:ascii="Times New Roman" w:cs="Times New Roman" w:hAnsi="Times New Roman"/>
          <w:sz w:val="30"/>
          <w:szCs w:val="30"/>
        </w:rPr>
        <w:t xml:space="preserve"> </w:t>
      </w:r>
      <w:r w:rsidR="00B56D7F" w:rsidRPr="00EA741B">
        <w:rPr>
          <w:rFonts w:ascii="Times New Roman" w:cs="Times New Roman" w:hAnsi="Times New Roman"/>
          <w:sz w:val="30"/>
          <w:szCs w:val="30"/>
        </w:rPr>
        <w:t>города</w:t>
      </w:r>
      <w:r w:rsidR="00FA0F65" w:rsidRPr="00EA741B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AD5108" w:rsidRPr="00EA741B">
        <w:rPr>
          <w:rFonts w:ascii="Times New Roman" w:cs="Times New Roman" w:hAnsi="Times New Roman"/>
          <w:sz w:val="30"/>
          <w:szCs w:val="30"/>
        </w:rPr>
        <w:t>,</w:t>
      </w:r>
      <w:r w:rsidR="00151805" w:rsidRPr="00EA741B">
        <w:rPr>
          <w:rFonts w:ascii="Times New Roman" w:cs="Times New Roman" w:hAnsi="Times New Roman"/>
          <w:sz w:val="30"/>
          <w:szCs w:val="30"/>
        </w:rPr>
        <w:t xml:space="preserve"> </w:t>
      </w:r>
      <w:r w:rsidR="00291065" w:rsidRPr="00EA741B">
        <w:rPr>
          <w:rFonts w:ascii="Times New Roman" w:cs="Times New Roman" w:hAnsi="Times New Roman"/>
          <w:sz w:val="30"/>
          <w:szCs w:val="30"/>
        </w:rPr>
        <w:t>краево</w:t>
      </w:r>
      <w:r w:rsidR="008834BE" w:rsidRPr="00EA741B">
        <w:rPr>
          <w:rFonts w:ascii="Times New Roman" w:cs="Times New Roman" w:hAnsi="Times New Roman"/>
          <w:sz w:val="30"/>
          <w:szCs w:val="30"/>
        </w:rPr>
        <w:t>е</w:t>
      </w:r>
      <w:r w:rsidR="00291065" w:rsidRPr="00EA741B">
        <w:rPr>
          <w:rFonts w:ascii="Times New Roman" w:cs="Times New Roman" w:hAnsi="Times New Roman"/>
          <w:sz w:val="30"/>
          <w:szCs w:val="30"/>
        </w:rPr>
        <w:t xml:space="preserve"> государствен</w:t>
      </w:r>
      <w:r w:rsidR="008834BE" w:rsidRPr="00EA741B">
        <w:rPr>
          <w:rFonts w:ascii="Times New Roman" w:cs="Times New Roman" w:hAnsi="Times New Roman"/>
          <w:sz w:val="30"/>
          <w:szCs w:val="30"/>
        </w:rPr>
        <w:t>ное</w:t>
      </w:r>
      <w:r w:rsidR="00C944AF" w:rsidRPr="00EA741B">
        <w:rPr>
          <w:rFonts w:ascii="Times New Roman" w:cs="Times New Roman" w:hAnsi="Times New Roman"/>
          <w:sz w:val="30"/>
          <w:szCs w:val="30"/>
        </w:rPr>
        <w:t xml:space="preserve"> автоном</w:t>
      </w:r>
      <w:r w:rsidR="008834BE" w:rsidRPr="00EA741B">
        <w:rPr>
          <w:rFonts w:ascii="Times New Roman" w:cs="Times New Roman" w:hAnsi="Times New Roman"/>
          <w:sz w:val="30"/>
          <w:szCs w:val="30"/>
        </w:rPr>
        <w:t>ное</w:t>
      </w:r>
      <w:r w:rsidR="00291065" w:rsidRPr="00EA741B">
        <w:rPr>
          <w:rFonts w:ascii="Times New Roman" w:cs="Times New Roman" w:hAnsi="Times New Roman"/>
          <w:sz w:val="30"/>
          <w:szCs w:val="30"/>
        </w:rPr>
        <w:t xml:space="preserve"> учре</w:t>
      </w:r>
      <w:r w:rsidR="008834BE" w:rsidRPr="00EA741B">
        <w:rPr>
          <w:rFonts w:ascii="Times New Roman" w:cs="Times New Roman" w:hAnsi="Times New Roman"/>
          <w:sz w:val="30"/>
          <w:szCs w:val="30"/>
        </w:rPr>
        <w:t>ждение</w:t>
      </w:r>
      <w:r w:rsidR="00291065" w:rsidRPr="00EA741B">
        <w:rPr>
          <w:rFonts w:ascii="Times New Roman" w:cs="Times New Roman" w:hAnsi="Times New Roman"/>
          <w:sz w:val="30"/>
          <w:szCs w:val="30"/>
        </w:rPr>
        <w:t xml:space="preserve"> культуры «К</w:t>
      </w:r>
      <w:r w:rsidR="000C7BBD" w:rsidRPr="00EA741B">
        <w:rPr>
          <w:rFonts w:ascii="Times New Roman" w:cs="Times New Roman" w:hAnsi="Times New Roman"/>
          <w:sz w:val="30"/>
          <w:szCs w:val="30"/>
        </w:rPr>
        <w:t>расноя</w:t>
      </w:r>
      <w:r w:rsidR="000C7BBD" w:rsidRPr="00EA741B">
        <w:rPr>
          <w:rFonts w:ascii="Times New Roman" w:cs="Times New Roman" w:hAnsi="Times New Roman"/>
          <w:sz w:val="30"/>
          <w:szCs w:val="30"/>
        </w:rPr>
        <w:t>р</w:t>
      </w:r>
      <w:r w:rsidR="000C7BBD" w:rsidRPr="00EA741B">
        <w:rPr>
          <w:rFonts w:ascii="Times New Roman" w:cs="Times New Roman" w:hAnsi="Times New Roman"/>
          <w:sz w:val="30"/>
          <w:szCs w:val="30"/>
        </w:rPr>
        <w:lastRenderedPageBreak/>
        <w:t>ская краевая филармония», крае</w:t>
      </w:r>
      <w:r w:rsidR="008834BE" w:rsidRPr="00EA741B">
        <w:rPr>
          <w:rFonts w:ascii="Times New Roman" w:cs="Times New Roman" w:hAnsi="Times New Roman"/>
          <w:sz w:val="30"/>
          <w:szCs w:val="30"/>
        </w:rPr>
        <w:t>вое</w:t>
      </w:r>
      <w:r w:rsidR="000C7BBD" w:rsidRPr="00EA741B">
        <w:rPr>
          <w:rFonts w:ascii="Times New Roman" w:cs="Times New Roman" w:hAnsi="Times New Roman"/>
          <w:sz w:val="30"/>
          <w:szCs w:val="30"/>
        </w:rPr>
        <w:t xml:space="preserve"> государствен</w:t>
      </w:r>
      <w:r w:rsidR="008834BE" w:rsidRPr="00EA741B">
        <w:rPr>
          <w:rFonts w:ascii="Times New Roman" w:cs="Times New Roman" w:hAnsi="Times New Roman"/>
          <w:sz w:val="30"/>
          <w:szCs w:val="30"/>
        </w:rPr>
        <w:t>ное</w:t>
      </w:r>
      <w:r w:rsidR="000C7BBD" w:rsidRPr="00EA741B">
        <w:rPr>
          <w:rFonts w:ascii="Times New Roman" w:cs="Times New Roman" w:hAnsi="Times New Roman"/>
          <w:sz w:val="30"/>
          <w:szCs w:val="30"/>
        </w:rPr>
        <w:t xml:space="preserve"> </w:t>
      </w:r>
      <w:r w:rsidR="008834BE" w:rsidRPr="00EA741B">
        <w:rPr>
          <w:rFonts w:ascii="Times New Roman" w:cs="Times New Roman" w:hAnsi="Times New Roman"/>
          <w:sz w:val="30"/>
          <w:szCs w:val="30"/>
        </w:rPr>
        <w:t>бюджетное</w:t>
      </w:r>
      <w:r w:rsidR="000C7BBD" w:rsidRPr="00EA741B">
        <w:rPr>
          <w:rFonts w:ascii="Times New Roman" w:cs="Times New Roman" w:hAnsi="Times New Roman"/>
          <w:sz w:val="30"/>
          <w:szCs w:val="30"/>
        </w:rPr>
        <w:t xml:space="preserve"> учр</w:t>
      </w:r>
      <w:r w:rsidR="000C7BBD" w:rsidRPr="00EA741B">
        <w:rPr>
          <w:rFonts w:ascii="Times New Roman" w:cs="Times New Roman" w:hAnsi="Times New Roman"/>
          <w:sz w:val="30"/>
          <w:szCs w:val="30"/>
        </w:rPr>
        <w:t>е</w:t>
      </w:r>
      <w:r w:rsidR="008834BE" w:rsidRPr="00EA741B">
        <w:rPr>
          <w:rFonts w:ascii="Times New Roman" w:cs="Times New Roman" w:hAnsi="Times New Roman"/>
          <w:sz w:val="30"/>
          <w:szCs w:val="30"/>
        </w:rPr>
        <w:t>ждение</w:t>
      </w:r>
      <w:r w:rsidR="000C7BBD" w:rsidRPr="00EA741B">
        <w:rPr>
          <w:rFonts w:ascii="Times New Roman" w:cs="Times New Roman" w:hAnsi="Times New Roman"/>
          <w:sz w:val="30"/>
          <w:szCs w:val="30"/>
        </w:rPr>
        <w:t xml:space="preserve"> культуры «Красноярский художественный музей им. В.И. С</w:t>
      </w:r>
      <w:r w:rsidR="000C7BBD" w:rsidRPr="00EA741B">
        <w:rPr>
          <w:rFonts w:ascii="Times New Roman" w:cs="Times New Roman" w:hAnsi="Times New Roman"/>
          <w:sz w:val="30"/>
          <w:szCs w:val="30"/>
        </w:rPr>
        <w:t>у</w:t>
      </w:r>
      <w:r w:rsidR="000C7BBD" w:rsidRPr="00EA741B">
        <w:rPr>
          <w:rFonts w:ascii="Times New Roman" w:cs="Times New Roman" w:hAnsi="Times New Roman"/>
          <w:sz w:val="30"/>
          <w:szCs w:val="30"/>
        </w:rPr>
        <w:t>рикова»</w:t>
      </w:r>
      <w:r w:rsidR="008834BE" w:rsidRPr="00EA741B">
        <w:rPr>
          <w:rFonts w:ascii="Times New Roman" w:cs="Times New Roman" w:hAnsi="Times New Roman"/>
          <w:sz w:val="30"/>
          <w:szCs w:val="30"/>
        </w:rPr>
        <w:t>, Красноярская железная дорога – филиал ОАО «РЖД».</w:t>
      </w:r>
    </w:p>
    <w:p w:rsidP="007D3B5B" w:rsidR="000C7BBD" w:rsidRDefault="000C7BBD" w:rsidRPr="00EA741B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D3B5B" w:rsidR="002A55C3" w:rsidRDefault="00BD4573" w:rsidRPr="00EA741B">
      <w:pPr>
        <w:pStyle w:val="ConsPlusNormal"/>
        <w:widowControl w:val="false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 xml:space="preserve">IV. </w:t>
      </w:r>
      <w:r w:rsidR="00B450A3" w:rsidRPr="00EA741B">
        <w:rPr>
          <w:rFonts w:ascii="Times New Roman" w:cs="Times New Roman" w:hAnsi="Times New Roman"/>
          <w:sz w:val="30"/>
          <w:szCs w:val="30"/>
        </w:rPr>
        <w:t>Орг</w:t>
      </w:r>
      <w:r w:rsidR="00F75984" w:rsidRPr="00EA741B">
        <w:rPr>
          <w:rFonts w:ascii="Times New Roman" w:cs="Times New Roman" w:hAnsi="Times New Roman"/>
          <w:sz w:val="30"/>
          <w:szCs w:val="30"/>
        </w:rPr>
        <w:t xml:space="preserve">анизационный </w:t>
      </w:r>
      <w:r w:rsidR="00B450A3" w:rsidRPr="00EA741B">
        <w:rPr>
          <w:rFonts w:ascii="Times New Roman" w:cs="Times New Roman" w:hAnsi="Times New Roman"/>
          <w:sz w:val="30"/>
          <w:szCs w:val="30"/>
        </w:rPr>
        <w:t xml:space="preserve">комитет </w:t>
      </w:r>
      <w:r w:rsidR="00C6297D" w:rsidRPr="00EA741B">
        <w:rPr>
          <w:rFonts w:ascii="Times New Roman" w:cs="Times New Roman" w:hAnsi="Times New Roman"/>
          <w:sz w:val="30"/>
          <w:szCs w:val="30"/>
        </w:rPr>
        <w:t>Ф</w:t>
      </w:r>
      <w:r w:rsidR="00B450A3" w:rsidRPr="00EA741B">
        <w:rPr>
          <w:rFonts w:ascii="Times New Roman" w:cs="Times New Roman" w:hAnsi="Times New Roman"/>
          <w:sz w:val="30"/>
          <w:szCs w:val="30"/>
        </w:rPr>
        <w:t>естиваля</w:t>
      </w:r>
    </w:p>
    <w:p w:rsidP="00E73DFB" w:rsidR="002A55C3" w:rsidRDefault="00E73DFB" w:rsidRPr="00EA741B">
      <w:pPr>
        <w:pStyle w:val="ConsPlusNormal"/>
        <w:widowControl w:val="false"/>
        <w:tabs>
          <w:tab w:pos="585" w:val="left"/>
        </w:tabs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ab/>
      </w:r>
    </w:p>
    <w:p w:rsidP="008834BE" w:rsidR="00F75984" w:rsidRDefault="00B450A3" w:rsidRPr="00EA741B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 xml:space="preserve">7. </w:t>
      </w:r>
      <w:r w:rsidR="00F75984" w:rsidRPr="00EA741B">
        <w:rPr>
          <w:rFonts w:ascii="Times New Roman" w:cs="Times New Roman" w:hAnsi="Times New Roman"/>
          <w:sz w:val="30"/>
          <w:szCs w:val="30"/>
        </w:rPr>
        <w:t>Подготовительную работу</w:t>
      </w:r>
      <w:r w:rsidR="002A55C3" w:rsidRPr="00EA741B">
        <w:rPr>
          <w:rFonts w:ascii="Times New Roman" w:cs="Times New Roman" w:hAnsi="Times New Roman"/>
          <w:sz w:val="30"/>
          <w:szCs w:val="30"/>
        </w:rPr>
        <w:t xml:space="preserve"> по проведению Фестиваля </w:t>
      </w:r>
      <w:r w:rsidR="00F75984" w:rsidRPr="00EA741B">
        <w:rPr>
          <w:rFonts w:ascii="Times New Roman" w:cs="Times New Roman" w:hAnsi="Times New Roman"/>
          <w:sz w:val="30"/>
          <w:szCs w:val="30"/>
        </w:rPr>
        <w:t>осущест</w:t>
      </w:r>
      <w:r w:rsidR="00F75984" w:rsidRPr="00EA741B">
        <w:rPr>
          <w:rFonts w:ascii="Times New Roman" w:cs="Times New Roman" w:hAnsi="Times New Roman"/>
          <w:sz w:val="30"/>
          <w:szCs w:val="30"/>
        </w:rPr>
        <w:t>в</w:t>
      </w:r>
      <w:r w:rsidR="00F75984" w:rsidRPr="00EA741B">
        <w:rPr>
          <w:rFonts w:ascii="Times New Roman" w:cs="Times New Roman" w:hAnsi="Times New Roman"/>
          <w:sz w:val="30"/>
          <w:szCs w:val="30"/>
        </w:rPr>
        <w:t xml:space="preserve">ляет организационный комитет </w:t>
      </w:r>
      <w:r w:rsidR="008834BE" w:rsidRPr="00EA741B">
        <w:rPr>
          <w:rFonts w:ascii="Times New Roman" w:cs="Times New Roman" w:hAnsi="Times New Roman"/>
          <w:sz w:val="30"/>
          <w:szCs w:val="30"/>
        </w:rPr>
        <w:t>по подготовке и проведению XX Зимн</w:t>
      </w:r>
      <w:r w:rsidR="008834BE" w:rsidRPr="00EA741B">
        <w:rPr>
          <w:rFonts w:ascii="Times New Roman" w:cs="Times New Roman" w:hAnsi="Times New Roman"/>
          <w:sz w:val="30"/>
          <w:szCs w:val="30"/>
        </w:rPr>
        <w:t>е</w:t>
      </w:r>
      <w:r w:rsidR="008834BE" w:rsidRPr="00EA741B">
        <w:rPr>
          <w:rFonts w:ascii="Times New Roman" w:cs="Times New Roman" w:hAnsi="Times New Roman"/>
          <w:sz w:val="30"/>
          <w:szCs w:val="30"/>
        </w:rPr>
        <w:t xml:space="preserve">го </w:t>
      </w:r>
      <w:proofErr w:type="spellStart"/>
      <w:r w:rsidR="008834BE" w:rsidRPr="00EA741B">
        <w:rPr>
          <w:rFonts w:ascii="Times New Roman" w:cs="Times New Roman" w:hAnsi="Times New Roman"/>
          <w:sz w:val="30"/>
          <w:szCs w:val="30"/>
        </w:rPr>
        <w:t>Суриковского</w:t>
      </w:r>
      <w:proofErr w:type="spellEnd"/>
      <w:r w:rsidR="008834BE" w:rsidRPr="00EA741B">
        <w:rPr>
          <w:rFonts w:ascii="Times New Roman" w:cs="Times New Roman" w:hAnsi="Times New Roman"/>
          <w:sz w:val="30"/>
          <w:szCs w:val="30"/>
        </w:rPr>
        <w:t xml:space="preserve"> фестиваля искусств </w:t>
      </w:r>
      <w:r w:rsidR="00F75984" w:rsidRPr="00EA741B">
        <w:rPr>
          <w:rFonts w:ascii="Times New Roman" w:cs="Times New Roman" w:hAnsi="Times New Roman"/>
          <w:sz w:val="30"/>
          <w:szCs w:val="30"/>
        </w:rPr>
        <w:t>(далее – оргкомитет)</w:t>
      </w:r>
      <w:r w:rsidR="001031DA" w:rsidRPr="00EA741B">
        <w:rPr>
          <w:rFonts w:ascii="Times New Roman" w:cs="Times New Roman" w:hAnsi="Times New Roman"/>
          <w:sz w:val="30"/>
          <w:szCs w:val="30"/>
        </w:rPr>
        <w:t>, состав кот</w:t>
      </w:r>
      <w:r w:rsidR="001031DA" w:rsidRPr="00EA741B">
        <w:rPr>
          <w:rFonts w:ascii="Times New Roman" w:cs="Times New Roman" w:hAnsi="Times New Roman"/>
          <w:sz w:val="30"/>
          <w:szCs w:val="30"/>
        </w:rPr>
        <w:t>о</w:t>
      </w:r>
      <w:r w:rsidR="001031DA" w:rsidRPr="00EA741B">
        <w:rPr>
          <w:rFonts w:ascii="Times New Roman" w:cs="Times New Roman" w:hAnsi="Times New Roman"/>
          <w:sz w:val="30"/>
          <w:szCs w:val="30"/>
        </w:rPr>
        <w:t>рого утверждается настоящим постановлением (приложение 2)</w:t>
      </w:r>
      <w:r w:rsidR="00F75984" w:rsidRPr="00EA741B">
        <w:rPr>
          <w:rFonts w:ascii="Times New Roman" w:cs="Times New Roman" w:hAnsi="Times New Roman"/>
          <w:sz w:val="30"/>
          <w:szCs w:val="30"/>
        </w:rPr>
        <w:t>.</w:t>
      </w:r>
    </w:p>
    <w:p w:rsidP="00F75984" w:rsidR="00E73DFB" w:rsidRDefault="00C6297D" w:rsidRPr="00EA741B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>8. </w:t>
      </w:r>
      <w:r w:rsidR="002A55C3" w:rsidRPr="00EA741B">
        <w:rPr>
          <w:rFonts w:ascii="Times New Roman" w:cs="Times New Roman" w:hAnsi="Times New Roman"/>
          <w:sz w:val="30"/>
          <w:szCs w:val="30"/>
        </w:rPr>
        <w:t>Оргкомитет</w:t>
      </w:r>
      <w:r w:rsidR="001031DA" w:rsidRPr="00EA741B">
        <w:rPr>
          <w:rFonts w:ascii="Times New Roman" w:cs="Times New Roman" w:hAnsi="Times New Roman"/>
          <w:sz w:val="30"/>
          <w:szCs w:val="30"/>
        </w:rPr>
        <w:t>, в соответствии с планом мероприятий по подг</w:t>
      </w:r>
      <w:r w:rsidR="001031DA" w:rsidRPr="00EA741B">
        <w:rPr>
          <w:rFonts w:ascii="Times New Roman" w:cs="Times New Roman" w:hAnsi="Times New Roman"/>
          <w:sz w:val="30"/>
          <w:szCs w:val="30"/>
        </w:rPr>
        <w:t>о</w:t>
      </w:r>
      <w:r w:rsidR="001031DA" w:rsidRPr="00EA741B">
        <w:rPr>
          <w:rFonts w:ascii="Times New Roman" w:cs="Times New Roman" w:hAnsi="Times New Roman"/>
          <w:sz w:val="30"/>
          <w:szCs w:val="30"/>
        </w:rPr>
        <w:t xml:space="preserve">товке и проведению </w:t>
      </w:r>
      <w:r w:rsidR="001031DA" w:rsidRPr="00EA741B">
        <w:rPr>
          <w:rFonts w:ascii="Times New Roman" w:cs="Times New Roman" w:hAnsi="Times New Roman"/>
          <w:sz w:val="30"/>
          <w:szCs w:val="30"/>
          <w:lang w:val="en-US"/>
        </w:rPr>
        <w:t>XX</w:t>
      </w:r>
      <w:r w:rsidR="001031DA" w:rsidRPr="00EA741B">
        <w:rPr>
          <w:rFonts w:ascii="Times New Roman" w:cs="Times New Roman" w:hAnsi="Times New Roman"/>
          <w:sz w:val="30"/>
          <w:szCs w:val="30"/>
        </w:rPr>
        <w:t xml:space="preserve"> Зимнего </w:t>
      </w:r>
      <w:proofErr w:type="spellStart"/>
      <w:r w:rsidR="001031DA" w:rsidRPr="00EA741B">
        <w:rPr>
          <w:rFonts w:ascii="Times New Roman" w:cs="Times New Roman" w:hAnsi="Times New Roman"/>
          <w:sz w:val="30"/>
          <w:szCs w:val="30"/>
        </w:rPr>
        <w:t>Суриковского</w:t>
      </w:r>
      <w:proofErr w:type="spellEnd"/>
      <w:r w:rsidR="001031DA" w:rsidRPr="00EA741B">
        <w:rPr>
          <w:rFonts w:ascii="Times New Roman" w:cs="Times New Roman" w:hAnsi="Times New Roman"/>
          <w:sz w:val="30"/>
          <w:szCs w:val="30"/>
        </w:rPr>
        <w:t xml:space="preserve"> фестиваля искусств</w:t>
      </w:r>
      <w:r w:rsidR="00862B64" w:rsidRPr="00EA741B">
        <w:rPr>
          <w:rFonts w:ascii="Times New Roman" w:cs="Times New Roman" w:hAnsi="Times New Roman"/>
          <w:sz w:val="30"/>
          <w:szCs w:val="30"/>
        </w:rPr>
        <w:t xml:space="preserve"> (д</w:t>
      </w:r>
      <w:r w:rsidR="00862B64" w:rsidRPr="00EA741B">
        <w:rPr>
          <w:rFonts w:ascii="Times New Roman" w:cs="Times New Roman" w:hAnsi="Times New Roman"/>
          <w:sz w:val="30"/>
          <w:szCs w:val="30"/>
        </w:rPr>
        <w:t>а</w:t>
      </w:r>
      <w:r w:rsidR="00862B64" w:rsidRPr="00EA741B">
        <w:rPr>
          <w:rFonts w:ascii="Times New Roman" w:cs="Times New Roman" w:hAnsi="Times New Roman"/>
          <w:sz w:val="30"/>
          <w:szCs w:val="30"/>
        </w:rPr>
        <w:t>лее – план мероприятий), утвержденн</w:t>
      </w:r>
      <w:r w:rsidR="009118FB">
        <w:rPr>
          <w:rFonts w:ascii="Times New Roman" w:cs="Times New Roman" w:hAnsi="Times New Roman"/>
          <w:sz w:val="30"/>
          <w:szCs w:val="30"/>
        </w:rPr>
        <w:t>ым</w:t>
      </w:r>
      <w:r w:rsidR="00862B64" w:rsidRPr="00EA741B">
        <w:rPr>
          <w:rFonts w:ascii="Times New Roman" w:cs="Times New Roman" w:hAnsi="Times New Roman"/>
          <w:sz w:val="30"/>
          <w:szCs w:val="30"/>
        </w:rPr>
        <w:t xml:space="preserve"> настоящим постановлением (приложение 3), </w:t>
      </w:r>
      <w:r w:rsidR="002A55C3" w:rsidRPr="00EA741B">
        <w:rPr>
          <w:rFonts w:ascii="Times New Roman" w:cs="Times New Roman" w:hAnsi="Times New Roman"/>
          <w:sz w:val="30"/>
          <w:szCs w:val="30"/>
        </w:rPr>
        <w:t>осуществляет:</w:t>
      </w:r>
    </w:p>
    <w:p w:rsidP="00E73DFB" w:rsidR="00E73DFB" w:rsidRDefault="00D96468" w:rsidRPr="00EA741B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>разработку и согласование</w:t>
      </w:r>
      <w:r w:rsidR="00E73DFB" w:rsidRPr="00EA741B">
        <w:rPr>
          <w:rFonts w:ascii="Times New Roman" w:cs="Times New Roman" w:hAnsi="Times New Roman"/>
          <w:sz w:val="30"/>
          <w:szCs w:val="30"/>
        </w:rPr>
        <w:t xml:space="preserve"> концепции Фестиваля;</w:t>
      </w:r>
    </w:p>
    <w:p w:rsidP="00E73DFB" w:rsidR="00E73DFB" w:rsidRDefault="00D96468" w:rsidRPr="00EA741B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>формирование</w:t>
      </w:r>
      <w:r w:rsidR="00E73DFB" w:rsidRPr="00EA741B">
        <w:rPr>
          <w:rFonts w:ascii="Times New Roman" w:cs="Times New Roman" w:hAnsi="Times New Roman"/>
          <w:sz w:val="30"/>
          <w:szCs w:val="30"/>
        </w:rPr>
        <w:t xml:space="preserve"> программы Фестиваля;</w:t>
      </w:r>
    </w:p>
    <w:p w:rsidP="00E73DFB" w:rsidR="00E73DFB" w:rsidRDefault="00FE0629" w:rsidRPr="00EA741B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 xml:space="preserve">подготовку </w:t>
      </w:r>
      <w:r w:rsidR="00E73DFB" w:rsidRPr="00EA741B">
        <w:rPr>
          <w:rFonts w:ascii="Times New Roman" w:cs="Times New Roman" w:hAnsi="Times New Roman"/>
          <w:sz w:val="30"/>
          <w:szCs w:val="30"/>
        </w:rPr>
        <w:t>сметы расходов Фестиваля;</w:t>
      </w:r>
    </w:p>
    <w:p w:rsidP="00E73DFB" w:rsidR="00E73DFB" w:rsidRDefault="00D96468" w:rsidRPr="00EA741B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>проведение</w:t>
      </w:r>
      <w:r w:rsidR="00E73DFB" w:rsidRPr="00EA741B">
        <w:rPr>
          <w:rFonts w:ascii="Times New Roman" w:cs="Times New Roman" w:hAnsi="Times New Roman"/>
          <w:sz w:val="30"/>
          <w:szCs w:val="30"/>
        </w:rPr>
        <w:t xml:space="preserve"> заседаний оргкомитета по подготовке и проведению Фестиваля;</w:t>
      </w:r>
    </w:p>
    <w:p w:rsidP="00E73DFB" w:rsidR="00E73DFB" w:rsidRDefault="00D96468" w:rsidRPr="00EA741B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>работу</w:t>
      </w:r>
      <w:r w:rsidR="00E73DFB" w:rsidRPr="00EA741B">
        <w:rPr>
          <w:rFonts w:ascii="Times New Roman" w:cs="Times New Roman" w:hAnsi="Times New Roman"/>
          <w:sz w:val="30"/>
          <w:szCs w:val="30"/>
        </w:rPr>
        <w:t xml:space="preserve"> фестивальных площадок;</w:t>
      </w:r>
    </w:p>
    <w:p w:rsidP="00E73DFB" w:rsidR="002A55C3" w:rsidRDefault="00D96468" w:rsidRPr="00EA741B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>информационное сопровождение</w:t>
      </w:r>
      <w:r w:rsidR="00E73DFB" w:rsidRPr="00EA741B">
        <w:rPr>
          <w:rFonts w:ascii="Times New Roman" w:cs="Times New Roman" w:hAnsi="Times New Roman"/>
          <w:sz w:val="30"/>
          <w:szCs w:val="30"/>
        </w:rPr>
        <w:t xml:space="preserve"> подготовки и проведения Фест</w:t>
      </w:r>
      <w:r w:rsidR="00E73DFB" w:rsidRPr="00EA741B">
        <w:rPr>
          <w:rFonts w:ascii="Times New Roman" w:cs="Times New Roman" w:hAnsi="Times New Roman"/>
          <w:sz w:val="30"/>
          <w:szCs w:val="30"/>
        </w:rPr>
        <w:t>и</w:t>
      </w:r>
      <w:r w:rsidR="00E73DFB" w:rsidRPr="00EA741B">
        <w:rPr>
          <w:rFonts w:ascii="Times New Roman" w:cs="Times New Roman" w:hAnsi="Times New Roman"/>
          <w:sz w:val="30"/>
          <w:szCs w:val="30"/>
        </w:rPr>
        <w:t>валя.</w:t>
      </w:r>
    </w:p>
    <w:p w:rsidP="007D3B5B" w:rsidR="002A55C3" w:rsidRDefault="00BD4573" w:rsidRPr="00EA741B">
      <w:pPr>
        <w:pStyle w:val="ConsPlusNormal"/>
        <w:widowControl w:val="false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 xml:space="preserve">V. </w:t>
      </w:r>
      <w:r w:rsidR="00B450A3" w:rsidRPr="00EA741B">
        <w:rPr>
          <w:rFonts w:ascii="Times New Roman" w:cs="Times New Roman" w:hAnsi="Times New Roman"/>
          <w:sz w:val="30"/>
          <w:szCs w:val="30"/>
        </w:rPr>
        <w:t xml:space="preserve">Участники </w:t>
      </w:r>
      <w:r w:rsidR="00C6297D" w:rsidRPr="00EA741B">
        <w:rPr>
          <w:rFonts w:ascii="Times New Roman" w:cs="Times New Roman" w:hAnsi="Times New Roman"/>
          <w:sz w:val="30"/>
          <w:szCs w:val="30"/>
        </w:rPr>
        <w:t>Ф</w:t>
      </w:r>
      <w:r w:rsidR="00B450A3" w:rsidRPr="00EA741B">
        <w:rPr>
          <w:rFonts w:ascii="Times New Roman" w:cs="Times New Roman" w:hAnsi="Times New Roman"/>
          <w:sz w:val="30"/>
          <w:szCs w:val="30"/>
        </w:rPr>
        <w:t>естиваля</w:t>
      </w:r>
    </w:p>
    <w:p w:rsidP="007D3B5B" w:rsidR="002A55C3" w:rsidRDefault="002A55C3" w:rsidRPr="00EA741B">
      <w:pPr>
        <w:pStyle w:val="ConsPlusNormal"/>
        <w:widowControl w:val="false"/>
        <w:jc w:val="both"/>
        <w:rPr>
          <w:rFonts w:ascii="Times New Roman" w:cs="Times New Roman" w:hAnsi="Times New Roman"/>
          <w:sz w:val="30"/>
          <w:szCs w:val="30"/>
        </w:rPr>
      </w:pPr>
    </w:p>
    <w:p w:rsidP="007D3B5B" w:rsidR="002A55C3" w:rsidRDefault="00B450A3" w:rsidRPr="00EA741B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 xml:space="preserve">9. </w:t>
      </w:r>
      <w:r w:rsidR="002A55C3" w:rsidRPr="00EA741B">
        <w:rPr>
          <w:rFonts w:ascii="Times New Roman" w:cs="Times New Roman" w:hAnsi="Times New Roman"/>
          <w:sz w:val="30"/>
          <w:szCs w:val="30"/>
        </w:rPr>
        <w:t xml:space="preserve">Участниками Фестиваля являются организации и учреждения культуры и образования независимо от форм собственности, </w:t>
      </w:r>
      <w:proofErr w:type="spellStart"/>
      <w:proofErr w:type="gramStart"/>
      <w:r w:rsidR="00291065" w:rsidRPr="00EA741B">
        <w:rPr>
          <w:rFonts w:ascii="Times New Roman" w:cs="Times New Roman" w:hAnsi="Times New Roman"/>
          <w:sz w:val="30"/>
          <w:szCs w:val="30"/>
        </w:rPr>
        <w:t>террито</w:t>
      </w:r>
      <w:r w:rsidR="00EF5F9E" w:rsidRPr="00EA741B">
        <w:rPr>
          <w:rFonts w:ascii="Times New Roman" w:cs="Times New Roman" w:hAnsi="Times New Roman"/>
          <w:sz w:val="30"/>
          <w:szCs w:val="30"/>
        </w:rPr>
        <w:t>-</w:t>
      </w:r>
      <w:r w:rsidR="00291065" w:rsidRPr="00EA741B">
        <w:rPr>
          <w:rFonts w:ascii="Times New Roman" w:cs="Times New Roman" w:hAnsi="Times New Roman"/>
          <w:sz w:val="30"/>
          <w:szCs w:val="30"/>
        </w:rPr>
        <w:t>риальной</w:t>
      </w:r>
      <w:proofErr w:type="spellEnd"/>
      <w:proofErr w:type="gramEnd"/>
      <w:r w:rsidR="00291065" w:rsidRPr="00EA741B">
        <w:rPr>
          <w:rFonts w:ascii="Times New Roman" w:cs="Times New Roman" w:hAnsi="Times New Roman"/>
          <w:sz w:val="30"/>
          <w:szCs w:val="30"/>
        </w:rPr>
        <w:t xml:space="preserve"> принадлежности, </w:t>
      </w:r>
      <w:r w:rsidR="002A55C3" w:rsidRPr="00EA741B">
        <w:rPr>
          <w:rFonts w:ascii="Times New Roman" w:cs="Times New Roman" w:hAnsi="Times New Roman"/>
          <w:sz w:val="30"/>
          <w:szCs w:val="30"/>
        </w:rPr>
        <w:t>творческие союзы, общественные неко</w:t>
      </w:r>
      <w:r w:rsidR="002A55C3" w:rsidRPr="00EA741B">
        <w:rPr>
          <w:rFonts w:ascii="Times New Roman" w:cs="Times New Roman" w:hAnsi="Times New Roman"/>
          <w:sz w:val="30"/>
          <w:szCs w:val="30"/>
        </w:rPr>
        <w:t>м</w:t>
      </w:r>
      <w:r w:rsidR="002A55C3" w:rsidRPr="00EA741B">
        <w:rPr>
          <w:rFonts w:ascii="Times New Roman" w:cs="Times New Roman" w:hAnsi="Times New Roman"/>
          <w:sz w:val="30"/>
          <w:szCs w:val="30"/>
        </w:rPr>
        <w:t>мерческие объединения и физические лица.</w:t>
      </w:r>
    </w:p>
    <w:p w:rsidP="007D3B5B" w:rsidR="002A55C3" w:rsidRDefault="002A55C3" w:rsidRPr="00EA741B">
      <w:pPr>
        <w:pStyle w:val="ConsPlusNormal"/>
        <w:widowControl w:val="false"/>
        <w:jc w:val="center"/>
        <w:rPr>
          <w:rFonts w:ascii="Times New Roman" w:cs="Times New Roman" w:hAnsi="Times New Roman"/>
          <w:sz w:val="30"/>
          <w:szCs w:val="30"/>
        </w:rPr>
      </w:pPr>
    </w:p>
    <w:p w:rsidP="007D3B5B" w:rsidR="002A55C3" w:rsidRDefault="00BD4573" w:rsidRPr="00EA741B">
      <w:pPr>
        <w:pStyle w:val="ConsPlusNormal"/>
        <w:widowControl w:val="false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 xml:space="preserve">VI. </w:t>
      </w:r>
      <w:r w:rsidR="00B450A3" w:rsidRPr="00EA741B">
        <w:rPr>
          <w:rFonts w:ascii="Times New Roman" w:cs="Times New Roman" w:hAnsi="Times New Roman"/>
          <w:sz w:val="30"/>
          <w:szCs w:val="30"/>
        </w:rPr>
        <w:t xml:space="preserve">Порядок проведения </w:t>
      </w:r>
      <w:r w:rsidR="00C6297D" w:rsidRPr="00EA741B">
        <w:rPr>
          <w:rFonts w:ascii="Times New Roman" w:cs="Times New Roman" w:hAnsi="Times New Roman"/>
          <w:sz w:val="30"/>
          <w:szCs w:val="30"/>
        </w:rPr>
        <w:t>Ф</w:t>
      </w:r>
      <w:r w:rsidR="00B450A3" w:rsidRPr="00EA741B">
        <w:rPr>
          <w:rFonts w:ascii="Times New Roman" w:cs="Times New Roman" w:hAnsi="Times New Roman"/>
          <w:sz w:val="30"/>
          <w:szCs w:val="30"/>
        </w:rPr>
        <w:t>естиваля</w:t>
      </w:r>
    </w:p>
    <w:p w:rsidP="007D3B5B" w:rsidR="002A55C3" w:rsidRDefault="002A55C3" w:rsidRPr="00EA741B">
      <w:pPr>
        <w:pStyle w:val="ConsPlusNormal"/>
        <w:widowControl w:val="false"/>
        <w:jc w:val="center"/>
        <w:rPr>
          <w:rFonts w:ascii="Times New Roman" w:cs="Times New Roman" w:hAnsi="Times New Roman"/>
          <w:sz w:val="30"/>
          <w:szCs w:val="30"/>
        </w:rPr>
      </w:pPr>
    </w:p>
    <w:p w:rsidP="007D3B5B" w:rsidR="00FA0F65" w:rsidRDefault="00B450A3" w:rsidRPr="00EA741B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 xml:space="preserve">10. </w:t>
      </w:r>
      <w:r w:rsidR="002A55C3" w:rsidRPr="00EA741B">
        <w:rPr>
          <w:rFonts w:ascii="Times New Roman" w:cs="Times New Roman" w:hAnsi="Times New Roman"/>
          <w:sz w:val="30"/>
          <w:szCs w:val="30"/>
        </w:rPr>
        <w:t xml:space="preserve">В программе Фестиваля </w:t>
      </w:r>
      <w:r w:rsidRPr="00EA741B">
        <w:rPr>
          <w:rFonts w:ascii="Times New Roman" w:cs="Times New Roman" w:hAnsi="Times New Roman"/>
          <w:sz w:val="30"/>
          <w:szCs w:val="30"/>
        </w:rPr>
        <w:t xml:space="preserve">– </w:t>
      </w:r>
      <w:r w:rsidR="00E37FA2" w:rsidRPr="00EA741B">
        <w:rPr>
          <w:rFonts w:ascii="Times New Roman" w:cs="Times New Roman" w:hAnsi="Times New Roman"/>
          <w:sz w:val="30"/>
          <w:szCs w:val="30"/>
        </w:rPr>
        <w:t>проведение</w:t>
      </w:r>
      <w:r w:rsidR="00381E68" w:rsidRPr="00EA741B">
        <w:rPr>
          <w:rFonts w:ascii="Times New Roman" w:cs="Times New Roman" w:hAnsi="Times New Roman"/>
          <w:sz w:val="30"/>
          <w:szCs w:val="30"/>
        </w:rPr>
        <w:t xml:space="preserve"> организациями и </w:t>
      </w:r>
      <w:r w:rsidR="002A55C3" w:rsidRPr="00EA741B">
        <w:rPr>
          <w:rFonts w:ascii="Times New Roman" w:cs="Times New Roman" w:hAnsi="Times New Roman"/>
          <w:sz w:val="30"/>
          <w:szCs w:val="30"/>
        </w:rPr>
        <w:t>учреждениями культуры</w:t>
      </w:r>
      <w:r w:rsidR="002E28CC" w:rsidRPr="00EA741B">
        <w:rPr>
          <w:rFonts w:ascii="Times New Roman" w:cs="Times New Roman" w:hAnsi="Times New Roman"/>
          <w:sz w:val="30"/>
          <w:szCs w:val="30"/>
        </w:rPr>
        <w:t xml:space="preserve"> </w:t>
      </w:r>
      <w:r w:rsidR="002A55C3" w:rsidRPr="00EA741B">
        <w:rPr>
          <w:rFonts w:ascii="Times New Roman" w:cs="Times New Roman" w:hAnsi="Times New Roman"/>
          <w:sz w:val="30"/>
          <w:szCs w:val="30"/>
        </w:rPr>
        <w:t xml:space="preserve">спектаклей, концертных программ, </w:t>
      </w:r>
      <w:r w:rsidR="00E37FA2" w:rsidRPr="00EA741B">
        <w:rPr>
          <w:rFonts w:ascii="Times New Roman" w:cs="Times New Roman" w:hAnsi="Times New Roman"/>
          <w:sz w:val="30"/>
          <w:szCs w:val="30"/>
        </w:rPr>
        <w:t>демо</w:t>
      </w:r>
      <w:r w:rsidR="00E37FA2" w:rsidRPr="00EA741B">
        <w:rPr>
          <w:rFonts w:ascii="Times New Roman" w:cs="Times New Roman" w:hAnsi="Times New Roman"/>
          <w:sz w:val="30"/>
          <w:szCs w:val="30"/>
        </w:rPr>
        <w:t>н</w:t>
      </w:r>
      <w:r w:rsidR="00E37FA2" w:rsidRPr="00EA741B">
        <w:rPr>
          <w:rFonts w:ascii="Times New Roman" w:cs="Times New Roman" w:hAnsi="Times New Roman"/>
          <w:sz w:val="30"/>
          <w:szCs w:val="30"/>
        </w:rPr>
        <w:t xml:space="preserve">страция </w:t>
      </w:r>
      <w:r w:rsidR="002A55C3" w:rsidRPr="00EA741B">
        <w:rPr>
          <w:rFonts w:ascii="Times New Roman" w:cs="Times New Roman" w:hAnsi="Times New Roman"/>
          <w:sz w:val="30"/>
          <w:szCs w:val="30"/>
        </w:rPr>
        <w:t>произведений изобразительного иск</w:t>
      </w:r>
      <w:r w:rsidR="00360751" w:rsidRPr="00EA741B">
        <w:rPr>
          <w:rFonts w:ascii="Times New Roman" w:cs="Times New Roman" w:hAnsi="Times New Roman"/>
          <w:sz w:val="30"/>
          <w:szCs w:val="30"/>
        </w:rPr>
        <w:t>усства</w:t>
      </w:r>
      <w:r w:rsidR="002A55C3" w:rsidRPr="00EA741B">
        <w:rPr>
          <w:rFonts w:ascii="Times New Roman" w:cs="Times New Roman" w:hAnsi="Times New Roman"/>
          <w:sz w:val="30"/>
          <w:szCs w:val="30"/>
        </w:rPr>
        <w:t>, а также</w:t>
      </w:r>
      <w:r w:rsidR="00E91D2A" w:rsidRPr="00EA741B">
        <w:rPr>
          <w:rFonts w:ascii="Times New Roman" w:cs="Times New Roman" w:hAnsi="Times New Roman"/>
          <w:sz w:val="30"/>
          <w:szCs w:val="30"/>
        </w:rPr>
        <w:t xml:space="preserve"> </w:t>
      </w:r>
      <w:r w:rsidR="002A55C3" w:rsidRPr="00EA741B">
        <w:rPr>
          <w:rFonts w:ascii="Times New Roman" w:cs="Times New Roman" w:hAnsi="Times New Roman"/>
          <w:sz w:val="30"/>
          <w:szCs w:val="30"/>
        </w:rPr>
        <w:t>любых др</w:t>
      </w:r>
      <w:r w:rsidR="002A55C3" w:rsidRPr="00EA741B">
        <w:rPr>
          <w:rFonts w:ascii="Times New Roman" w:cs="Times New Roman" w:hAnsi="Times New Roman"/>
          <w:sz w:val="30"/>
          <w:szCs w:val="30"/>
        </w:rPr>
        <w:t>у</w:t>
      </w:r>
      <w:r w:rsidR="002A55C3" w:rsidRPr="00EA741B">
        <w:rPr>
          <w:rFonts w:ascii="Times New Roman" w:cs="Times New Roman" w:hAnsi="Times New Roman"/>
          <w:sz w:val="30"/>
          <w:szCs w:val="30"/>
        </w:rPr>
        <w:t xml:space="preserve">гих </w:t>
      </w:r>
      <w:proofErr w:type="spellStart"/>
      <w:r w:rsidR="002A55C3" w:rsidRPr="00EA741B">
        <w:rPr>
          <w:rFonts w:ascii="Times New Roman" w:cs="Times New Roman" w:hAnsi="Times New Roman"/>
          <w:sz w:val="30"/>
          <w:szCs w:val="30"/>
        </w:rPr>
        <w:t>разножанровых</w:t>
      </w:r>
      <w:proofErr w:type="spellEnd"/>
      <w:r w:rsidR="002A55C3" w:rsidRPr="00EA741B">
        <w:rPr>
          <w:rFonts w:ascii="Times New Roman" w:cs="Times New Roman" w:hAnsi="Times New Roman"/>
          <w:sz w:val="30"/>
          <w:szCs w:val="30"/>
        </w:rPr>
        <w:t xml:space="preserve"> творческих проектов, посвященных творчеству</w:t>
      </w:r>
      <w:r w:rsidR="00862B64" w:rsidRPr="00EA741B">
        <w:rPr>
          <w:rFonts w:ascii="Times New Roman" w:cs="Times New Roman" w:hAnsi="Times New Roman"/>
          <w:sz w:val="30"/>
          <w:szCs w:val="30"/>
        </w:rPr>
        <w:t xml:space="preserve"> </w:t>
      </w:r>
      <w:r w:rsidR="009118FB">
        <w:rPr>
          <w:rFonts w:ascii="Times New Roman" w:cs="Times New Roman" w:hAnsi="Times New Roman"/>
          <w:sz w:val="30"/>
          <w:szCs w:val="30"/>
        </w:rPr>
        <w:t xml:space="preserve">       </w:t>
      </w:r>
      <w:r w:rsidR="002A55C3" w:rsidRPr="00EA741B">
        <w:rPr>
          <w:rFonts w:ascii="Times New Roman" w:cs="Times New Roman" w:hAnsi="Times New Roman"/>
          <w:sz w:val="30"/>
          <w:szCs w:val="30"/>
        </w:rPr>
        <w:t>В.И. Сури</w:t>
      </w:r>
      <w:r w:rsidR="00A5712E" w:rsidRPr="00EA741B">
        <w:rPr>
          <w:rFonts w:ascii="Times New Roman" w:cs="Times New Roman" w:hAnsi="Times New Roman"/>
          <w:sz w:val="30"/>
          <w:szCs w:val="30"/>
        </w:rPr>
        <w:t xml:space="preserve">кова. </w:t>
      </w:r>
    </w:p>
    <w:p w:rsidP="00FE0629" w:rsidR="00FE0629" w:rsidRDefault="00BB0EA8" w:rsidRPr="00EA741B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>11</w:t>
      </w:r>
      <w:r w:rsidR="00B450A3" w:rsidRPr="00EA741B">
        <w:rPr>
          <w:rFonts w:ascii="Times New Roman" w:cs="Times New Roman" w:hAnsi="Times New Roman"/>
          <w:sz w:val="30"/>
          <w:szCs w:val="30"/>
        </w:rPr>
        <w:t>.</w:t>
      </w:r>
      <w:r w:rsidR="001C30BD" w:rsidRPr="00EA741B">
        <w:rPr>
          <w:rFonts w:ascii="Times New Roman" w:cs="Times New Roman" w:hAnsi="Times New Roman"/>
          <w:sz w:val="30"/>
          <w:szCs w:val="30"/>
        </w:rPr>
        <w:t> </w:t>
      </w:r>
      <w:r w:rsidR="002A55C3" w:rsidRPr="00EA741B">
        <w:rPr>
          <w:rFonts w:ascii="Times New Roman" w:cs="Times New Roman" w:hAnsi="Times New Roman"/>
          <w:sz w:val="30"/>
          <w:szCs w:val="30"/>
        </w:rPr>
        <w:t xml:space="preserve">Местами проведения Фестиваля являются </w:t>
      </w:r>
      <w:r w:rsidR="00164637" w:rsidRPr="00EA741B">
        <w:rPr>
          <w:rFonts w:ascii="Times New Roman" w:cs="Times New Roman" w:hAnsi="Times New Roman"/>
          <w:sz w:val="30"/>
          <w:szCs w:val="30"/>
        </w:rPr>
        <w:t xml:space="preserve">концертные </w:t>
      </w:r>
      <w:r w:rsidR="001C30BD" w:rsidRPr="00EA741B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164637" w:rsidRPr="00EA741B">
        <w:rPr>
          <w:rFonts w:ascii="Times New Roman" w:cs="Times New Roman" w:hAnsi="Times New Roman"/>
          <w:sz w:val="30"/>
          <w:szCs w:val="30"/>
        </w:rPr>
        <w:t>площадки и выставочные залы учреждений</w:t>
      </w:r>
      <w:r w:rsidR="002A55C3" w:rsidRPr="00EA741B">
        <w:rPr>
          <w:rFonts w:ascii="Times New Roman" w:cs="Times New Roman" w:hAnsi="Times New Roman"/>
          <w:sz w:val="30"/>
          <w:szCs w:val="30"/>
        </w:rPr>
        <w:t xml:space="preserve"> культуры и образования</w:t>
      </w:r>
      <w:r w:rsidR="00D25586" w:rsidRPr="00EA741B">
        <w:rPr>
          <w:rFonts w:ascii="Times New Roman" w:cs="Times New Roman" w:hAnsi="Times New Roman"/>
          <w:sz w:val="30"/>
          <w:szCs w:val="30"/>
        </w:rPr>
        <w:t xml:space="preserve">,         </w:t>
      </w:r>
      <w:r w:rsidR="0035002E" w:rsidRPr="00EA741B">
        <w:rPr>
          <w:rFonts w:ascii="Times New Roman" w:cs="Times New Roman" w:hAnsi="Times New Roman"/>
          <w:sz w:val="30"/>
          <w:szCs w:val="30"/>
        </w:rPr>
        <w:t>а также общественные городские пространства.</w:t>
      </w:r>
    </w:p>
    <w:p w:rsidP="00FE0629" w:rsidR="00FE0629" w:rsidRDefault="00BB0EA8" w:rsidRPr="00EA741B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>12</w:t>
      </w:r>
      <w:r w:rsidR="00B450A3" w:rsidRPr="00EA741B">
        <w:rPr>
          <w:rFonts w:ascii="Times New Roman" w:cs="Times New Roman" w:hAnsi="Times New Roman"/>
          <w:sz w:val="30"/>
          <w:szCs w:val="30"/>
        </w:rPr>
        <w:t xml:space="preserve">. </w:t>
      </w:r>
      <w:r w:rsidR="002A55C3" w:rsidRPr="00EA741B">
        <w:rPr>
          <w:rFonts w:ascii="Times New Roman" w:cs="Times New Roman" w:hAnsi="Times New Roman"/>
          <w:sz w:val="30"/>
          <w:szCs w:val="30"/>
        </w:rPr>
        <w:t xml:space="preserve">Для информирования населения </w:t>
      </w:r>
      <w:r w:rsidR="00FA0F65" w:rsidRPr="00EA741B">
        <w:rPr>
          <w:rFonts w:ascii="Times New Roman" w:cs="Times New Roman" w:hAnsi="Times New Roman"/>
          <w:sz w:val="30"/>
          <w:szCs w:val="30"/>
        </w:rPr>
        <w:t>оргкомитетом</w:t>
      </w:r>
      <w:r w:rsidR="00862B64" w:rsidRPr="00EA741B">
        <w:rPr>
          <w:rFonts w:ascii="Times New Roman" w:cs="Times New Roman" w:hAnsi="Times New Roman"/>
          <w:sz w:val="30"/>
          <w:szCs w:val="30"/>
        </w:rPr>
        <w:t xml:space="preserve"> в сроки, уст</w:t>
      </w:r>
      <w:r w:rsidR="00862B64" w:rsidRPr="00EA741B">
        <w:rPr>
          <w:rFonts w:ascii="Times New Roman" w:cs="Times New Roman" w:hAnsi="Times New Roman"/>
          <w:sz w:val="30"/>
          <w:szCs w:val="30"/>
        </w:rPr>
        <w:t>а</w:t>
      </w:r>
      <w:r w:rsidR="00862B64" w:rsidRPr="00EA741B">
        <w:rPr>
          <w:rFonts w:ascii="Times New Roman" w:cs="Times New Roman" w:hAnsi="Times New Roman"/>
          <w:sz w:val="30"/>
          <w:szCs w:val="30"/>
        </w:rPr>
        <w:t xml:space="preserve">новленные планом мероприятий, </w:t>
      </w:r>
      <w:r w:rsidR="00FA0F65" w:rsidRPr="00EA741B">
        <w:rPr>
          <w:rFonts w:ascii="Times New Roman" w:cs="Times New Roman" w:hAnsi="Times New Roman"/>
          <w:sz w:val="30"/>
          <w:szCs w:val="30"/>
        </w:rPr>
        <w:t xml:space="preserve">формируется </w:t>
      </w:r>
      <w:r w:rsidR="002A55C3" w:rsidRPr="00EA741B">
        <w:rPr>
          <w:rFonts w:ascii="Times New Roman" w:cs="Times New Roman" w:hAnsi="Times New Roman"/>
          <w:sz w:val="30"/>
          <w:szCs w:val="30"/>
        </w:rPr>
        <w:t xml:space="preserve"> фестивальная афиша,</w:t>
      </w:r>
      <w:r w:rsidR="00256E42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2A55C3" w:rsidRPr="00EA741B">
        <w:rPr>
          <w:rFonts w:ascii="Times New Roman" w:cs="Times New Roman" w:hAnsi="Times New Roman"/>
          <w:sz w:val="30"/>
          <w:szCs w:val="30"/>
        </w:rPr>
        <w:t xml:space="preserve"> в которую включаются наиболее значимые мероприятия Фестиваля. </w:t>
      </w:r>
      <w:r w:rsidR="002A55C3" w:rsidRPr="00EA741B">
        <w:rPr>
          <w:rFonts w:ascii="Times New Roman" w:cs="Times New Roman" w:hAnsi="Times New Roman"/>
          <w:sz w:val="30"/>
          <w:szCs w:val="30"/>
        </w:rPr>
        <w:lastRenderedPageBreak/>
        <w:t xml:space="preserve">Афиша печатается на буклетах и других видах печатной рекламной продукции, </w:t>
      </w:r>
      <w:r w:rsidR="00836C53" w:rsidRPr="00EA741B">
        <w:rPr>
          <w:rFonts w:ascii="Times New Roman" w:cs="Times New Roman" w:hAnsi="Times New Roman"/>
          <w:sz w:val="30"/>
          <w:szCs w:val="30"/>
        </w:rPr>
        <w:t>в электронном виде р</w:t>
      </w:r>
      <w:r w:rsidR="000C7BBD" w:rsidRPr="00EA741B">
        <w:rPr>
          <w:rFonts w:ascii="Times New Roman" w:cs="Times New Roman" w:hAnsi="Times New Roman"/>
          <w:sz w:val="30"/>
          <w:szCs w:val="30"/>
        </w:rPr>
        <w:t>азмещается на сайте</w:t>
      </w:r>
      <w:r w:rsidR="002A55C3" w:rsidRPr="00EA741B">
        <w:rPr>
          <w:rFonts w:ascii="Times New Roman" w:cs="Times New Roman" w:hAnsi="Times New Roman"/>
          <w:sz w:val="30"/>
          <w:szCs w:val="30"/>
        </w:rPr>
        <w:t xml:space="preserve"> администрации города Красноярска (www.admkrsk.ru) </w:t>
      </w:r>
      <w:r w:rsidR="00360751" w:rsidRPr="00EA741B">
        <w:rPr>
          <w:rFonts w:ascii="Times New Roman" w:cs="Times New Roman" w:hAnsi="Times New Roman"/>
          <w:sz w:val="30"/>
          <w:szCs w:val="30"/>
        </w:rPr>
        <w:t>и</w:t>
      </w:r>
      <w:r w:rsidR="001776E5" w:rsidRPr="00EA741B">
        <w:rPr>
          <w:rFonts w:ascii="Times New Roman" w:cs="Times New Roman" w:hAnsi="Times New Roman"/>
          <w:sz w:val="30"/>
          <w:szCs w:val="30"/>
        </w:rPr>
        <w:t xml:space="preserve"> </w:t>
      </w:r>
      <w:r w:rsidR="000C7BBD" w:rsidRPr="00EA741B">
        <w:rPr>
          <w:rFonts w:ascii="Times New Roman" w:cs="Times New Roman" w:hAnsi="Times New Roman"/>
          <w:sz w:val="30"/>
          <w:szCs w:val="30"/>
        </w:rPr>
        <w:t>в соц</w:t>
      </w:r>
      <w:r w:rsidR="00B812B8" w:rsidRPr="00EA741B">
        <w:rPr>
          <w:rFonts w:ascii="Times New Roman" w:cs="Times New Roman" w:hAnsi="Times New Roman"/>
          <w:sz w:val="30"/>
          <w:szCs w:val="30"/>
        </w:rPr>
        <w:t xml:space="preserve">иальных </w:t>
      </w:r>
      <w:r w:rsidR="00256E42">
        <w:rPr>
          <w:rFonts w:ascii="Times New Roman" w:cs="Times New Roman" w:hAnsi="Times New Roman"/>
          <w:sz w:val="30"/>
          <w:szCs w:val="30"/>
        </w:rPr>
        <w:t>сетях</w:t>
      </w:r>
      <w:r w:rsidR="007D3B5B" w:rsidRPr="00EA741B">
        <w:rPr>
          <w:rFonts w:ascii="Times New Roman" w:cs="Times New Roman" w:hAnsi="Times New Roman"/>
          <w:sz w:val="30"/>
          <w:szCs w:val="30"/>
        </w:rPr>
        <w:t xml:space="preserve"> </w:t>
      </w:r>
      <w:r w:rsidR="001776E5" w:rsidRPr="00EA741B">
        <w:rPr>
          <w:rFonts w:ascii="Times New Roman" w:cs="Times New Roman" w:hAnsi="Times New Roman"/>
          <w:sz w:val="30"/>
          <w:szCs w:val="30"/>
        </w:rPr>
        <w:t>муниц</w:t>
      </w:r>
      <w:r w:rsidR="001776E5" w:rsidRPr="00EA741B">
        <w:rPr>
          <w:rFonts w:ascii="Times New Roman" w:cs="Times New Roman" w:hAnsi="Times New Roman"/>
          <w:sz w:val="30"/>
          <w:szCs w:val="30"/>
        </w:rPr>
        <w:t>и</w:t>
      </w:r>
      <w:r w:rsidR="001776E5" w:rsidRPr="00EA741B">
        <w:rPr>
          <w:rFonts w:ascii="Times New Roman" w:cs="Times New Roman" w:hAnsi="Times New Roman"/>
          <w:sz w:val="30"/>
          <w:szCs w:val="30"/>
        </w:rPr>
        <w:t xml:space="preserve">пальных учреждений </w:t>
      </w:r>
      <w:r w:rsidR="000C7BBD" w:rsidRPr="00EA741B">
        <w:rPr>
          <w:rFonts w:ascii="Times New Roman" w:cs="Times New Roman" w:hAnsi="Times New Roman"/>
          <w:sz w:val="30"/>
          <w:szCs w:val="30"/>
        </w:rPr>
        <w:t>культуры</w:t>
      </w:r>
      <w:r w:rsidR="00AF6CC2" w:rsidRPr="00EA741B">
        <w:rPr>
          <w:rFonts w:ascii="Times New Roman" w:cs="Times New Roman" w:hAnsi="Times New Roman"/>
          <w:sz w:val="30"/>
          <w:szCs w:val="30"/>
        </w:rPr>
        <w:t>.</w:t>
      </w:r>
    </w:p>
    <w:p w:rsidP="00F45841" w:rsidR="00C545CA" w:rsidRDefault="00F45841" w:rsidRPr="00EA741B">
      <w:pPr>
        <w:pStyle w:val="ConsPlusNormal"/>
        <w:widowControl w:val="false"/>
        <w:pBdr>
          <w:bottom w:color="auto" w:space="1" w:sz="4" w:val="single"/>
        </w:pBdr>
        <w:tabs>
          <w:tab w:pos="2055" w:val="left"/>
        </w:tabs>
        <w:jc w:val="both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ab/>
      </w:r>
    </w:p>
    <w:p w:rsidP="00FE0629" w:rsidR="00FE0629" w:rsidRDefault="007E6766" w:rsidRPr="00EA741B">
      <w:pPr>
        <w:pStyle w:val="ConsPlusNormal"/>
        <w:widowControl w:val="false"/>
        <w:pBdr>
          <w:bottom w:color="auto" w:space="1" w:sz="4" w:val="single"/>
        </w:pBdr>
        <w:tabs>
          <w:tab w:pos="2055" w:val="left"/>
        </w:tabs>
        <w:jc w:val="center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>VII. Финансирование</w:t>
      </w:r>
      <w:r w:rsidR="00FE0629" w:rsidRPr="00EA741B">
        <w:rPr>
          <w:rFonts w:ascii="Times New Roman" w:cs="Times New Roman" w:hAnsi="Times New Roman"/>
          <w:sz w:val="30"/>
          <w:szCs w:val="30"/>
        </w:rPr>
        <w:t xml:space="preserve"> Фестиваля</w:t>
      </w:r>
    </w:p>
    <w:p w:rsidP="00FE0629" w:rsidR="00FE0629" w:rsidRDefault="00FE0629" w:rsidRPr="00EA741B">
      <w:pPr>
        <w:pStyle w:val="ConsPlusNormal"/>
        <w:widowControl w:val="false"/>
        <w:pBdr>
          <w:bottom w:color="auto" w:space="1" w:sz="4" w:val="single"/>
        </w:pBdr>
        <w:tabs>
          <w:tab w:pos="2055" w:val="left"/>
        </w:tabs>
        <w:jc w:val="both"/>
        <w:rPr>
          <w:rFonts w:ascii="Times New Roman" w:cs="Times New Roman" w:hAnsi="Times New Roman"/>
          <w:sz w:val="30"/>
          <w:szCs w:val="30"/>
        </w:rPr>
      </w:pPr>
    </w:p>
    <w:p w:rsidP="00FE0629" w:rsidR="00FE0629" w:rsidRDefault="00FE0629" w:rsidRPr="00EA741B">
      <w:pPr>
        <w:pStyle w:val="ConsPlusNormal"/>
        <w:widowControl w:val="false"/>
        <w:pBdr>
          <w:bottom w:color="auto" w:space="1" w:sz="4" w:val="single"/>
        </w:pBdr>
        <w:tabs>
          <w:tab w:pos="2055" w:val="left"/>
        </w:tabs>
        <w:ind w:firstLine="709"/>
        <w:jc w:val="both"/>
        <w:rPr>
          <w:rFonts w:ascii="Times New Roman" w:cs="Times New Roman" w:hAnsi="Times New Roman"/>
          <w:sz w:val="26"/>
          <w:szCs w:val="26"/>
        </w:rPr>
      </w:pPr>
      <w:r w:rsidRPr="00EA741B">
        <w:rPr>
          <w:rFonts w:ascii="Times New Roman" w:cs="Times New Roman" w:hAnsi="Times New Roman"/>
          <w:sz w:val="30"/>
          <w:szCs w:val="30"/>
        </w:rPr>
        <w:t>13. Смету расходов, связанных с организацией и проведением Ф</w:t>
      </w:r>
      <w:r w:rsidRPr="00EA741B">
        <w:rPr>
          <w:rFonts w:ascii="Times New Roman" w:cs="Times New Roman" w:hAnsi="Times New Roman"/>
          <w:sz w:val="30"/>
          <w:szCs w:val="30"/>
        </w:rPr>
        <w:t>е</w:t>
      </w:r>
      <w:r w:rsidRPr="00EA741B">
        <w:rPr>
          <w:rFonts w:ascii="Times New Roman" w:cs="Times New Roman" w:hAnsi="Times New Roman"/>
          <w:sz w:val="30"/>
          <w:szCs w:val="30"/>
        </w:rPr>
        <w:t xml:space="preserve">стиваля, </w:t>
      </w:r>
      <w:r w:rsidR="007E6766" w:rsidRPr="00EA741B">
        <w:rPr>
          <w:rFonts w:ascii="Times New Roman" w:cs="Times New Roman" w:hAnsi="Times New Roman"/>
          <w:sz w:val="30"/>
          <w:szCs w:val="30"/>
        </w:rPr>
        <w:t>утверждает Организатор Фестиваля</w:t>
      </w:r>
      <w:r w:rsidR="006D3BEA" w:rsidRPr="00EA741B">
        <w:rPr>
          <w:rFonts w:ascii="Times New Roman" w:cs="Times New Roman" w:hAnsi="Times New Roman"/>
          <w:sz w:val="30"/>
          <w:szCs w:val="30"/>
        </w:rPr>
        <w:t xml:space="preserve"> в пределах бюджетных а</w:t>
      </w:r>
      <w:r w:rsidR="006D3BEA" w:rsidRPr="00EA741B">
        <w:rPr>
          <w:rFonts w:ascii="Times New Roman" w:cs="Times New Roman" w:hAnsi="Times New Roman"/>
          <w:sz w:val="30"/>
          <w:szCs w:val="30"/>
        </w:rPr>
        <w:t>с</w:t>
      </w:r>
      <w:r w:rsidR="006D3BEA" w:rsidRPr="00EA741B">
        <w:rPr>
          <w:rFonts w:ascii="Times New Roman" w:cs="Times New Roman" w:hAnsi="Times New Roman"/>
          <w:sz w:val="30"/>
          <w:szCs w:val="30"/>
        </w:rPr>
        <w:t>сигнований, предусмотренных муниципальной программой «Развитие культуры в городе Красноярске», утвержденной постановлением адм</w:t>
      </w:r>
      <w:r w:rsidR="006D3BEA" w:rsidRPr="00EA741B">
        <w:rPr>
          <w:rFonts w:ascii="Times New Roman" w:cs="Times New Roman" w:hAnsi="Times New Roman"/>
          <w:sz w:val="30"/>
          <w:szCs w:val="30"/>
        </w:rPr>
        <w:t>и</w:t>
      </w:r>
      <w:r w:rsidR="006D3BEA" w:rsidRPr="00EA741B">
        <w:rPr>
          <w:rFonts w:ascii="Times New Roman" w:cs="Times New Roman" w:hAnsi="Times New Roman"/>
          <w:sz w:val="30"/>
          <w:szCs w:val="30"/>
        </w:rPr>
        <w:t>нистрации города от 14.11.2022 № 999.</w:t>
      </w:r>
    </w:p>
    <w:p w:rsidP="00FE0629" w:rsidR="00FE0629" w:rsidRDefault="00FE0629" w:rsidRPr="00EA741B">
      <w:pPr>
        <w:pStyle w:val="ConsPlusNormal"/>
        <w:widowControl w:val="false"/>
        <w:pBdr>
          <w:bottom w:color="auto" w:space="1" w:sz="4" w:val="single"/>
        </w:pBdr>
        <w:tabs>
          <w:tab w:pos="2055" w:val="left"/>
        </w:tabs>
        <w:jc w:val="both"/>
        <w:rPr>
          <w:rFonts w:ascii="Times New Roman" w:cs="Times New Roman" w:hAnsi="Times New Roman"/>
          <w:sz w:val="26"/>
          <w:szCs w:val="26"/>
        </w:rPr>
      </w:pPr>
      <w:r w:rsidRPr="00EA741B">
        <w:rPr>
          <w:rFonts w:ascii="Times New Roman" w:cs="Times New Roman" w:hAnsi="Times New Roman"/>
          <w:sz w:val="26"/>
          <w:szCs w:val="26"/>
        </w:rPr>
        <w:tab/>
      </w:r>
    </w:p>
    <w:p w:rsidP="00F45841" w:rsidR="00F45841" w:rsidRDefault="00F45841" w:rsidRPr="00EA741B">
      <w:pPr>
        <w:pStyle w:val="ConsPlusNormal"/>
        <w:widowControl w:val="false"/>
        <w:pBdr>
          <w:bottom w:color="auto" w:space="1" w:sz="4" w:val="single"/>
        </w:pBdr>
        <w:tabs>
          <w:tab w:pos="2055" w:val="left"/>
        </w:tabs>
        <w:jc w:val="both"/>
        <w:rPr>
          <w:rFonts w:ascii="Times New Roman" w:cs="Times New Roman" w:hAnsi="Times New Roman"/>
          <w:sz w:val="26"/>
          <w:szCs w:val="26"/>
        </w:rPr>
      </w:pPr>
    </w:p>
    <w:p w:rsidP="001C30BD" w:rsidR="00A53F7E" w:rsidRDefault="00A53F7E" w:rsidRPr="00EA741B">
      <w:pPr>
        <w:widowControl w:val="false"/>
        <w:rPr>
          <w:sz w:val="2"/>
          <w:szCs w:val="2"/>
        </w:rPr>
      </w:pPr>
      <w:r w:rsidRPr="00EA741B">
        <w:rPr>
          <w:sz w:val="2"/>
          <w:szCs w:val="2"/>
        </w:rPr>
        <w:br w:type="page"/>
      </w:r>
    </w:p>
    <w:p w:rsidP="00EF5F9E" w:rsidR="002A55C3" w:rsidRDefault="002A55C3" w:rsidRPr="00EA741B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lastRenderedPageBreak/>
        <w:t>Приложение 2</w:t>
      </w:r>
    </w:p>
    <w:p w:rsidP="00EF5F9E" w:rsidR="002A55C3" w:rsidRDefault="0068273C" w:rsidRPr="00EA741B">
      <w:pPr>
        <w:pStyle w:val="ConsPlusNormal"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EF5F9E" w:rsidR="002A55C3" w:rsidRDefault="002A55C3" w:rsidRPr="00EA741B">
      <w:pPr>
        <w:pStyle w:val="ConsPlusNormal"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EF5F9E" w:rsidR="002A55C3" w:rsidRDefault="00B450A3" w:rsidRPr="00EA741B">
      <w:pPr>
        <w:pStyle w:val="ConsPlusNormal"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 xml:space="preserve">от </w:t>
      </w:r>
      <w:r w:rsidR="00EF5F9E" w:rsidRPr="00EA741B">
        <w:rPr>
          <w:rFonts w:ascii="Times New Roman" w:cs="Times New Roman" w:hAnsi="Times New Roman"/>
          <w:sz w:val="30"/>
          <w:szCs w:val="30"/>
        </w:rPr>
        <w:t>____________</w:t>
      </w:r>
      <w:r w:rsidR="001C30BD" w:rsidRPr="00EA741B">
        <w:rPr>
          <w:rFonts w:ascii="Times New Roman" w:cs="Times New Roman" w:hAnsi="Times New Roman"/>
          <w:sz w:val="30"/>
          <w:szCs w:val="30"/>
        </w:rPr>
        <w:t xml:space="preserve"> </w:t>
      </w:r>
      <w:r w:rsidR="004050FA" w:rsidRPr="00EA741B">
        <w:rPr>
          <w:rFonts w:ascii="Times New Roman" w:cs="Times New Roman" w:hAnsi="Times New Roman"/>
          <w:sz w:val="30"/>
          <w:szCs w:val="30"/>
        </w:rPr>
        <w:t>№</w:t>
      </w:r>
      <w:r w:rsidR="001C30BD" w:rsidRPr="00EA741B">
        <w:rPr>
          <w:rFonts w:ascii="Times New Roman" w:cs="Times New Roman" w:hAnsi="Times New Roman"/>
          <w:sz w:val="30"/>
          <w:szCs w:val="30"/>
        </w:rPr>
        <w:t xml:space="preserve"> </w:t>
      </w:r>
      <w:r w:rsidR="002A55C3" w:rsidRPr="00EA741B">
        <w:rPr>
          <w:rFonts w:ascii="Times New Roman" w:cs="Times New Roman" w:hAnsi="Times New Roman"/>
          <w:sz w:val="30"/>
          <w:szCs w:val="30"/>
        </w:rPr>
        <w:t>___</w:t>
      </w:r>
      <w:r w:rsidR="00740B60" w:rsidRPr="00EA741B">
        <w:rPr>
          <w:rFonts w:ascii="Times New Roman" w:cs="Times New Roman" w:hAnsi="Times New Roman"/>
          <w:sz w:val="30"/>
          <w:szCs w:val="30"/>
        </w:rPr>
        <w:t>__</w:t>
      </w:r>
      <w:r w:rsidR="002A55C3" w:rsidRPr="00EA741B">
        <w:rPr>
          <w:rFonts w:ascii="Times New Roman" w:cs="Times New Roman" w:hAnsi="Times New Roman"/>
          <w:sz w:val="30"/>
          <w:szCs w:val="30"/>
        </w:rPr>
        <w:t>_</w:t>
      </w:r>
      <w:r w:rsidR="004050FA" w:rsidRPr="00EA741B">
        <w:rPr>
          <w:rFonts w:ascii="Times New Roman" w:cs="Times New Roman" w:hAnsi="Times New Roman"/>
          <w:sz w:val="30"/>
          <w:szCs w:val="30"/>
        </w:rPr>
        <w:t>___</w:t>
      </w:r>
    </w:p>
    <w:p w:rsidP="00B55AE0" w:rsidR="007D3B5B" w:rsidRDefault="007D3B5B">
      <w:pPr>
        <w:pStyle w:val="ConsPlusNormal"/>
        <w:jc w:val="center"/>
        <w:rPr>
          <w:rFonts w:ascii="Times New Roman" w:cs="Times New Roman" w:hAnsi="Times New Roman"/>
          <w:sz w:val="40"/>
          <w:szCs w:val="40"/>
        </w:rPr>
      </w:pPr>
    </w:p>
    <w:p w:rsidP="00B55AE0" w:rsidR="00004899" w:rsidRDefault="00004899" w:rsidRPr="00EA741B">
      <w:pPr>
        <w:pStyle w:val="ConsPlusNormal"/>
        <w:jc w:val="center"/>
        <w:rPr>
          <w:rFonts w:ascii="Times New Roman" w:cs="Times New Roman" w:hAnsi="Times New Roman"/>
          <w:sz w:val="40"/>
          <w:szCs w:val="40"/>
        </w:rPr>
      </w:pPr>
      <w:bookmarkStart w:id="1" w:name="_GoBack"/>
      <w:bookmarkEnd w:id="1"/>
    </w:p>
    <w:p w:rsidP="00EF5F9E" w:rsidR="002A55C3" w:rsidRDefault="00B450A3" w:rsidRPr="00EA741B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2" w:name="Par80"/>
      <w:bookmarkEnd w:id="2"/>
      <w:r w:rsidRPr="00EA741B">
        <w:rPr>
          <w:rFonts w:ascii="Times New Roman" w:cs="Times New Roman" w:hAnsi="Times New Roman"/>
          <w:sz w:val="30"/>
          <w:szCs w:val="30"/>
        </w:rPr>
        <w:t>СОСТАВ</w:t>
      </w:r>
    </w:p>
    <w:p w:rsidP="00EF5F9E" w:rsidR="006162C6" w:rsidRDefault="006D09EC" w:rsidRPr="00EA741B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>о</w:t>
      </w:r>
      <w:r w:rsidR="004050FA" w:rsidRPr="00EA741B">
        <w:rPr>
          <w:rFonts w:ascii="Times New Roman" w:cs="Times New Roman" w:hAnsi="Times New Roman"/>
          <w:sz w:val="30"/>
          <w:szCs w:val="30"/>
        </w:rPr>
        <w:t>рг</w:t>
      </w:r>
      <w:r w:rsidRPr="00EA741B">
        <w:rPr>
          <w:rFonts w:ascii="Times New Roman" w:cs="Times New Roman" w:hAnsi="Times New Roman"/>
          <w:sz w:val="30"/>
          <w:szCs w:val="30"/>
        </w:rPr>
        <w:t xml:space="preserve">анизационного </w:t>
      </w:r>
      <w:r w:rsidR="004050FA" w:rsidRPr="00EA741B">
        <w:rPr>
          <w:rFonts w:ascii="Times New Roman" w:cs="Times New Roman" w:hAnsi="Times New Roman"/>
          <w:sz w:val="30"/>
          <w:szCs w:val="30"/>
        </w:rPr>
        <w:t>комитета по подготовке и проведению</w:t>
      </w:r>
    </w:p>
    <w:p w:rsidP="00EF5F9E" w:rsidR="002A55C3" w:rsidRDefault="004050FA" w:rsidRPr="00EA741B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  <w:lang w:val="en-US"/>
        </w:rPr>
        <w:t>X</w:t>
      </w:r>
      <w:r w:rsidR="00A373ED" w:rsidRPr="00EA741B">
        <w:rPr>
          <w:rFonts w:ascii="Times New Roman" w:cs="Times New Roman" w:hAnsi="Times New Roman"/>
          <w:sz w:val="30"/>
          <w:szCs w:val="30"/>
          <w:lang w:val="en-US"/>
        </w:rPr>
        <w:t>X</w:t>
      </w:r>
      <w:r w:rsidR="00E91D2A" w:rsidRPr="00EA741B">
        <w:rPr>
          <w:rFonts w:ascii="Times New Roman" w:cs="Times New Roman" w:hAnsi="Times New Roman"/>
          <w:sz w:val="30"/>
          <w:szCs w:val="30"/>
        </w:rPr>
        <w:t xml:space="preserve"> Зимнего </w:t>
      </w:r>
      <w:proofErr w:type="spellStart"/>
      <w:r w:rsidR="007D3B5B" w:rsidRPr="00EA741B">
        <w:rPr>
          <w:rFonts w:ascii="Times New Roman" w:cs="Times New Roman" w:hAnsi="Times New Roman"/>
          <w:sz w:val="30"/>
          <w:szCs w:val="30"/>
        </w:rPr>
        <w:t>С</w:t>
      </w:r>
      <w:r w:rsidR="00E91D2A" w:rsidRPr="00EA741B">
        <w:rPr>
          <w:rFonts w:ascii="Times New Roman" w:cs="Times New Roman" w:hAnsi="Times New Roman"/>
          <w:sz w:val="30"/>
          <w:szCs w:val="30"/>
        </w:rPr>
        <w:t>уриковского</w:t>
      </w:r>
      <w:proofErr w:type="spellEnd"/>
      <w:r w:rsidR="00E91D2A" w:rsidRPr="00EA741B">
        <w:rPr>
          <w:rFonts w:ascii="Times New Roman" w:cs="Times New Roman" w:hAnsi="Times New Roman"/>
          <w:sz w:val="30"/>
          <w:szCs w:val="30"/>
        </w:rPr>
        <w:t xml:space="preserve"> </w:t>
      </w:r>
      <w:r w:rsidRPr="00EA741B">
        <w:rPr>
          <w:rFonts w:ascii="Times New Roman" w:cs="Times New Roman" w:hAnsi="Times New Roman"/>
          <w:sz w:val="30"/>
          <w:szCs w:val="30"/>
        </w:rPr>
        <w:t>фестиваля искусств</w:t>
      </w:r>
    </w:p>
    <w:p w:rsidP="007D3B5B" w:rsidR="007D3B5B" w:rsidRDefault="007D3B5B" w:rsidRPr="00EA741B">
      <w:pPr>
        <w:pStyle w:val="ConsPlusNormal"/>
        <w:rPr>
          <w:rFonts w:ascii="Times New Roman" w:cs="Times New Roman" w:hAnsi="Times New Roman"/>
          <w:sz w:val="40"/>
          <w:szCs w:val="40"/>
        </w:rPr>
      </w:pPr>
    </w:p>
    <w:tbl>
      <w:tblPr>
        <w:tblStyle w:val="a3"/>
        <w:tblW w:type="dxa" w:w="9682"/>
        <w:tblCellSpacing w:type="dxa" w:w="14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3411"/>
        <w:gridCol w:w="453"/>
        <w:gridCol w:w="5818"/>
      </w:tblGrid>
      <w:tr w:rsidR="007C1DB3" w:rsidRPr="00EA741B" w:rsidTr="00A97AD3">
        <w:trPr>
          <w:trHeight w:val="113"/>
          <w:tblCellSpacing w:type="dxa" w:w="14"/>
        </w:trPr>
        <w:tc>
          <w:tcPr>
            <w:tcW w:type="dxa" w:w="3369"/>
          </w:tcPr>
          <w:p w:rsidP="001C30BD" w:rsidR="005448C7" w:rsidRDefault="00F70A4C" w:rsidRPr="00EA741B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Юрьева</w:t>
            </w:r>
          </w:p>
          <w:p w:rsidP="001C30BD" w:rsidR="005448C7" w:rsidRDefault="00F70A4C" w:rsidRPr="00EA741B">
            <w:pPr>
              <w:pStyle w:val="ConsPlusNormal"/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Евгения Геннадьевна</w:t>
            </w:r>
          </w:p>
        </w:tc>
        <w:tc>
          <w:tcPr>
            <w:tcW w:type="dxa" w:w="425"/>
          </w:tcPr>
          <w:p w:rsidP="001C30BD" w:rsidR="005448C7" w:rsidRDefault="005448C7" w:rsidRPr="00EA741B">
            <w:pPr>
              <w:pStyle w:val="ConsPlusNormal"/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004899" w:rsidR="00F02E55" w:rsidRDefault="005448C7" w:rsidRPr="00EA741B">
            <w:pPr>
              <w:pStyle w:val="ConsPlusCell"/>
              <w:ind w:right="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заместитель Главы города</w:t>
            </w:r>
            <w:r w:rsidR="00BE5AFA" w:rsidRPr="00EA741B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– руководитель</w:t>
            </w:r>
            <w:r w:rsidR="002E28CC" w:rsidRPr="00EA741B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департамента социального развития, председатель оргк</w:t>
            </w: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митета;</w:t>
            </w:r>
          </w:p>
        </w:tc>
      </w:tr>
      <w:tr w:rsidR="00B55AE0" w:rsidRPr="00EA741B" w:rsidTr="00A97AD3">
        <w:trPr>
          <w:trHeight w:val="113"/>
          <w:tblCellSpacing w:type="dxa" w:w="14"/>
        </w:trPr>
        <w:tc>
          <w:tcPr>
            <w:tcW w:type="dxa" w:w="3369"/>
          </w:tcPr>
          <w:p w:rsidP="000B4069" w:rsidR="00B55AE0" w:rsidRDefault="00B55AE0" w:rsidRPr="00EA741B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 xml:space="preserve">Аксенова </w:t>
            </w:r>
          </w:p>
          <w:p w:rsidP="000B4069" w:rsidR="00B55AE0" w:rsidRDefault="00B55AE0" w:rsidRPr="00EA741B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Марина Александровна</w:t>
            </w:r>
          </w:p>
        </w:tc>
        <w:tc>
          <w:tcPr>
            <w:tcW w:type="dxa" w:w="425"/>
          </w:tcPr>
          <w:p w:rsidP="000B4069" w:rsidR="00B55AE0" w:rsidRDefault="00B55AE0" w:rsidRPr="00EA741B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153B94" w:rsidR="00B55AE0" w:rsidRDefault="00B55AE0" w:rsidRPr="00EA741B">
            <w:pPr>
              <w:pStyle w:val="ConsPlusCell"/>
              <w:ind w:right="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руководитель главного управления обр</w:t>
            </w: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зования администрации города, замест</w:t>
            </w: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тель председателя оргкомитета;</w:t>
            </w:r>
          </w:p>
        </w:tc>
      </w:tr>
      <w:tr w:rsidR="00B55AE0" w:rsidRPr="00EA741B" w:rsidTr="00A97AD3">
        <w:trPr>
          <w:trHeight w:val="113"/>
          <w:tblCellSpacing w:type="dxa" w:w="14"/>
        </w:trPr>
        <w:tc>
          <w:tcPr>
            <w:tcW w:type="dxa" w:w="3369"/>
          </w:tcPr>
          <w:p w:rsidP="001C30BD" w:rsidR="00B55AE0" w:rsidRDefault="00B55AE0" w:rsidRPr="00EA741B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Сахарова</w:t>
            </w:r>
          </w:p>
          <w:p w:rsidP="001C30BD" w:rsidR="00B55AE0" w:rsidRDefault="00B55AE0" w:rsidRPr="00EA741B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Любовь Александровна</w:t>
            </w:r>
          </w:p>
        </w:tc>
        <w:tc>
          <w:tcPr>
            <w:tcW w:type="dxa" w:w="425"/>
          </w:tcPr>
          <w:p w:rsidP="001C30BD" w:rsidR="00B55AE0" w:rsidRDefault="00B55AE0" w:rsidRPr="00EA741B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153B94" w:rsidR="00B55AE0" w:rsidRDefault="00B55AE0" w:rsidRPr="00EA741B">
            <w:pPr>
              <w:pStyle w:val="ConsPlusCell"/>
              <w:ind w:right="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руководитель главного управления кул</w:t>
            </w: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туры администрации города, заместитель председателя оргкомитета;</w:t>
            </w:r>
          </w:p>
        </w:tc>
      </w:tr>
      <w:tr w:rsidR="00DA4439" w:rsidRPr="00EA741B" w:rsidTr="00A97AD3">
        <w:trPr>
          <w:trHeight w:val="113"/>
          <w:tblCellSpacing w:type="dxa" w:w="14"/>
        </w:trPr>
        <w:tc>
          <w:tcPr>
            <w:tcW w:type="dxa" w:w="3369"/>
          </w:tcPr>
          <w:p w:rsidP="001C30BD" w:rsidR="00DA4439" w:rsidRDefault="00DA4439" w:rsidRPr="00EA741B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Безруких</w:t>
            </w:r>
          </w:p>
          <w:p w:rsidP="001C30BD" w:rsidR="00DA4439" w:rsidRDefault="00DA4439" w:rsidRPr="00EA741B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Дмитрий Николаевич</w:t>
            </w:r>
          </w:p>
        </w:tc>
        <w:tc>
          <w:tcPr>
            <w:tcW w:type="dxa" w:w="425"/>
          </w:tcPr>
          <w:p w:rsidP="008B66B2" w:rsidR="00DA4439" w:rsidRDefault="00DA4439" w:rsidRPr="00EA741B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004899" w:rsidR="00DA4439" w:rsidRDefault="00DA4439" w:rsidRPr="00EA741B">
            <w:pPr>
              <w:ind w:right="57"/>
              <w:jc w:val="both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заместитель Главы города – руководитель департамента</w:t>
            </w:r>
            <w:r w:rsidRPr="00EA741B">
              <w:rPr>
                <w:sz w:val="20"/>
                <w:szCs w:val="20"/>
              </w:rPr>
              <w:t xml:space="preserve"> </w:t>
            </w:r>
            <w:r w:rsidRPr="00EA741B">
              <w:rPr>
                <w:sz w:val="30"/>
                <w:szCs w:val="30"/>
              </w:rPr>
              <w:t>городского</w:t>
            </w:r>
            <w:r w:rsidRPr="00EA741B">
              <w:rPr>
                <w:sz w:val="20"/>
                <w:szCs w:val="20"/>
              </w:rPr>
              <w:t xml:space="preserve"> </w:t>
            </w:r>
            <w:r w:rsidRPr="00EA741B">
              <w:rPr>
                <w:sz w:val="30"/>
                <w:szCs w:val="30"/>
              </w:rPr>
              <w:t>хозяйства</w:t>
            </w:r>
            <w:r w:rsidRPr="00EA741B">
              <w:rPr>
                <w:sz w:val="20"/>
                <w:szCs w:val="20"/>
              </w:rPr>
              <w:t xml:space="preserve"> </w:t>
            </w:r>
            <w:r w:rsidRPr="00EA741B">
              <w:rPr>
                <w:sz w:val="30"/>
                <w:szCs w:val="30"/>
              </w:rPr>
              <w:t>и</w:t>
            </w:r>
            <w:r w:rsidRPr="00EA741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A741B">
              <w:rPr>
                <w:sz w:val="30"/>
                <w:szCs w:val="30"/>
              </w:rPr>
              <w:t>тран</w:t>
            </w:r>
            <w:proofErr w:type="spellEnd"/>
            <w:r w:rsidRPr="00EA741B">
              <w:rPr>
                <w:sz w:val="30"/>
                <w:szCs w:val="30"/>
              </w:rPr>
              <w:t>-спорта</w:t>
            </w:r>
            <w:proofErr w:type="gramEnd"/>
            <w:r w:rsidRPr="00EA741B">
              <w:rPr>
                <w:sz w:val="30"/>
                <w:szCs w:val="30"/>
              </w:rPr>
              <w:t>;</w:t>
            </w:r>
          </w:p>
        </w:tc>
      </w:tr>
      <w:tr w:rsidR="00DA4439" w:rsidRPr="00EA741B" w:rsidTr="00A97AD3">
        <w:trPr>
          <w:trHeight w:val="113"/>
          <w:tblCellSpacing w:type="dxa" w:w="14"/>
        </w:trPr>
        <w:tc>
          <w:tcPr>
            <w:tcW w:type="dxa" w:w="3369"/>
          </w:tcPr>
          <w:p w:rsidP="001C30BD" w:rsidR="00DA4439" w:rsidRDefault="00DA4439" w:rsidRPr="00EA741B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Березин</w:t>
            </w:r>
          </w:p>
          <w:p w:rsidP="001C30BD" w:rsidR="00DA4439" w:rsidRDefault="00DA4439" w:rsidRPr="00EA741B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Геннадий Николаевич</w:t>
            </w:r>
          </w:p>
        </w:tc>
        <w:tc>
          <w:tcPr>
            <w:tcW w:type="dxa" w:w="425"/>
          </w:tcPr>
          <w:p w:rsidP="001C30BD" w:rsidR="00DA4439" w:rsidRDefault="00DA4439" w:rsidRPr="00EA741B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C561F4" w:rsidR="00DA4439" w:rsidRDefault="00DA4439" w:rsidRPr="00EA741B">
            <w:pPr>
              <w:pStyle w:val="ConsPlusCell"/>
              <w:ind w:right="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начальник Межмуниципального управл</w:t>
            </w: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ния</w:t>
            </w:r>
            <w:r w:rsidRPr="00EA741B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Министерства</w:t>
            </w:r>
            <w:r w:rsidRPr="00EA741B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внутренних</w:t>
            </w:r>
            <w:r w:rsidRPr="00EA741B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дел</w:t>
            </w:r>
            <w:r w:rsidRPr="00EA741B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="00D45A71" w:rsidRPr="00EA741B">
              <w:rPr>
                <w:rFonts w:ascii="Times New Roman" w:cs="Times New Roman" w:hAnsi="Times New Roman"/>
                <w:sz w:val="30"/>
                <w:szCs w:val="30"/>
              </w:rPr>
              <w:t>Ро</w:t>
            </w:r>
            <w:r w:rsidR="00D45A71" w:rsidRPr="00EA741B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="00D45A71" w:rsidRPr="00EA741B">
              <w:rPr>
                <w:rFonts w:ascii="Times New Roman" w:cs="Times New Roman" w:hAnsi="Times New Roman"/>
                <w:sz w:val="30"/>
                <w:szCs w:val="30"/>
              </w:rPr>
              <w:t>сий</w:t>
            </w: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ской Федерации «Красноярское» (по согласованию);</w:t>
            </w:r>
          </w:p>
        </w:tc>
      </w:tr>
      <w:tr w:rsidR="00DA4439" w:rsidRPr="00EA741B" w:rsidTr="00A97AD3">
        <w:trPr>
          <w:trHeight w:val="113"/>
          <w:tblCellSpacing w:type="dxa" w:w="14"/>
        </w:trPr>
        <w:tc>
          <w:tcPr>
            <w:tcW w:type="dxa" w:w="3369"/>
          </w:tcPr>
          <w:p w:rsidP="009857A8" w:rsidR="00DA4439" w:rsidRDefault="00DA4439" w:rsidRPr="00EA741B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Бурмистров</w:t>
            </w:r>
          </w:p>
          <w:p w:rsidP="009857A8" w:rsidR="00DA4439" w:rsidRDefault="00DA4439" w:rsidRPr="00EA741B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Евгений Петрович</w:t>
            </w:r>
          </w:p>
        </w:tc>
        <w:tc>
          <w:tcPr>
            <w:tcW w:type="dxa" w:w="425"/>
          </w:tcPr>
          <w:p w:rsidP="009857A8" w:rsidR="00DA4439" w:rsidRDefault="00DA4439" w:rsidRPr="00EA741B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153B94" w:rsidR="00DA4439" w:rsidRDefault="00DA4439" w:rsidRPr="00EA741B">
            <w:pPr>
              <w:pStyle w:val="ConsPlusCell"/>
              <w:ind w:right="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руководитель администрации Кировского района в городе Красноярске;</w:t>
            </w:r>
          </w:p>
        </w:tc>
      </w:tr>
      <w:tr w:rsidR="009118FB" w:rsidRPr="00EA741B" w:rsidTr="004204E3">
        <w:trPr>
          <w:trHeight w:val="113"/>
          <w:tblCellSpacing w:type="dxa" w:w="14"/>
        </w:trPr>
        <w:tc>
          <w:tcPr>
            <w:tcW w:type="dxa" w:w="3369"/>
          </w:tcPr>
          <w:p w:rsidP="004204E3" w:rsidR="009118FB" w:rsidRDefault="009118FB" w:rsidRPr="00EA741B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Виноградов</w:t>
            </w:r>
          </w:p>
          <w:p w:rsidP="004204E3" w:rsidR="009118FB" w:rsidRDefault="009118FB" w:rsidRPr="00EA741B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Вадим Александрович</w:t>
            </w:r>
          </w:p>
        </w:tc>
        <w:tc>
          <w:tcPr>
            <w:tcW w:type="dxa" w:w="425"/>
          </w:tcPr>
          <w:p w:rsidP="004204E3" w:rsidR="009118FB" w:rsidRDefault="009118FB" w:rsidRPr="00EA741B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004899" w:rsidR="009118FB" w:rsidRDefault="009118FB" w:rsidRPr="00EA741B">
            <w:pPr>
              <w:pStyle w:val="ConsPlusCell"/>
              <w:ind w:right="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руководитель муниципального казе</w:t>
            </w: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нного учреждения «</w:t>
            </w:r>
            <w:proofErr w:type="gramStart"/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Административно-</w:t>
            </w:r>
            <w:proofErr w:type="spellStart"/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хозяй</w:t>
            </w:r>
            <w:proofErr w:type="spellEnd"/>
            <w:r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proofErr w:type="spellStart"/>
            <w:r w:rsidR="00004899" w:rsidRPr="00EA741B">
              <w:rPr>
                <w:rFonts w:ascii="Times New Roman" w:cs="Times New Roman" w:hAnsi="Times New Roman"/>
                <w:sz w:val="30"/>
                <w:szCs w:val="30"/>
              </w:rPr>
              <w:t>ст</w:t>
            </w: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венная</w:t>
            </w:r>
            <w:proofErr w:type="spellEnd"/>
            <w:proofErr w:type="gramEnd"/>
            <w:r w:rsidRPr="00EA741B">
              <w:rPr>
                <w:rFonts w:ascii="Times New Roman" w:cs="Times New Roman" w:hAnsi="Times New Roman"/>
                <w:sz w:val="30"/>
                <w:szCs w:val="30"/>
              </w:rPr>
              <w:t xml:space="preserve"> служба»;</w:t>
            </w:r>
          </w:p>
        </w:tc>
      </w:tr>
      <w:tr w:rsidR="00DA4439" w:rsidRPr="00EA741B" w:rsidTr="00A97AD3">
        <w:trPr>
          <w:trHeight w:val="113"/>
          <w:tblCellSpacing w:type="dxa" w:w="14"/>
        </w:trPr>
        <w:tc>
          <w:tcPr>
            <w:tcW w:type="dxa" w:w="3369"/>
          </w:tcPr>
          <w:p w:rsidP="009857A8" w:rsidR="00DA4439" w:rsidRDefault="00DA4439" w:rsidRPr="00EA741B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Гиевский</w:t>
            </w:r>
            <w:proofErr w:type="spellEnd"/>
            <w:r w:rsidRPr="00EA741B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9857A8" w:rsidR="00DA4439" w:rsidRDefault="00DA4439" w:rsidRPr="00EA741B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Алексей Михайлович</w:t>
            </w:r>
          </w:p>
        </w:tc>
        <w:tc>
          <w:tcPr>
            <w:tcW w:type="dxa" w:w="425"/>
          </w:tcPr>
          <w:p w:rsidP="009857A8" w:rsidR="00DA4439" w:rsidRDefault="00DA4439" w:rsidRPr="00EA741B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153B94" w:rsidR="00DA4439" w:rsidRDefault="00DA4439" w:rsidRPr="00EA741B">
            <w:pPr>
              <w:pStyle w:val="ConsPlusCell"/>
              <w:ind w:right="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руководитель управления делами админ</w:t>
            </w: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страции города;</w:t>
            </w:r>
          </w:p>
        </w:tc>
      </w:tr>
      <w:tr w:rsidR="00DA4439" w:rsidRPr="00EA741B" w:rsidTr="00A97AD3">
        <w:trPr>
          <w:trHeight w:val="113"/>
          <w:tblCellSpacing w:type="dxa" w:w="14"/>
        </w:trPr>
        <w:tc>
          <w:tcPr>
            <w:tcW w:type="dxa" w:w="3369"/>
          </w:tcPr>
          <w:p w:rsidP="001C30BD" w:rsidR="00DA4439" w:rsidRDefault="00DA4439" w:rsidRPr="00EA741B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Назмутдинова</w:t>
            </w:r>
            <w:proofErr w:type="spellEnd"/>
          </w:p>
          <w:p w:rsidP="001C30BD" w:rsidR="00DA4439" w:rsidRDefault="00DA4439" w:rsidRPr="00EA741B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 xml:space="preserve">Лилия </w:t>
            </w:r>
            <w:proofErr w:type="spellStart"/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Харисовна</w:t>
            </w:r>
            <w:proofErr w:type="spellEnd"/>
          </w:p>
        </w:tc>
        <w:tc>
          <w:tcPr>
            <w:tcW w:type="dxa" w:w="425"/>
          </w:tcPr>
          <w:p w:rsidP="001C30BD" w:rsidR="00DA4439" w:rsidRDefault="00DA4439" w:rsidRPr="00EA741B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  <w:p w:rsidP="001C30BD" w:rsidR="00DA4439" w:rsidRDefault="00DA4439" w:rsidRPr="00EA741B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5776"/>
          </w:tcPr>
          <w:p w:rsidP="00153B94" w:rsidR="00DA4439" w:rsidRDefault="00DA4439" w:rsidRPr="00EA741B">
            <w:pPr>
              <w:pStyle w:val="ConsPlusCell"/>
              <w:ind w:right="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руководитель администрации Свердло</w:t>
            </w: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ского района в городе Красноярске;</w:t>
            </w:r>
          </w:p>
        </w:tc>
      </w:tr>
      <w:tr w:rsidR="00DA4439" w:rsidRPr="00EA741B" w:rsidTr="00A97AD3">
        <w:trPr>
          <w:trHeight w:val="113"/>
          <w:tblCellSpacing w:type="dxa" w:w="14"/>
        </w:trPr>
        <w:tc>
          <w:tcPr>
            <w:tcW w:type="dxa" w:w="3369"/>
          </w:tcPr>
          <w:p w:rsidP="001C30BD" w:rsidR="00DA4439" w:rsidRDefault="00DA4439" w:rsidRPr="00EA741B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 xml:space="preserve">Скрипальщикова </w:t>
            </w:r>
          </w:p>
          <w:p w:rsidP="001C30BD" w:rsidR="00DA4439" w:rsidRDefault="00DA4439" w:rsidRPr="00EA741B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Светлана Владимировна</w:t>
            </w:r>
          </w:p>
        </w:tc>
        <w:tc>
          <w:tcPr>
            <w:tcW w:type="dxa" w:w="425"/>
          </w:tcPr>
          <w:p w:rsidP="001C30BD" w:rsidR="00DA4439" w:rsidRDefault="00DA4439" w:rsidRPr="00EA741B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153B94" w:rsidR="00DA4439" w:rsidRDefault="00DA4439" w:rsidRPr="00EA741B">
            <w:pPr>
              <w:ind w:right="57"/>
              <w:jc w:val="both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заместитель Главы города – руководитель департамента информационной политики;</w:t>
            </w:r>
          </w:p>
          <w:p w:rsidP="00153B94" w:rsidR="00DA4439" w:rsidRDefault="00DA4439" w:rsidRPr="00EA741B">
            <w:pPr>
              <w:pStyle w:val="ConsPlusCell"/>
              <w:ind w:right="57"/>
              <w:jc w:val="both"/>
              <w:rPr>
                <w:rFonts w:ascii="Times New Roman" w:cs="Times New Roman" w:hAnsi="Times New Roman"/>
                <w:sz w:val="6"/>
                <w:szCs w:val="4"/>
              </w:rPr>
            </w:pPr>
          </w:p>
        </w:tc>
      </w:tr>
      <w:tr w:rsidR="00DA4439" w:rsidRPr="00EA741B" w:rsidTr="00A97AD3">
        <w:trPr>
          <w:trHeight w:val="113"/>
          <w:tblCellSpacing w:type="dxa" w:w="14"/>
        </w:trPr>
        <w:tc>
          <w:tcPr>
            <w:tcW w:type="dxa" w:w="3369"/>
          </w:tcPr>
          <w:p w:rsidP="001C30BD" w:rsidR="00DA4439" w:rsidRDefault="00DA4439" w:rsidRPr="00EA741B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Степанов</w:t>
            </w:r>
          </w:p>
          <w:p w:rsidP="001C30BD" w:rsidR="00DA4439" w:rsidRDefault="00DA4439" w:rsidRPr="00EA741B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Дмитрий Николаевич</w:t>
            </w:r>
          </w:p>
        </w:tc>
        <w:tc>
          <w:tcPr>
            <w:tcW w:type="dxa" w:w="425"/>
          </w:tcPr>
          <w:p w:rsidP="001C30BD" w:rsidR="00DA4439" w:rsidRDefault="00DA4439" w:rsidRPr="00EA741B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DA4439" w:rsidR="00DA4439" w:rsidRDefault="00DA4439" w:rsidRPr="00EA741B">
            <w:pPr>
              <w:ind w:right="57"/>
              <w:jc w:val="both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генеральный директор краевого госуда</w:t>
            </w:r>
            <w:r w:rsidRPr="00EA741B">
              <w:rPr>
                <w:sz w:val="30"/>
                <w:szCs w:val="30"/>
              </w:rPr>
              <w:t>р</w:t>
            </w:r>
            <w:r w:rsidRPr="00EA741B">
              <w:rPr>
                <w:sz w:val="30"/>
                <w:szCs w:val="30"/>
              </w:rPr>
              <w:t>ственного автономного учреждения кул</w:t>
            </w:r>
            <w:r w:rsidRPr="00EA741B">
              <w:rPr>
                <w:sz w:val="30"/>
                <w:szCs w:val="30"/>
              </w:rPr>
              <w:t>ь</w:t>
            </w:r>
            <w:r w:rsidRPr="00EA741B">
              <w:rPr>
                <w:sz w:val="30"/>
                <w:szCs w:val="30"/>
              </w:rPr>
              <w:t>туры «Красноярская краевая филармония» (по согласованию);</w:t>
            </w:r>
          </w:p>
        </w:tc>
      </w:tr>
      <w:tr w:rsidR="00DA4439" w:rsidRPr="00EA741B" w:rsidTr="00A97AD3">
        <w:trPr>
          <w:trHeight w:val="113"/>
          <w:tblCellSpacing w:type="dxa" w:w="14"/>
        </w:trPr>
        <w:tc>
          <w:tcPr>
            <w:tcW w:type="dxa" w:w="3369"/>
          </w:tcPr>
          <w:p w:rsidP="007F56AD" w:rsidR="00DA4439" w:rsidRDefault="00DA4439" w:rsidRPr="00EA741B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Ткачев</w:t>
            </w:r>
          </w:p>
          <w:p w:rsidP="007F56AD" w:rsidR="00DA4439" w:rsidRDefault="00DA4439" w:rsidRPr="00EA741B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Лев Викторович</w:t>
            </w:r>
          </w:p>
        </w:tc>
        <w:tc>
          <w:tcPr>
            <w:tcW w:type="dxa" w:w="425"/>
          </w:tcPr>
          <w:p w:rsidP="007F56AD" w:rsidR="00DA4439" w:rsidRDefault="00DA4439" w:rsidRPr="00EA741B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7F56AD" w:rsidR="00DA4439" w:rsidRDefault="00DA4439" w:rsidRPr="00EA741B">
            <w:pPr>
              <w:ind w:right="57"/>
              <w:jc w:val="both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заместитель начальника Красноярской           железной дороги – филиала ОАО «РЖД» по взаимодействию с органами власти               (по согласованию);</w:t>
            </w:r>
          </w:p>
        </w:tc>
      </w:tr>
      <w:tr w:rsidR="00DA4439" w:rsidRPr="00EA741B" w:rsidTr="00A97AD3">
        <w:trPr>
          <w:trHeight w:val="113"/>
          <w:tblCellSpacing w:type="dxa" w:w="14"/>
        </w:trPr>
        <w:tc>
          <w:tcPr>
            <w:tcW w:type="dxa" w:w="3369"/>
          </w:tcPr>
          <w:p w:rsidP="001C30BD" w:rsidR="00DA4439" w:rsidRDefault="00DA4439" w:rsidRPr="00EA741B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 xml:space="preserve">Трофимов </w:t>
            </w:r>
          </w:p>
          <w:p w:rsidP="001C30BD" w:rsidR="00DA4439" w:rsidRDefault="00DA4439" w:rsidRPr="00EA741B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Евгений Александрович</w:t>
            </w:r>
          </w:p>
        </w:tc>
        <w:tc>
          <w:tcPr>
            <w:tcW w:type="dxa" w:w="425"/>
          </w:tcPr>
          <w:p w:rsidP="001C30BD" w:rsidR="00DA4439" w:rsidRDefault="00DA4439" w:rsidRPr="00EA741B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9118FB" w:rsidR="00DA4439" w:rsidRDefault="009118FB" w:rsidRPr="00EA741B">
            <w:pPr>
              <w:ind w:right="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987F6D" w:rsidRPr="00EA741B">
              <w:rPr>
                <w:sz w:val="30"/>
                <w:szCs w:val="30"/>
              </w:rPr>
              <w:t>аместитель Главы города по безопасн</w:t>
            </w:r>
            <w:r w:rsidR="00987F6D" w:rsidRPr="00EA741B">
              <w:rPr>
                <w:sz w:val="30"/>
                <w:szCs w:val="30"/>
              </w:rPr>
              <w:t>о</w:t>
            </w:r>
            <w:r w:rsidR="00987F6D" w:rsidRPr="00EA741B">
              <w:rPr>
                <w:sz w:val="30"/>
                <w:szCs w:val="30"/>
              </w:rPr>
              <w:t xml:space="preserve">сти </w:t>
            </w:r>
            <w:r w:rsidR="004C3039" w:rsidRPr="00EA741B">
              <w:rPr>
                <w:sz w:val="30"/>
                <w:szCs w:val="30"/>
              </w:rPr>
              <w:t xml:space="preserve">– </w:t>
            </w:r>
            <w:r w:rsidR="00987F6D" w:rsidRPr="00EA741B">
              <w:rPr>
                <w:sz w:val="30"/>
                <w:szCs w:val="30"/>
              </w:rPr>
              <w:t>руководитель департамента общ</w:t>
            </w:r>
            <w:r w:rsidR="00987F6D" w:rsidRPr="00EA741B">
              <w:rPr>
                <w:sz w:val="30"/>
                <w:szCs w:val="30"/>
              </w:rPr>
              <w:t>е</w:t>
            </w:r>
            <w:r w:rsidR="00987F6D" w:rsidRPr="00EA741B">
              <w:rPr>
                <w:sz w:val="30"/>
                <w:szCs w:val="30"/>
              </w:rPr>
              <w:t>ственной безопасности</w:t>
            </w:r>
            <w:r w:rsidR="00DA4439" w:rsidRPr="00EA741B">
              <w:rPr>
                <w:sz w:val="30"/>
                <w:szCs w:val="30"/>
              </w:rPr>
              <w:t xml:space="preserve">; </w:t>
            </w:r>
          </w:p>
        </w:tc>
      </w:tr>
      <w:tr w:rsidR="00DA4439" w:rsidRPr="00EA741B" w:rsidTr="00A97AD3">
        <w:trPr>
          <w:trHeight w:val="113"/>
          <w:tblCellSpacing w:type="dxa" w:w="14"/>
        </w:trPr>
        <w:tc>
          <w:tcPr>
            <w:tcW w:type="dxa" w:w="3369"/>
            <w:tcBorders>
              <w:bottom w:color="auto" w:space="0" w:sz="4" w:val="single"/>
            </w:tcBorders>
          </w:tcPr>
          <w:p w:rsidP="001C30BD" w:rsidR="00DA4439" w:rsidRDefault="00DA4439" w:rsidRPr="00EA741B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Трухина</w:t>
            </w:r>
          </w:p>
          <w:p w:rsidP="001C30BD" w:rsidR="00DA4439" w:rsidRDefault="00DA4439" w:rsidRPr="00EA741B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Наталия Вадимовна</w:t>
            </w:r>
          </w:p>
        </w:tc>
        <w:tc>
          <w:tcPr>
            <w:tcW w:type="dxa" w:w="425"/>
            <w:tcBorders>
              <w:bottom w:color="auto" w:space="0" w:sz="4" w:val="single"/>
            </w:tcBorders>
          </w:tcPr>
          <w:p w:rsidP="001C30BD" w:rsidR="00DA4439" w:rsidRDefault="00DA4439" w:rsidRPr="00EA741B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  <w:tcBorders>
              <w:bottom w:color="auto" w:space="0" w:sz="4" w:val="single"/>
            </w:tcBorders>
          </w:tcPr>
          <w:p w:rsidP="00153B94" w:rsidR="00DA4439" w:rsidRDefault="00DA4439" w:rsidRPr="00EA741B">
            <w:pPr>
              <w:pStyle w:val="ConsPlusCell"/>
              <w:ind w:right="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директор муниципального автономного учреждения</w:t>
            </w:r>
            <w:r w:rsidRPr="00EA741B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«Дворец</w:t>
            </w:r>
            <w:r w:rsidRPr="00EA741B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культуры</w:t>
            </w:r>
            <w:r w:rsidRPr="00EA741B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BE4D0F" w:rsidRPr="00EA741B">
              <w:rPr>
                <w:rFonts w:ascii="Times New Roman" w:cs="Times New Roman" w:hAnsi="Times New Roman"/>
                <w:sz w:val="30"/>
                <w:szCs w:val="30"/>
              </w:rPr>
              <w:t>имени</w:t>
            </w:r>
            <w:r w:rsidRPr="00EA741B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BE4D0F" w:rsidRPr="00EA741B">
              <w:rPr>
                <w:rFonts w:ascii="Times New Roman" w:cs="Times New Roman" w:hAnsi="Times New Roman"/>
                <w:sz w:val="24"/>
                <w:szCs w:val="24"/>
              </w:rPr>
              <w:t> </w:t>
            </w:r>
            <w:r w:rsidRPr="00EA741B">
              <w:rPr>
                <w:rFonts w:ascii="Times New Roman" w:cs="Times New Roman" w:hAnsi="Times New Roman"/>
                <w:sz w:val="30"/>
                <w:szCs w:val="30"/>
              </w:rPr>
              <w:t>Мая».</w:t>
            </w:r>
          </w:p>
          <w:p w:rsidP="00153B94" w:rsidR="00DA4439" w:rsidRDefault="00DA4439" w:rsidRPr="00EA741B">
            <w:pPr>
              <w:pStyle w:val="ConsPlusCell"/>
              <w:ind w:right="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153B94" w:rsidR="00DA4439" w:rsidRDefault="00DA4439" w:rsidRPr="00EA741B">
            <w:pPr>
              <w:ind w:right="57"/>
              <w:jc w:val="both"/>
              <w:rPr>
                <w:sz w:val="4"/>
                <w:szCs w:val="4"/>
              </w:rPr>
            </w:pPr>
          </w:p>
        </w:tc>
      </w:tr>
    </w:tbl>
    <w:p w:rsidP="00984BC9" w:rsidR="00D15F3E" w:rsidRDefault="00D15F3E" w:rsidRPr="00EA741B">
      <w:pPr>
        <w:spacing w:after="0" w:line="240" w:lineRule="auto"/>
        <w:rPr>
          <w:sz w:val="30"/>
          <w:szCs w:val="30"/>
        </w:rPr>
      </w:pPr>
      <w:r w:rsidRPr="00EA741B">
        <w:rPr>
          <w:sz w:val="30"/>
          <w:szCs w:val="30"/>
        </w:rPr>
        <w:br w:type="page"/>
      </w:r>
    </w:p>
    <w:p w:rsidP="001C30BD" w:rsidR="002A55C3" w:rsidRDefault="002A55C3" w:rsidRPr="00EA741B">
      <w:pPr>
        <w:spacing w:after="0" w:line="192" w:lineRule="auto"/>
        <w:ind w:firstLine="5387"/>
        <w:rPr>
          <w:sz w:val="30"/>
          <w:szCs w:val="30"/>
        </w:rPr>
      </w:pPr>
      <w:r w:rsidRPr="00EA741B">
        <w:rPr>
          <w:sz w:val="30"/>
          <w:szCs w:val="30"/>
        </w:rPr>
        <w:lastRenderedPageBreak/>
        <w:t>Приложение 3</w:t>
      </w:r>
    </w:p>
    <w:p w:rsidP="001C30BD" w:rsidR="002A55C3" w:rsidRDefault="0068273C" w:rsidRPr="00EA741B">
      <w:pPr>
        <w:pStyle w:val="ConsPlusNormal"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1C30BD" w:rsidR="002A55C3" w:rsidRDefault="002A55C3" w:rsidRPr="00EA741B">
      <w:pPr>
        <w:pStyle w:val="ConsPlusNormal"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1C30BD" w:rsidR="002A55C3" w:rsidRDefault="00D15F3E" w:rsidRPr="00EA741B">
      <w:pPr>
        <w:pStyle w:val="ConsPlusNormal"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 xml:space="preserve">от </w:t>
      </w:r>
      <w:r w:rsidR="001C30BD" w:rsidRPr="00EA741B">
        <w:rPr>
          <w:rFonts w:ascii="Times New Roman" w:cs="Times New Roman" w:hAnsi="Times New Roman"/>
          <w:sz w:val="30"/>
          <w:szCs w:val="30"/>
        </w:rPr>
        <w:t xml:space="preserve">____________ </w:t>
      </w:r>
      <w:r w:rsidR="00D71E38" w:rsidRPr="00EA741B">
        <w:rPr>
          <w:rFonts w:ascii="Times New Roman" w:cs="Times New Roman" w:hAnsi="Times New Roman"/>
          <w:sz w:val="30"/>
          <w:szCs w:val="30"/>
        </w:rPr>
        <w:t>№</w:t>
      </w:r>
      <w:r w:rsidRPr="00EA741B">
        <w:rPr>
          <w:rFonts w:ascii="Times New Roman" w:cs="Times New Roman" w:hAnsi="Times New Roman"/>
          <w:sz w:val="30"/>
          <w:szCs w:val="30"/>
        </w:rPr>
        <w:t xml:space="preserve"> ____</w:t>
      </w:r>
      <w:r w:rsidR="002A55C3" w:rsidRPr="00EA741B">
        <w:rPr>
          <w:rFonts w:ascii="Times New Roman" w:cs="Times New Roman" w:hAnsi="Times New Roman"/>
          <w:sz w:val="30"/>
          <w:szCs w:val="30"/>
        </w:rPr>
        <w:t>_____</w:t>
      </w:r>
    </w:p>
    <w:p w:rsidP="00153B94" w:rsidR="00EB2C23" w:rsidRDefault="00EB2C23" w:rsidRPr="00EA741B">
      <w:pPr>
        <w:pStyle w:val="ConsPlusNormal"/>
        <w:ind w:firstLine="5387"/>
        <w:jc w:val="both"/>
        <w:rPr>
          <w:rFonts w:ascii="Times New Roman" w:cs="Times New Roman" w:hAnsi="Times New Roman"/>
          <w:sz w:val="26"/>
          <w:szCs w:val="26"/>
        </w:rPr>
      </w:pPr>
    </w:p>
    <w:p w:rsidP="00153B94" w:rsidR="00DF3A73" w:rsidRDefault="00DF3A73" w:rsidRPr="00EA741B">
      <w:pPr>
        <w:pStyle w:val="ConsPlusNormal"/>
        <w:ind w:firstLine="5387"/>
        <w:jc w:val="both"/>
        <w:rPr>
          <w:rFonts w:ascii="Times New Roman" w:cs="Times New Roman" w:hAnsi="Times New Roman"/>
          <w:sz w:val="26"/>
          <w:szCs w:val="26"/>
        </w:rPr>
      </w:pPr>
    </w:p>
    <w:p w:rsidP="00153B94" w:rsidR="009B64A9" w:rsidRDefault="009B64A9" w:rsidRPr="00EA741B">
      <w:pPr>
        <w:pStyle w:val="ConsPlusNormal"/>
        <w:ind w:firstLine="5387"/>
        <w:jc w:val="both"/>
        <w:rPr>
          <w:rFonts w:ascii="Times New Roman" w:cs="Times New Roman" w:hAnsi="Times New Roman"/>
          <w:sz w:val="26"/>
          <w:szCs w:val="26"/>
        </w:rPr>
      </w:pPr>
    </w:p>
    <w:p w:rsidP="00156087" w:rsidR="00D15F3E" w:rsidRDefault="00C6297D" w:rsidRPr="00EA741B">
      <w:pPr>
        <w:pStyle w:val="ConsPlusNormal"/>
        <w:spacing w:line="192" w:lineRule="auto"/>
        <w:jc w:val="center"/>
        <w:rPr>
          <w:rFonts w:ascii="Times New Roman" w:cs="Times New Roman" w:hAnsi="Times New Roman"/>
          <w:sz w:val="28"/>
          <w:szCs w:val="28"/>
        </w:rPr>
      </w:pPr>
      <w:r w:rsidRPr="00EA741B">
        <w:rPr>
          <w:rFonts w:ascii="Times New Roman" w:cs="Times New Roman" w:hAnsi="Times New Roman"/>
          <w:sz w:val="30"/>
          <w:szCs w:val="30"/>
        </w:rPr>
        <w:t>ПЛАН</w:t>
      </w:r>
    </w:p>
    <w:p w:rsidP="00156087" w:rsidR="006F45B5" w:rsidRDefault="006F45B5" w:rsidRPr="00EA741B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3" w:name="Par177"/>
      <w:bookmarkEnd w:id="3"/>
      <w:r w:rsidRPr="00EA741B">
        <w:rPr>
          <w:rFonts w:ascii="Times New Roman" w:cs="Times New Roman" w:hAnsi="Times New Roman"/>
          <w:sz w:val="30"/>
          <w:szCs w:val="30"/>
        </w:rPr>
        <w:t xml:space="preserve">мероприятий по подготовке и проведению </w:t>
      </w:r>
    </w:p>
    <w:p w:rsidP="00FA0F65" w:rsidR="002A55C3" w:rsidRDefault="00FA0F65" w:rsidRPr="00EA741B">
      <w:pPr>
        <w:pStyle w:val="ConsPlusNormal"/>
        <w:tabs>
          <w:tab w:pos="4677" w:val="center"/>
          <w:tab w:pos="8130" w:val="left"/>
        </w:tabs>
        <w:spacing w:line="192" w:lineRule="auto"/>
        <w:rPr>
          <w:rFonts w:ascii="Times New Roman" w:cs="Times New Roman" w:hAnsi="Times New Roman"/>
          <w:sz w:val="30"/>
          <w:szCs w:val="30"/>
        </w:rPr>
      </w:pPr>
      <w:r w:rsidRPr="00EA741B">
        <w:rPr>
          <w:rFonts w:ascii="Times New Roman" w:cs="Times New Roman" w:hAnsi="Times New Roman"/>
          <w:sz w:val="30"/>
          <w:szCs w:val="30"/>
        </w:rPr>
        <w:tab/>
      </w:r>
      <w:r w:rsidR="006F45B5" w:rsidRPr="00EA741B">
        <w:rPr>
          <w:rFonts w:ascii="Times New Roman" w:cs="Times New Roman" w:hAnsi="Times New Roman"/>
          <w:sz w:val="30"/>
          <w:szCs w:val="30"/>
          <w:lang w:val="en-US"/>
        </w:rPr>
        <w:t>X</w:t>
      </w:r>
      <w:r w:rsidR="00A97AD3" w:rsidRPr="00EA741B">
        <w:rPr>
          <w:rFonts w:ascii="Times New Roman" w:cs="Times New Roman" w:hAnsi="Times New Roman"/>
          <w:sz w:val="30"/>
          <w:szCs w:val="30"/>
          <w:lang w:val="en-US"/>
        </w:rPr>
        <w:t>X</w:t>
      </w:r>
      <w:r w:rsidR="00512CBC" w:rsidRPr="00EA741B">
        <w:rPr>
          <w:rFonts w:ascii="Times New Roman" w:cs="Times New Roman" w:hAnsi="Times New Roman"/>
          <w:sz w:val="30"/>
          <w:szCs w:val="30"/>
        </w:rPr>
        <w:t xml:space="preserve"> </w:t>
      </w:r>
      <w:r w:rsidR="00E91D2A" w:rsidRPr="00EA741B">
        <w:rPr>
          <w:rFonts w:ascii="Times New Roman" w:cs="Times New Roman" w:hAnsi="Times New Roman"/>
          <w:sz w:val="30"/>
          <w:szCs w:val="30"/>
        </w:rPr>
        <w:t xml:space="preserve">Зимнего </w:t>
      </w:r>
      <w:proofErr w:type="spellStart"/>
      <w:r w:rsidR="007D3B5B" w:rsidRPr="00EA741B">
        <w:rPr>
          <w:rFonts w:ascii="Times New Roman" w:cs="Times New Roman" w:hAnsi="Times New Roman"/>
          <w:sz w:val="30"/>
          <w:szCs w:val="30"/>
        </w:rPr>
        <w:t>С</w:t>
      </w:r>
      <w:r w:rsidR="00E91D2A" w:rsidRPr="00EA741B">
        <w:rPr>
          <w:rFonts w:ascii="Times New Roman" w:cs="Times New Roman" w:hAnsi="Times New Roman"/>
          <w:sz w:val="30"/>
          <w:szCs w:val="30"/>
        </w:rPr>
        <w:t>уриковского</w:t>
      </w:r>
      <w:proofErr w:type="spellEnd"/>
      <w:r w:rsidR="00E91D2A" w:rsidRPr="00EA741B">
        <w:rPr>
          <w:rFonts w:ascii="Times New Roman" w:cs="Times New Roman" w:hAnsi="Times New Roman"/>
          <w:sz w:val="30"/>
          <w:szCs w:val="30"/>
        </w:rPr>
        <w:t xml:space="preserve"> </w:t>
      </w:r>
      <w:r w:rsidR="006F45B5" w:rsidRPr="00EA741B">
        <w:rPr>
          <w:rFonts w:ascii="Times New Roman" w:cs="Times New Roman" w:hAnsi="Times New Roman"/>
          <w:sz w:val="30"/>
          <w:szCs w:val="30"/>
        </w:rPr>
        <w:t>фестиваля искусств</w:t>
      </w:r>
      <w:r w:rsidRPr="00EA741B">
        <w:rPr>
          <w:rFonts w:ascii="Times New Roman" w:cs="Times New Roman" w:hAnsi="Times New Roman"/>
          <w:sz w:val="30"/>
          <w:szCs w:val="30"/>
        </w:rPr>
        <w:tab/>
      </w:r>
    </w:p>
    <w:p w:rsidP="00153B94" w:rsidR="00EB2C23" w:rsidRDefault="00EB2C23" w:rsidRPr="00EA741B">
      <w:pPr>
        <w:pStyle w:val="ConsPlusNormal"/>
        <w:jc w:val="both"/>
        <w:rPr>
          <w:rFonts w:ascii="Times New Roman" w:cs="Times New Roman" w:hAnsi="Times New Roman"/>
          <w:sz w:val="26"/>
          <w:szCs w:val="26"/>
        </w:rPr>
      </w:pPr>
    </w:p>
    <w:p w:rsidP="00153B94" w:rsidR="007D3B5B" w:rsidRDefault="007D3B5B" w:rsidRPr="00EA741B">
      <w:pPr>
        <w:pStyle w:val="ConsPlusNormal"/>
        <w:jc w:val="both"/>
        <w:rPr>
          <w:rFonts w:ascii="Times New Roman" w:cs="Times New Roman" w:hAnsi="Times New Roman"/>
          <w:sz w:val="26"/>
          <w:szCs w:val="26"/>
        </w:rPr>
      </w:pPr>
    </w:p>
    <w:p w:rsidP="00153B94" w:rsidR="00CF23BB" w:rsidRDefault="00CF23BB" w:rsidRPr="00EA741B">
      <w:pPr>
        <w:pStyle w:val="ConsPlusNormal"/>
        <w:jc w:val="both"/>
        <w:rPr>
          <w:rFonts w:ascii="Times New Roman" w:cs="Times New Roman" w:hAnsi="Times New Roman"/>
          <w:sz w:val="26"/>
          <w:szCs w:val="26"/>
        </w:rPr>
      </w:pPr>
    </w:p>
    <w:tbl>
      <w:tblPr>
        <w:tblStyle w:val="a3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709"/>
        <w:gridCol w:w="3827"/>
        <w:gridCol w:w="1843"/>
        <w:gridCol w:w="2977"/>
      </w:tblGrid>
      <w:tr w:rsidR="002A55C3" w:rsidRPr="00EA741B" w:rsidTr="00153B94">
        <w:trPr>
          <w:trHeight w:val="400"/>
          <w:tblHeader/>
        </w:trPr>
        <w:tc>
          <w:tcPr>
            <w:tcW w:type="dxa" w:w="709"/>
          </w:tcPr>
          <w:p w:rsidP="001C30BD" w:rsidR="00A71049" w:rsidRDefault="00A71049" w:rsidRPr="00EA741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4"/>
                <w:szCs w:val="4"/>
              </w:rPr>
            </w:pPr>
          </w:p>
          <w:p w:rsidP="001C30BD" w:rsidR="002A55C3" w:rsidRDefault="00D71E38" w:rsidRPr="00EA741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№</w:t>
            </w:r>
          </w:p>
          <w:p w:rsidP="001C30BD" w:rsidR="002A55C3" w:rsidRDefault="002A55C3" w:rsidRPr="00EA741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EA741B">
              <w:rPr>
                <w:sz w:val="30"/>
                <w:szCs w:val="30"/>
              </w:rPr>
              <w:t>п</w:t>
            </w:r>
            <w:proofErr w:type="gramEnd"/>
            <w:r w:rsidRPr="00EA741B">
              <w:rPr>
                <w:sz w:val="30"/>
                <w:szCs w:val="30"/>
              </w:rPr>
              <w:t>/п</w:t>
            </w:r>
          </w:p>
          <w:p w:rsidP="001C30BD" w:rsidR="00A71049" w:rsidRDefault="00A71049" w:rsidRPr="00EA741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dxa" w:w="3827"/>
          </w:tcPr>
          <w:p w:rsidP="001C30BD" w:rsidR="00A71049" w:rsidRDefault="00A71049" w:rsidRPr="00EA741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4"/>
                <w:szCs w:val="4"/>
              </w:rPr>
            </w:pPr>
          </w:p>
          <w:p w:rsidP="001C30BD" w:rsidR="002A55C3" w:rsidRDefault="002A55C3" w:rsidRPr="00EA741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Мероприятия</w:t>
            </w:r>
          </w:p>
        </w:tc>
        <w:tc>
          <w:tcPr>
            <w:tcW w:type="dxa" w:w="1843"/>
          </w:tcPr>
          <w:p w:rsidP="001C30BD" w:rsidR="00A71049" w:rsidRDefault="00A71049" w:rsidRPr="00EA741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4"/>
                <w:szCs w:val="4"/>
              </w:rPr>
            </w:pPr>
          </w:p>
          <w:p w:rsidP="001C30BD" w:rsidR="002A55C3" w:rsidRDefault="002A55C3" w:rsidRPr="00EA741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Сроки</w:t>
            </w:r>
          </w:p>
        </w:tc>
        <w:tc>
          <w:tcPr>
            <w:tcW w:type="dxa" w:w="2977"/>
          </w:tcPr>
          <w:p w:rsidP="001C30BD" w:rsidR="00A71049" w:rsidRDefault="00A71049" w:rsidRPr="00EA741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4"/>
                <w:szCs w:val="4"/>
              </w:rPr>
            </w:pPr>
          </w:p>
          <w:p w:rsidP="001C30BD" w:rsidR="002A55C3" w:rsidRDefault="002A55C3" w:rsidRPr="00EA741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Ответственный</w:t>
            </w:r>
          </w:p>
          <w:p w:rsidP="001C30BD" w:rsidR="002A55C3" w:rsidRDefault="002A55C3" w:rsidRPr="00EA741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исполнитель</w:t>
            </w:r>
          </w:p>
        </w:tc>
      </w:tr>
      <w:tr w:rsidR="00170F57" w:rsidRPr="00EA741B" w:rsidTr="00153B94">
        <w:trPr>
          <w:trHeight w:val="400"/>
        </w:trPr>
        <w:tc>
          <w:tcPr>
            <w:tcW w:type="dxa" w:w="709"/>
          </w:tcPr>
          <w:p w:rsidP="00EF5F9E" w:rsidR="00170F57" w:rsidRDefault="00EF5F9E" w:rsidRPr="00EA741B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1</w:t>
            </w:r>
          </w:p>
        </w:tc>
        <w:tc>
          <w:tcPr>
            <w:tcW w:type="dxa" w:w="3827"/>
          </w:tcPr>
          <w:p w:rsidP="00DF3A73" w:rsidR="00A71049" w:rsidRDefault="00170F57" w:rsidRPr="00EA741B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Разработка и согласование концепции Фестиваля</w:t>
            </w:r>
          </w:p>
        </w:tc>
        <w:tc>
          <w:tcPr>
            <w:tcW w:type="dxa" w:w="1843"/>
          </w:tcPr>
          <w:p w:rsidP="009118FB" w:rsidR="00170F57" w:rsidRDefault="009F7D9A" w:rsidRPr="00EA741B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en-US"/>
              </w:rPr>
            </w:pPr>
            <w:r w:rsidRPr="00EA741B">
              <w:rPr>
                <w:sz w:val="30"/>
                <w:szCs w:val="30"/>
              </w:rPr>
              <w:t xml:space="preserve">до </w:t>
            </w:r>
            <w:r w:rsidR="009118FB">
              <w:rPr>
                <w:sz w:val="30"/>
                <w:szCs w:val="30"/>
              </w:rPr>
              <w:t>31</w:t>
            </w:r>
            <w:r w:rsidR="00B12640" w:rsidRPr="00EA741B">
              <w:rPr>
                <w:sz w:val="30"/>
                <w:szCs w:val="30"/>
              </w:rPr>
              <w:t>.1</w:t>
            </w:r>
            <w:r w:rsidR="009118FB">
              <w:rPr>
                <w:sz w:val="30"/>
                <w:szCs w:val="30"/>
              </w:rPr>
              <w:t>2</w:t>
            </w:r>
            <w:r w:rsidR="00E202FA" w:rsidRPr="00EA741B">
              <w:rPr>
                <w:sz w:val="30"/>
                <w:szCs w:val="30"/>
              </w:rPr>
              <w:t>.202</w:t>
            </w:r>
            <w:r w:rsidR="009E0FE4" w:rsidRPr="00EA741B">
              <w:rPr>
                <w:sz w:val="30"/>
                <w:szCs w:val="30"/>
              </w:rPr>
              <w:t>5</w:t>
            </w:r>
          </w:p>
        </w:tc>
        <w:tc>
          <w:tcPr>
            <w:tcW w:type="dxa" w:w="2977"/>
          </w:tcPr>
          <w:p w:rsidP="00153B94" w:rsidR="00170F57" w:rsidRDefault="002F164C" w:rsidRPr="00EA741B">
            <w:pPr>
              <w:autoSpaceDE w:val="false"/>
              <w:autoSpaceDN w:val="false"/>
              <w:adjustRightInd w:val="false"/>
              <w:ind w:right="-113"/>
              <w:jc w:val="both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 xml:space="preserve">Сахарова Л.А. </w:t>
            </w:r>
          </w:p>
        </w:tc>
      </w:tr>
      <w:tr w:rsidR="00B01123" w:rsidRPr="00EA741B" w:rsidTr="00153B94">
        <w:trPr>
          <w:trHeight w:val="400"/>
        </w:trPr>
        <w:tc>
          <w:tcPr>
            <w:tcW w:type="dxa" w:w="709"/>
          </w:tcPr>
          <w:p w:rsidP="00EF5F9E" w:rsidR="00B01123" w:rsidRDefault="00EF5F9E" w:rsidRPr="00EA741B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2</w:t>
            </w:r>
          </w:p>
        </w:tc>
        <w:tc>
          <w:tcPr>
            <w:tcW w:type="dxa" w:w="3827"/>
          </w:tcPr>
          <w:p w:rsidP="00542173" w:rsidR="00B01123" w:rsidRDefault="00B01123" w:rsidRPr="00EA741B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Формирование программы Фестиваля</w:t>
            </w:r>
          </w:p>
        </w:tc>
        <w:tc>
          <w:tcPr>
            <w:tcW w:type="dxa" w:w="1843"/>
          </w:tcPr>
          <w:p w:rsidP="00A86BC0" w:rsidR="00B01123" w:rsidRDefault="00B01123" w:rsidRPr="00EA741B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 xml:space="preserve">до </w:t>
            </w:r>
          </w:p>
          <w:p w:rsidP="009E0FE4" w:rsidR="00B01123" w:rsidRDefault="009118FB" w:rsidRPr="00EA741B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</w:t>
            </w:r>
            <w:r w:rsidR="00B01123" w:rsidRPr="00EA741B">
              <w:rPr>
                <w:sz w:val="30"/>
                <w:szCs w:val="30"/>
              </w:rPr>
              <w:t>.12.202</w:t>
            </w:r>
            <w:r w:rsidR="009E0FE4" w:rsidRPr="00EA741B">
              <w:rPr>
                <w:sz w:val="30"/>
                <w:szCs w:val="30"/>
              </w:rPr>
              <w:t>5</w:t>
            </w:r>
          </w:p>
        </w:tc>
        <w:tc>
          <w:tcPr>
            <w:tcW w:type="dxa" w:w="2977"/>
          </w:tcPr>
          <w:p w:rsidP="00153B94" w:rsidR="00B01123" w:rsidRDefault="00B01123" w:rsidRPr="00EA741B">
            <w:pPr>
              <w:autoSpaceDE w:val="false"/>
              <w:autoSpaceDN w:val="false"/>
              <w:adjustRightInd w:val="false"/>
              <w:ind w:right="-113"/>
              <w:jc w:val="both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Сахарова Л.А.,</w:t>
            </w:r>
          </w:p>
          <w:p w:rsidP="00153B94" w:rsidR="00B01123" w:rsidRDefault="009A0777" w:rsidRPr="00EA741B">
            <w:pPr>
              <w:autoSpaceDE w:val="false"/>
              <w:autoSpaceDN w:val="false"/>
              <w:adjustRightInd w:val="false"/>
              <w:ind w:right="-113"/>
              <w:jc w:val="both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Аксенова М.А.</w:t>
            </w:r>
          </w:p>
        </w:tc>
      </w:tr>
      <w:tr w:rsidR="00B01123" w:rsidRPr="00EA741B" w:rsidTr="00153B94">
        <w:trPr>
          <w:trHeight w:val="400"/>
        </w:trPr>
        <w:tc>
          <w:tcPr>
            <w:tcW w:type="dxa" w:w="709"/>
          </w:tcPr>
          <w:p w:rsidP="00EF5F9E" w:rsidR="00B01123" w:rsidRDefault="00EF5F9E" w:rsidRPr="00EA741B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3</w:t>
            </w:r>
          </w:p>
        </w:tc>
        <w:tc>
          <w:tcPr>
            <w:tcW w:type="dxa" w:w="3827"/>
          </w:tcPr>
          <w:p w:rsidP="00DF3A73" w:rsidR="00B01123" w:rsidRDefault="00B01123" w:rsidRPr="00EA741B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Подготовка и утверждение сметы расходов Фестиваля</w:t>
            </w:r>
          </w:p>
        </w:tc>
        <w:tc>
          <w:tcPr>
            <w:tcW w:type="dxa" w:w="1843"/>
          </w:tcPr>
          <w:p w:rsidP="00A86BC0" w:rsidR="00B01123" w:rsidRDefault="00B01123" w:rsidRPr="00EA741B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 xml:space="preserve">до </w:t>
            </w:r>
          </w:p>
          <w:p w:rsidP="00A86BC0" w:rsidR="00B01123" w:rsidRDefault="009118FB" w:rsidRPr="00EA741B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</w:t>
            </w:r>
            <w:r w:rsidR="00B01123" w:rsidRPr="00EA741B">
              <w:rPr>
                <w:sz w:val="30"/>
                <w:szCs w:val="30"/>
              </w:rPr>
              <w:t>.1</w:t>
            </w:r>
            <w:r w:rsidR="00A97AD3" w:rsidRPr="00EA741B">
              <w:rPr>
                <w:sz w:val="30"/>
                <w:szCs w:val="30"/>
              </w:rPr>
              <w:t>2.202</w:t>
            </w:r>
            <w:r w:rsidR="009E0FE4" w:rsidRPr="00EA741B">
              <w:rPr>
                <w:sz w:val="30"/>
                <w:szCs w:val="30"/>
              </w:rPr>
              <w:t>5</w:t>
            </w:r>
          </w:p>
        </w:tc>
        <w:tc>
          <w:tcPr>
            <w:tcW w:type="dxa" w:w="2977"/>
          </w:tcPr>
          <w:p w:rsidP="00153B94" w:rsidR="00B01123" w:rsidRDefault="007845CF" w:rsidRPr="00EA741B">
            <w:pPr>
              <w:autoSpaceDE w:val="false"/>
              <w:autoSpaceDN w:val="false"/>
              <w:adjustRightInd w:val="false"/>
              <w:ind w:right="-113"/>
              <w:jc w:val="both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Сахарова Л.А.</w:t>
            </w:r>
          </w:p>
        </w:tc>
      </w:tr>
      <w:tr w:rsidR="00B01123" w:rsidRPr="00EA741B" w:rsidTr="00153B94">
        <w:trPr>
          <w:trHeight w:val="400"/>
        </w:trPr>
        <w:tc>
          <w:tcPr>
            <w:tcW w:type="dxa" w:w="709"/>
          </w:tcPr>
          <w:p w:rsidP="00EF5F9E" w:rsidR="00B01123" w:rsidRDefault="00EF5F9E" w:rsidRPr="00EA741B">
            <w:pPr>
              <w:pStyle w:val="a6"/>
              <w:autoSpaceDE w:val="false"/>
              <w:autoSpaceDN w:val="false"/>
              <w:adjustRightInd w:val="false"/>
              <w:ind w:left="0"/>
              <w:jc w:val="center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4</w:t>
            </w:r>
          </w:p>
        </w:tc>
        <w:tc>
          <w:tcPr>
            <w:tcW w:type="dxa" w:w="3827"/>
          </w:tcPr>
          <w:p w:rsidP="009D78CA" w:rsidR="00EB2C23" w:rsidRDefault="00B01123" w:rsidRPr="00EA741B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Проведение заседаний ор</w:t>
            </w:r>
            <w:r w:rsidRPr="00EA741B">
              <w:rPr>
                <w:sz w:val="30"/>
                <w:szCs w:val="30"/>
              </w:rPr>
              <w:t>г</w:t>
            </w:r>
            <w:r w:rsidRPr="00EA741B">
              <w:rPr>
                <w:sz w:val="30"/>
                <w:szCs w:val="30"/>
              </w:rPr>
              <w:t xml:space="preserve">комитета по подготовке </w:t>
            </w:r>
          </w:p>
          <w:p w:rsidP="009D78CA" w:rsidR="00B01123" w:rsidRDefault="00B01123" w:rsidRPr="00EA741B">
            <w:pPr>
              <w:autoSpaceDE w:val="false"/>
              <w:autoSpaceDN w:val="false"/>
              <w:adjustRightInd w:val="false"/>
              <w:rPr>
                <w:sz w:val="4"/>
                <w:szCs w:val="4"/>
              </w:rPr>
            </w:pPr>
            <w:r w:rsidRPr="00EA741B">
              <w:rPr>
                <w:sz w:val="30"/>
                <w:szCs w:val="30"/>
              </w:rPr>
              <w:t>и проведению Фестиваля</w:t>
            </w:r>
          </w:p>
        </w:tc>
        <w:tc>
          <w:tcPr>
            <w:tcW w:type="dxa" w:w="1843"/>
          </w:tcPr>
          <w:p w:rsidP="00EB2C23" w:rsidR="00B01123" w:rsidRDefault="00B01123" w:rsidRPr="00EA741B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по отдел</w:t>
            </w:r>
            <w:r w:rsidRPr="00EA741B">
              <w:rPr>
                <w:sz w:val="30"/>
                <w:szCs w:val="30"/>
              </w:rPr>
              <w:t>ь</w:t>
            </w:r>
            <w:r w:rsidRPr="00EA741B">
              <w:rPr>
                <w:sz w:val="30"/>
                <w:szCs w:val="30"/>
              </w:rPr>
              <w:t>ному плану</w:t>
            </w:r>
          </w:p>
        </w:tc>
        <w:tc>
          <w:tcPr>
            <w:tcW w:type="dxa" w:w="2977"/>
          </w:tcPr>
          <w:p w:rsidP="00153B94" w:rsidR="00B01123" w:rsidRDefault="00B01123" w:rsidRPr="00EA741B">
            <w:pPr>
              <w:autoSpaceDE w:val="false"/>
              <w:autoSpaceDN w:val="false"/>
              <w:adjustRightInd w:val="false"/>
              <w:ind w:right="-113"/>
              <w:jc w:val="both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С</w:t>
            </w:r>
            <w:r w:rsidR="007845CF" w:rsidRPr="00EA741B">
              <w:rPr>
                <w:sz w:val="30"/>
                <w:szCs w:val="30"/>
              </w:rPr>
              <w:t>ахарова Л.А.,</w:t>
            </w:r>
          </w:p>
          <w:p w:rsidP="007845CF" w:rsidR="007845CF" w:rsidRDefault="007845CF" w:rsidRPr="00EA741B">
            <w:pPr>
              <w:autoSpaceDE w:val="false"/>
              <w:autoSpaceDN w:val="false"/>
              <w:adjustRightInd w:val="false"/>
              <w:ind w:right="-113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Юрьева Е.Г.</w:t>
            </w:r>
          </w:p>
          <w:p w:rsidP="00153B94" w:rsidR="007845CF" w:rsidRDefault="007845CF" w:rsidRPr="00EA741B">
            <w:pPr>
              <w:autoSpaceDE w:val="false"/>
              <w:autoSpaceDN w:val="false"/>
              <w:adjustRightInd w:val="false"/>
              <w:ind w:right="-113"/>
              <w:jc w:val="both"/>
              <w:rPr>
                <w:sz w:val="30"/>
                <w:szCs w:val="30"/>
              </w:rPr>
            </w:pPr>
          </w:p>
        </w:tc>
      </w:tr>
      <w:tr w:rsidR="00B01123" w:rsidRPr="00EA741B" w:rsidTr="00153B94">
        <w:trPr>
          <w:trHeight w:val="600"/>
        </w:trPr>
        <w:tc>
          <w:tcPr>
            <w:tcW w:type="dxa" w:w="709"/>
          </w:tcPr>
          <w:p w:rsidP="00EF5F9E" w:rsidR="00B01123" w:rsidRDefault="00EF5F9E" w:rsidRPr="00EA741B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5</w:t>
            </w:r>
          </w:p>
        </w:tc>
        <w:tc>
          <w:tcPr>
            <w:tcW w:type="dxa" w:w="3827"/>
          </w:tcPr>
          <w:p w:rsidP="00EB2C23" w:rsidR="00B01123" w:rsidRDefault="00B01123" w:rsidRPr="00EA741B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 xml:space="preserve">Разработка </w:t>
            </w:r>
            <w:proofErr w:type="spellStart"/>
            <w:r w:rsidRPr="00EA741B">
              <w:rPr>
                <w:sz w:val="30"/>
                <w:szCs w:val="30"/>
              </w:rPr>
              <w:t>медиаплана</w:t>
            </w:r>
            <w:proofErr w:type="spellEnd"/>
            <w:r w:rsidRPr="00EA741B">
              <w:rPr>
                <w:sz w:val="30"/>
                <w:szCs w:val="30"/>
              </w:rPr>
              <w:t xml:space="preserve"> проекта</w:t>
            </w:r>
          </w:p>
        </w:tc>
        <w:tc>
          <w:tcPr>
            <w:tcW w:type="dxa" w:w="1843"/>
          </w:tcPr>
          <w:p w:rsidP="009118FB" w:rsidR="00B01123" w:rsidRDefault="00A97AD3" w:rsidRPr="00EA741B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en-US"/>
              </w:rPr>
            </w:pPr>
            <w:r w:rsidRPr="00EA741B">
              <w:rPr>
                <w:sz w:val="30"/>
                <w:szCs w:val="30"/>
              </w:rPr>
              <w:t xml:space="preserve">до </w:t>
            </w:r>
            <w:r w:rsidR="009118FB">
              <w:rPr>
                <w:sz w:val="30"/>
                <w:szCs w:val="30"/>
              </w:rPr>
              <w:t>31</w:t>
            </w:r>
            <w:r w:rsidRPr="00EA741B">
              <w:rPr>
                <w:sz w:val="30"/>
                <w:szCs w:val="30"/>
              </w:rPr>
              <w:t>.12.202</w:t>
            </w:r>
            <w:r w:rsidR="009E0FE4" w:rsidRPr="00EA741B">
              <w:rPr>
                <w:sz w:val="30"/>
                <w:szCs w:val="30"/>
              </w:rPr>
              <w:t>5</w:t>
            </w:r>
          </w:p>
        </w:tc>
        <w:tc>
          <w:tcPr>
            <w:tcW w:type="dxa" w:w="2977"/>
          </w:tcPr>
          <w:p w:rsidP="00153B94" w:rsidR="00B01123" w:rsidRDefault="00B01123" w:rsidRPr="00EA741B">
            <w:pPr>
              <w:autoSpaceDE w:val="false"/>
              <w:autoSpaceDN w:val="false"/>
              <w:adjustRightInd w:val="false"/>
              <w:ind w:right="-113"/>
              <w:jc w:val="both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Сахарова Л.А.,</w:t>
            </w:r>
          </w:p>
          <w:p w:rsidP="00153B94" w:rsidR="00B01123" w:rsidRDefault="00B01123" w:rsidRPr="00EA741B">
            <w:pPr>
              <w:autoSpaceDE w:val="false"/>
              <w:autoSpaceDN w:val="false"/>
              <w:adjustRightInd w:val="false"/>
              <w:ind w:right="-113"/>
              <w:jc w:val="both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Скрипальщикова</w:t>
            </w:r>
            <w:r w:rsidR="00153B94" w:rsidRPr="00EA741B">
              <w:rPr>
                <w:sz w:val="30"/>
                <w:szCs w:val="30"/>
              </w:rPr>
              <w:t xml:space="preserve"> </w:t>
            </w:r>
            <w:r w:rsidRPr="00EA741B">
              <w:rPr>
                <w:sz w:val="30"/>
                <w:szCs w:val="30"/>
              </w:rPr>
              <w:t>С.В.</w:t>
            </w:r>
          </w:p>
        </w:tc>
      </w:tr>
      <w:tr w:rsidR="00B01123" w:rsidRPr="00EA741B" w:rsidTr="00153B94">
        <w:trPr>
          <w:trHeight w:val="600"/>
        </w:trPr>
        <w:tc>
          <w:tcPr>
            <w:tcW w:type="dxa" w:w="709"/>
          </w:tcPr>
          <w:p w:rsidP="00EF5F9E" w:rsidR="00B01123" w:rsidRDefault="00EF5F9E" w:rsidRPr="00EA741B">
            <w:pPr>
              <w:pStyle w:val="a6"/>
              <w:autoSpaceDE w:val="false"/>
              <w:autoSpaceDN w:val="false"/>
              <w:adjustRightInd w:val="false"/>
              <w:ind w:left="0"/>
              <w:jc w:val="center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6</w:t>
            </w:r>
          </w:p>
        </w:tc>
        <w:tc>
          <w:tcPr>
            <w:tcW w:type="dxa" w:w="3827"/>
          </w:tcPr>
          <w:p w:rsidP="00687AA9" w:rsidR="00B01123" w:rsidRDefault="00FA0F65" w:rsidRPr="00EA741B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Формирование фестивал</w:t>
            </w:r>
            <w:r w:rsidRPr="00EA741B">
              <w:rPr>
                <w:sz w:val="30"/>
                <w:szCs w:val="30"/>
              </w:rPr>
              <w:t>ь</w:t>
            </w:r>
            <w:r w:rsidRPr="00EA741B">
              <w:rPr>
                <w:sz w:val="30"/>
                <w:szCs w:val="30"/>
              </w:rPr>
              <w:t>ной афиши и и</w:t>
            </w:r>
            <w:r w:rsidR="00B01123" w:rsidRPr="00EA741B">
              <w:rPr>
                <w:sz w:val="30"/>
                <w:szCs w:val="30"/>
              </w:rPr>
              <w:t>зготовление полиграфической проду</w:t>
            </w:r>
            <w:r w:rsidR="00B01123" w:rsidRPr="00EA741B">
              <w:rPr>
                <w:sz w:val="30"/>
                <w:szCs w:val="30"/>
              </w:rPr>
              <w:t>к</w:t>
            </w:r>
            <w:r w:rsidR="00B01123" w:rsidRPr="00EA741B">
              <w:rPr>
                <w:sz w:val="30"/>
                <w:szCs w:val="30"/>
              </w:rPr>
              <w:t>ции</w:t>
            </w:r>
          </w:p>
        </w:tc>
        <w:tc>
          <w:tcPr>
            <w:tcW w:type="dxa" w:w="1843"/>
          </w:tcPr>
          <w:p w:rsidP="009118FB" w:rsidR="00B01123" w:rsidRDefault="00151805" w:rsidRPr="00EA741B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en-US"/>
              </w:rPr>
            </w:pPr>
            <w:r w:rsidRPr="00EA741B">
              <w:rPr>
                <w:sz w:val="30"/>
                <w:szCs w:val="30"/>
              </w:rPr>
              <w:t xml:space="preserve">до </w:t>
            </w:r>
            <w:r w:rsidR="009118FB">
              <w:rPr>
                <w:sz w:val="30"/>
                <w:szCs w:val="30"/>
              </w:rPr>
              <w:t>31</w:t>
            </w:r>
            <w:r w:rsidR="00A97AD3" w:rsidRPr="00EA741B">
              <w:rPr>
                <w:sz w:val="30"/>
                <w:szCs w:val="30"/>
              </w:rPr>
              <w:t>.12.202</w:t>
            </w:r>
            <w:r w:rsidR="009E0FE4" w:rsidRPr="00EA741B">
              <w:rPr>
                <w:sz w:val="30"/>
                <w:szCs w:val="30"/>
              </w:rPr>
              <w:t>5</w:t>
            </w:r>
          </w:p>
        </w:tc>
        <w:tc>
          <w:tcPr>
            <w:tcW w:type="dxa" w:w="2977"/>
          </w:tcPr>
          <w:p w:rsidP="00153B94" w:rsidR="00B01123" w:rsidRDefault="00B01123" w:rsidRPr="00EA741B">
            <w:pPr>
              <w:autoSpaceDE w:val="false"/>
              <w:autoSpaceDN w:val="false"/>
              <w:adjustRightInd w:val="false"/>
              <w:ind w:right="-113"/>
              <w:jc w:val="both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Сахарова Л.А.,</w:t>
            </w:r>
          </w:p>
          <w:p w:rsidP="00153B94" w:rsidR="00B01123" w:rsidRDefault="009B64A9" w:rsidRPr="00EA741B">
            <w:pPr>
              <w:autoSpaceDE w:val="false"/>
              <w:autoSpaceDN w:val="false"/>
              <w:adjustRightInd w:val="false"/>
              <w:ind w:right="-113"/>
              <w:jc w:val="both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Трухина Н.В.</w:t>
            </w:r>
          </w:p>
        </w:tc>
      </w:tr>
      <w:tr w:rsidR="00B01123" w:rsidRPr="00EA741B" w:rsidTr="00153B94">
        <w:trPr>
          <w:trHeight w:val="263"/>
        </w:trPr>
        <w:tc>
          <w:tcPr>
            <w:tcW w:type="dxa" w:w="709"/>
          </w:tcPr>
          <w:p w:rsidP="00EF5F9E" w:rsidR="00B01123" w:rsidRDefault="00EF5F9E" w:rsidRPr="00EA741B">
            <w:pPr>
              <w:pStyle w:val="a6"/>
              <w:autoSpaceDE w:val="false"/>
              <w:autoSpaceDN w:val="false"/>
              <w:adjustRightInd w:val="false"/>
              <w:ind w:left="0"/>
              <w:jc w:val="center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7</w:t>
            </w:r>
          </w:p>
        </w:tc>
        <w:tc>
          <w:tcPr>
            <w:tcW w:type="dxa" w:w="3827"/>
          </w:tcPr>
          <w:p w:rsidP="00DF3A73" w:rsidR="00EB2C23" w:rsidRDefault="00B01123" w:rsidRPr="00EA741B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 xml:space="preserve">Организация и проведение мероприятий в рамках </w:t>
            </w:r>
          </w:p>
          <w:p w:rsidP="00DF3A73" w:rsidR="00B01123" w:rsidRDefault="00B01123" w:rsidRPr="00EA741B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открытия Фестиваля</w:t>
            </w:r>
          </w:p>
        </w:tc>
        <w:tc>
          <w:tcPr>
            <w:tcW w:type="dxa" w:w="1843"/>
          </w:tcPr>
          <w:p w:rsidP="00DF3A73" w:rsidR="00B01123" w:rsidRDefault="00A97AD3" w:rsidRPr="00EA741B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12.01.202</w:t>
            </w:r>
            <w:r w:rsidR="009E0FE4" w:rsidRPr="00EA741B">
              <w:rPr>
                <w:sz w:val="30"/>
                <w:szCs w:val="30"/>
              </w:rPr>
              <w:t>6</w:t>
            </w:r>
          </w:p>
        </w:tc>
        <w:tc>
          <w:tcPr>
            <w:tcW w:type="dxa" w:w="2977"/>
          </w:tcPr>
          <w:p w:rsidP="00153B94" w:rsidR="00B01123" w:rsidRDefault="00B01123" w:rsidRPr="00EA741B">
            <w:pPr>
              <w:autoSpaceDE w:val="false"/>
              <w:autoSpaceDN w:val="false"/>
              <w:adjustRightInd w:val="false"/>
              <w:ind w:right="-113"/>
              <w:jc w:val="both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Сахарова Л.А.,</w:t>
            </w:r>
          </w:p>
          <w:p w:rsidP="00153B94" w:rsidR="00B01123" w:rsidRDefault="00B01123" w:rsidRPr="00EA741B">
            <w:pPr>
              <w:autoSpaceDE w:val="false"/>
              <w:autoSpaceDN w:val="false"/>
              <w:adjustRightInd w:val="false"/>
              <w:ind w:right="-113"/>
              <w:jc w:val="both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 xml:space="preserve">Трухина Н.В. </w:t>
            </w:r>
          </w:p>
        </w:tc>
      </w:tr>
      <w:tr w:rsidR="00B01123" w:rsidRPr="00EA741B" w:rsidTr="00153B94">
        <w:trPr>
          <w:trHeight w:val="800"/>
        </w:trPr>
        <w:tc>
          <w:tcPr>
            <w:tcW w:type="dxa" w:w="709"/>
          </w:tcPr>
          <w:p w:rsidP="00EF5F9E" w:rsidR="00B01123" w:rsidRDefault="00EF5F9E" w:rsidRPr="00EA741B">
            <w:pPr>
              <w:pStyle w:val="a6"/>
              <w:autoSpaceDE w:val="false"/>
              <w:autoSpaceDN w:val="false"/>
              <w:adjustRightInd w:val="false"/>
              <w:ind w:left="0"/>
              <w:jc w:val="center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8</w:t>
            </w:r>
          </w:p>
        </w:tc>
        <w:tc>
          <w:tcPr>
            <w:tcW w:type="dxa" w:w="3827"/>
          </w:tcPr>
          <w:p w:rsidP="00EB2C23" w:rsidR="00EB2C23" w:rsidRDefault="00B01123" w:rsidRPr="00EA741B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 xml:space="preserve">Работа </w:t>
            </w:r>
            <w:proofErr w:type="gramStart"/>
            <w:r w:rsidRPr="00EA741B">
              <w:rPr>
                <w:sz w:val="30"/>
                <w:szCs w:val="30"/>
              </w:rPr>
              <w:t>фестивальных</w:t>
            </w:r>
            <w:proofErr w:type="gramEnd"/>
            <w:r w:rsidRPr="00EA741B">
              <w:rPr>
                <w:sz w:val="30"/>
                <w:szCs w:val="30"/>
              </w:rPr>
              <w:t xml:space="preserve"> </w:t>
            </w:r>
          </w:p>
          <w:p w:rsidP="00EB2C23" w:rsidR="00B01123" w:rsidRDefault="00B01123" w:rsidRPr="00EA741B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площадок</w:t>
            </w:r>
          </w:p>
        </w:tc>
        <w:tc>
          <w:tcPr>
            <w:tcW w:type="dxa" w:w="1843"/>
          </w:tcPr>
          <w:p w:rsidP="00DF3A73" w:rsidR="00B01123" w:rsidRDefault="00A97AD3" w:rsidRPr="00EA741B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12.01.202</w:t>
            </w:r>
            <w:r w:rsidR="009E0FE4" w:rsidRPr="00EA741B">
              <w:rPr>
                <w:sz w:val="30"/>
                <w:szCs w:val="30"/>
              </w:rPr>
              <w:t>6</w:t>
            </w:r>
            <w:r w:rsidR="00B01123" w:rsidRPr="00EA741B">
              <w:rPr>
                <w:sz w:val="30"/>
                <w:szCs w:val="30"/>
              </w:rPr>
              <w:t>–</w:t>
            </w:r>
          </w:p>
          <w:p w:rsidP="00DF3A73" w:rsidR="00B01123" w:rsidRDefault="00A97AD3" w:rsidRPr="00EA741B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en-US"/>
              </w:rPr>
            </w:pPr>
            <w:r w:rsidRPr="00EA741B">
              <w:rPr>
                <w:sz w:val="30"/>
                <w:szCs w:val="30"/>
              </w:rPr>
              <w:t>24.01.202</w:t>
            </w:r>
            <w:r w:rsidR="009E0FE4" w:rsidRPr="00EA741B">
              <w:rPr>
                <w:sz w:val="30"/>
                <w:szCs w:val="30"/>
              </w:rPr>
              <w:t>6</w:t>
            </w:r>
          </w:p>
          <w:p w:rsidP="00DF3A73" w:rsidR="00B01123" w:rsidRDefault="00B01123" w:rsidRPr="00EA741B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по отдел</w:t>
            </w:r>
            <w:r w:rsidRPr="00EA741B">
              <w:rPr>
                <w:sz w:val="30"/>
                <w:szCs w:val="30"/>
              </w:rPr>
              <w:t>ь</w:t>
            </w:r>
            <w:r w:rsidRPr="00EA741B">
              <w:rPr>
                <w:sz w:val="30"/>
                <w:szCs w:val="30"/>
              </w:rPr>
              <w:t>ному плану</w:t>
            </w:r>
          </w:p>
        </w:tc>
        <w:tc>
          <w:tcPr>
            <w:tcW w:type="dxa" w:w="2977"/>
          </w:tcPr>
          <w:p w:rsidP="00153B94" w:rsidR="00B01123" w:rsidRDefault="00B01123" w:rsidRPr="00EA741B">
            <w:pPr>
              <w:autoSpaceDE w:val="false"/>
              <w:autoSpaceDN w:val="false"/>
              <w:adjustRightInd w:val="false"/>
              <w:ind w:right="-113"/>
              <w:jc w:val="both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Сахарова Л.А.,</w:t>
            </w:r>
          </w:p>
          <w:p w:rsidP="00153B94" w:rsidR="00B01123" w:rsidRDefault="00B01123" w:rsidRPr="00EA741B">
            <w:pPr>
              <w:autoSpaceDE w:val="false"/>
              <w:autoSpaceDN w:val="false"/>
              <w:adjustRightInd w:val="false"/>
              <w:ind w:right="-113"/>
              <w:jc w:val="both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Аксенова М.А.</w:t>
            </w:r>
            <w:r w:rsidR="009B64A9" w:rsidRPr="00EA741B">
              <w:rPr>
                <w:sz w:val="30"/>
                <w:szCs w:val="30"/>
              </w:rPr>
              <w:t>,</w:t>
            </w:r>
          </w:p>
          <w:p w:rsidP="00153B94" w:rsidR="00B01123" w:rsidRDefault="00B01123" w:rsidRPr="00EA741B">
            <w:pPr>
              <w:autoSpaceDE w:val="false"/>
              <w:autoSpaceDN w:val="false"/>
              <w:adjustRightInd w:val="false"/>
              <w:ind w:right="-113"/>
              <w:jc w:val="both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Бурмистров Е.П.,</w:t>
            </w:r>
          </w:p>
          <w:p w:rsidP="00153B94" w:rsidR="00B01123" w:rsidRDefault="00B01123" w:rsidRPr="00EA741B">
            <w:pPr>
              <w:autoSpaceDE w:val="false"/>
              <w:autoSpaceDN w:val="false"/>
              <w:adjustRightInd w:val="false"/>
              <w:ind w:right="-113"/>
              <w:jc w:val="both"/>
              <w:rPr>
                <w:sz w:val="30"/>
                <w:szCs w:val="30"/>
              </w:rPr>
            </w:pPr>
            <w:proofErr w:type="spellStart"/>
            <w:r w:rsidRPr="00EA741B">
              <w:rPr>
                <w:sz w:val="30"/>
                <w:szCs w:val="30"/>
              </w:rPr>
              <w:t>Назмутдинова</w:t>
            </w:r>
            <w:proofErr w:type="spellEnd"/>
            <w:r w:rsidRPr="00EA741B">
              <w:rPr>
                <w:sz w:val="30"/>
                <w:szCs w:val="30"/>
              </w:rPr>
              <w:t xml:space="preserve"> </w:t>
            </w:r>
            <w:r w:rsidR="009B64A9" w:rsidRPr="00EA741B">
              <w:rPr>
                <w:sz w:val="30"/>
                <w:szCs w:val="30"/>
              </w:rPr>
              <w:t>Л</w:t>
            </w:r>
            <w:r w:rsidRPr="00EA741B">
              <w:rPr>
                <w:sz w:val="30"/>
                <w:szCs w:val="30"/>
              </w:rPr>
              <w:t xml:space="preserve">.Х., </w:t>
            </w:r>
          </w:p>
          <w:p w:rsidP="002376A7" w:rsidR="002376A7" w:rsidRDefault="002376A7" w:rsidRPr="00EA741B">
            <w:pPr>
              <w:autoSpaceDE w:val="false"/>
              <w:autoSpaceDN w:val="false"/>
              <w:adjustRightInd w:val="false"/>
              <w:ind w:right="-113"/>
              <w:jc w:val="both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Степанов Д.Н.</w:t>
            </w:r>
          </w:p>
          <w:p w:rsidP="00153B94" w:rsidR="0044058F" w:rsidRDefault="0044058F" w:rsidRPr="00EA741B">
            <w:pPr>
              <w:autoSpaceDE w:val="false"/>
              <w:autoSpaceDN w:val="false"/>
              <w:adjustRightInd w:val="false"/>
              <w:ind w:right="-113"/>
              <w:jc w:val="both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(по согласо</w:t>
            </w:r>
            <w:r w:rsidR="009A0777" w:rsidRPr="00EA741B">
              <w:rPr>
                <w:sz w:val="30"/>
                <w:szCs w:val="30"/>
              </w:rPr>
              <w:t>в</w:t>
            </w:r>
            <w:r w:rsidRPr="00EA741B">
              <w:rPr>
                <w:sz w:val="30"/>
                <w:szCs w:val="30"/>
              </w:rPr>
              <w:t>анию)</w:t>
            </w:r>
            <w:r w:rsidR="009118FB">
              <w:rPr>
                <w:sz w:val="30"/>
                <w:szCs w:val="30"/>
              </w:rPr>
              <w:t>,</w:t>
            </w:r>
          </w:p>
          <w:p w:rsidP="00153B94" w:rsidR="00EB2C23" w:rsidRDefault="00B01123" w:rsidRPr="00EA741B">
            <w:pPr>
              <w:autoSpaceDE w:val="false"/>
              <w:autoSpaceDN w:val="false"/>
              <w:adjustRightInd w:val="false"/>
              <w:ind w:right="-113"/>
              <w:jc w:val="both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 xml:space="preserve">Ткачев Л.В. </w:t>
            </w:r>
          </w:p>
          <w:p w:rsidP="00153B94" w:rsidR="00B01123" w:rsidRDefault="00B01123" w:rsidRPr="00EA741B">
            <w:pPr>
              <w:autoSpaceDE w:val="false"/>
              <w:autoSpaceDN w:val="false"/>
              <w:adjustRightInd w:val="false"/>
              <w:ind w:right="-113"/>
              <w:jc w:val="both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(по согласованию)</w:t>
            </w:r>
          </w:p>
        </w:tc>
      </w:tr>
      <w:tr w:rsidR="00875476" w:rsidRPr="00EA741B" w:rsidTr="007D3B5B">
        <w:trPr>
          <w:trHeight w:val="481"/>
        </w:trPr>
        <w:tc>
          <w:tcPr>
            <w:tcW w:type="dxa" w:w="709"/>
          </w:tcPr>
          <w:p w:rsidP="00EF5F9E" w:rsidR="00875476" w:rsidRDefault="00875476" w:rsidRPr="00EA741B">
            <w:pPr>
              <w:pStyle w:val="a6"/>
              <w:autoSpaceDE w:val="false"/>
              <w:autoSpaceDN w:val="false"/>
              <w:adjustRightInd w:val="false"/>
              <w:ind w:left="0"/>
              <w:jc w:val="center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9</w:t>
            </w:r>
          </w:p>
        </w:tc>
        <w:tc>
          <w:tcPr>
            <w:tcW w:type="dxa" w:w="3827"/>
          </w:tcPr>
          <w:p w:rsidP="00EB2C23" w:rsidR="007D3B5B" w:rsidRDefault="00875476" w:rsidRPr="00EA741B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Организация работы горо</w:t>
            </w:r>
            <w:r w:rsidRPr="00EA741B">
              <w:rPr>
                <w:sz w:val="30"/>
                <w:szCs w:val="30"/>
              </w:rPr>
              <w:t>д</w:t>
            </w:r>
            <w:r w:rsidRPr="00EA741B">
              <w:rPr>
                <w:sz w:val="30"/>
                <w:szCs w:val="30"/>
              </w:rPr>
              <w:t>ского автобус</w:t>
            </w:r>
            <w:r w:rsidR="009A0777" w:rsidRPr="00EA741B">
              <w:rPr>
                <w:sz w:val="30"/>
                <w:szCs w:val="30"/>
              </w:rPr>
              <w:t>ного</w:t>
            </w:r>
            <w:r w:rsidRPr="00EA741B">
              <w:rPr>
                <w:sz w:val="30"/>
                <w:szCs w:val="30"/>
              </w:rPr>
              <w:t xml:space="preserve"> маршр</w:t>
            </w:r>
            <w:r w:rsidRPr="00EA741B">
              <w:rPr>
                <w:sz w:val="30"/>
                <w:szCs w:val="30"/>
              </w:rPr>
              <w:t>у</w:t>
            </w:r>
            <w:r w:rsidRPr="00EA741B">
              <w:rPr>
                <w:sz w:val="30"/>
                <w:szCs w:val="30"/>
              </w:rPr>
              <w:t>та №</w:t>
            </w:r>
            <w:r w:rsidR="007D3B5B" w:rsidRPr="00EA741B">
              <w:rPr>
                <w:sz w:val="30"/>
                <w:szCs w:val="30"/>
              </w:rPr>
              <w:t xml:space="preserve"> </w:t>
            </w:r>
            <w:r w:rsidRPr="00EA741B">
              <w:rPr>
                <w:sz w:val="30"/>
                <w:szCs w:val="30"/>
              </w:rPr>
              <w:t>55 в рамках спецпр</w:t>
            </w:r>
            <w:r w:rsidRPr="00EA741B">
              <w:rPr>
                <w:sz w:val="30"/>
                <w:szCs w:val="30"/>
              </w:rPr>
              <w:t>о</w:t>
            </w:r>
            <w:r w:rsidRPr="00EA741B">
              <w:rPr>
                <w:sz w:val="30"/>
                <w:szCs w:val="30"/>
              </w:rPr>
              <w:lastRenderedPageBreak/>
              <w:t>екта «</w:t>
            </w:r>
            <w:proofErr w:type="spellStart"/>
            <w:r w:rsidRPr="00EA741B">
              <w:rPr>
                <w:sz w:val="30"/>
                <w:szCs w:val="30"/>
              </w:rPr>
              <w:t>Суриковский</w:t>
            </w:r>
            <w:proofErr w:type="spellEnd"/>
            <w:r w:rsidRPr="00EA741B">
              <w:rPr>
                <w:sz w:val="30"/>
                <w:szCs w:val="30"/>
              </w:rPr>
              <w:t xml:space="preserve"> </w:t>
            </w:r>
          </w:p>
          <w:p w:rsidP="00EB2C23" w:rsidR="00875476" w:rsidRDefault="00875476" w:rsidRPr="00EA741B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 xml:space="preserve">автобус» </w:t>
            </w:r>
          </w:p>
        </w:tc>
        <w:tc>
          <w:tcPr>
            <w:tcW w:type="dxa" w:w="1843"/>
          </w:tcPr>
          <w:p w:rsidP="009E0FE4" w:rsidR="00875476" w:rsidRDefault="00875476" w:rsidRPr="00EA741B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lastRenderedPageBreak/>
              <w:t>12.01.202</w:t>
            </w:r>
            <w:r w:rsidR="009E0FE4" w:rsidRPr="00EA741B">
              <w:rPr>
                <w:sz w:val="30"/>
                <w:szCs w:val="30"/>
              </w:rPr>
              <w:t>6</w:t>
            </w:r>
            <w:r w:rsidR="007D3B5B" w:rsidRPr="00EA741B">
              <w:rPr>
                <w:sz w:val="30"/>
                <w:szCs w:val="30"/>
              </w:rPr>
              <w:t>–</w:t>
            </w:r>
            <w:r w:rsidR="009E0FE4" w:rsidRPr="00EA741B">
              <w:rPr>
                <w:sz w:val="30"/>
                <w:szCs w:val="30"/>
              </w:rPr>
              <w:t>24.01.2026</w:t>
            </w:r>
          </w:p>
        </w:tc>
        <w:tc>
          <w:tcPr>
            <w:tcW w:type="dxa" w:w="2977"/>
          </w:tcPr>
          <w:p w:rsidP="00153B94" w:rsidR="00875476" w:rsidRDefault="00B812B8" w:rsidRPr="00EA741B">
            <w:pPr>
              <w:autoSpaceDE w:val="false"/>
              <w:autoSpaceDN w:val="false"/>
              <w:adjustRightInd w:val="false"/>
              <w:ind w:right="-113"/>
              <w:jc w:val="both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Безруких Д.Н.</w:t>
            </w:r>
            <w:r w:rsidR="00875476" w:rsidRPr="00EA741B">
              <w:rPr>
                <w:sz w:val="30"/>
                <w:szCs w:val="30"/>
              </w:rPr>
              <w:t>,</w:t>
            </w:r>
          </w:p>
          <w:p w:rsidP="00875476" w:rsidR="00875476" w:rsidRDefault="00875476" w:rsidRPr="00EA741B">
            <w:pPr>
              <w:autoSpaceDE w:val="false"/>
              <w:autoSpaceDN w:val="false"/>
              <w:adjustRightInd w:val="false"/>
              <w:ind w:right="-113"/>
              <w:jc w:val="both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Сахарова Л.А.</w:t>
            </w:r>
          </w:p>
          <w:p w:rsidP="00153B94" w:rsidR="00875476" w:rsidRDefault="00875476" w:rsidRPr="00EA741B">
            <w:pPr>
              <w:autoSpaceDE w:val="false"/>
              <w:autoSpaceDN w:val="false"/>
              <w:adjustRightInd w:val="false"/>
              <w:ind w:right="-113"/>
              <w:jc w:val="both"/>
              <w:rPr>
                <w:sz w:val="30"/>
                <w:szCs w:val="30"/>
              </w:rPr>
            </w:pPr>
          </w:p>
        </w:tc>
      </w:tr>
      <w:tr w:rsidR="00A373ED" w:rsidRPr="00EA741B" w:rsidTr="00153B94">
        <w:trPr>
          <w:trHeight w:val="800"/>
        </w:trPr>
        <w:tc>
          <w:tcPr>
            <w:tcW w:type="dxa" w:w="709"/>
          </w:tcPr>
          <w:p w:rsidP="00EF5F9E" w:rsidR="00A373ED" w:rsidRDefault="00875476" w:rsidRPr="00EA741B">
            <w:pPr>
              <w:pStyle w:val="a6"/>
              <w:autoSpaceDE w:val="false"/>
              <w:autoSpaceDN w:val="false"/>
              <w:adjustRightInd w:val="false"/>
              <w:ind w:left="0"/>
              <w:jc w:val="center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lastRenderedPageBreak/>
              <w:t>10</w:t>
            </w:r>
          </w:p>
        </w:tc>
        <w:tc>
          <w:tcPr>
            <w:tcW w:type="dxa" w:w="3827"/>
          </w:tcPr>
          <w:p w:rsidP="00EB2C23" w:rsidR="00A373ED" w:rsidRDefault="00A373ED" w:rsidRPr="00EA741B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Организация работы сл</w:t>
            </w:r>
            <w:r w:rsidRPr="00EA741B">
              <w:rPr>
                <w:sz w:val="30"/>
                <w:szCs w:val="30"/>
              </w:rPr>
              <w:t>у</w:t>
            </w:r>
            <w:r w:rsidRPr="00EA741B">
              <w:rPr>
                <w:sz w:val="30"/>
                <w:szCs w:val="30"/>
              </w:rPr>
              <w:t>жебного транспо</w:t>
            </w:r>
            <w:r w:rsidR="008F61A6" w:rsidRPr="00EA741B">
              <w:rPr>
                <w:sz w:val="30"/>
                <w:szCs w:val="30"/>
              </w:rPr>
              <w:t>рта при проведении мероприятий Ф</w:t>
            </w:r>
            <w:r w:rsidRPr="00EA741B">
              <w:rPr>
                <w:sz w:val="30"/>
                <w:szCs w:val="30"/>
              </w:rPr>
              <w:t xml:space="preserve">естиваля </w:t>
            </w:r>
          </w:p>
        </w:tc>
        <w:tc>
          <w:tcPr>
            <w:tcW w:type="dxa" w:w="1843"/>
          </w:tcPr>
          <w:p w:rsidP="00A373ED" w:rsidR="00A373ED" w:rsidRDefault="00A373ED" w:rsidRPr="00EA741B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12.01.202</w:t>
            </w:r>
            <w:r w:rsidR="009E0FE4" w:rsidRPr="00EA741B">
              <w:rPr>
                <w:sz w:val="30"/>
                <w:szCs w:val="30"/>
              </w:rPr>
              <w:t>6</w:t>
            </w:r>
            <w:r w:rsidRPr="00EA741B">
              <w:rPr>
                <w:sz w:val="30"/>
                <w:szCs w:val="30"/>
              </w:rPr>
              <w:t>–</w:t>
            </w:r>
          </w:p>
          <w:p w:rsidP="00A373ED" w:rsidR="00A373ED" w:rsidRDefault="00A373ED" w:rsidRPr="00EA741B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en-US"/>
              </w:rPr>
            </w:pPr>
            <w:r w:rsidRPr="00EA741B">
              <w:rPr>
                <w:sz w:val="30"/>
                <w:szCs w:val="30"/>
              </w:rPr>
              <w:t>24.01.202</w:t>
            </w:r>
            <w:r w:rsidR="009E0FE4" w:rsidRPr="00EA741B">
              <w:rPr>
                <w:sz w:val="30"/>
                <w:szCs w:val="30"/>
              </w:rPr>
              <w:t>6</w:t>
            </w:r>
          </w:p>
          <w:p w:rsidP="00A373ED" w:rsidR="00A373ED" w:rsidRDefault="00A373ED" w:rsidRPr="00EA741B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 xml:space="preserve">по заявкам </w:t>
            </w:r>
          </w:p>
        </w:tc>
        <w:tc>
          <w:tcPr>
            <w:tcW w:type="dxa" w:w="2977"/>
          </w:tcPr>
          <w:p w:rsidP="00153B94" w:rsidR="00A373ED" w:rsidRDefault="00050686" w:rsidRPr="00EA741B">
            <w:pPr>
              <w:autoSpaceDE w:val="false"/>
              <w:autoSpaceDN w:val="false"/>
              <w:adjustRightInd w:val="false"/>
              <w:ind w:right="-113"/>
              <w:jc w:val="both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Гиевский А.М.</w:t>
            </w:r>
            <w:r w:rsidR="00B812B8" w:rsidRPr="00EA741B">
              <w:rPr>
                <w:sz w:val="30"/>
                <w:szCs w:val="30"/>
              </w:rPr>
              <w:t>,</w:t>
            </w:r>
          </w:p>
          <w:p w:rsidP="00153B94" w:rsidR="00050686" w:rsidRDefault="009118FB" w:rsidRPr="00EA741B">
            <w:pPr>
              <w:autoSpaceDE w:val="false"/>
              <w:autoSpaceDN w:val="false"/>
              <w:adjustRightInd w:val="false"/>
              <w:ind w:right="-11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Виноградов В.А.</w:t>
            </w:r>
          </w:p>
        </w:tc>
      </w:tr>
      <w:tr w:rsidR="000C7BBD" w:rsidRPr="00EA741B" w:rsidTr="00153B94">
        <w:trPr>
          <w:trHeight w:val="800"/>
        </w:trPr>
        <w:tc>
          <w:tcPr>
            <w:tcW w:type="dxa" w:w="709"/>
          </w:tcPr>
          <w:p w:rsidP="00EF5F9E" w:rsidR="000C7BBD" w:rsidRDefault="000C7BBD" w:rsidRPr="00EA741B">
            <w:pPr>
              <w:pStyle w:val="a6"/>
              <w:autoSpaceDE w:val="false"/>
              <w:autoSpaceDN w:val="false"/>
              <w:adjustRightInd w:val="false"/>
              <w:ind w:left="0"/>
              <w:jc w:val="center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11</w:t>
            </w:r>
          </w:p>
        </w:tc>
        <w:tc>
          <w:tcPr>
            <w:tcW w:type="dxa" w:w="3827"/>
          </w:tcPr>
          <w:p w:rsidP="002C27D9" w:rsidR="000C7BBD" w:rsidRDefault="0000489D" w:rsidRPr="00EA741B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Организация взаимоде</w:t>
            </w:r>
            <w:r w:rsidRPr="00EA741B">
              <w:rPr>
                <w:sz w:val="30"/>
                <w:szCs w:val="30"/>
              </w:rPr>
              <w:t>й</w:t>
            </w:r>
            <w:r w:rsidRPr="00EA741B">
              <w:rPr>
                <w:sz w:val="30"/>
                <w:szCs w:val="30"/>
              </w:rPr>
              <w:t>ствия с правоохранител</w:t>
            </w:r>
            <w:r w:rsidRPr="00EA741B">
              <w:rPr>
                <w:sz w:val="30"/>
                <w:szCs w:val="30"/>
              </w:rPr>
              <w:t>ь</w:t>
            </w:r>
            <w:r w:rsidRPr="00EA741B">
              <w:rPr>
                <w:sz w:val="30"/>
                <w:szCs w:val="30"/>
              </w:rPr>
              <w:t>ными органами в целях обеспечения охраны общ</w:t>
            </w:r>
            <w:r w:rsidRPr="00EA741B">
              <w:rPr>
                <w:sz w:val="30"/>
                <w:szCs w:val="30"/>
              </w:rPr>
              <w:t>е</w:t>
            </w:r>
            <w:r w:rsidRPr="00EA741B">
              <w:rPr>
                <w:sz w:val="30"/>
                <w:szCs w:val="30"/>
              </w:rPr>
              <w:t>ственного порядка в период проведения мероприятий Фестиваля</w:t>
            </w:r>
            <w:r w:rsidR="002C27D9" w:rsidRPr="00EA741B">
              <w:rPr>
                <w:sz w:val="30"/>
                <w:szCs w:val="30"/>
              </w:rPr>
              <w:t xml:space="preserve"> </w:t>
            </w:r>
          </w:p>
        </w:tc>
        <w:tc>
          <w:tcPr>
            <w:tcW w:type="dxa" w:w="1843"/>
          </w:tcPr>
          <w:p w:rsidP="000C7BBD" w:rsidR="000C7BBD" w:rsidRDefault="000C7BBD" w:rsidRPr="00EA741B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12.01.202</w:t>
            </w:r>
            <w:r w:rsidR="009E0FE4" w:rsidRPr="00EA741B">
              <w:rPr>
                <w:sz w:val="30"/>
                <w:szCs w:val="30"/>
              </w:rPr>
              <w:t>6</w:t>
            </w:r>
            <w:r w:rsidRPr="00EA741B">
              <w:rPr>
                <w:sz w:val="30"/>
                <w:szCs w:val="30"/>
              </w:rPr>
              <w:t>–</w:t>
            </w:r>
          </w:p>
          <w:p w:rsidP="000C7BBD" w:rsidR="000C7BBD" w:rsidRDefault="000C7BBD" w:rsidRPr="00EA741B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en-US"/>
              </w:rPr>
            </w:pPr>
            <w:r w:rsidRPr="00EA741B">
              <w:rPr>
                <w:sz w:val="30"/>
                <w:szCs w:val="30"/>
              </w:rPr>
              <w:t>24.01.202</w:t>
            </w:r>
            <w:r w:rsidR="009E0FE4" w:rsidRPr="00EA741B">
              <w:rPr>
                <w:sz w:val="30"/>
                <w:szCs w:val="30"/>
              </w:rPr>
              <w:t>6</w:t>
            </w:r>
          </w:p>
          <w:p w:rsidP="00A373ED" w:rsidR="000C7BBD" w:rsidRDefault="000C7BBD" w:rsidRPr="00EA741B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2977"/>
          </w:tcPr>
          <w:p w:rsidP="00153B94" w:rsidR="000C7BBD" w:rsidRDefault="000C7BBD" w:rsidRPr="00EA741B">
            <w:pPr>
              <w:autoSpaceDE w:val="false"/>
              <w:autoSpaceDN w:val="false"/>
              <w:adjustRightInd w:val="false"/>
              <w:ind w:right="-113"/>
              <w:jc w:val="both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Трофимов Е.А.</w:t>
            </w:r>
            <w:r w:rsidR="0000489D" w:rsidRPr="00EA741B">
              <w:rPr>
                <w:sz w:val="30"/>
                <w:szCs w:val="30"/>
              </w:rPr>
              <w:t>,</w:t>
            </w:r>
          </w:p>
          <w:p w:rsidP="00153B94" w:rsidR="0000489D" w:rsidRDefault="0000489D" w:rsidRPr="00EA741B">
            <w:pPr>
              <w:autoSpaceDE w:val="false"/>
              <w:autoSpaceDN w:val="false"/>
              <w:adjustRightInd w:val="false"/>
              <w:ind w:right="-113"/>
              <w:jc w:val="both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 xml:space="preserve">Березин Г.Н. </w:t>
            </w:r>
          </w:p>
          <w:p w:rsidP="00153B94" w:rsidR="0000489D" w:rsidRDefault="0000489D" w:rsidRPr="00EA741B">
            <w:pPr>
              <w:autoSpaceDE w:val="false"/>
              <w:autoSpaceDN w:val="false"/>
              <w:adjustRightInd w:val="false"/>
              <w:ind w:right="-113"/>
              <w:jc w:val="both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(по согласованию)</w:t>
            </w:r>
          </w:p>
        </w:tc>
      </w:tr>
      <w:tr w:rsidR="00B01123" w:rsidRPr="00EA741B" w:rsidTr="00153B94">
        <w:trPr>
          <w:trHeight w:val="1000"/>
        </w:trPr>
        <w:tc>
          <w:tcPr>
            <w:tcW w:type="dxa" w:w="709"/>
          </w:tcPr>
          <w:p w:rsidP="00EF5F9E" w:rsidR="00B01123" w:rsidRDefault="000C7BBD" w:rsidRPr="00EA741B">
            <w:pPr>
              <w:pStyle w:val="a6"/>
              <w:autoSpaceDE w:val="false"/>
              <w:autoSpaceDN w:val="false"/>
              <w:adjustRightInd w:val="false"/>
              <w:ind w:left="0"/>
              <w:jc w:val="center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12</w:t>
            </w:r>
          </w:p>
        </w:tc>
        <w:tc>
          <w:tcPr>
            <w:tcW w:type="dxa" w:w="3827"/>
          </w:tcPr>
          <w:p w:rsidP="00DF3A73" w:rsidR="00B01123" w:rsidRDefault="00B01123" w:rsidRPr="00EA741B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 xml:space="preserve">Организация и проведение </w:t>
            </w:r>
          </w:p>
          <w:p w:rsidP="00DF3A73" w:rsidR="00EB2C23" w:rsidRDefault="00B01123" w:rsidRPr="00EA741B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 xml:space="preserve">мероприятий в рамках </w:t>
            </w:r>
          </w:p>
          <w:p w:rsidP="00DF3A73" w:rsidR="00B01123" w:rsidRDefault="00B01123" w:rsidRPr="00EA741B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закрытия Фестиваля</w:t>
            </w:r>
          </w:p>
        </w:tc>
        <w:tc>
          <w:tcPr>
            <w:tcW w:type="dxa" w:w="1843"/>
          </w:tcPr>
          <w:p w:rsidP="009E0FE4" w:rsidR="00B01123" w:rsidRDefault="00A97AD3" w:rsidRPr="00EA741B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en-US"/>
              </w:rPr>
            </w:pPr>
            <w:r w:rsidRPr="00EA741B">
              <w:rPr>
                <w:sz w:val="30"/>
                <w:szCs w:val="30"/>
              </w:rPr>
              <w:t>24.01.202</w:t>
            </w:r>
            <w:r w:rsidR="009E0FE4" w:rsidRPr="00EA741B">
              <w:rPr>
                <w:sz w:val="30"/>
                <w:szCs w:val="30"/>
              </w:rPr>
              <w:t>6</w:t>
            </w:r>
          </w:p>
        </w:tc>
        <w:tc>
          <w:tcPr>
            <w:tcW w:type="dxa" w:w="2977"/>
          </w:tcPr>
          <w:p w:rsidP="00153B94" w:rsidR="00B01123" w:rsidRDefault="00B01123" w:rsidRPr="00EA741B">
            <w:pPr>
              <w:autoSpaceDE w:val="false"/>
              <w:autoSpaceDN w:val="false"/>
              <w:adjustRightInd w:val="false"/>
              <w:ind w:right="-113"/>
              <w:jc w:val="both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Сахарова Л.А.,</w:t>
            </w:r>
          </w:p>
          <w:p w:rsidP="00153B94" w:rsidR="00B01123" w:rsidRDefault="00B01123" w:rsidRPr="00EA741B">
            <w:pPr>
              <w:autoSpaceDE w:val="false"/>
              <w:autoSpaceDN w:val="false"/>
              <w:adjustRightInd w:val="false"/>
              <w:ind w:right="-113"/>
              <w:jc w:val="both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Трухина Н.В.</w:t>
            </w:r>
          </w:p>
        </w:tc>
      </w:tr>
      <w:tr w:rsidR="00B01123" w:rsidRPr="00D15F3E" w:rsidTr="007D3B5B">
        <w:trPr>
          <w:trHeight w:val="400"/>
        </w:trPr>
        <w:tc>
          <w:tcPr>
            <w:tcW w:type="dxa" w:w="709"/>
          </w:tcPr>
          <w:p w:rsidP="00EF5F9E" w:rsidR="00B01123" w:rsidRDefault="000C7BBD" w:rsidRPr="00EA741B">
            <w:pPr>
              <w:pStyle w:val="a6"/>
              <w:autoSpaceDE w:val="false"/>
              <w:autoSpaceDN w:val="false"/>
              <w:adjustRightInd w:val="false"/>
              <w:ind w:left="0"/>
              <w:jc w:val="center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1</w:t>
            </w:r>
            <w:r w:rsidR="008F61A6" w:rsidRPr="00EA741B">
              <w:rPr>
                <w:sz w:val="30"/>
                <w:szCs w:val="30"/>
              </w:rPr>
              <w:t>3</w:t>
            </w:r>
          </w:p>
        </w:tc>
        <w:tc>
          <w:tcPr>
            <w:tcW w:type="dxa" w:w="3827"/>
          </w:tcPr>
          <w:p w:rsidP="00DF3A73" w:rsidR="00B01123" w:rsidRDefault="00B01123" w:rsidRPr="00EA741B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gramStart"/>
            <w:r w:rsidRPr="00EA741B">
              <w:rPr>
                <w:sz w:val="30"/>
                <w:szCs w:val="30"/>
              </w:rPr>
              <w:t>Информационное</w:t>
            </w:r>
            <w:proofErr w:type="gramEnd"/>
            <w:r w:rsidRPr="00EA741B">
              <w:rPr>
                <w:sz w:val="30"/>
                <w:szCs w:val="30"/>
              </w:rPr>
              <w:t xml:space="preserve"> </w:t>
            </w:r>
            <w:proofErr w:type="spellStart"/>
            <w:r w:rsidRPr="00EA741B">
              <w:rPr>
                <w:sz w:val="30"/>
                <w:szCs w:val="30"/>
              </w:rPr>
              <w:t>сопро</w:t>
            </w:r>
            <w:proofErr w:type="spellEnd"/>
            <w:r w:rsidRPr="00EA741B">
              <w:rPr>
                <w:sz w:val="30"/>
                <w:szCs w:val="30"/>
              </w:rPr>
              <w:t xml:space="preserve">-вождение подготовки </w:t>
            </w:r>
          </w:p>
          <w:p w:rsidP="00DF3A73" w:rsidR="00B01123" w:rsidRDefault="00B01123" w:rsidRPr="00EA741B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 xml:space="preserve">и проведения Фестиваля </w:t>
            </w:r>
          </w:p>
        </w:tc>
        <w:tc>
          <w:tcPr>
            <w:tcW w:type="dxa" w:w="1843"/>
          </w:tcPr>
          <w:p w:rsidP="007D3B5B" w:rsidR="00B01123" w:rsidRDefault="00B01123" w:rsidRPr="00EA741B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по отдел</w:t>
            </w:r>
            <w:r w:rsidRPr="00EA741B">
              <w:rPr>
                <w:sz w:val="30"/>
                <w:szCs w:val="30"/>
              </w:rPr>
              <w:t>ь</w:t>
            </w:r>
            <w:r w:rsidRPr="00EA741B">
              <w:rPr>
                <w:sz w:val="30"/>
                <w:szCs w:val="30"/>
              </w:rPr>
              <w:t>ному плану</w:t>
            </w:r>
          </w:p>
        </w:tc>
        <w:tc>
          <w:tcPr>
            <w:tcW w:type="dxa" w:w="2977"/>
          </w:tcPr>
          <w:p w:rsidP="00153B94" w:rsidR="00B01123" w:rsidRDefault="00B01123" w:rsidRPr="00EA741B">
            <w:pPr>
              <w:autoSpaceDE w:val="false"/>
              <w:autoSpaceDN w:val="false"/>
              <w:adjustRightInd w:val="false"/>
              <w:ind w:right="-113"/>
              <w:jc w:val="both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Сахарова Л.А.,</w:t>
            </w:r>
          </w:p>
          <w:p w:rsidP="00153B94" w:rsidR="00B01123" w:rsidRDefault="00B01123" w:rsidRPr="00D15F3E">
            <w:pPr>
              <w:autoSpaceDE w:val="false"/>
              <w:autoSpaceDN w:val="false"/>
              <w:adjustRightInd w:val="false"/>
              <w:ind w:right="-113"/>
              <w:jc w:val="both"/>
              <w:rPr>
                <w:sz w:val="30"/>
                <w:szCs w:val="30"/>
              </w:rPr>
            </w:pPr>
            <w:r w:rsidRPr="00EA741B">
              <w:rPr>
                <w:sz w:val="30"/>
                <w:szCs w:val="30"/>
              </w:rPr>
              <w:t>Скрипальщикова</w:t>
            </w:r>
            <w:r w:rsidR="00EB2C23" w:rsidRPr="00EA741B">
              <w:rPr>
                <w:sz w:val="30"/>
                <w:szCs w:val="30"/>
              </w:rPr>
              <w:t> </w:t>
            </w:r>
            <w:r w:rsidRPr="00EA741B">
              <w:rPr>
                <w:sz w:val="30"/>
                <w:szCs w:val="30"/>
              </w:rPr>
              <w:t>С.В.</w:t>
            </w:r>
          </w:p>
        </w:tc>
      </w:tr>
    </w:tbl>
    <w:p w:rsidR="004C2C3A" w:rsidRDefault="004C2C3A" w:rsidRPr="009D78CA">
      <w:pPr>
        <w:rPr>
          <w:sz w:val="2"/>
          <w:szCs w:val="2"/>
        </w:rPr>
      </w:pPr>
    </w:p>
    <w:sectPr w:rsidR="004C2C3A" w:rsidRPr="009D78CA" w:rsidSect="009118FB">
      <w:headerReference r:id="rId13" w:type="default"/>
      <w:type w:val="continuous"/>
      <w:pgSz w:code="9"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96F5A" w:rsidP="00B450A3" w:rsidRDefault="00B96F5A">
      <w:pPr>
        <w:spacing w:after="0" w:line="240" w:lineRule="auto"/>
      </w:pPr>
      <w:r>
        <w:separator/>
      </w:r>
    </w:p>
  </w:endnote>
  <w:endnote w:type="continuationSeparator" w:id="0">
    <w:p w:rsidR="00B96F5A" w:rsidP="00B450A3" w:rsidRDefault="00B9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96F5A" w:rsidP="00B450A3" w:rsidRDefault="00B96F5A">
      <w:pPr>
        <w:spacing w:after="0" w:line="240" w:lineRule="auto"/>
      </w:pPr>
      <w:r>
        <w:separator/>
      </w:r>
    </w:p>
  </w:footnote>
  <w:footnote w:type="continuationSeparator" w:id="0">
    <w:p w:rsidR="00B96F5A" w:rsidP="00B450A3" w:rsidRDefault="00B9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23543297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1C30BD" w:rsidR="007C1DB3" w:rsidP="001C30BD" w:rsidRDefault="001C30BD">
        <w:pPr>
          <w:pStyle w:val="a9"/>
          <w:jc w:val="center"/>
          <w:rPr>
            <w:sz w:val="24"/>
          </w:rPr>
        </w:pPr>
        <w:r w:rsidRPr="001C30BD">
          <w:rPr>
            <w:sz w:val="24"/>
          </w:rPr>
          <w:fldChar w:fldCharType="begin"/>
        </w:r>
        <w:r w:rsidRPr="001C30BD">
          <w:rPr>
            <w:sz w:val="24"/>
          </w:rPr>
          <w:instrText>PAGE   \* MERGEFORMAT</w:instrText>
        </w:r>
        <w:r w:rsidRPr="001C30BD">
          <w:rPr>
            <w:sz w:val="24"/>
          </w:rPr>
          <w:fldChar w:fldCharType="separate"/>
        </w:r>
        <w:r w:rsidR="00004899">
          <w:rPr>
            <w:noProof/>
            <w:sz w:val="24"/>
          </w:rPr>
          <w:t>7</w:t>
        </w:r>
        <w:r w:rsidRPr="001C30BD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D30"/>
    <w:multiLevelType w:val="hybridMultilevel"/>
    <w:tmpl w:val="EF065EFE"/>
    <w:lvl w:ilvl="0" w:tplc="6928A72C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BA5B3E"/>
    <w:multiLevelType w:val="hybridMultilevel"/>
    <w:tmpl w:val="580C1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8586F"/>
    <w:multiLevelType w:val="hybridMultilevel"/>
    <w:tmpl w:val="E042C2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F74A7E"/>
    <w:multiLevelType w:val="hybridMultilevel"/>
    <w:tmpl w:val="3FCA8F54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C3"/>
    <w:rsid w:val="0000075B"/>
    <w:rsid w:val="00002606"/>
    <w:rsid w:val="00003DA9"/>
    <w:rsid w:val="0000467C"/>
    <w:rsid w:val="00004899"/>
    <w:rsid w:val="0000489D"/>
    <w:rsid w:val="00005E26"/>
    <w:rsid w:val="000123D2"/>
    <w:rsid w:val="0001518E"/>
    <w:rsid w:val="000230B6"/>
    <w:rsid w:val="000232C7"/>
    <w:rsid w:val="00033E66"/>
    <w:rsid w:val="00034736"/>
    <w:rsid w:val="00042E30"/>
    <w:rsid w:val="00044BD1"/>
    <w:rsid w:val="00045F83"/>
    <w:rsid w:val="00050686"/>
    <w:rsid w:val="00060C36"/>
    <w:rsid w:val="00061D39"/>
    <w:rsid w:val="0006329E"/>
    <w:rsid w:val="00063458"/>
    <w:rsid w:val="00067B9F"/>
    <w:rsid w:val="00070600"/>
    <w:rsid w:val="00071E55"/>
    <w:rsid w:val="0007458B"/>
    <w:rsid w:val="0007774C"/>
    <w:rsid w:val="000805FE"/>
    <w:rsid w:val="00080606"/>
    <w:rsid w:val="00083559"/>
    <w:rsid w:val="00083D5A"/>
    <w:rsid w:val="0009605F"/>
    <w:rsid w:val="0009688C"/>
    <w:rsid w:val="0009744F"/>
    <w:rsid w:val="000A58E1"/>
    <w:rsid w:val="000A7052"/>
    <w:rsid w:val="000A7EC7"/>
    <w:rsid w:val="000B2BFC"/>
    <w:rsid w:val="000B5224"/>
    <w:rsid w:val="000B64F6"/>
    <w:rsid w:val="000C6DAD"/>
    <w:rsid w:val="000C7BBD"/>
    <w:rsid w:val="000D71F9"/>
    <w:rsid w:val="000E1E3C"/>
    <w:rsid w:val="000E27B2"/>
    <w:rsid w:val="000E4F69"/>
    <w:rsid w:val="000E78F6"/>
    <w:rsid w:val="000F3DA2"/>
    <w:rsid w:val="000F44E9"/>
    <w:rsid w:val="000F4A11"/>
    <w:rsid w:val="000F5ED6"/>
    <w:rsid w:val="001031DA"/>
    <w:rsid w:val="001051A1"/>
    <w:rsid w:val="001063EA"/>
    <w:rsid w:val="00111B52"/>
    <w:rsid w:val="00112855"/>
    <w:rsid w:val="00130E7E"/>
    <w:rsid w:val="001313B8"/>
    <w:rsid w:val="001372EE"/>
    <w:rsid w:val="00150DA3"/>
    <w:rsid w:val="0015121D"/>
    <w:rsid w:val="00151805"/>
    <w:rsid w:val="00153B94"/>
    <w:rsid w:val="00155A64"/>
    <w:rsid w:val="00156087"/>
    <w:rsid w:val="00160DED"/>
    <w:rsid w:val="00164637"/>
    <w:rsid w:val="00164C0A"/>
    <w:rsid w:val="00170F57"/>
    <w:rsid w:val="00173BA4"/>
    <w:rsid w:val="00173CE6"/>
    <w:rsid w:val="00176EED"/>
    <w:rsid w:val="001772D4"/>
    <w:rsid w:val="001774ED"/>
    <w:rsid w:val="001776E5"/>
    <w:rsid w:val="00181D8F"/>
    <w:rsid w:val="001837A0"/>
    <w:rsid w:val="00184576"/>
    <w:rsid w:val="001A04C9"/>
    <w:rsid w:val="001A31FA"/>
    <w:rsid w:val="001A4E69"/>
    <w:rsid w:val="001B3C64"/>
    <w:rsid w:val="001B6944"/>
    <w:rsid w:val="001B74A8"/>
    <w:rsid w:val="001C15B4"/>
    <w:rsid w:val="001C30BD"/>
    <w:rsid w:val="001D1F4A"/>
    <w:rsid w:val="001D4428"/>
    <w:rsid w:val="001D62BC"/>
    <w:rsid w:val="001D6FDB"/>
    <w:rsid w:val="001D7ECA"/>
    <w:rsid w:val="001F0905"/>
    <w:rsid w:val="00206651"/>
    <w:rsid w:val="00215B5F"/>
    <w:rsid w:val="00230EBA"/>
    <w:rsid w:val="00237593"/>
    <w:rsid w:val="002376A7"/>
    <w:rsid w:val="00240771"/>
    <w:rsid w:val="00245DD9"/>
    <w:rsid w:val="00255795"/>
    <w:rsid w:val="00256E42"/>
    <w:rsid w:val="002639C0"/>
    <w:rsid w:val="00265ABD"/>
    <w:rsid w:val="00266A71"/>
    <w:rsid w:val="00280DB4"/>
    <w:rsid w:val="00284014"/>
    <w:rsid w:val="00291065"/>
    <w:rsid w:val="00295B37"/>
    <w:rsid w:val="00296D49"/>
    <w:rsid w:val="002A1AA3"/>
    <w:rsid w:val="002A4CD2"/>
    <w:rsid w:val="002A55C3"/>
    <w:rsid w:val="002B10CC"/>
    <w:rsid w:val="002B279E"/>
    <w:rsid w:val="002C1BFA"/>
    <w:rsid w:val="002C27D9"/>
    <w:rsid w:val="002C2819"/>
    <w:rsid w:val="002C6439"/>
    <w:rsid w:val="002D0227"/>
    <w:rsid w:val="002D2ACC"/>
    <w:rsid w:val="002D480C"/>
    <w:rsid w:val="002D7711"/>
    <w:rsid w:val="002E1CEB"/>
    <w:rsid w:val="002E28CC"/>
    <w:rsid w:val="002E5630"/>
    <w:rsid w:val="002F164C"/>
    <w:rsid w:val="002F17EB"/>
    <w:rsid w:val="00300F98"/>
    <w:rsid w:val="00320EF6"/>
    <w:rsid w:val="00332C4B"/>
    <w:rsid w:val="0033357E"/>
    <w:rsid w:val="003365B7"/>
    <w:rsid w:val="003433F1"/>
    <w:rsid w:val="0034428B"/>
    <w:rsid w:val="0035002E"/>
    <w:rsid w:val="0035665A"/>
    <w:rsid w:val="003576DA"/>
    <w:rsid w:val="00360751"/>
    <w:rsid w:val="00381E68"/>
    <w:rsid w:val="00382EF3"/>
    <w:rsid w:val="00385233"/>
    <w:rsid w:val="0039152D"/>
    <w:rsid w:val="003946DC"/>
    <w:rsid w:val="00396E1C"/>
    <w:rsid w:val="003975FE"/>
    <w:rsid w:val="003A4970"/>
    <w:rsid w:val="003A4CA2"/>
    <w:rsid w:val="003B0868"/>
    <w:rsid w:val="003C7FC7"/>
    <w:rsid w:val="003E0DB8"/>
    <w:rsid w:val="003E1E58"/>
    <w:rsid w:val="003F3042"/>
    <w:rsid w:val="003F4077"/>
    <w:rsid w:val="00401964"/>
    <w:rsid w:val="004050FA"/>
    <w:rsid w:val="00407935"/>
    <w:rsid w:val="00427F52"/>
    <w:rsid w:val="004337B5"/>
    <w:rsid w:val="0044058F"/>
    <w:rsid w:val="00447B7C"/>
    <w:rsid w:val="00451F5E"/>
    <w:rsid w:val="00452070"/>
    <w:rsid w:val="0045744E"/>
    <w:rsid w:val="00472664"/>
    <w:rsid w:val="00473E0D"/>
    <w:rsid w:val="00487D9C"/>
    <w:rsid w:val="00490034"/>
    <w:rsid w:val="00492A64"/>
    <w:rsid w:val="00492E34"/>
    <w:rsid w:val="00497E23"/>
    <w:rsid w:val="004A443E"/>
    <w:rsid w:val="004B3CCC"/>
    <w:rsid w:val="004C2C3A"/>
    <w:rsid w:val="004C3039"/>
    <w:rsid w:val="004C3665"/>
    <w:rsid w:val="004C399A"/>
    <w:rsid w:val="004C6768"/>
    <w:rsid w:val="004E1085"/>
    <w:rsid w:val="004E2093"/>
    <w:rsid w:val="004E2A26"/>
    <w:rsid w:val="004E3E00"/>
    <w:rsid w:val="004F5A60"/>
    <w:rsid w:val="005010B3"/>
    <w:rsid w:val="00503D28"/>
    <w:rsid w:val="00512CBC"/>
    <w:rsid w:val="005208E2"/>
    <w:rsid w:val="00525C90"/>
    <w:rsid w:val="0053317F"/>
    <w:rsid w:val="00535E7C"/>
    <w:rsid w:val="00543427"/>
    <w:rsid w:val="005448C7"/>
    <w:rsid w:val="0054534F"/>
    <w:rsid w:val="0054568F"/>
    <w:rsid w:val="00546476"/>
    <w:rsid w:val="00553773"/>
    <w:rsid w:val="0056438A"/>
    <w:rsid w:val="00566E35"/>
    <w:rsid w:val="00572DEA"/>
    <w:rsid w:val="00581373"/>
    <w:rsid w:val="0058658F"/>
    <w:rsid w:val="005A7368"/>
    <w:rsid w:val="005C32B1"/>
    <w:rsid w:val="005C5601"/>
    <w:rsid w:val="005C5C72"/>
    <w:rsid w:val="005E03A6"/>
    <w:rsid w:val="005E1BA3"/>
    <w:rsid w:val="005E4CF0"/>
    <w:rsid w:val="005F138E"/>
    <w:rsid w:val="005F213F"/>
    <w:rsid w:val="005F52EC"/>
    <w:rsid w:val="00602088"/>
    <w:rsid w:val="0060333D"/>
    <w:rsid w:val="00606746"/>
    <w:rsid w:val="00607F11"/>
    <w:rsid w:val="006162C6"/>
    <w:rsid w:val="0062060D"/>
    <w:rsid w:val="00622C8B"/>
    <w:rsid w:val="00624348"/>
    <w:rsid w:val="0062439B"/>
    <w:rsid w:val="0062643A"/>
    <w:rsid w:val="00633730"/>
    <w:rsid w:val="00634301"/>
    <w:rsid w:val="00635BDD"/>
    <w:rsid w:val="00651BCE"/>
    <w:rsid w:val="00665BAD"/>
    <w:rsid w:val="006671E8"/>
    <w:rsid w:val="0068273C"/>
    <w:rsid w:val="00685509"/>
    <w:rsid w:val="00690E37"/>
    <w:rsid w:val="00693B92"/>
    <w:rsid w:val="006A48D8"/>
    <w:rsid w:val="006A7542"/>
    <w:rsid w:val="006B2CB6"/>
    <w:rsid w:val="006B643A"/>
    <w:rsid w:val="006C4EDF"/>
    <w:rsid w:val="006C7E1F"/>
    <w:rsid w:val="006D09EC"/>
    <w:rsid w:val="006D320B"/>
    <w:rsid w:val="006D3BEA"/>
    <w:rsid w:val="006D5D8A"/>
    <w:rsid w:val="006E021D"/>
    <w:rsid w:val="006E1589"/>
    <w:rsid w:val="006E1D22"/>
    <w:rsid w:val="006E3CFE"/>
    <w:rsid w:val="006E575E"/>
    <w:rsid w:val="006E703E"/>
    <w:rsid w:val="006F016F"/>
    <w:rsid w:val="006F0897"/>
    <w:rsid w:val="006F38F9"/>
    <w:rsid w:val="006F45B5"/>
    <w:rsid w:val="006F48F6"/>
    <w:rsid w:val="007022FC"/>
    <w:rsid w:val="007066E6"/>
    <w:rsid w:val="007109AA"/>
    <w:rsid w:val="00712475"/>
    <w:rsid w:val="0071674A"/>
    <w:rsid w:val="00731FD9"/>
    <w:rsid w:val="00736D17"/>
    <w:rsid w:val="00736DD7"/>
    <w:rsid w:val="00740319"/>
    <w:rsid w:val="00740B60"/>
    <w:rsid w:val="007458B2"/>
    <w:rsid w:val="007577B2"/>
    <w:rsid w:val="00761711"/>
    <w:rsid w:val="00775963"/>
    <w:rsid w:val="00776E74"/>
    <w:rsid w:val="0077740C"/>
    <w:rsid w:val="00780DC1"/>
    <w:rsid w:val="007845CF"/>
    <w:rsid w:val="0079388A"/>
    <w:rsid w:val="00793BBC"/>
    <w:rsid w:val="00795177"/>
    <w:rsid w:val="007A09BF"/>
    <w:rsid w:val="007A0D7D"/>
    <w:rsid w:val="007B1DA0"/>
    <w:rsid w:val="007B3567"/>
    <w:rsid w:val="007B612F"/>
    <w:rsid w:val="007C0DE7"/>
    <w:rsid w:val="007C1DB3"/>
    <w:rsid w:val="007D3B5B"/>
    <w:rsid w:val="007E0E22"/>
    <w:rsid w:val="007E33F7"/>
    <w:rsid w:val="007E6766"/>
    <w:rsid w:val="007F2142"/>
    <w:rsid w:val="007F6E68"/>
    <w:rsid w:val="007F713C"/>
    <w:rsid w:val="00802465"/>
    <w:rsid w:val="00803C76"/>
    <w:rsid w:val="008046F3"/>
    <w:rsid w:val="008237ED"/>
    <w:rsid w:val="00823D42"/>
    <w:rsid w:val="008270B3"/>
    <w:rsid w:val="00836C53"/>
    <w:rsid w:val="00837C01"/>
    <w:rsid w:val="008448EC"/>
    <w:rsid w:val="00845F86"/>
    <w:rsid w:val="008548AC"/>
    <w:rsid w:val="00856637"/>
    <w:rsid w:val="00862B64"/>
    <w:rsid w:val="00863FE2"/>
    <w:rsid w:val="00865990"/>
    <w:rsid w:val="008674B4"/>
    <w:rsid w:val="0087042D"/>
    <w:rsid w:val="00875476"/>
    <w:rsid w:val="00875D27"/>
    <w:rsid w:val="00876328"/>
    <w:rsid w:val="008834BE"/>
    <w:rsid w:val="008A23E8"/>
    <w:rsid w:val="008A2594"/>
    <w:rsid w:val="008A6F9E"/>
    <w:rsid w:val="008B2165"/>
    <w:rsid w:val="008C37B4"/>
    <w:rsid w:val="008C4194"/>
    <w:rsid w:val="008D072A"/>
    <w:rsid w:val="008D3BA2"/>
    <w:rsid w:val="008D4CED"/>
    <w:rsid w:val="008D781C"/>
    <w:rsid w:val="008D7C6C"/>
    <w:rsid w:val="008F015C"/>
    <w:rsid w:val="008F61A6"/>
    <w:rsid w:val="00901EC2"/>
    <w:rsid w:val="009108C8"/>
    <w:rsid w:val="009118FB"/>
    <w:rsid w:val="00920026"/>
    <w:rsid w:val="00934DC0"/>
    <w:rsid w:val="00946A23"/>
    <w:rsid w:val="00954E74"/>
    <w:rsid w:val="00957CAE"/>
    <w:rsid w:val="00960D35"/>
    <w:rsid w:val="00965528"/>
    <w:rsid w:val="00976C22"/>
    <w:rsid w:val="00983014"/>
    <w:rsid w:val="00984BC9"/>
    <w:rsid w:val="00987F6D"/>
    <w:rsid w:val="0099414B"/>
    <w:rsid w:val="009A0777"/>
    <w:rsid w:val="009A617C"/>
    <w:rsid w:val="009B1B50"/>
    <w:rsid w:val="009B2FB9"/>
    <w:rsid w:val="009B5329"/>
    <w:rsid w:val="009B64A9"/>
    <w:rsid w:val="009B68A8"/>
    <w:rsid w:val="009D166F"/>
    <w:rsid w:val="009D2BF1"/>
    <w:rsid w:val="009D6835"/>
    <w:rsid w:val="009D78CA"/>
    <w:rsid w:val="009E0FE4"/>
    <w:rsid w:val="009E3ABB"/>
    <w:rsid w:val="009E75F2"/>
    <w:rsid w:val="009F0A96"/>
    <w:rsid w:val="009F77D7"/>
    <w:rsid w:val="009F7D9A"/>
    <w:rsid w:val="00A00821"/>
    <w:rsid w:val="00A06E2D"/>
    <w:rsid w:val="00A14FAA"/>
    <w:rsid w:val="00A16CB3"/>
    <w:rsid w:val="00A204A2"/>
    <w:rsid w:val="00A26895"/>
    <w:rsid w:val="00A309CF"/>
    <w:rsid w:val="00A34ACC"/>
    <w:rsid w:val="00A373ED"/>
    <w:rsid w:val="00A4061F"/>
    <w:rsid w:val="00A52578"/>
    <w:rsid w:val="00A53F7E"/>
    <w:rsid w:val="00A563C4"/>
    <w:rsid w:val="00A5712E"/>
    <w:rsid w:val="00A57AFC"/>
    <w:rsid w:val="00A632A6"/>
    <w:rsid w:val="00A635AF"/>
    <w:rsid w:val="00A662F4"/>
    <w:rsid w:val="00A70263"/>
    <w:rsid w:val="00A71049"/>
    <w:rsid w:val="00A71B0A"/>
    <w:rsid w:val="00A71DE7"/>
    <w:rsid w:val="00A73670"/>
    <w:rsid w:val="00A73F90"/>
    <w:rsid w:val="00A815DB"/>
    <w:rsid w:val="00A86BC0"/>
    <w:rsid w:val="00A93220"/>
    <w:rsid w:val="00A96839"/>
    <w:rsid w:val="00A97AD3"/>
    <w:rsid w:val="00AA30EC"/>
    <w:rsid w:val="00AB710D"/>
    <w:rsid w:val="00AB7454"/>
    <w:rsid w:val="00AC0156"/>
    <w:rsid w:val="00AD5108"/>
    <w:rsid w:val="00AD63BB"/>
    <w:rsid w:val="00AE70F6"/>
    <w:rsid w:val="00AF6CC2"/>
    <w:rsid w:val="00B01123"/>
    <w:rsid w:val="00B022FF"/>
    <w:rsid w:val="00B053D3"/>
    <w:rsid w:val="00B1090C"/>
    <w:rsid w:val="00B12640"/>
    <w:rsid w:val="00B13518"/>
    <w:rsid w:val="00B149FE"/>
    <w:rsid w:val="00B16407"/>
    <w:rsid w:val="00B20A18"/>
    <w:rsid w:val="00B2130A"/>
    <w:rsid w:val="00B30754"/>
    <w:rsid w:val="00B3654D"/>
    <w:rsid w:val="00B37A97"/>
    <w:rsid w:val="00B450A3"/>
    <w:rsid w:val="00B533C4"/>
    <w:rsid w:val="00B549C5"/>
    <w:rsid w:val="00B55AE0"/>
    <w:rsid w:val="00B56D7F"/>
    <w:rsid w:val="00B62ECA"/>
    <w:rsid w:val="00B6454D"/>
    <w:rsid w:val="00B66190"/>
    <w:rsid w:val="00B670B9"/>
    <w:rsid w:val="00B81173"/>
    <w:rsid w:val="00B812B8"/>
    <w:rsid w:val="00B90036"/>
    <w:rsid w:val="00B91699"/>
    <w:rsid w:val="00B96F5A"/>
    <w:rsid w:val="00BA165E"/>
    <w:rsid w:val="00BA398F"/>
    <w:rsid w:val="00BA7FA1"/>
    <w:rsid w:val="00BB0EA8"/>
    <w:rsid w:val="00BB1AA7"/>
    <w:rsid w:val="00BB2E12"/>
    <w:rsid w:val="00BB6FBD"/>
    <w:rsid w:val="00BC2CCA"/>
    <w:rsid w:val="00BC3DDB"/>
    <w:rsid w:val="00BC5128"/>
    <w:rsid w:val="00BD13F5"/>
    <w:rsid w:val="00BD1F7E"/>
    <w:rsid w:val="00BD2B46"/>
    <w:rsid w:val="00BD32AB"/>
    <w:rsid w:val="00BD4573"/>
    <w:rsid w:val="00BD5563"/>
    <w:rsid w:val="00BD6D44"/>
    <w:rsid w:val="00BE4D0F"/>
    <w:rsid w:val="00BE5AFA"/>
    <w:rsid w:val="00BF0DE8"/>
    <w:rsid w:val="00BF5C71"/>
    <w:rsid w:val="00C0021B"/>
    <w:rsid w:val="00C15888"/>
    <w:rsid w:val="00C22534"/>
    <w:rsid w:val="00C22AAD"/>
    <w:rsid w:val="00C31E36"/>
    <w:rsid w:val="00C3497F"/>
    <w:rsid w:val="00C35D33"/>
    <w:rsid w:val="00C44E1F"/>
    <w:rsid w:val="00C5193B"/>
    <w:rsid w:val="00C545CA"/>
    <w:rsid w:val="00C561F4"/>
    <w:rsid w:val="00C6297D"/>
    <w:rsid w:val="00C72791"/>
    <w:rsid w:val="00C80306"/>
    <w:rsid w:val="00C85035"/>
    <w:rsid w:val="00C944AF"/>
    <w:rsid w:val="00C97561"/>
    <w:rsid w:val="00CA63D6"/>
    <w:rsid w:val="00CD3700"/>
    <w:rsid w:val="00CD759A"/>
    <w:rsid w:val="00CD7B8D"/>
    <w:rsid w:val="00CE4AD9"/>
    <w:rsid w:val="00CE7675"/>
    <w:rsid w:val="00CF23BB"/>
    <w:rsid w:val="00CF6FA2"/>
    <w:rsid w:val="00D03983"/>
    <w:rsid w:val="00D07106"/>
    <w:rsid w:val="00D12C13"/>
    <w:rsid w:val="00D15F3E"/>
    <w:rsid w:val="00D166AA"/>
    <w:rsid w:val="00D24BF3"/>
    <w:rsid w:val="00D25586"/>
    <w:rsid w:val="00D3348A"/>
    <w:rsid w:val="00D36942"/>
    <w:rsid w:val="00D45A71"/>
    <w:rsid w:val="00D46524"/>
    <w:rsid w:val="00D51F5A"/>
    <w:rsid w:val="00D56EBD"/>
    <w:rsid w:val="00D6289D"/>
    <w:rsid w:val="00D63A61"/>
    <w:rsid w:val="00D71E38"/>
    <w:rsid w:val="00D73EB9"/>
    <w:rsid w:val="00D7575F"/>
    <w:rsid w:val="00D86CB0"/>
    <w:rsid w:val="00D91D48"/>
    <w:rsid w:val="00D96468"/>
    <w:rsid w:val="00DA1089"/>
    <w:rsid w:val="00DA23F8"/>
    <w:rsid w:val="00DA4439"/>
    <w:rsid w:val="00DA4C05"/>
    <w:rsid w:val="00DA4C7C"/>
    <w:rsid w:val="00DA54C7"/>
    <w:rsid w:val="00DD0ABE"/>
    <w:rsid w:val="00DD0CD5"/>
    <w:rsid w:val="00DD35F8"/>
    <w:rsid w:val="00DE02B1"/>
    <w:rsid w:val="00DF3A73"/>
    <w:rsid w:val="00DF408A"/>
    <w:rsid w:val="00DF5F68"/>
    <w:rsid w:val="00E03722"/>
    <w:rsid w:val="00E05273"/>
    <w:rsid w:val="00E05C2D"/>
    <w:rsid w:val="00E100B5"/>
    <w:rsid w:val="00E10C0C"/>
    <w:rsid w:val="00E202FA"/>
    <w:rsid w:val="00E20391"/>
    <w:rsid w:val="00E3040A"/>
    <w:rsid w:val="00E37FA2"/>
    <w:rsid w:val="00E442FE"/>
    <w:rsid w:val="00E52D02"/>
    <w:rsid w:val="00E62FE7"/>
    <w:rsid w:val="00E7346E"/>
    <w:rsid w:val="00E73DFB"/>
    <w:rsid w:val="00E75FB7"/>
    <w:rsid w:val="00E8490D"/>
    <w:rsid w:val="00E91D2A"/>
    <w:rsid w:val="00EA6B5D"/>
    <w:rsid w:val="00EA741B"/>
    <w:rsid w:val="00EB2C23"/>
    <w:rsid w:val="00EB34DB"/>
    <w:rsid w:val="00EC0E94"/>
    <w:rsid w:val="00ED3276"/>
    <w:rsid w:val="00ED6D2C"/>
    <w:rsid w:val="00EE5E43"/>
    <w:rsid w:val="00EE75A1"/>
    <w:rsid w:val="00EF5F9E"/>
    <w:rsid w:val="00EF6DFF"/>
    <w:rsid w:val="00F024C1"/>
    <w:rsid w:val="00F02E55"/>
    <w:rsid w:val="00F10A1B"/>
    <w:rsid w:val="00F127B7"/>
    <w:rsid w:val="00F15CCF"/>
    <w:rsid w:val="00F2547B"/>
    <w:rsid w:val="00F31514"/>
    <w:rsid w:val="00F42342"/>
    <w:rsid w:val="00F42729"/>
    <w:rsid w:val="00F42FA6"/>
    <w:rsid w:val="00F44A7B"/>
    <w:rsid w:val="00F45841"/>
    <w:rsid w:val="00F47446"/>
    <w:rsid w:val="00F60E60"/>
    <w:rsid w:val="00F64DC6"/>
    <w:rsid w:val="00F652C6"/>
    <w:rsid w:val="00F66A14"/>
    <w:rsid w:val="00F70A4C"/>
    <w:rsid w:val="00F75984"/>
    <w:rsid w:val="00F85882"/>
    <w:rsid w:val="00FA0F65"/>
    <w:rsid w:val="00FA57E4"/>
    <w:rsid w:val="00FA7193"/>
    <w:rsid w:val="00FB15CB"/>
    <w:rsid w:val="00FB45F1"/>
    <w:rsid w:val="00FB7758"/>
    <w:rsid w:val="00FC02EE"/>
    <w:rsid w:val="00FC3BAC"/>
    <w:rsid w:val="00FC4FFC"/>
    <w:rsid w:val="00FD6865"/>
    <w:rsid w:val="00FE0537"/>
    <w:rsid w:val="00FE0629"/>
    <w:rsid w:val="00FE109F"/>
    <w:rsid w:val="00FE2B1D"/>
    <w:rsid w:val="00FF537A"/>
    <w:rsid w:val="00FF5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A55C3"/>
    <w:rPr>
      <w:rFonts w:ascii="Times New Roman" w:hAnsi="Times New Roman" w:cs="Times New Roman"/>
      <w:sz w:val="28"/>
      <w:szCs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2A55C3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sz w:val="20"/>
      <w:szCs w:val="20"/>
    </w:rPr>
  </w:style>
  <w:style w:type="paragraph" w:styleId="ConsPlusCell" w:customStyle="true">
    <w:name w:val="ConsPlusCell"/>
    <w:uiPriority w:val="99"/>
    <w:rsid w:val="002A55C3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2A55C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Strong"/>
    <w:basedOn w:val="a0"/>
    <w:uiPriority w:val="22"/>
    <w:qFormat/>
    <w:rsid w:val="002A55C3"/>
    <w:rPr>
      <w:b/>
      <w:bCs/>
    </w:rPr>
  </w:style>
  <w:style w:type="paragraph" w:styleId="a5">
    <w:name w:val="Normal (Web)"/>
    <w:basedOn w:val="a"/>
    <w:uiPriority w:val="99"/>
    <w:unhideWhenUsed/>
    <w:rsid w:val="002A55C3"/>
    <w:pPr>
      <w:spacing w:before="100" w:beforeAutospacing="true" w:after="100" w:afterAutospacing="true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A55C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E1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5E1BA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450A3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Верхний колонтитул Знак"/>
    <w:basedOn w:val="a0"/>
    <w:link w:val="a9"/>
    <w:uiPriority w:val="99"/>
    <w:rsid w:val="00B450A3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B450A3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Нижний колонтитул Знак"/>
    <w:basedOn w:val="a0"/>
    <w:link w:val="ab"/>
    <w:uiPriority w:val="99"/>
    <w:rsid w:val="00B450A3"/>
    <w:rPr>
      <w:rFonts w:ascii="Times New Roman" w:hAnsi="Times New Roman" w:cs="Times New Roman"/>
      <w:sz w:val="28"/>
      <w:szCs w:val="28"/>
    </w:rPr>
  </w:style>
  <w:style w:type="character" w:styleId="ad">
    <w:name w:val="Hyperlink"/>
    <w:basedOn w:val="a0"/>
    <w:uiPriority w:val="99"/>
    <w:unhideWhenUsed/>
    <w:rsid w:val="00C6297D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A55C3"/>
    <w:rPr>
      <w:rFonts w:ascii="Times New Roman" w:cs="Times New Roman" w:hAnsi="Times New Roman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2A55C3"/>
    <w:pPr>
      <w:autoSpaceDE w:val="0"/>
      <w:autoSpaceDN w:val="0"/>
      <w:adjustRightInd w:val="0"/>
      <w:spacing w:after="0" w:line="240" w:lineRule="auto"/>
    </w:pPr>
    <w:rPr>
      <w:rFonts w:ascii="Arial" w:cs="Arial" w:hAnsi="Arial"/>
      <w:sz w:val="20"/>
      <w:szCs w:val="20"/>
    </w:rPr>
  </w:style>
  <w:style w:customStyle="1" w:styleId="ConsPlusCell" w:type="paragraph">
    <w:name w:val="ConsPlusCell"/>
    <w:uiPriority w:val="99"/>
    <w:rsid w:val="002A55C3"/>
    <w:pPr>
      <w:autoSpaceDE w:val="0"/>
      <w:autoSpaceDN w:val="0"/>
      <w:adjustRightInd w:val="0"/>
      <w:spacing w:after="0" w:line="240" w:lineRule="auto"/>
    </w:pPr>
    <w:rPr>
      <w:rFonts w:ascii="Arial" w:cs="Arial" w:hAnsi="Arial"/>
      <w:sz w:val="20"/>
      <w:szCs w:val="20"/>
    </w:rPr>
  </w:style>
  <w:style w:styleId="a3" w:type="table">
    <w:name w:val="Table Grid"/>
    <w:basedOn w:val="a1"/>
    <w:uiPriority w:val="59"/>
    <w:rsid w:val="002A55C3"/>
    <w:pPr>
      <w:spacing w:after="0" w:line="240" w:lineRule="auto"/>
    </w:pPr>
    <w:rPr>
      <w:rFonts w:ascii="Times New Roman" w:cs="Times New Roman" w:hAnsi="Times New Roman"/>
      <w:sz w:val="28"/>
      <w:szCs w:val="2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character">
    <w:name w:val="Strong"/>
    <w:basedOn w:val="a0"/>
    <w:uiPriority w:val="22"/>
    <w:qFormat/>
    <w:rsid w:val="002A55C3"/>
    <w:rPr>
      <w:b/>
      <w:bCs/>
    </w:rPr>
  </w:style>
  <w:style w:styleId="a5" w:type="paragraph">
    <w:name w:val="Normal (Web)"/>
    <w:basedOn w:val="a"/>
    <w:uiPriority w:val="99"/>
    <w:unhideWhenUsed/>
    <w:rsid w:val="002A55C3"/>
    <w:pPr>
      <w:spacing w:after="100" w:afterAutospacing="1" w:before="100" w:beforeAutospacing="1" w:line="240" w:lineRule="auto"/>
    </w:pPr>
    <w:rPr>
      <w:rFonts w:eastAsia="Times New Roman"/>
      <w:sz w:val="24"/>
      <w:szCs w:val="24"/>
      <w:lang w:eastAsia="ru-RU"/>
    </w:rPr>
  </w:style>
  <w:style w:styleId="a6" w:type="paragraph">
    <w:name w:val="List Paragraph"/>
    <w:basedOn w:val="a"/>
    <w:uiPriority w:val="34"/>
    <w:qFormat/>
    <w:rsid w:val="002A55C3"/>
    <w:pPr>
      <w:ind w:left="720"/>
      <w:contextualSpacing/>
    </w:pPr>
  </w:style>
  <w:style w:styleId="a7" w:type="paragraph">
    <w:name w:val="Balloon Text"/>
    <w:basedOn w:val="a"/>
    <w:link w:val="a8"/>
    <w:uiPriority w:val="99"/>
    <w:semiHidden/>
    <w:unhideWhenUsed/>
    <w:rsid w:val="005E1BA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5E1BA3"/>
    <w:rPr>
      <w:rFonts w:ascii="Tahoma" w:cs="Tahoma" w:hAnsi="Tahoma"/>
      <w:sz w:val="16"/>
      <w:szCs w:val="16"/>
    </w:rPr>
  </w:style>
  <w:style w:styleId="a9" w:type="paragraph">
    <w:name w:val="header"/>
    <w:basedOn w:val="a"/>
    <w:link w:val="aa"/>
    <w:uiPriority w:val="99"/>
    <w:unhideWhenUsed/>
    <w:rsid w:val="00B450A3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Верхний колонтитул Знак"/>
    <w:basedOn w:val="a0"/>
    <w:link w:val="a9"/>
    <w:uiPriority w:val="99"/>
    <w:rsid w:val="00B450A3"/>
    <w:rPr>
      <w:rFonts w:ascii="Times New Roman" w:cs="Times New Roman" w:hAnsi="Times New Roman"/>
      <w:sz w:val="28"/>
      <w:szCs w:val="28"/>
    </w:rPr>
  </w:style>
  <w:style w:styleId="ab" w:type="paragraph">
    <w:name w:val="footer"/>
    <w:basedOn w:val="a"/>
    <w:link w:val="ac"/>
    <w:uiPriority w:val="99"/>
    <w:unhideWhenUsed/>
    <w:rsid w:val="00B450A3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Нижний колонтитул Знак"/>
    <w:basedOn w:val="a0"/>
    <w:link w:val="ab"/>
    <w:uiPriority w:val="99"/>
    <w:rsid w:val="00B450A3"/>
    <w:rPr>
      <w:rFonts w:ascii="Times New Roman" w:cs="Times New Roman" w:hAnsi="Times New Roman"/>
      <w:sz w:val="28"/>
      <w:szCs w:val="28"/>
    </w:rPr>
  </w:style>
  <w:style w:styleId="ad" w:type="character">
    <w:name w:val="Hyperlink"/>
    <w:basedOn w:val="a0"/>
    <w:uiPriority w:val="99"/>
    <w:unhideWhenUsed/>
    <w:rsid w:val="00C6297D"/>
    <w:rPr>
      <w:color w:themeColor="hyperlink"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E768414C016391053751AF7C6D52416620004236C2FF1371F06817DF4189D2379AC68EC26C8B844D4EBB204D9C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E768414C016391053751AF7C6D52416620004236C2FF1371F06817DF4189D2379AC68EC26C8B8440DD7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E768414C016391053751AF7C6D52416620004236C2FF1371F06817DF4189D2379AC68EC26C8B844D4ECBF04D1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1137 от 30.12.2025</docTitle>
  </documentManagement>
</p:properties>
</file>

<file path=customXml/itemProps1.xml><?xml version="1.0" encoding="utf-8"?>
<ds:datastoreItem xmlns:ds="http://schemas.openxmlformats.org/officeDocument/2006/customXml" ds:itemID="{F3D375EC-11B1-46EE-8794-5A845E3AE7AC}"/>
</file>

<file path=customXml/itemProps2.xml><?xml version="1.0" encoding="utf-8"?>
<ds:datastoreItem xmlns:ds="http://schemas.openxmlformats.org/officeDocument/2006/customXml" ds:itemID="{7889DE65-C094-4500-8E8F-209BB36ECA60}"/>
</file>

<file path=customXml/itemProps3.xml><?xml version="1.0" encoding="utf-8"?>
<ds:datastoreItem xmlns:ds="http://schemas.openxmlformats.org/officeDocument/2006/customXml" ds:itemID="{7566FC30-62F8-4577-8530-46BFD58ACC3B}"/>
</file>

<file path=customXml/itemProps4.xml><?xml version="1.0" encoding="utf-8"?>
<ds:datastoreItem xmlns:ds="http://schemas.openxmlformats.org/officeDocument/2006/customXml" ds:itemID="{6F410172-BEB0-48E3-A775-697FEA1352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1137 от 30.12.2025</dc:title>
  <dc:creator>ea-shevchuk</dc:creator>
  <cp:lastModifiedBy>Рассихина Елена Владимировна</cp:lastModifiedBy>
  <cp:revision>15</cp:revision>
  <cp:lastPrinted>2025-11-21T03:39:00Z</cp:lastPrinted>
  <dcterms:created xsi:type="dcterms:W3CDTF">2025-11-21T09:56:00Z</dcterms:created>
  <dcterms:modified xsi:type="dcterms:W3CDTF">2025-12-30T03:51:00Z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