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D365B" w:rsidRDefault="00001EC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01EC6" w:rsidR="00001EC6" w:rsidRDefault="00001EC6" w:rsidRPr="00EB0FF3">
      <w:pPr>
        <w:pStyle w:val="BlankForLegalActs"/>
        <w:jc w:val="center"/>
        <w:rPr>
          <w:lang w:val="en-US"/>
        </w:rPr>
      </w:pPr>
    </w:p>
    <w:p w:rsidP="00001EC6" w:rsidR="00001EC6" w:rsidRDefault="00001EC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001EC6" w:rsidR="00001EC6" w:rsidRDefault="00001EC6" w:rsidRPr="002A7FEB">
      <w:pPr>
        <w:pStyle w:val="BlankForLegalActs"/>
        <w:jc w:val="center"/>
      </w:pPr>
    </w:p>
    <w:p w:rsidP="00001EC6" w:rsidR="00001EC6" w:rsidRDefault="00001EC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001EC6" w:rsidR="00001EC6" w:rsidRDefault="00001EC6" w:rsidRPr="00EE4AD4">
      <w:pPr>
        <w:pStyle w:val="BlankForLegalActs"/>
        <w:jc w:val="center"/>
        <w:rPr>
          <w:sz w:val="44"/>
        </w:rPr>
      </w:pPr>
    </w:p>
    <w:p w:rsidP="00001EC6" w:rsidR="00001EC6" w:rsidRDefault="00001EC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001EC6" w:rsidRPr="00B61896" w:rsidTr="00001EC6">
        <w:trPr>
          <w:jc w:val="center"/>
        </w:trPr>
        <w:tc>
          <w:tcPr>
            <w:tcW w:type="dxa" w:w="4785"/>
            <w:shd w:color="auto" w:fill="auto" w:val="clear"/>
          </w:tcPr>
          <w:p w:rsidP="00001EC6" w:rsidR="00001EC6" w:rsidRDefault="00001EC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001EC6" w:rsidR="00001EC6" w:rsidRDefault="00001EC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001EC6" w:rsidR="00001EC6" w:rsidRDefault="00001EC6" w:rsidRPr="006E3468">
      <w:pPr>
        <w:pStyle w:val="BlankForLegalActs"/>
        <w:jc w:val="center"/>
        <w:rPr>
          <w:sz w:val="44"/>
          <w:lang w:val="en-US"/>
        </w:rPr>
        <w:sectPr w:rsidR="00001EC6" w:rsidRPr="006E3468" w:rsidSect="00001EC6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A1703" w:rsidR="003B301E" w:rsidRDefault="003B301E" w:rsidRPr="00932858">
      <w:pPr>
        <w:widowControl w:val="false"/>
        <w:spacing w:line="192" w:lineRule="auto"/>
        <w:contextualSpacing/>
        <w:rPr>
          <w:sz w:val="30"/>
          <w:szCs w:val="30"/>
        </w:rPr>
      </w:pPr>
      <w:r w:rsidRPr="00932858">
        <w:rPr>
          <w:sz w:val="30"/>
          <w:szCs w:val="30"/>
        </w:rPr>
        <w:lastRenderedPageBreak/>
        <w:t>О внесении изменений</w:t>
      </w:r>
    </w:p>
    <w:p w:rsidP="00FA1703" w:rsidR="008932C0" w:rsidRDefault="00FE5D1D" w:rsidRPr="00932858">
      <w:pPr>
        <w:widowControl w:val="false"/>
        <w:spacing w:line="192" w:lineRule="auto"/>
        <w:contextualSpacing/>
        <w:rPr>
          <w:sz w:val="30"/>
          <w:szCs w:val="30"/>
        </w:rPr>
      </w:pPr>
      <w:r>
        <w:rPr>
          <w:sz w:val="30"/>
          <w:szCs w:val="30"/>
        </w:rPr>
        <w:t>в постановление Главы</w:t>
      </w:r>
    </w:p>
    <w:p w:rsidP="00FA1703" w:rsidR="003B301E" w:rsidRDefault="003B301E" w:rsidRPr="00932858">
      <w:pPr>
        <w:widowControl w:val="false"/>
        <w:spacing w:line="192" w:lineRule="auto"/>
        <w:contextualSpacing/>
        <w:rPr>
          <w:sz w:val="30"/>
          <w:szCs w:val="30"/>
        </w:rPr>
      </w:pPr>
      <w:r w:rsidRPr="00932858">
        <w:rPr>
          <w:sz w:val="30"/>
          <w:szCs w:val="30"/>
        </w:rPr>
        <w:t>города от 10.10.2007 № 552</w:t>
      </w:r>
    </w:p>
    <w:p w:rsidP="00FA1703" w:rsidR="008932C0" w:rsidRDefault="008932C0">
      <w:pPr>
        <w:widowControl w:val="false"/>
        <w:spacing w:line="192" w:lineRule="auto"/>
        <w:contextualSpacing/>
        <w:rPr>
          <w:sz w:val="30"/>
          <w:szCs w:val="30"/>
        </w:rPr>
      </w:pPr>
    </w:p>
    <w:p w:rsidP="00FA1703" w:rsidR="00916BC8" w:rsidRDefault="00916BC8">
      <w:pPr>
        <w:widowControl w:val="false"/>
        <w:spacing w:line="192" w:lineRule="auto"/>
        <w:contextualSpacing/>
        <w:jc w:val="both"/>
        <w:rPr>
          <w:sz w:val="30"/>
          <w:szCs w:val="30"/>
        </w:rPr>
      </w:pPr>
    </w:p>
    <w:p w:rsidP="00FA1703" w:rsidR="004F0375" w:rsidRDefault="004F0375">
      <w:pPr>
        <w:widowControl w:val="false"/>
        <w:spacing w:line="192" w:lineRule="auto"/>
        <w:contextualSpacing/>
        <w:jc w:val="both"/>
        <w:rPr>
          <w:sz w:val="30"/>
          <w:szCs w:val="30"/>
        </w:rPr>
      </w:pPr>
    </w:p>
    <w:p w:rsidP="00FA1703" w:rsidR="005F3026" w:rsidRDefault="003B301E" w:rsidRPr="0056716E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716E">
        <w:rPr>
          <w:sz w:val="30"/>
          <w:szCs w:val="30"/>
        </w:rPr>
        <w:t>В целях популяризации физкультурно-массового движения,</w:t>
      </w:r>
      <w:r w:rsidR="005F3026" w:rsidRPr="0056716E">
        <w:rPr>
          <w:sz w:val="30"/>
          <w:szCs w:val="30"/>
        </w:rPr>
        <w:t xml:space="preserve"> </w:t>
      </w:r>
      <w:r w:rsidR="00FA1703">
        <w:rPr>
          <w:sz w:val="30"/>
          <w:szCs w:val="30"/>
        </w:rPr>
        <w:t xml:space="preserve">                 </w:t>
      </w:r>
      <w:r w:rsidR="00792508" w:rsidRPr="0056716E">
        <w:rPr>
          <w:sz w:val="30"/>
          <w:szCs w:val="30"/>
        </w:rPr>
        <w:t xml:space="preserve">на основании </w:t>
      </w:r>
      <w:r w:rsidR="0066171C" w:rsidRPr="0056716E">
        <w:rPr>
          <w:sz w:val="30"/>
          <w:szCs w:val="30"/>
        </w:rPr>
        <w:t>р</w:t>
      </w:r>
      <w:r w:rsidR="00792508" w:rsidRPr="0056716E">
        <w:rPr>
          <w:sz w:val="30"/>
          <w:szCs w:val="30"/>
        </w:rPr>
        <w:t>ешения городской комиссии по рассмотрению тарифов (цен) (</w:t>
      </w:r>
      <w:r w:rsidR="0099688E" w:rsidRPr="0056716E">
        <w:rPr>
          <w:sz w:val="30"/>
          <w:szCs w:val="30"/>
        </w:rPr>
        <w:t xml:space="preserve">протокол от </w:t>
      </w:r>
      <w:r w:rsidR="00A86626">
        <w:rPr>
          <w:sz w:val="30"/>
          <w:szCs w:val="30"/>
        </w:rPr>
        <w:t>25</w:t>
      </w:r>
      <w:r w:rsidR="004B0CCA" w:rsidRPr="0056716E">
        <w:rPr>
          <w:sz w:val="30"/>
          <w:szCs w:val="30"/>
        </w:rPr>
        <w:t>.</w:t>
      </w:r>
      <w:r w:rsidR="00C32D4F">
        <w:rPr>
          <w:sz w:val="30"/>
          <w:szCs w:val="30"/>
        </w:rPr>
        <w:t>1</w:t>
      </w:r>
      <w:r w:rsidR="00A86626">
        <w:rPr>
          <w:sz w:val="30"/>
          <w:szCs w:val="30"/>
        </w:rPr>
        <w:t>2</w:t>
      </w:r>
      <w:r w:rsidR="004B0CCA" w:rsidRPr="0056716E">
        <w:rPr>
          <w:sz w:val="30"/>
          <w:szCs w:val="30"/>
        </w:rPr>
        <w:t>.20</w:t>
      </w:r>
      <w:r w:rsidR="001423BF" w:rsidRPr="0056716E">
        <w:rPr>
          <w:sz w:val="30"/>
          <w:szCs w:val="30"/>
        </w:rPr>
        <w:t>2</w:t>
      </w:r>
      <w:r w:rsidR="003D3EED">
        <w:rPr>
          <w:sz w:val="30"/>
          <w:szCs w:val="30"/>
        </w:rPr>
        <w:t>5</w:t>
      </w:r>
      <w:r w:rsidR="007B156C" w:rsidRPr="0056716E">
        <w:rPr>
          <w:sz w:val="30"/>
          <w:szCs w:val="30"/>
        </w:rPr>
        <w:t xml:space="preserve"> </w:t>
      </w:r>
      <w:r w:rsidR="007B156C" w:rsidRPr="00631A26">
        <w:rPr>
          <w:sz w:val="30"/>
          <w:szCs w:val="30"/>
        </w:rPr>
        <w:t>№</w:t>
      </w:r>
      <w:r w:rsidR="00CB388A" w:rsidRPr="00631A26">
        <w:rPr>
          <w:sz w:val="30"/>
          <w:szCs w:val="30"/>
        </w:rPr>
        <w:t xml:space="preserve"> </w:t>
      </w:r>
      <w:r w:rsidR="00A75119" w:rsidRPr="00631A26">
        <w:rPr>
          <w:sz w:val="30"/>
          <w:szCs w:val="30"/>
        </w:rPr>
        <w:t>1</w:t>
      </w:r>
      <w:r w:rsidR="00631A26" w:rsidRPr="00631A26">
        <w:rPr>
          <w:sz w:val="30"/>
          <w:szCs w:val="30"/>
        </w:rPr>
        <w:t>9</w:t>
      </w:r>
      <w:r w:rsidR="00792508" w:rsidRPr="00631A26">
        <w:rPr>
          <w:sz w:val="30"/>
          <w:szCs w:val="30"/>
        </w:rPr>
        <w:t xml:space="preserve">), </w:t>
      </w:r>
      <w:r w:rsidRPr="00631A26">
        <w:rPr>
          <w:sz w:val="30"/>
          <w:szCs w:val="30"/>
        </w:rPr>
        <w:t>руководствуясь</w:t>
      </w:r>
      <w:r w:rsidR="00E64D52" w:rsidRPr="00631A26">
        <w:rPr>
          <w:sz w:val="30"/>
          <w:szCs w:val="30"/>
        </w:rPr>
        <w:t xml:space="preserve"> </w:t>
      </w:r>
      <w:r w:rsidR="00E64D52" w:rsidRPr="00E64D52">
        <w:rPr>
          <w:sz w:val="30"/>
          <w:szCs w:val="30"/>
        </w:rPr>
        <w:t>статьями 41, 58, 59, 66 Устава города Красноярска</w:t>
      </w:r>
      <w:r w:rsidR="00E64D52">
        <w:rPr>
          <w:sz w:val="30"/>
          <w:szCs w:val="30"/>
        </w:rPr>
        <w:t>,</w:t>
      </w:r>
    </w:p>
    <w:p w:rsidP="00FA1703" w:rsidR="003B301E" w:rsidRDefault="005F3026" w:rsidRPr="0056716E">
      <w:pPr>
        <w:widowControl w:val="false"/>
        <w:contextualSpacing/>
        <w:jc w:val="both"/>
        <w:rPr>
          <w:sz w:val="30"/>
          <w:szCs w:val="30"/>
        </w:rPr>
      </w:pPr>
      <w:r w:rsidRPr="0056716E">
        <w:rPr>
          <w:sz w:val="30"/>
          <w:szCs w:val="30"/>
        </w:rPr>
        <w:t>ПОСТАНОВЛЯЮ</w:t>
      </w:r>
      <w:r w:rsidR="003B301E" w:rsidRPr="0056716E">
        <w:rPr>
          <w:sz w:val="30"/>
          <w:szCs w:val="30"/>
        </w:rPr>
        <w:t>:</w:t>
      </w:r>
    </w:p>
    <w:p w:rsidP="00FA1703" w:rsidR="008E5CD7" w:rsidRDefault="00932858" w:rsidRPr="0056716E">
      <w:pPr>
        <w:widowControl w:val="false"/>
        <w:ind w:firstLine="709"/>
        <w:jc w:val="both"/>
        <w:rPr>
          <w:sz w:val="30"/>
          <w:szCs w:val="30"/>
        </w:rPr>
      </w:pPr>
      <w:r w:rsidRPr="0056716E">
        <w:rPr>
          <w:sz w:val="30"/>
          <w:szCs w:val="30"/>
        </w:rPr>
        <w:t>1. </w:t>
      </w:r>
      <w:r w:rsidR="008E5CD7" w:rsidRPr="0056716E">
        <w:rPr>
          <w:sz w:val="30"/>
          <w:szCs w:val="30"/>
        </w:rPr>
        <w:t xml:space="preserve">Внести </w:t>
      </w:r>
      <w:r w:rsidR="006C5898" w:rsidRPr="0056716E">
        <w:rPr>
          <w:sz w:val="30"/>
          <w:szCs w:val="30"/>
        </w:rPr>
        <w:t xml:space="preserve">в </w:t>
      </w:r>
      <w:r w:rsidR="000E4C13" w:rsidRPr="0056716E">
        <w:rPr>
          <w:sz w:val="30"/>
          <w:szCs w:val="30"/>
        </w:rPr>
        <w:t>по</w:t>
      </w:r>
      <w:r w:rsidR="008E5CD7" w:rsidRPr="0056716E">
        <w:rPr>
          <w:sz w:val="30"/>
          <w:szCs w:val="30"/>
        </w:rPr>
        <w:t>становлени</w:t>
      </w:r>
      <w:r w:rsidR="006C5898" w:rsidRPr="0056716E">
        <w:rPr>
          <w:sz w:val="30"/>
          <w:szCs w:val="30"/>
        </w:rPr>
        <w:t>е</w:t>
      </w:r>
      <w:r w:rsidR="008E5CD7" w:rsidRPr="0056716E">
        <w:rPr>
          <w:sz w:val="30"/>
          <w:szCs w:val="30"/>
        </w:rPr>
        <w:t xml:space="preserve"> Главы города от 10.10.2007 № 552 </w:t>
      </w:r>
      <w:r w:rsidR="00FA1703">
        <w:rPr>
          <w:sz w:val="30"/>
          <w:szCs w:val="30"/>
        </w:rPr>
        <w:t xml:space="preserve">             </w:t>
      </w:r>
      <w:r w:rsidR="008E5CD7" w:rsidRPr="0056716E">
        <w:rPr>
          <w:sz w:val="30"/>
          <w:szCs w:val="30"/>
        </w:rPr>
        <w:t xml:space="preserve">«О видах и стоимости услуг, предоставляемых муниципальными </w:t>
      </w:r>
      <w:r w:rsidR="00FA1703">
        <w:rPr>
          <w:sz w:val="30"/>
          <w:szCs w:val="30"/>
        </w:rPr>
        <w:t xml:space="preserve">             </w:t>
      </w:r>
      <w:r w:rsidR="008E5CD7" w:rsidRPr="0056716E">
        <w:rPr>
          <w:sz w:val="30"/>
          <w:szCs w:val="30"/>
        </w:rPr>
        <w:t xml:space="preserve">учреждениями, подведомственными главному управлению </w:t>
      </w:r>
      <w:r w:rsidR="00FA1703">
        <w:rPr>
          <w:sz w:val="30"/>
          <w:szCs w:val="30"/>
        </w:rPr>
        <w:t xml:space="preserve">                                </w:t>
      </w:r>
      <w:r w:rsidR="008E5CD7" w:rsidRPr="0056716E">
        <w:rPr>
          <w:sz w:val="30"/>
          <w:szCs w:val="30"/>
        </w:rPr>
        <w:t>по физической культуре</w:t>
      </w:r>
      <w:r w:rsidR="00C16B9D" w:rsidRPr="0056716E">
        <w:rPr>
          <w:sz w:val="30"/>
          <w:szCs w:val="30"/>
        </w:rPr>
        <w:t>,</w:t>
      </w:r>
      <w:r w:rsidR="007C19B4" w:rsidRPr="0056716E">
        <w:rPr>
          <w:sz w:val="30"/>
          <w:szCs w:val="30"/>
        </w:rPr>
        <w:t xml:space="preserve"> </w:t>
      </w:r>
      <w:r w:rsidR="008E5CD7" w:rsidRPr="0056716E">
        <w:rPr>
          <w:sz w:val="30"/>
          <w:szCs w:val="30"/>
        </w:rPr>
        <w:t>спорту</w:t>
      </w:r>
      <w:r w:rsidR="00C16B9D" w:rsidRPr="0056716E">
        <w:rPr>
          <w:sz w:val="30"/>
          <w:szCs w:val="30"/>
        </w:rPr>
        <w:t xml:space="preserve"> и туризму</w:t>
      </w:r>
      <w:r w:rsidR="008E5CD7" w:rsidRPr="0056716E">
        <w:rPr>
          <w:sz w:val="30"/>
          <w:szCs w:val="30"/>
        </w:rPr>
        <w:t xml:space="preserve"> администрации города»</w:t>
      </w:r>
      <w:r w:rsidR="00E64D52">
        <w:rPr>
          <w:sz w:val="30"/>
          <w:szCs w:val="30"/>
        </w:rPr>
        <w:t xml:space="preserve"> </w:t>
      </w:r>
      <w:r w:rsidR="00FA1703">
        <w:rPr>
          <w:sz w:val="30"/>
          <w:szCs w:val="30"/>
        </w:rPr>
        <w:t xml:space="preserve">            </w:t>
      </w:r>
      <w:r w:rsidR="008E5CD7" w:rsidRPr="0056716E">
        <w:rPr>
          <w:sz w:val="30"/>
          <w:szCs w:val="30"/>
        </w:rPr>
        <w:t xml:space="preserve"> следующие изменения:</w:t>
      </w:r>
    </w:p>
    <w:p w:rsidP="00FA1703" w:rsidR="00E64D52" w:rsidRDefault="007E55F7" w:rsidRPr="00563F46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>1)</w:t>
      </w:r>
      <w:r w:rsidR="00B83164" w:rsidRPr="00563F46">
        <w:rPr>
          <w:sz w:val="30"/>
          <w:szCs w:val="30"/>
        </w:rPr>
        <w:t xml:space="preserve"> </w:t>
      </w:r>
      <w:r w:rsidR="00E64D52" w:rsidRPr="00563F46">
        <w:rPr>
          <w:sz w:val="30"/>
          <w:szCs w:val="30"/>
        </w:rPr>
        <w:t xml:space="preserve">в приложении 1 к </w:t>
      </w:r>
      <w:r w:rsidR="00C368F2" w:rsidRPr="00563F46">
        <w:rPr>
          <w:sz w:val="30"/>
          <w:szCs w:val="30"/>
        </w:rPr>
        <w:t>п</w:t>
      </w:r>
      <w:r w:rsidR="00E64D52" w:rsidRPr="00563F46">
        <w:rPr>
          <w:sz w:val="30"/>
          <w:szCs w:val="30"/>
        </w:rPr>
        <w:t>остановлению:</w:t>
      </w:r>
    </w:p>
    <w:p w:rsidP="00FA1703" w:rsidR="002016BF" w:rsidRDefault="00A75119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>раздел «МАУДО СШ</w:t>
      </w:r>
      <w:r w:rsidR="004A400D" w:rsidRPr="00563F46">
        <w:rPr>
          <w:sz w:val="30"/>
          <w:szCs w:val="30"/>
        </w:rPr>
        <w:t>ОР</w:t>
      </w:r>
      <w:r w:rsidRPr="00563F46">
        <w:rPr>
          <w:sz w:val="30"/>
          <w:szCs w:val="30"/>
        </w:rPr>
        <w:t xml:space="preserve"> «</w:t>
      </w:r>
      <w:r w:rsidR="004A400D" w:rsidRPr="00563F46">
        <w:rPr>
          <w:sz w:val="30"/>
          <w:szCs w:val="30"/>
        </w:rPr>
        <w:t>Здоровый Мир</w:t>
      </w:r>
      <w:r w:rsidRPr="00563F46">
        <w:rPr>
          <w:sz w:val="30"/>
          <w:szCs w:val="30"/>
        </w:rPr>
        <w:t>» изложить в следующей редакции:</w:t>
      </w:r>
    </w:p>
    <w:p w:rsidP="0067088F" w:rsidR="00FA1703" w:rsidRDefault="00FA1703" w:rsidRPr="00563F46">
      <w:pPr>
        <w:ind w:firstLine="709"/>
        <w:contextualSpacing/>
        <w:jc w:val="both"/>
        <w:rPr>
          <w:sz w:val="30"/>
          <w:szCs w:val="30"/>
        </w:rPr>
      </w:pPr>
    </w:p>
    <w:tbl>
      <w:tblPr>
        <w:tblStyle w:val="15"/>
        <w:tblW w:type="pct" w:w="4889"/>
        <w:tblInd w:type="dxa" w:w="108"/>
        <w:tblLayout w:type="fixed"/>
        <w:tblLook w:firstColumn="1" w:firstRow="1" w:lastColumn="0" w:lastRow="0" w:noHBand="0" w:noVBand="1" w:val="04A0"/>
      </w:tblPr>
      <w:tblGrid>
        <w:gridCol w:w="1134"/>
        <w:gridCol w:w="4679"/>
        <w:gridCol w:w="2126"/>
        <w:gridCol w:w="1419"/>
      </w:tblGrid>
      <w:tr w:rsidR="004A400D" w:rsidRPr="00563F46" w:rsidTr="00FA1703">
        <w:trPr>
          <w:trHeight w:val="113"/>
        </w:trPr>
        <w:tc>
          <w:tcPr>
            <w:tcW w:type="pct" w:w="5000"/>
            <w:gridSpan w:val="4"/>
            <w:vAlign w:val="center"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«МАУДО СШОР «Здоровый Мир»</w:t>
            </w:r>
          </w:p>
        </w:tc>
      </w:tr>
      <w:tr w:rsidR="00FA1703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4394"/>
            <w:gridSpan w:val="3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игрового зала: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pct" w:w="2500"/>
            <w:hideMark/>
          </w:tcPr>
          <w:p w:rsidP="00653541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предоставление игрового зала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1 900,00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1.2</w:t>
            </w:r>
          </w:p>
        </w:tc>
        <w:tc>
          <w:tcPr>
            <w:tcW w:type="pct" w:w="2500"/>
            <w:hideMark/>
          </w:tcPr>
          <w:p w:rsidP="00653541" w:rsidR="00FA1703" w:rsidRDefault="004A400D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 xml:space="preserve">предоставление игрового зала </w:t>
            </w:r>
          </w:p>
          <w:p w:rsidP="00653541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проведения матчевых встреч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2 300,00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1.3</w:t>
            </w:r>
          </w:p>
        </w:tc>
        <w:tc>
          <w:tcPr>
            <w:tcW w:type="pct" w:w="2500"/>
            <w:hideMark/>
          </w:tcPr>
          <w:p w:rsidP="00653541" w:rsidR="00FA1703" w:rsidRDefault="004A400D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 xml:space="preserve">предоставление игрового зала </w:t>
            </w:r>
          </w:p>
          <w:p w:rsidP="00653541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проведения соревнований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2 900,00</w:t>
            </w:r>
          </w:p>
        </w:tc>
      </w:tr>
      <w:tr w:rsidR="00FA1703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4394"/>
            <w:gridSpan w:val="3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зала фитнеса:</w:t>
            </w:r>
          </w:p>
        </w:tc>
      </w:tr>
      <w:tr w:rsidR="00653541" w:rsidRPr="00563F46" w:rsidTr="00D76C35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2.1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758"/>
            <w:vAlign w:val="center"/>
            <w:hideMark/>
          </w:tcPr>
          <w:p w:rsidP="00D76C35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190,00</w:t>
            </w:r>
          </w:p>
        </w:tc>
      </w:tr>
      <w:tr w:rsidR="00FA1703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2.2</w:t>
            </w:r>
          </w:p>
        </w:tc>
        <w:tc>
          <w:tcPr>
            <w:tcW w:type="pct" w:w="4394"/>
            <w:gridSpan w:val="3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абонементное посещение: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2.2.1</w:t>
            </w:r>
          </w:p>
        </w:tc>
        <w:tc>
          <w:tcPr>
            <w:tcW w:type="pct" w:w="2500"/>
            <w:hideMark/>
          </w:tcPr>
          <w:p w:rsidP="00653541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 посещений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1 360,00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2.2.2</w:t>
            </w:r>
          </w:p>
        </w:tc>
        <w:tc>
          <w:tcPr>
            <w:tcW w:type="pct" w:w="2500"/>
            <w:hideMark/>
          </w:tcPr>
          <w:p w:rsidP="00653541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12 посещений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2 050,00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2.3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предоставление зала фитнеса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850,00</w:t>
            </w:r>
          </w:p>
        </w:tc>
      </w:tr>
      <w:tr w:rsidR="00FA1703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lastRenderedPageBreak/>
              <w:t>3</w:t>
            </w:r>
          </w:p>
        </w:tc>
        <w:tc>
          <w:tcPr>
            <w:tcW w:type="pct" w:w="4394"/>
            <w:gridSpan w:val="3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зала борьбы: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3.1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предоставление зала борьбы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790,00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3.2</w:t>
            </w:r>
          </w:p>
        </w:tc>
        <w:tc>
          <w:tcPr>
            <w:tcW w:type="pct" w:w="2500"/>
            <w:vAlign w:val="center"/>
            <w:hideMark/>
          </w:tcPr>
          <w:p w:rsidP="00FA1703" w:rsidR="00FA1703" w:rsidRDefault="004A400D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 xml:space="preserve">предоставление зала борьбы </w:t>
            </w:r>
          </w:p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проведения соревнований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990,00</w:t>
            </w:r>
          </w:p>
        </w:tc>
      </w:tr>
      <w:tr w:rsidR="00FA1703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4394"/>
            <w:gridSpan w:val="3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тренажерного зала: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4.1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130,00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4.2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абонементное посещение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10 посещений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1 170,00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4.3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индивидуальное занятие с и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 xml:space="preserve">структором 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400,00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4.4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предоставление тренажерного з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а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ла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1 500,00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 xml:space="preserve">Посещение восстановительного центра </w:t>
            </w:r>
            <w:r w:rsidR="00822A48">
              <w:rPr>
                <w:rFonts w:ascii="Times New Roman" w:hAnsi="Times New Roman"/>
                <w:sz w:val="30"/>
                <w:szCs w:val="30"/>
              </w:rPr>
              <w:t>№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 xml:space="preserve"> 1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1 100,00</w:t>
            </w:r>
          </w:p>
        </w:tc>
      </w:tr>
      <w:tr w:rsidR="00FA1703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4394"/>
            <w:gridSpan w:val="3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бассейна:</w:t>
            </w:r>
          </w:p>
        </w:tc>
      </w:tr>
      <w:tr w:rsidR="00FA1703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6.1</w:t>
            </w:r>
          </w:p>
        </w:tc>
        <w:tc>
          <w:tcPr>
            <w:tcW w:type="pct" w:w="4394"/>
            <w:gridSpan w:val="3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разовое посещение: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6.1.1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взрослых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220,00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6.1.2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детей до 14 лет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125,00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6.1.3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студентов (очная форма об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у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чения), дети от 14 лет до 17 лет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140,00</w:t>
            </w:r>
          </w:p>
        </w:tc>
      </w:tr>
      <w:tr w:rsidR="00FA1703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6.2</w:t>
            </w:r>
          </w:p>
        </w:tc>
        <w:tc>
          <w:tcPr>
            <w:tcW w:type="pct" w:w="4394"/>
            <w:gridSpan w:val="3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абонементное посещение для взрослых: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6.2.1</w:t>
            </w:r>
          </w:p>
        </w:tc>
        <w:tc>
          <w:tcPr>
            <w:tcW w:type="pct" w:w="2500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 посещений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1 580,00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6.2.2</w:t>
            </w:r>
          </w:p>
        </w:tc>
        <w:tc>
          <w:tcPr>
            <w:tcW w:type="pct" w:w="2500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12 посещений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2 370,00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6.3</w:t>
            </w:r>
          </w:p>
        </w:tc>
        <w:tc>
          <w:tcPr>
            <w:tcW w:type="pct" w:w="2500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плавание (дорожка)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1 850,00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6.4</w:t>
            </w:r>
          </w:p>
        </w:tc>
        <w:tc>
          <w:tcPr>
            <w:tcW w:type="pct" w:w="2500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индивидуальное занятие по пл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а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ванию для детей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550,00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6.5.1</w:t>
            </w:r>
          </w:p>
        </w:tc>
        <w:tc>
          <w:tcPr>
            <w:tcW w:type="pct" w:w="2500"/>
            <w:hideMark/>
          </w:tcPr>
          <w:p w:rsidP="00FA1703" w:rsidR="00FA1703" w:rsidRDefault="004A400D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 xml:space="preserve">занятия по плаванию для детей </w:t>
            </w:r>
          </w:p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180,00</w:t>
            </w:r>
          </w:p>
        </w:tc>
      </w:tr>
      <w:tr w:rsidR="00FA1703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6.5.2</w:t>
            </w:r>
          </w:p>
        </w:tc>
        <w:tc>
          <w:tcPr>
            <w:tcW w:type="pct" w:w="4394"/>
            <w:gridSpan w:val="3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абонементное посещение: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6.5.2.1</w:t>
            </w:r>
          </w:p>
        </w:tc>
        <w:tc>
          <w:tcPr>
            <w:tcW w:type="pct" w:w="2500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 посещений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1 370,00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6.5.2.2</w:t>
            </w:r>
          </w:p>
        </w:tc>
        <w:tc>
          <w:tcPr>
            <w:tcW w:type="pct" w:w="2500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12 посещений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2 050,00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6.6.1</w:t>
            </w:r>
          </w:p>
        </w:tc>
        <w:tc>
          <w:tcPr>
            <w:tcW w:type="pct" w:w="2500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 xml:space="preserve">занятия </w:t>
            </w:r>
            <w:proofErr w:type="spellStart"/>
            <w:r w:rsidRPr="00563F46">
              <w:rPr>
                <w:rFonts w:ascii="Times New Roman" w:hAnsi="Times New Roman"/>
                <w:sz w:val="30"/>
                <w:szCs w:val="30"/>
              </w:rPr>
              <w:t>аквааэробикой</w:t>
            </w:r>
            <w:proofErr w:type="spellEnd"/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380,00</w:t>
            </w:r>
          </w:p>
        </w:tc>
      </w:tr>
      <w:tr w:rsidR="00FA1703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6.6.2</w:t>
            </w:r>
          </w:p>
        </w:tc>
        <w:tc>
          <w:tcPr>
            <w:tcW w:type="pct" w:w="4394"/>
            <w:gridSpan w:val="3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абонементное посещение: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6.6.2.1</w:t>
            </w:r>
          </w:p>
        </w:tc>
        <w:tc>
          <w:tcPr>
            <w:tcW w:type="pct" w:w="2500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 посещений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2 730,00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6.6.2.2</w:t>
            </w:r>
          </w:p>
        </w:tc>
        <w:tc>
          <w:tcPr>
            <w:tcW w:type="pct" w:w="2500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12 посещений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4 100,00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pct" w:w="1136"/>
            <w:hideMark/>
          </w:tcPr>
          <w:p w:rsidP="005C6431" w:rsidR="004A400D" w:rsidRDefault="005C6431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</w:t>
            </w:r>
            <w:r w:rsidR="004A400D" w:rsidRPr="00563F46">
              <w:rPr>
                <w:rFonts w:ascii="Times New Roman" w:hAnsi="Times New Roman"/>
                <w:sz w:val="30"/>
                <w:szCs w:val="30"/>
              </w:rPr>
              <w:t>ел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4A400D" w:rsidRPr="00563F46">
              <w:rPr>
                <w:rFonts w:ascii="Times New Roman" w:hAnsi="Times New Roman"/>
                <w:sz w:val="30"/>
                <w:szCs w:val="30"/>
              </w:rPr>
              <w:t>/час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100,00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8.1.1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Предоставление футбольного п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о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ля с искусственным покрытием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7 600,00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8.1.2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предоставление 1/2 футбольного поля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3 800,00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8.1.3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предоставление 1/4 футбольного поля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1 900,00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lastRenderedPageBreak/>
              <w:t>9</w:t>
            </w:r>
          </w:p>
        </w:tc>
        <w:tc>
          <w:tcPr>
            <w:tcW w:type="pct" w:w="2500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Предоставление мяча</w:t>
            </w:r>
          </w:p>
        </w:tc>
        <w:tc>
          <w:tcPr>
            <w:tcW w:type="pct" w:w="1136"/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шт./час</w:t>
            </w:r>
          </w:p>
        </w:tc>
        <w:tc>
          <w:tcPr>
            <w:tcW w:type="pct" w:w="758"/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130,00</w:t>
            </w:r>
          </w:p>
        </w:tc>
      </w:tr>
      <w:tr w:rsidR="00FA1703" w:rsidRPr="00563F46" w:rsidTr="00653541">
        <w:trPr>
          <w:trHeight w:val="113"/>
        </w:trPr>
        <w:tc>
          <w:tcPr>
            <w:tcW w:type="pct" w:w="606"/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4394"/>
            <w:gridSpan w:val="3"/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Допуск в бассейн: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tcBorders>
              <w:bottom w:color="auto" w:space="0" w:sz="4" w:val="single"/>
            </w:tcBorders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10.1</w:t>
            </w:r>
          </w:p>
        </w:tc>
        <w:tc>
          <w:tcPr>
            <w:tcW w:type="pct" w:w="2500"/>
            <w:tcBorders>
              <w:bottom w:color="auto" w:space="0" w:sz="4" w:val="single"/>
            </w:tcBorders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взрослых</w:t>
            </w:r>
          </w:p>
        </w:tc>
        <w:tc>
          <w:tcPr>
            <w:tcW w:type="pct" w:w="1135"/>
            <w:tcBorders>
              <w:bottom w:color="auto" w:space="0" w:sz="4" w:val="single"/>
            </w:tcBorders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осмотр</w:t>
            </w:r>
          </w:p>
        </w:tc>
        <w:tc>
          <w:tcPr>
            <w:tcW w:type="pct" w:w="759"/>
            <w:tcBorders>
              <w:bottom w:color="auto" w:space="0" w:sz="4" w:val="single"/>
            </w:tcBorders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100,00</w:t>
            </w:r>
          </w:p>
        </w:tc>
      </w:tr>
      <w:tr w:rsidR="00653541" w:rsidRPr="00563F46" w:rsidTr="00653541">
        <w:trPr>
          <w:trHeight w:val="113"/>
        </w:trPr>
        <w:tc>
          <w:tcPr>
            <w:tcW w:type="pct" w:w="606"/>
            <w:tcBorders>
              <w:bottom w:color="auto" w:space="0" w:sz="4" w:val="single"/>
            </w:tcBorders>
            <w:hideMark/>
          </w:tcPr>
          <w:p w:rsidP="00FA1703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10.2</w:t>
            </w:r>
          </w:p>
        </w:tc>
        <w:tc>
          <w:tcPr>
            <w:tcW w:type="pct" w:w="2500"/>
            <w:tcBorders>
              <w:bottom w:color="auto" w:space="0" w:sz="4" w:val="single"/>
            </w:tcBorders>
            <w:vAlign w:val="center"/>
            <w:hideMark/>
          </w:tcPr>
          <w:p w:rsidP="00FA1703" w:rsidR="004A400D" w:rsidRDefault="004A400D" w:rsidRPr="00563F46">
            <w:pPr>
              <w:widowControl w:val="false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детей от 13 лет</w:t>
            </w:r>
          </w:p>
        </w:tc>
        <w:tc>
          <w:tcPr>
            <w:tcW w:type="pct" w:w="1135"/>
            <w:tcBorders>
              <w:bottom w:color="auto" w:space="0" w:sz="4" w:val="single"/>
            </w:tcBorders>
            <w:hideMark/>
          </w:tcPr>
          <w:p w:rsidP="005C6431" w:rsidR="004A400D" w:rsidRDefault="004A400D" w:rsidRPr="00563F46">
            <w:pPr>
              <w:widowControl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осмотр</w:t>
            </w:r>
          </w:p>
        </w:tc>
        <w:tc>
          <w:tcPr>
            <w:tcW w:type="pct" w:w="759"/>
            <w:tcBorders>
              <w:bottom w:color="auto" w:space="0" w:sz="4" w:val="single"/>
            </w:tcBorders>
            <w:hideMark/>
          </w:tcPr>
          <w:p w:rsidP="00FA1703" w:rsidR="004A400D" w:rsidRDefault="004A400D" w:rsidRPr="00563F46">
            <w:pPr>
              <w:widowControl w:val="false"/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50,00»</w:t>
            </w:r>
          </w:p>
        </w:tc>
      </w:tr>
    </w:tbl>
    <w:p w:rsidP="0067088F" w:rsidR="0067088F" w:rsidRDefault="0067088F" w:rsidRPr="00563F46">
      <w:pPr>
        <w:ind w:firstLine="709"/>
        <w:contextualSpacing/>
        <w:jc w:val="both"/>
        <w:rPr>
          <w:sz w:val="30"/>
          <w:szCs w:val="30"/>
        </w:rPr>
      </w:pPr>
    </w:p>
    <w:p w:rsidP="00001EC6" w:rsidR="00EF0482" w:rsidRDefault="00EF0482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>раздел «</w:t>
      </w:r>
      <w:r w:rsidR="004F3BA8" w:rsidRPr="00563F46">
        <w:rPr>
          <w:sz w:val="30"/>
          <w:szCs w:val="30"/>
        </w:rPr>
        <w:t>МАУДО «СШОР «Рассвет</w:t>
      </w:r>
      <w:r w:rsidRPr="00563F46">
        <w:rPr>
          <w:sz w:val="30"/>
          <w:szCs w:val="30"/>
        </w:rPr>
        <w:t xml:space="preserve">» изложить в следующей </w:t>
      </w:r>
      <w:r w:rsidR="00001EC6">
        <w:rPr>
          <w:sz w:val="30"/>
          <w:szCs w:val="30"/>
        </w:rPr>
        <w:t xml:space="preserve">                 </w:t>
      </w:r>
      <w:r w:rsidRPr="00563F46">
        <w:rPr>
          <w:sz w:val="30"/>
          <w:szCs w:val="30"/>
        </w:rPr>
        <w:t>редакции:</w:t>
      </w:r>
    </w:p>
    <w:p w:rsidP="00001EC6" w:rsidR="00001EC6" w:rsidRDefault="00001EC6" w:rsidRPr="00563F46">
      <w:pPr>
        <w:widowControl w:val="false"/>
        <w:ind w:firstLine="709"/>
        <w:contextualSpacing/>
        <w:jc w:val="both"/>
        <w:rPr>
          <w:sz w:val="30"/>
          <w:szCs w:val="30"/>
        </w:rPr>
      </w:pPr>
    </w:p>
    <w:tbl>
      <w:tblPr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1123"/>
        <w:gridCol w:w="4687"/>
        <w:gridCol w:w="2127"/>
        <w:gridCol w:w="1419"/>
      </w:tblGrid>
      <w:tr w:rsidR="0044175E" w:rsidRPr="00563F46" w:rsidTr="00D6167C">
        <w:trPr>
          <w:trHeight w:val="113"/>
        </w:trPr>
        <w:tc>
          <w:tcPr>
            <w:tcW w:type="dxa" w:w="935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01EC6" w:rsidR="0044175E" w:rsidRDefault="0044175E" w:rsidRPr="006D559A">
            <w:pPr>
              <w:widowControl w:val="false"/>
              <w:jc w:val="center"/>
              <w:rPr>
                <w:bCs/>
                <w:color w:val="000000"/>
                <w:sz w:val="30"/>
                <w:szCs w:val="30"/>
              </w:rPr>
            </w:pPr>
            <w:r w:rsidRPr="0044175E">
              <w:rPr>
                <w:bCs/>
                <w:color w:val="000000"/>
                <w:sz w:val="30"/>
                <w:szCs w:val="30"/>
              </w:rPr>
              <w:t>«МАУДО «СШОР «Рассвет»</w:t>
            </w:r>
          </w:p>
        </w:tc>
      </w:tr>
      <w:tr w:rsidR="00AA5B8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01EC6" w:rsidR="00AA5B8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001EC6" w:rsidR="00001EC6" w:rsidRDefault="00AA5B8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Спортивный комплекс «Рассвет»:</w:t>
            </w:r>
            <w:r w:rsidR="00001EC6">
              <w:rPr>
                <w:color w:val="000000"/>
                <w:sz w:val="30"/>
                <w:szCs w:val="30"/>
              </w:rPr>
              <w:t xml:space="preserve"> </w:t>
            </w:r>
            <w:r w:rsidRPr="00AA5B85">
              <w:rPr>
                <w:color w:val="000000"/>
                <w:sz w:val="30"/>
                <w:szCs w:val="30"/>
              </w:rPr>
              <w:t xml:space="preserve">Дом спорта «Рассвет» </w:t>
            </w:r>
          </w:p>
          <w:p w:rsidP="00001EC6" w:rsidR="00AA5B85" w:rsidRDefault="00AA5B8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 xml:space="preserve">Стадион «Рассвет» им. Ю.А. </w:t>
            </w:r>
            <w:proofErr w:type="spellStart"/>
            <w:r w:rsidRPr="00AA5B85">
              <w:rPr>
                <w:color w:val="000000"/>
                <w:sz w:val="30"/>
                <w:szCs w:val="30"/>
              </w:rPr>
              <w:t>Уриновича</w:t>
            </w:r>
            <w:proofErr w:type="spellEnd"/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1.1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Занятия на основном поле 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8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1.2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занятия 1/2 основного поля 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4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1.3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занятия на 1/4 основного поля 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2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2.1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Занятия на запасном поле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200,00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2.2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занятия на 1/2 запасного поля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600,00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3.1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Предоставление ледового поля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5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450,00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3.2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Катание на коньках (взрослые)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140,00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3.3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Катание на коньках (дети)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4.1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Предоставление коньков (взро</w:t>
            </w:r>
            <w:r w:rsidRPr="00563F46">
              <w:rPr>
                <w:color w:val="000000"/>
                <w:sz w:val="30"/>
                <w:szCs w:val="30"/>
              </w:rPr>
              <w:t>с</w:t>
            </w:r>
            <w:r w:rsidRPr="00563F46">
              <w:rPr>
                <w:color w:val="000000"/>
                <w:sz w:val="30"/>
                <w:szCs w:val="30"/>
              </w:rPr>
              <w:t>лые)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180,00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4.2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Предоставление коньков (детские)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160,00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Заточка коньков (под «желоб»)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150,00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Предоставление зала спортивных игр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7.1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653541" w:rsidRDefault="005C6431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Занятия по футболу детей </w:t>
            </w:r>
          </w:p>
          <w:p w:rsidP="00001EC6" w:rsidR="00B01F05" w:rsidRDefault="005C6431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4–</w:t>
            </w:r>
            <w:r w:rsidR="00B01F05" w:rsidRPr="00563F46">
              <w:rPr>
                <w:color w:val="000000"/>
                <w:sz w:val="30"/>
                <w:szCs w:val="30"/>
              </w:rPr>
              <w:t>14 лет в группе с инструктором, 1 занятие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350,00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7.2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653541" w:rsidRDefault="005C6431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Занятия по футболу детей </w:t>
            </w:r>
          </w:p>
          <w:p w:rsidP="00001EC6" w:rsidR="00B01F05" w:rsidRDefault="005C6431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4–</w:t>
            </w:r>
            <w:r w:rsidR="00B01F05" w:rsidRPr="00563F46">
              <w:rPr>
                <w:color w:val="000000"/>
                <w:sz w:val="30"/>
                <w:szCs w:val="30"/>
              </w:rPr>
              <w:t>14 лет в группе с инструктором, 8 занятий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B01F05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8 занятий/ 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2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700,00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7.3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653541" w:rsidRDefault="005C6431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Занятия по футболу детей </w:t>
            </w:r>
          </w:p>
          <w:p w:rsidP="00001EC6" w:rsidR="00B01F05" w:rsidRDefault="005C6431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4–</w:t>
            </w:r>
            <w:r w:rsidR="00B01F05" w:rsidRPr="00563F46">
              <w:rPr>
                <w:color w:val="000000"/>
                <w:sz w:val="30"/>
                <w:szCs w:val="30"/>
              </w:rPr>
              <w:t>14 лет в группе с инструктором, 12 занятий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65354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 занятий/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4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8.1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За</w:t>
            </w:r>
            <w:r w:rsidR="005C6431">
              <w:rPr>
                <w:color w:val="000000"/>
                <w:sz w:val="30"/>
                <w:szCs w:val="30"/>
              </w:rPr>
              <w:t>нятия по хоккею детей 4–</w:t>
            </w:r>
            <w:r w:rsidR="00001EC6">
              <w:rPr>
                <w:color w:val="000000"/>
                <w:sz w:val="30"/>
                <w:szCs w:val="30"/>
              </w:rPr>
              <w:t xml:space="preserve">14 лет </w:t>
            </w:r>
          </w:p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в группе с инструктором, 1 зан</w:t>
            </w:r>
            <w:r w:rsidRPr="00563F46">
              <w:rPr>
                <w:color w:val="000000"/>
                <w:sz w:val="30"/>
                <w:szCs w:val="30"/>
              </w:rPr>
              <w:t>я</w:t>
            </w:r>
            <w:r w:rsidRPr="00563F46">
              <w:rPr>
                <w:color w:val="000000"/>
                <w:sz w:val="30"/>
                <w:szCs w:val="30"/>
              </w:rPr>
              <w:t>тие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500,00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8.2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Занятия по хоккею детей в группе </w:t>
            </w:r>
          </w:p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с инструктором (8 занятий)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65354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 занятий/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400,00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4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Занятия по фигурному катанию </w:t>
            </w:r>
          </w:p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на коньках на открытом </w:t>
            </w:r>
            <w:proofErr w:type="spellStart"/>
            <w:r w:rsidRPr="00563F46">
              <w:rPr>
                <w:color w:val="000000"/>
                <w:sz w:val="30"/>
                <w:szCs w:val="30"/>
              </w:rPr>
              <w:t>лед</w:t>
            </w:r>
            <w:proofErr w:type="gramStart"/>
            <w:r w:rsidRPr="00563F46">
              <w:rPr>
                <w:color w:val="000000"/>
                <w:sz w:val="30"/>
                <w:szCs w:val="30"/>
              </w:rPr>
              <w:t>о</w:t>
            </w:r>
            <w:proofErr w:type="spellEnd"/>
            <w:r w:rsidR="00D76C35">
              <w:rPr>
                <w:color w:val="000000"/>
                <w:sz w:val="30"/>
                <w:szCs w:val="30"/>
              </w:rPr>
              <w:t>-</w:t>
            </w:r>
            <w:proofErr w:type="gramEnd"/>
            <w:r w:rsidR="00D76C35">
              <w:rPr>
                <w:color w:val="000000"/>
                <w:sz w:val="30"/>
                <w:szCs w:val="30"/>
              </w:rPr>
              <w:t xml:space="preserve">        </w:t>
            </w:r>
            <w:proofErr w:type="spellStart"/>
            <w:r w:rsidRPr="00563F46">
              <w:rPr>
                <w:color w:val="000000"/>
                <w:sz w:val="30"/>
                <w:szCs w:val="30"/>
              </w:rPr>
              <w:lastRenderedPageBreak/>
              <w:t>вом</w:t>
            </w:r>
            <w:proofErr w:type="spellEnd"/>
            <w:r w:rsidRPr="00563F46">
              <w:rPr>
                <w:color w:val="000000"/>
                <w:sz w:val="30"/>
                <w:szCs w:val="30"/>
              </w:rPr>
              <w:t xml:space="preserve"> поле с инструктором, 8 зан</w:t>
            </w:r>
            <w:r w:rsidRPr="00563F46">
              <w:rPr>
                <w:color w:val="000000"/>
                <w:sz w:val="30"/>
                <w:szCs w:val="30"/>
              </w:rPr>
              <w:t>я</w:t>
            </w:r>
            <w:r w:rsidRPr="00563F46">
              <w:rPr>
                <w:color w:val="000000"/>
                <w:sz w:val="30"/>
                <w:szCs w:val="30"/>
              </w:rPr>
              <w:t>тий</w:t>
            </w:r>
          </w:p>
        </w:tc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65354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8 занятий/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1</w:t>
            </w:r>
            <w:r w:rsidR="007C73DF">
              <w:rPr>
                <w:sz w:val="30"/>
                <w:szCs w:val="30"/>
              </w:rPr>
              <w:t xml:space="preserve"> </w:t>
            </w:r>
            <w:r w:rsidRPr="00563F46">
              <w:rPr>
                <w:sz w:val="30"/>
                <w:szCs w:val="30"/>
              </w:rPr>
              <w:t>200,00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lastRenderedPageBreak/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5A2F7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Предоставление хоккейной пл</w:t>
            </w:r>
            <w:r w:rsidRPr="00563F46">
              <w:rPr>
                <w:color w:val="000000"/>
                <w:sz w:val="30"/>
                <w:szCs w:val="30"/>
              </w:rPr>
              <w:t>о</w:t>
            </w:r>
            <w:r w:rsidRPr="00563F46">
              <w:rPr>
                <w:color w:val="000000"/>
                <w:sz w:val="30"/>
                <w:szCs w:val="30"/>
              </w:rPr>
              <w:t>щадки для прочих организаций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4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1.</w:t>
            </w:r>
            <w:r w:rsidR="00B01F05" w:rsidRPr="00563F46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4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Предоставление крытой тентовой спортивной площадки для прочих </w:t>
            </w:r>
          </w:p>
          <w:p w:rsidP="00001EC6" w:rsidR="00001EC6" w:rsidRDefault="00001EC6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</w:t>
            </w:r>
            <w:r w:rsidR="00B01F05" w:rsidRPr="00563F46">
              <w:rPr>
                <w:color w:val="000000"/>
                <w:sz w:val="30"/>
                <w:szCs w:val="30"/>
              </w:rPr>
              <w:t>рганизаций</w:t>
            </w:r>
          </w:p>
        </w:tc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5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750,00</w:t>
            </w:r>
          </w:p>
        </w:tc>
      </w:tr>
      <w:tr w:rsidR="00AA5B8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AA5B8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823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5C6431" w:rsidR="00AA5B85" w:rsidRDefault="00AA5B8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Ледовый дворец «Рассвет»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1.1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Предоставление зала силовой по</w:t>
            </w:r>
            <w:r w:rsidRPr="00563F46">
              <w:rPr>
                <w:color w:val="000000"/>
                <w:sz w:val="30"/>
                <w:szCs w:val="30"/>
              </w:rPr>
              <w:t>д</w:t>
            </w:r>
            <w:r w:rsidRPr="00563F46">
              <w:rPr>
                <w:color w:val="000000"/>
                <w:sz w:val="30"/>
                <w:szCs w:val="30"/>
              </w:rPr>
              <w:t>готовки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400,00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1.2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разовое посещение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140,00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1.3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абонементное посещение из ра</w:t>
            </w:r>
            <w:r w:rsidRPr="00563F46">
              <w:rPr>
                <w:color w:val="000000"/>
                <w:sz w:val="30"/>
                <w:szCs w:val="30"/>
              </w:rPr>
              <w:t>с</w:t>
            </w:r>
            <w:r w:rsidRPr="00563F46">
              <w:rPr>
                <w:color w:val="000000"/>
                <w:sz w:val="30"/>
                <w:szCs w:val="30"/>
              </w:rPr>
              <w:t>чета 8 посещений в месяц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B01F05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8 посещений/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2.1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Предоставление зала хореографии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400,00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2.2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разовое посещение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140,00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2.3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абонементное посещение из ра</w:t>
            </w:r>
            <w:r w:rsidRPr="00563F46">
              <w:rPr>
                <w:color w:val="000000"/>
                <w:sz w:val="30"/>
                <w:szCs w:val="30"/>
              </w:rPr>
              <w:t>с</w:t>
            </w:r>
            <w:r w:rsidRPr="00563F46">
              <w:rPr>
                <w:color w:val="000000"/>
                <w:sz w:val="30"/>
                <w:szCs w:val="30"/>
              </w:rPr>
              <w:t>чета 8 посещений в месяц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B01F05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8 посещений/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2.4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Занятия по хореографии детей </w:t>
            </w:r>
          </w:p>
          <w:p w:rsidP="00001EC6" w:rsidR="00001EC6" w:rsidRDefault="005C6431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4–</w:t>
            </w:r>
            <w:r w:rsidR="00B01F05" w:rsidRPr="00563F46">
              <w:rPr>
                <w:color w:val="000000"/>
                <w:sz w:val="30"/>
                <w:szCs w:val="30"/>
              </w:rPr>
              <w:t xml:space="preserve">14 лет в группе с инструктором, </w:t>
            </w:r>
          </w:p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8 занятий 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653541" w:rsidRDefault="0065354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 занятий/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300,00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3.1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Предоставление зала гимнастики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250,00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3.2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разовое посещение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125,00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3.3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абонементное посещение из ра</w:t>
            </w:r>
            <w:r w:rsidRPr="00563F46">
              <w:rPr>
                <w:color w:val="000000"/>
                <w:sz w:val="30"/>
                <w:szCs w:val="30"/>
              </w:rPr>
              <w:t>с</w:t>
            </w:r>
            <w:r w:rsidRPr="00563F46">
              <w:rPr>
                <w:color w:val="000000"/>
                <w:sz w:val="30"/>
                <w:szCs w:val="30"/>
              </w:rPr>
              <w:t>чета 8 посещений в месяц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B01F05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8 посещений/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900,00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4.1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Предоставление коньков (взро</w:t>
            </w:r>
            <w:r w:rsidRPr="00563F46">
              <w:rPr>
                <w:color w:val="000000"/>
                <w:sz w:val="30"/>
                <w:szCs w:val="30"/>
              </w:rPr>
              <w:t>с</w:t>
            </w:r>
            <w:r w:rsidRPr="00563F46">
              <w:rPr>
                <w:color w:val="000000"/>
                <w:sz w:val="30"/>
                <w:szCs w:val="30"/>
              </w:rPr>
              <w:t>лые)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180,00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4.2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653541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proofErr w:type="gramStart"/>
            <w:r w:rsidRPr="00563F46">
              <w:rPr>
                <w:color w:val="000000"/>
                <w:sz w:val="30"/>
                <w:szCs w:val="30"/>
              </w:rPr>
              <w:t xml:space="preserve">Предоставление коньков (дети </w:t>
            </w:r>
            <w:proofErr w:type="gramEnd"/>
          </w:p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до 14 лет)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160,00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5.1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Массовое катание на ледовой арене крытого катка (взрослые)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200,00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5.2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B01F05">
            <w:pPr>
              <w:widowControl w:val="false"/>
              <w:rPr>
                <w:sz w:val="30"/>
                <w:szCs w:val="30"/>
              </w:rPr>
            </w:pPr>
            <w:proofErr w:type="gramStart"/>
            <w:r w:rsidRPr="00563F46">
              <w:rPr>
                <w:sz w:val="30"/>
                <w:szCs w:val="30"/>
              </w:rPr>
              <w:t xml:space="preserve">Массовое катание на ледовой арене крытого катка (дети до </w:t>
            </w:r>
            <w:proofErr w:type="gramEnd"/>
          </w:p>
          <w:p w:rsidP="00001EC6" w:rsidR="00B01F05" w:rsidRDefault="00B01F05" w:rsidRPr="00563F46">
            <w:pPr>
              <w:widowControl w:val="false"/>
              <w:rPr>
                <w:sz w:val="30"/>
                <w:szCs w:val="30"/>
              </w:rPr>
            </w:pPr>
            <w:proofErr w:type="gramStart"/>
            <w:r w:rsidRPr="00563F46">
              <w:rPr>
                <w:sz w:val="30"/>
                <w:szCs w:val="30"/>
              </w:rPr>
              <w:t>14 лет)</w:t>
            </w:r>
            <w:proofErr w:type="gramEnd"/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sz w:val="30"/>
                <w:szCs w:val="30"/>
              </w:rPr>
              <w:t>2.</w:t>
            </w:r>
            <w:r w:rsidR="00B01F05" w:rsidRPr="00563F46">
              <w:rPr>
                <w:sz w:val="30"/>
                <w:szCs w:val="30"/>
              </w:rPr>
              <w:t>6.1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 xml:space="preserve">Заточка коньков (поперечная) 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150,00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sz w:val="30"/>
                <w:szCs w:val="30"/>
              </w:rPr>
              <w:t>2.</w:t>
            </w:r>
            <w:r w:rsidR="00B01F05" w:rsidRPr="00563F46">
              <w:rPr>
                <w:sz w:val="30"/>
                <w:szCs w:val="30"/>
              </w:rPr>
              <w:t>6.2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Заточка коньков (под «желоб»)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150,00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sz w:val="30"/>
                <w:szCs w:val="30"/>
              </w:rPr>
              <w:t>2.</w:t>
            </w:r>
            <w:r w:rsidR="00B01F05" w:rsidRPr="00563F46">
              <w:rPr>
                <w:sz w:val="30"/>
                <w:szCs w:val="30"/>
              </w:rPr>
              <w:t>6.3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Заточка коньков на автоматич</w:t>
            </w:r>
            <w:r w:rsidRPr="00563F46">
              <w:rPr>
                <w:color w:val="000000"/>
                <w:sz w:val="30"/>
                <w:szCs w:val="30"/>
              </w:rPr>
              <w:t>е</w:t>
            </w:r>
            <w:r w:rsidRPr="00563F46">
              <w:rPr>
                <w:color w:val="000000"/>
                <w:sz w:val="30"/>
                <w:szCs w:val="30"/>
              </w:rPr>
              <w:t>ском станке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7.1.1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Предоставление ледовой арены </w:t>
            </w:r>
          </w:p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крытого катка для детских спо</w:t>
            </w:r>
            <w:r w:rsidRPr="00563F46">
              <w:rPr>
                <w:color w:val="000000"/>
                <w:sz w:val="30"/>
                <w:szCs w:val="30"/>
              </w:rPr>
              <w:t>р</w:t>
            </w:r>
            <w:r w:rsidRPr="00563F46">
              <w:rPr>
                <w:color w:val="000000"/>
                <w:sz w:val="30"/>
                <w:szCs w:val="30"/>
              </w:rPr>
              <w:t>тивных школ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5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200,00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7.1.2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1/2 ледовой арены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2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600,00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lastRenderedPageBreak/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7.2.1</w:t>
            </w:r>
          </w:p>
        </w:tc>
        <w:tc>
          <w:tcPr>
            <w:tcW w:type="dxa" w:w="4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Предоставление ледовой арены крытого катка для прочих орган</w:t>
            </w:r>
            <w:r w:rsidRPr="00563F46">
              <w:rPr>
                <w:color w:val="000000"/>
                <w:sz w:val="30"/>
                <w:szCs w:val="30"/>
              </w:rPr>
              <w:t>и</w:t>
            </w:r>
            <w:r w:rsidRPr="00563F46">
              <w:rPr>
                <w:color w:val="000000"/>
                <w:sz w:val="30"/>
                <w:szCs w:val="30"/>
              </w:rPr>
              <w:t>заций</w:t>
            </w:r>
          </w:p>
        </w:tc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10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400,00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7.2.2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1/2 ледовой арены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5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200,00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7.3</w:t>
            </w:r>
          </w:p>
        </w:tc>
        <w:tc>
          <w:tcPr>
            <w:tcW w:type="dxa" w:w="4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Предоставление ледовой арены </w:t>
            </w:r>
          </w:p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крытого катка для проведения спортивно-массовых мероприятий</w:t>
            </w:r>
          </w:p>
        </w:tc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17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200,00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8.1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Занятия по фигурному катанию </w:t>
            </w:r>
          </w:p>
          <w:p w:rsidP="00001EC6" w:rsidR="00B01F05" w:rsidRDefault="005C6431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 коньках детей 4–</w:t>
            </w:r>
            <w:r w:rsidR="00B01F05" w:rsidRPr="00563F46">
              <w:rPr>
                <w:color w:val="000000"/>
                <w:sz w:val="30"/>
                <w:szCs w:val="30"/>
              </w:rPr>
              <w:t>14 лет в гру</w:t>
            </w:r>
            <w:r w:rsidR="00B01F05" w:rsidRPr="00563F46">
              <w:rPr>
                <w:color w:val="000000"/>
                <w:sz w:val="30"/>
                <w:szCs w:val="30"/>
              </w:rPr>
              <w:t>п</w:t>
            </w:r>
            <w:r w:rsidR="00B01F05" w:rsidRPr="00563F46">
              <w:rPr>
                <w:color w:val="000000"/>
                <w:sz w:val="30"/>
                <w:szCs w:val="30"/>
              </w:rPr>
              <w:t>пе с инструктором, 4 занятия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01EC6" w:rsidRDefault="00B01F05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4 занятия/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600,00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8.2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Занятия по фигурному катанию </w:t>
            </w:r>
          </w:p>
          <w:p w:rsidP="00001EC6" w:rsidR="00B01F05" w:rsidRDefault="005C6431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 коньках детей 4–</w:t>
            </w:r>
            <w:r w:rsidR="00B01F05" w:rsidRPr="00563F46">
              <w:rPr>
                <w:color w:val="000000"/>
                <w:sz w:val="30"/>
                <w:szCs w:val="30"/>
              </w:rPr>
              <w:t>14 лет в гру</w:t>
            </w:r>
            <w:r w:rsidR="00B01F05" w:rsidRPr="00563F46">
              <w:rPr>
                <w:color w:val="000000"/>
                <w:sz w:val="30"/>
                <w:szCs w:val="30"/>
              </w:rPr>
              <w:t>п</w:t>
            </w:r>
            <w:r w:rsidR="00B01F05" w:rsidRPr="00563F46">
              <w:rPr>
                <w:color w:val="000000"/>
                <w:sz w:val="30"/>
                <w:szCs w:val="30"/>
              </w:rPr>
              <w:t>пе с инструктором, 8 занятий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65354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 занятий/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200,00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8.3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Занятия по фигурному катанию </w:t>
            </w:r>
          </w:p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на коньках посетителей от 14 лет </w:t>
            </w:r>
          </w:p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в группе с инструктором, 4 зан</w:t>
            </w:r>
            <w:r w:rsidRPr="00563F46">
              <w:rPr>
                <w:color w:val="000000"/>
                <w:sz w:val="30"/>
                <w:szCs w:val="30"/>
              </w:rPr>
              <w:t>я</w:t>
            </w:r>
            <w:r w:rsidRPr="00563F46">
              <w:rPr>
                <w:color w:val="000000"/>
                <w:sz w:val="30"/>
                <w:szCs w:val="30"/>
              </w:rPr>
              <w:t>тия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5C6431" w:rsidRDefault="00B01F05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4 занятия/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B01F05" w:rsidRDefault="00B01F05" w:rsidRPr="00563F46">
            <w:pPr>
              <w:widowControl w:val="false"/>
              <w:jc w:val="right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1</w:t>
            </w:r>
            <w:r w:rsidR="007C73DF">
              <w:rPr>
                <w:sz w:val="30"/>
                <w:szCs w:val="30"/>
              </w:rPr>
              <w:t xml:space="preserve"> </w:t>
            </w:r>
            <w:r w:rsidRPr="00563F46">
              <w:rPr>
                <w:sz w:val="30"/>
                <w:szCs w:val="30"/>
              </w:rPr>
              <w:t>750,00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8.4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Занятия по фигурному катанию </w:t>
            </w:r>
          </w:p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на коньках посетителей от 14 лет </w:t>
            </w:r>
          </w:p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в группе с инструктором, 8 зан</w:t>
            </w:r>
            <w:r w:rsidRPr="00563F46">
              <w:rPr>
                <w:color w:val="000000"/>
                <w:sz w:val="30"/>
                <w:szCs w:val="30"/>
              </w:rPr>
              <w:t>я</w:t>
            </w:r>
            <w:r w:rsidRPr="00563F46">
              <w:rPr>
                <w:color w:val="000000"/>
                <w:sz w:val="30"/>
                <w:szCs w:val="30"/>
              </w:rPr>
              <w:t>тий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65354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 занятий/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</w:t>
            </w:r>
            <w:r w:rsidR="005C6431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500,00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01EC6" w:rsidR="00001EC6" w:rsidRDefault="00B01F05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563F46">
              <w:rPr>
                <w:rFonts w:eastAsia="Calibri"/>
                <w:sz w:val="30"/>
                <w:szCs w:val="30"/>
                <w:lang w:eastAsia="en-US"/>
              </w:rPr>
              <w:t xml:space="preserve">Занятия по хореографии детей </w:t>
            </w:r>
          </w:p>
          <w:p w:rsidP="00001EC6" w:rsidR="00001EC6" w:rsidRDefault="005C6431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4–</w:t>
            </w:r>
            <w:r w:rsidR="00B01F05" w:rsidRPr="00563F46">
              <w:rPr>
                <w:rFonts w:eastAsia="Calibri"/>
                <w:sz w:val="30"/>
                <w:szCs w:val="30"/>
                <w:lang w:eastAsia="en-US"/>
              </w:rPr>
              <w:t xml:space="preserve">14 лет в группе с инструктором, </w:t>
            </w:r>
          </w:p>
          <w:p w:rsidP="00001EC6" w:rsidR="00B01F05" w:rsidRDefault="00B01F05" w:rsidRPr="00563F46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563F46">
              <w:rPr>
                <w:rFonts w:eastAsia="Calibri"/>
                <w:sz w:val="30"/>
                <w:szCs w:val="30"/>
                <w:lang w:eastAsia="en-US"/>
              </w:rPr>
              <w:t>8 занятий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653541" w:rsidRDefault="00653541">
            <w:pPr>
              <w:widowControl w:val="false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8 занятий/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563F46">
              <w:rPr>
                <w:rFonts w:eastAsia="Calibri"/>
                <w:sz w:val="30"/>
                <w:szCs w:val="30"/>
                <w:lang w:eastAsia="en-US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B01F05" w:rsidRDefault="00B01F05" w:rsidRPr="00563F46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563F46">
              <w:rPr>
                <w:rFonts w:eastAsia="Calibri"/>
                <w:sz w:val="30"/>
                <w:szCs w:val="30"/>
                <w:lang w:eastAsia="en-US"/>
              </w:rPr>
              <w:t>1</w:t>
            </w:r>
            <w:r w:rsidR="007C73DF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563F46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001EC6" w:rsidRDefault="00B01F05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Занятия по хоккею детей в группе </w:t>
            </w:r>
          </w:p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с инструктором (8 занятий)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653541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занятий/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400,00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Занятия по общей физической подго</w:t>
            </w:r>
            <w:r w:rsidR="005C6431">
              <w:rPr>
                <w:color w:val="000000"/>
                <w:sz w:val="30"/>
                <w:szCs w:val="30"/>
              </w:rPr>
              <w:t>товке детей 4–</w:t>
            </w:r>
            <w:r w:rsidRPr="00563F46">
              <w:rPr>
                <w:color w:val="000000"/>
                <w:sz w:val="30"/>
                <w:szCs w:val="30"/>
              </w:rPr>
              <w:t>14 лет в гру</w:t>
            </w:r>
            <w:r w:rsidRPr="00563F46">
              <w:rPr>
                <w:color w:val="000000"/>
                <w:sz w:val="30"/>
                <w:szCs w:val="30"/>
              </w:rPr>
              <w:t>п</w:t>
            </w:r>
            <w:r w:rsidRPr="00563F46">
              <w:rPr>
                <w:color w:val="000000"/>
                <w:sz w:val="30"/>
                <w:szCs w:val="30"/>
              </w:rPr>
              <w:t>пе с инструктором, 8 занятий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65354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 занятий/</w:t>
            </w:r>
          </w:p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300,00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Спортивный час массового кат</w:t>
            </w:r>
            <w:r w:rsidRPr="00563F46">
              <w:rPr>
                <w:color w:val="000000"/>
                <w:sz w:val="30"/>
                <w:szCs w:val="30"/>
              </w:rPr>
              <w:t>а</w:t>
            </w:r>
            <w:r w:rsidRPr="00563F46">
              <w:rPr>
                <w:color w:val="000000"/>
                <w:sz w:val="30"/>
                <w:szCs w:val="30"/>
              </w:rPr>
              <w:t>ния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450,00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823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Услуги кабинета массажа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13.1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001EC6" w:rsidRDefault="00B01F05">
            <w:pPr>
              <w:widowControl w:val="false"/>
              <w:rPr>
                <w:sz w:val="30"/>
                <w:szCs w:val="30"/>
              </w:rPr>
            </w:pPr>
            <w:proofErr w:type="gramStart"/>
            <w:r w:rsidRPr="00563F46">
              <w:rPr>
                <w:sz w:val="30"/>
                <w:szCs w:val="30"/>
              </w:rPr>
              <w:t xml:space="preserve">Массаж детский общий (старше </w:t>
            </w:r>
            <w:proofErr w:type="gramEnd"/>
          </w:p>
          <w:p w:rsidP="00001EC6" w:rsidR="00B01F05" w:rsidRDefault="00B01F05" w:rsidRPr="00563F46">
            <w:pPr>
              <w:widowControl w:val="false"/>
              <w:rPr>
                <w:sz w:val="30"/>
                <w:szCs w:val="30"/>
              </w:rPr>
            </w:pPr>
            <w:proofErr w:type="gramStart"/>
            <w:r w:rsidRPr="00563F46">
              <w:rPr>
                <w:sz w:val="30"/>
                <w:szCs w:val="30"/>
              </w:rPr>
              <w:t>8 лет)</w:t>
            </w:r>
            <w:proofErr w:type="gramEnd"/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B01F05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ч</w:t>
            </w:r>
            <w:r w:rsidR="00B01F05" w:rsidRPr="00563F46">
              <w:rPr>
                <w:color w:val="000000"/>
                <w:sz w:val="30"/>
                <w:szCs w:val="30"/>
              </w:rPr>
              <w:t>ел</w:t>
            </w:r>
            <w:r>
              <w:rPr>
                <w:color w:val="000000"/>
                <w:sz w:val="30"/>
                <w:szCs w:val="30"/>
              </w:rPr>
              <w:t>.</w:t>
            </w:r>
            <w:r w:rsidR="00B01F05" w:rsidRPr="00563F46">
              <w:rPr>
                <w:color w:val="000000"/>
                <w:sz w:val="30"/>
                <w:szCs w:val="30"/>
              </w:rPr>
              <w:t>/</w:t>
            </w:r>
            <w:proofErr w:type="spellStart"/>
            <w:r w:rsidR="00B01F05" w:rsidRPr="00563F4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="003D7A0B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770,00</w:t>
            </w:r>
          </w:p>
        </w:tc>
      </w:tr>
      <w:tr w:rsidR="005C6431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Pr="00563F46">
              <w:rPr>
                <w:color w:val="000000"/>
                <w:sz w:val="30"/>
                <w:szCs w:val="30"/>
              </w:rPr>
              <w:t>13.2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653541" w:rsidRDefault="005C6431">
            <w:pPr>
              <w:widowControl w:val="false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Массаж детский общий (1</w:t>
            </w:r>
            <w:r w:rsidR="00D76C3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год – </w:t>
            </w:r>
            <w:proofErr w:type="gramEnd"/>
          </w:p>
          <w:p w:rsidP="00001EC6" w:rsidR="005C6431" w:rsidRDefault="005C6431" w:rsidRPr="00563F46">
            <w:pPr>
              <w:widowControl w:val="false"/>
              <w:rPr>
                <w:sz w:val="30"/>
                <w:szCs w:val="30"/>
              </w:rPr>
            </w:pPr>
            <w:proofErr w:type="gramStart"/>
            <w:r w:rsidRPr="00563F46">
              <w:rPr>
                <w:sz w:val="30"/>
                <w:szCs w:val="30"/>
              </w:rPr>
              <w:t>8 лет)</w:t>
            </w:r>
            <w:proofErr w:type="gramEnd"/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5C6431" w:rsidRDefault="005C6431">
            <w:pPr>
              <w:jc w:val="center"/>
            </w:pPr>
            <w:r w:rsidRPr="006416C1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416C1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416C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500,00</w:t>
            </w:r>
          </w:p>
        </w:tc>
      </w:tr>
      <w:tr w:rsidR="005C6431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Pr="00563F46">
              <w:rPr>
                <w:color w:val="000000"/>
                <w:sz w:val="30"/>
                <w:szCs w:val="30"/>
              </w:rPr>
              <w:t>13.3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653541" w:rsidRDefault="005C6431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 xml:space="preserve">Массаж младенцев до 1 года </w:t>
            </w:r>
          </w:p>
          <w:p w:rsidP="00001EC6" w:rsidR="005C6431" w:rsidRDefault="005C6431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с гимнастикой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5C6431" w:rsidRDefault="005C6431">
            <w:pPr>
              <w:jc w:val="center"/>
            </w:pPr>
            <w:r w:rsidRPr="006416C1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416C1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416C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500,00</w:t>
            </w:r>
          </w:p>
        </w:tc>
      </w:tr>
      <w:tr w:rsidR="005C6431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Pr="00563F46">
              <w:rPr>
                <w:color w:val="000000"/>
                <w:sz w:val="30"/>
                <w:szCs w:val="30"/>
              </w:rPr>
              <w:t>13.4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5C6431" w:rsidRDefault="005C6431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Массаж спины детям до 15 лет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5C6431" w:rsidRDefault="005C6431">
            <w:pPr>
              <w:jc w:val="center"/>
            </w:pPr>
            <w:r w:rsidRPr="006416C1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416C1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416C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250,00</w:t>
            </w:r>
          </w:p>
        </w:tc>
      </w:tr>
      <w:tr w:rsidR="005C6431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Pr="00563F46">
              <w:rPr>
                <w:color w:val="000000"/>
                <w:sz w:val="30"/>
                <w:szCs w:val="30"/>
              </w:rPr>
              <w:t>13.5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5C6431" w:rsidRDefault="005C6431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Массаж нижних конечностей д</w:t>
            </w:r>
            <w:r w:rsidRPr="00563F46">
              <w:rPr>
                <w:sz w:val="30"/>
                <w:szCs w:val="30"/>
              </w:rPr>
              <w:t>е</w:t>
            </w:r>
            <w:r w:rsidRPr="00563F46">
              <w:rPr>
                <w:sz w:val="30"/>
                <w:szCs w:val="30"/>
              </w:rPr>
              <w:t>тям до 15 лет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5C6431" w:rsidRDefault="005C6431">
            <w:pPr>
              <w:jc w:val="center"/>
            </w:pPr>
            <w:r w:rsidRPr="006416C1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416C1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416C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385,00</w:t>
            </w:r>
          </w:p>
        </w:tc>
      </w:tr>
      <w:tr w:rsidR="005C6431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lastRenderedPageBreak/>
              <w:t>2.</w:t>
            </w:r>
            <w:r w:rsidRPr="00563F46">
              <w:rPr>
                <w:color w:val="000000"/>
                <w:sz w:val="30"/>
                <w:szCs w:val="30"/>
              </w:rPr>
              <w:t>13.6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5C6431" w:rsidRDefault="005C6431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Общий массаж тела взрослым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5C6431" w:rsidRDefault="005C6431">
            <w:pPr>
              <w:jc w:val="center"/>
            </w:pPr>
            <w:r w:rsidRPr="006416C1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416C1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416C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Pr="00563F46">
              <w:rPr>
                <w:color w:val="000000"/>
                <w:sz w:val="30"/>
                <w:szCs w:val="30"/>
              </w:rPr>
              <w:t>540,00</w:t>
            </w:r>
          </w:p>
        </w:tc>
      </w:tr>
      <w:tr w:rsidR="005C6431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Pr="00563F46">
              <w:rPr>
                <w:color w:val="000000"/>
                <w:sz w:val="30"/>
                <w:szCs w:val="30"/>
              </w:rPr>
              <w:t>13.7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5C6431" w:rsidRDefault="005C6431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Массаж (оздоровительный)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5C6431" w:rsidRDefault="005C6431">
            <w:pPr>
              <w:jc w:val="center"/>
            </w:pPr>
            <w:r w:rsidRPr="006416C1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416C1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416C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770,00</w:t>
            </w:r>
          </w:p>
        </w:tc>
      </w:tr>
      <w:tr w:rsidR="005C6431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Pr="00563F46">
              <w:rPr>
                <w:color w:val="000000"/>
                <w:sz w:val="30"/>
                <w:szCs w:val="30"/>
              </w:rPr>
              <w:t>13.8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5C6431" w:rsidRDefault="005C6431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Массаж пояснично-крестцовой зоны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5C6431" w:rsidRDefault="005C6431">
            <w:pPr>
              <w:jc w:val="center"/>
            </w:pPr>
            <w:r w:rsidRPr="006416C1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416C1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416C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385,00</w:t>
            </w:r>
          </w:p>
        </w:tc>
      </w:tr>
      <w:tr w:rsidR="005C6431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Pr="00563F46">
              <w:rPr>
                <w:color w:val="000000"/>
                <w:sz w:val="30"/>
                <w:szCs w:val="30"/>
              </w:rPr>
              <w:t>13.9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5C6431" w:rsidRDefault="005C6431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Массаж воротниковой области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5C6431" w:rsidRDefault="005C6431">
            <w:pPr>
              <w:jc w:val="center"/>
            </w:pPr>
            <w:r w:rsidRPr="006416C1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416C1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416C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385,00</w:t>
            </w:r>
          </w:p>
        </w:tc>
      </w:tr>
      <w:tr w:rsidR="005C6431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Pr="00563F46">
              <w:rPr>
                <w:color w:val="000000"/>
                <w:sz w:val="30"/>
                <w:szCs w:val="30"/>
              </w:rPr>
              <w:t>13.10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5C6431" w:rsidRDefault="005C6431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Массаж ног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5C6431" w:rsidRDefault="005C6431">
            <w:pPr>
              <w:jc w:val="center"/>
            </w:pPr>
            <w:r w:rsidRPr="006416C1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416C1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416C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385,00</w:t>
            </w:r>
          </w:p>
        </w:tc>
      </w:tr>
      <w:tr w:rsidR="005C6431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Pr="00563F46">
              <w:rPr>
                <w:color w:val="000000"/>
                <w:sz w:val="30"/>
                <w:szCs w:val="30"/>
              </w:rPr>
              <w:t>13.11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5C6431" w:rsidRDefault="005C6431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Массаж головы и шеи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5C6431" w:rsidRDefault="005C6431">
            <w:pPr>
              <w:jc w:val="center"/>
            </w:pPr>
            <w:r w:rsidRPr="006416C1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416C1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416C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385,00</w:t>
            </w:r>
          </w:p>
        </w:tc>
      </w:tr>
      <w:tr w:rsidR="005C6431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Pr="00563F46">
              <w:rPr>
                <w:color w:val="000000"/>
                <w:sz w:val="30"/>
                <w:szCs w:val="30"/>
              </w:rPr>
              <w:t>13.12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5C6431" w:rsidRDefault="005C6431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Массаж рук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5C6431" w:rsidRDefault="005C6431">
            <w:pPr>
              <w:jc w:val="center"/>
            </w:pPr>
            <w:r w:rsidRPr="006416C1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416C1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416C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385,00</w:t>
            </w:r>
          </w:p>
        </w:tc>
      </w:tr>
      <w:tr w:rsidR="005C6431" w:rsidRPr="00563F46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Pr="00563F46">
              <w:rPr>
                <w:color w:val="000000"/>
                <w:sz w:val="30"/>
                <w:szCs w:val="30"/>
              </w:rPr>
              <w:t>13.13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001EC6" w:rsidR="005C6431" w:rsidRDefault="005C6431" w:rsidRPr="00563F46">
            <w:pPr>
              <w:widowControl w:val="false"/>
              <w:rPr>
                <w:sz w:val="30"/>
                <w:szCs w:val="30"/>
              </w:rPr>
            </w:pPr>
            <w:r w:rsidRPr="00563F46">
              <w:rPr>
                <w:sz w:val="30"/>
                <w:szCs w:val="30"/>
              </w:rPr>
              <w:t>Массаж области грудной клетки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5C6431" w:rsidRDefault="005C6431">
            <w:pPr>
              <w:jc w:val="center"/>
            </w:pPr>
            <w:r w:rsidRPr="006416C1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416C1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416C1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5C6431" w:rsidRDefault="005C6431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385,00</w:t>
            </w:r>
          </w:p>
        </w:tc>
      </w:tr>
      <w:tr w:rsidR="00B01F05" w:rsidRPr="00563F46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AA5B8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2.</w:t>
            </w:r>
            <w:r w:rsidR="00B01F05" w:rsidRPr="00563F46">
              <w:rPr>
                <w:color w:val="000000"/>
                <w:sz w:val="30"/>
                <w:szCs w:val="30"/>
              </w:rPr>
              <w:t>13.14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01EC6" w:rsidR="00B01F05" w:rsidRDefault="00B01F05" w:rsidRPr="00563F46">
            <w:pPr>
              <w:widowControl w:val="false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 xml:space="preserve">Услуги </w:t>
            </w:r>
            <w:proofErr w:type="spellStart"/>
            <w:r w:rsidRPr="00563F46">
              <w:rPr>
                <w:color w:val="000000"/>
                <w:sz w:val="30"/>
                <w:szCs w:val="30"/>
              </w:rPr>
              <w:t>фитобочки</w:t>
            </w:r>
            <w:proofErr w:type="spellEnd"/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B01F05" w:rsidRDefault="00B01F05" w:rsidRPr="00563F46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15 мин.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B01F05" w:rsidRDefault="00B01F05" w:rsidRPr="00563F46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563F46">
              <w:rPr>
                <w:color w:val="000000"/>
                <w:sz w:val="30"/>
                <w:szCs w:val="30"/>
              </w:rPr>
              <w:t>300,00</w:t>
            </w:r>
          </w:p>
        </w:tc>
      </w:tr>
      <w:tr w:rsidR="00AA5B85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AA5B85" w:rsidRDefault="00AA5B85" w:rsidRPr="00092C87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5C6431" w:rsidR="00AA5B85" w:rsidRDefault="00AA5B85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Спортивный стадион,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Pr="00AA5B85">
              <w:rPr>
                <w:color w:val="000000"/>
                <w:sz w:val="30"/>
                <w:szCs w:val="30"/>
              </w:rPr>
              <w:t xml:space="preserve">футбольный манеж в </w:t>
            </w:r>
            <w:proofErr w:type="spellStart"/>
            <w:r w:rsidRPr="00AA5B85">
              <w:rPr>
                <w:color w:val="000000"/>
                <w:sz w:val="30"/>
                <w:szCs w:val="30"/>
              </w:rPr>
              <w:t>мкр</w:t>
            </w:r>
            <w:proofErr w:type="spellEnd"/>
            <w:r w:rsidRPr="00AA5B85">
              <w:rPr>
                <w:color w:val="000000"/>
                <w:sz w:val="30"/>
                <w:szCs w:val="30"/>
              </w:rPr>
              <w:t>. «Солне</w:t>
            </w:r>
            <w:r w:rsidRPr="00AA5B85">
              <w:rPr>
                <w:color w:val="000000"/>
                <w:sz w:val="30"/>
                <w:szCs w:val="30"/>
              </w:rPr>
              <w:t>ч</w:t>
            </w:r>
            <w:r w:rsidRPr="00AA5B85">
              <w:rPr>
                <w:color w:val="000000"/>
                <w:sz w:val="30"/>
                <w:szCs w:val="30"/>
              </w:rPr>
              <w:t>ный»</w:t>
            </w:r>
          </w:p>
        </w:tc>
      </w:tr>
      <w:tr w:rsidR="00092C87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92C87" w:rsidRDefault="00AA5B85" w:rsidRPr="00092C87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="00092C87" w:rsidRPr="00092C87">
              <w:rPr>
                <w:sz w:val="30"/>
                <w:szCs w:val="30"/>
              </w:rPr>
              <w:t>1.1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01EC6" w:rsidR="00092C87" w:rsidRDefault="00092C87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Предоставление основного поля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92C87" w:rsidRDefault="00092C87" w:rsidRPr="00092C87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092C87" w:rsidRDefault="00092C87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8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092C87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92C87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092C87" w:rsidRDefault="00AA5B85" w:rsidRPr="00092C87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sz w:val="30"/>
                <w:szCs w:val="30"/>
              </w:rPr>
              <w:t>3.</w:t>
            </w:r>
            <w:r w:rsidR="00092C87" w:rsidRPr="00092C87">
              <w:rPr>
                <w:sz w:val="30"/>
                <w:szCs w:val="30"/>
              </w:rPr>
              <w:t>1.2</w:t>
            </w:r>
          </w:p>
        </w:tc>
        <w:tc>
          <w:tcPr>
            <w:tcW w:type="dxa" w:w="4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01EC6" w:rsidR="00092C87" w:rsidRDefault="00092C87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1/2 основного поля</w:t>
            </w:r>
          </w:p>
        </w:tc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092C87" w:rsidRDefault="00092C87" w:rsidRPr="00092C87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092C87" w:rsidRDefault="00092C87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4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092C87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92C87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092C87" w:rsidRDefault="00AA5B85" w:rsidRPr="00092C87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sz w:val="30"/>
                <w:szCs w:val="30"/>
              </w:rPr>
              <w:t>3.</w:t>
            </w:r>
            <w:r w:rsidR="00092C87" w:rsidRPr="00092C87">
              <w:rPr>
                <w:sz w:val="30"/>
                <w:szCs w:val="30"/>
              </w:rPr>
              <w:t>1.3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01EC6" w:rsidR="00092C87" w:rsidRDefault="00092C87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1/3 основного поля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092C87" w:rsidRDefault="00092C87" w:rsidRPr="00092C87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092C87" w:rsidRDefault="00092C87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2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092C87">
              <w:rPr>
                <w:color w:val="000000"/>
                <w:sz w:val="30"/>
                <w:szCs w:val="30"/>
              </w:rPr>
              <w:t>700,00</w:t>
            </w:r>
          </w:p>
        </w:tc>
      </w:tr>
      <w:tr w:rsidR="00092C87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092C87" w:rsidRDefault="00AA5B85" w:rsidRPr="00092C87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sz w:val="30"/>
                <w:szCs w:val="30"/>
              </w:rPr>
              <w:t>3.</w:t>
            </w:r>
            <w:r w:rsidR="00092C87" w:rsidRPr="00092C87">
              <w:rPr>
                <w:sz w:val="30"/>
                <w:szCs w:val="30"/>
              </w:rPr>
              <w:t>1.4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01EC6" w:rsidR="00092C87" w:rsidRDefault="00092C87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1/4 основного поля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01EC6" w:rsidR="00092C87" w:rsidRDefault="00092C87" w:rsidRPr="00092C87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092C87" w:rsidRDefault="00092C87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2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092C87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92C87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92C87" w:rsidRDefault="00AA5B85" w:rsidRPr="00092C87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sz w:val="30"/>
                <w:szCs w:val="30"/>
              </w:rPr>
              <w:t>3.</w:t>
            </w:r>
            <w:r w:rsidR="00092C87" w:rsidRPr="00092C87">
              <w:rPr>
                <w:sz w:val="30"/>
                <w:szCs w:val="30"/>
              </w:rPr>
              <w:t>2.1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653541" w:rsidRDefault="005C6431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Занятия по футболу детей </w:t>
            </w:r>
          </w:p>
          <w:p w:rsidP="00001EC6" w:rsidR="00092C87" w:rsidRDefault="005C6431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4–</w:t>
            </w:r>
            <w:r w:rsidR="00092C87" w:rsidRPr="00092C87">
              <w:rPr>
                <w:color w:val="000000"/>
                <w:sz w:val="30"/>
                <w:szCs w:val="30"/>
              </w:rPr>
              <w:t>14 лет в группе с инструктором, 1 занятие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92C87" w:rsidRDefault="00092C87" w:rsidRPr="00092C87">
            <w:pPr>
              <w:widowControl w:val="false"/>
              <w:jc w:val="center"/>
              <w:rPr>
                <w:sz w:val="30"/>
                <w:szCs w:val="30"/>
              </w:rPr>
            </w:pPr>
            <w:r w:rsidRPr="00092C87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092C87" w:rsidRDefault="00092C87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350,00</w:t>
            </w:r>
          </w:p>
        </w:tc>
      </w:tr>
      <w:tr w:rsidR="00092C87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92C87" w:rsidRDefault="00AA5B85" w:rsidRPr="00092C87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sz w:val="30"/>
                <w:szCs w:val="30"/>
              </w:rPr>
              <w:t>3.</w:t>
            </w:r>
            <w:r w:rsidR="00092C87" w:rsidRPr="00092C87">
              <w:rPr>
                <w:sz w:val="30"/>
                <w:szCs w:val="30"/>
              </w:rPr>
              <w:t>2.2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653541" w:rsidRDefault="005C6431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Занятия по футболу детей </w:t>
            </w:r>
          </w:p>
          <w:p w:rsidP="00001EC6" w:rsidR="00092C87" w:rsidRDefault="005C6431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4–</w:t>
            </w:r>
            <w:r w:rsidR="00092C87" w:rsidRPr="00092C87">
              <w:rPr>
                <w:color w:val="000000"/>
                <w:sz w:val="30"/>
                <w:szCs w:val="30"/>
              </w:rPr>
              <w:t>14 лет в группе с инструктором, 8 занятий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01EC6" w:rsidRDefault="00092C87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8 занятий/</w:t>
            </w:r>
          </w:p>
          <w:p w:rsidP="00001EC6" w:rsidR="00092C87" w:rsidRDefault="00092C87" w:rsidRPr="00092C87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092C87" w:rsidRDefault="00092C87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2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092C87">
              <w:rPr>
                <w:color w:val="000000"/>
                <w:sz w:val="30"/>
                <w:szCs w:val="30"/>
              </w:rPr>
              <w:t>700,00</w:t>
            </w:r>
          </w:p>
        </w:tc>
      </w:tr>
      <w:tr w:rsidR="00092C87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92C87" w:rsidRDefault="00AA5B85" w:rsidRPr="00092C87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sz w:val="30"/>
                <w:szCs w:val="30"/>
              </w:rPr>
              <w:t>3.</w:t>
            </w:r>
            <w:r w:rsidR="00092C87" w:rsidRPr="00092C87">
              <w:rPr>
                <w:sz w:val="30"/>
                <w:szCs w:val="30"/>
              </w:rPr>
              <w:t>2.3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653541" w:rsidRDefault="005C6431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Занятия по футболу детей </w:t>
            </w:r>
          </w:p>
          <w:p w:rsidP="00001EC6" w:rsidR="00092C87" w:rsidRDefault="005C6431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4–</w:t>
            </w:r>
            <w:r w:rsidR="00092C87" w:rsidRPr="00092C87">
              <w:rPr>
                <w:color w:val="000000"/>
                <w:sz w:val="30"/>
                <w:szCs w:val="30"/>
              </w:rPr>
              <w:t>14 лет в группе с инструктором, 12 занятий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653541" w:rsidRDefault="00653541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 занятий/</w:t>
            </w:r>
          </w:p>
          <w:p w:rsidP="00001EC6" w:rsidR="00092C87" w:rsidRDefault="00092C87" w:rsidRPr="00092C87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092C87" w:rsidRDefault="00092C87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4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092C87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092C87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001EC6" w:rsidR="00092C87" w:rsidRDefault="00AA5B85" w:rsidRPr="00092C87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sz w:val="30"/>
                <w:szCs w:val="30"/>
              </w:rPr>
              <w:t>3.</w:t>
            </w:r>
            <w:r w:rsidR="00092C87" w:rsidRPr="00092C87">
              <w:rPr>
                <w:sz w:val="30"/>
                <w:szCs w:val="30"/>
              </w:rPr>
              <w:t>3.1</w:t>
            </w:r>
          </w:p>
        </w:tc>
        <w:tc>
          <w:tcPr>
            <w:tcW w:type="dxa" w:w="468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092C87" w:rsidRDefault="00092C87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Предоставление футбольного м</w:t>
            </w:r>
            <w:r w:rsidRPr="00092C87">
              <w:rPr>
                <w:color w:val="000000"/>
                <w:sz w:val="30"/>
                <w:szCs w:val="30"/>
              </w:rPr>
              <w:t>а</w:t>
            </w:r>
            <w:r w:rsidRPr="00092C87">
              <w:rPr>
                <w:color w:val="000000"/>
                <w:sz w:val="30"/>
                <w:szCs w:val="30"/>
              </w:rPr>
              <w:t>нежа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92C87" w:rsidRDefault="00092C87" w:rsidRPr="00092C87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092C87" w:rsidRDefault="00092C87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7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092C87">
              <w:rPr>
                <w:color w:val="000000"/>
                <w:sz w:val="30"/>
                <w:szCs w:val="30"/>
              </w:rPr>
              <w:t>200,00</w:t>
            </w:r>
          </w:p>
        </w:tc>
      </w:tr>
      <w:tr w:rsidR="00092C87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92C87" w:rsidRDefault="00AA5B85" w:rsidRPr="00092C87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sz w:val="30"/>
                <w:szCs w:val="30"/>
              </w:rPr>
              <w:t>3.</w:t>
            </w:r>
            <w:r w:rsidR="00092C87" w:rsidRPr="00092C87">
              <w:rPr>
                <w:sz w:val="30"/>
                <w:szCs w:val="30"/>
              </w:rPr>
              <w:t>3.2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092C87" w:rsidRDefault="00092C87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1/2 футбольного манежа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92C87" w:rsidRDefault="00092C87" w:rsidRPr="00092C87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092C87" w:rsidRDefault="00092C87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3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092C87">
              <w:rPr>
                <w:color w:val="000000"/>
                <w:sz w:val="30"/>
                <w:szCs w:val="30"/>
              </w:rPr>
              <w:t>600,00</w:t>
            </w:r>
          </w:p>
        </w:tc>
      </w:tr>
      <w:tr w:rsidR="00092C87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92C87" w:rsidRDefault="00AA5B85" w:rsidRPr="00092C87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sz w:val="30"/>
                <w:szCs w:val="30"/>
              </w:rPr>
              <w:t>3.</w:t>
            </w:r>
            <w:r w:rsidR="00092C87" w:rsidRPr="00092C87">
              <w:rPr>
                <w:sz w:val="30"/>
                <w:szCs w:val="30"/>
              </w:rPr>
              <w:t>3.3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01EC6" w:rsidR="00092C87" w:rsidRDefault="00092C87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1/3 футбольного манежа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01EC6" w:rsidR="00092C87" w:rsidRDefault="00092C87" w:rsidRPr="00092C87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C6431" w:rsidR="00092C87" w:rsidRDefault="00092C87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092C87">
              <w:rPr>
                <w:color w:val="000000"/>
                <w:sz w:val="30"/>
                <w:szCs w:val="30"/>
              </w:rPr>
              <w:t>2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092C87">
              <w:rPr>
                <w:color w:val="000000"/>
                <w:sz w:val="30"/>
                <w:szCs w:val="30"/>
              </w:rPr>
              <w:t>400,00</w:t>
            </w:r>
          </w:p>
        </w:tc>
      </w:tr>
      <w:tr w:rsidR="000461B3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01EC6" w:rsidR="000461B3" w:rsidRDefault="000461B3" w:rsidRPr="00AA5B85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5C6431" w:rsidR="000461B3" w:rsidRDefault="000461B3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AA5B85">
              <w:rPr>
                <w:rFonts w:eastAsia="Calibri"/>
                <w:sz w:val="30"/>
                <w:szCs w:val="30"/>
                <w:lang w:eastAsia="en-US"/>
              </w:rPr>
              <w:t>Центр лечебной физкультуры и спортивной медицины</w:t>
            </w:r>
          </w:p>
        </w:tc>
      </w:tr>
      <w:tr w:rsidR="000461B3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01EC6" w:rsidR="000461B3" w:rsidRDefault="000461B3" w:rsidRPr="00AA5B85">
            <w:pPr>
              <w:widowControl w:val="false"/>
              <w:jc w:val="center"/>
              <w:rPr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4.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5C6431" w:rsidR="000461B3" w:rsidRDefault="000461B3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Оценка физического развития, оценка состояния здоровья</w:t>
            </w:r>
          </w:p>
        </w:tc>
      </w:tr>
      <w:tr w:rsidR="000461B3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01EC6" w:rsidR="000461B3" w:rsidRDefault="000461B3" w:rsidRPr="00AA5B85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rFonts w:eastAsia="Calibri"/>
                <w:sz w:val="30"/>
                <w:szCs w:val="30"/>
                <w:lang w:eastAsia="en-US"/>
              </w:rPr>
              <w:t>4.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01EC6" w:rsidR="00DC7992" w:rsidRDefault="000461B3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Осмотр спортивным врачом </w:t>
            </w:r>
          </w:p>
          <w:p w:rsidP="00001EC6" w:rsidR="000461B3" w:rsidRDefault="000461B3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по форме 061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0461B3" w:rsidRDefault="005C6431" w:rsidRPr="00092C87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ч</w:t>
            </w:r>
            <w:r w:rsidR="000461B3" w:rsidRPr="0031306F">
              <w:rPr>
                <w:color w:val="000000"/>
                <w:sz w:val="30"/>
                <w:szCs w:val="30"/>
              </w:rPr>
              <w:t>ел</w:t>
            </w:r>
            <w:r>
              <w:rPr>
                <w:color w:val="000000"/>
                <w:sz w:val="30"/>
                <w:szCs w:val="30"/>
              </w:rPr>
              <w:t>.</w:t>
            </w:r>
            <w:r w:rsidR="000461B3" w:rsidRPr="0031306F">
              <w:rPr>
                <w:color w:val="000000"/>
                <w:sz w:val="30"/>
                <w:szCs w:val="30"/>
              </w:rPr>
              <w:t>/</w:t>
            </w:r>
            <w:proofErr w:type="spellStart"/>
            <w:r w:rsidR="000461B3" w:rsidRPr="0031306F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="000461B3" w:rsidRPr="0031306F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0461B3" w:rsidRDefault="000461B3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01EC6" w:rsidR="005C6431" w:rsidRDefault="005C6431" w:rsidRPr="00AA5B85">
            <w:pPr>
              <w:widowControl w:val="false"/>
              <w:jc w:val="center"/>
              <w:rPr>
                <w:sz w:val="30"/>
                <w:szCs w:val="30"/>
              </w:rPr>
            </w:pPr>
            <w:r w:rsidRPr="00AA5B85">
              <w:rPr>
                <w:rFonts w:eastAsia="Calibri"/>
                <w:sz w:val="30"/>
                <w:szCs w:val="30"/>
                <w:lang w:eastAsia="en-US"/>
              </w:rPr>
              <w:t>4.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01EC6" w:rsidR="005C6431" w:rsidRDefault="005C6431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Осмотр спортивным врачом </w:t>
            </w:r>
          </w:p>
          <w:p w:rsidP="00001EC6" w:rsidR="005C6431" w:rsidRDefault="005C6431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по форме 062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04D34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04D34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04D34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250,00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01EC6" w:rsidR="005C6431" w:rsidRDefault="005C6431" w:rsidRPr="00AA5B85">
            <w:pPr>
              <w:widowControl w:val="false"/>
              <w:jc w:val="center"/>
              <w:rPr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01EC6" w:rsidR="005C6431" w:rsidRDefault="005C6431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ЭКГ с расчетом по методике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Д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у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шанина</w:t>
            </w:r>
            <w:proofErr w:type="spellEnd"/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04D34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04D34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04D34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4.5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Профилактический осмотр невр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лога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04D34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04D34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04D34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4.6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Профилактический осмотр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отор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и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ноларинголога</w:t>
            </w:r>
            <w:proofErr w:type="spellEnd"/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04D34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04D34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04D34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lastRenderedPageBreak/>
              <w:t>4.7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Профилактический осмотр о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ф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тальмолога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04D34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04D34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04D34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4.8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Профилактический осмотр </w:t>
            </w: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>хи</w:t>
            </w:r>
            <w:r w:rsidR="00D76C35">
              <w:rPr>
                <w:rFonts w:eastAsia="Calibri"/>
                <w:sz w:val="30"/>
                <w:szCs w:val="30"/>
                <w:lang w:eastAsia="en-US"/>
              </w:rPr>
              <w:t>-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рурга</w:t>
            </w:r>
            <w:proofErr w:type="spellEnd"/>
            <w:proofErr w:type="gramEnd"/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04D34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04D34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04D34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100,00</w:t>
            </w:r>
          </w:p>
        </w:tc>
      </w:tr>
      <w:tr w:rsidR="000461B3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461B3" w:rsidR="000461B3" w:rsidRDefault="000461B3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4.9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0461B3" w:rsidRDefault="000461B3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Консультации врачей-специалистов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4.10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Консультация невролога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E679C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E679C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E679C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Консультация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оториноларинго</w:t>
            </w:r>
            <w:proofErr w:type="spellEnd"/>
            <w:r w:rsidR="00D76C35">
              <w:rPr>
                <w:rFonts w:eastAsia="Calibri"/>
                <w:sz w:val="30"/>
                <w:szCs w:val="30"/>
                <w:lang w:eastAsia="en-US"/>
              </w:rPr>
              <w:t>-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лога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E679C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E679C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E679C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Консультация офтальмолога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E679C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E679C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E679C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Консультация терапевта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E679C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E679C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E679C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Консультация травматолога-ортопеда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E679C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E679C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E679C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4.15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Консультация физиотерапевта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E679C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E679C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E679C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4.16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Консультация хирурга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05298E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5298E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5298E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4.17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Консультация врача по спорти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в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ной медицине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05298E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5298E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5298E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4.18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Консультация врача по спорти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в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ной медицине высшей категории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05298E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5298E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5298E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200,00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4.19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Консультация врача-кардиолога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05298E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5298E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5298E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4.20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Консультаци</w:t>
            </w:r>
            <w:r>
              <w:rPr>
                <w:rFonts w:eastAsia="Calibri"/>
                <w:sz w:val="30"/>
                <w:szCs w:val="30"/>
                <w:lang w:eastAsia="en-US"/>
              </w:rPr>
              <w:t>я врача по спорти</w:t>
            </w:r>
            <w:r>
              <w:rPr>
                <w:rFonts w:eastAsia="Calibri"/>
                <w:sz w:val="30"/>
                <w:szCs w:val="30"/>
                <w:lang w:eastAsia="en-US"/>
              </w:rPr>
              <w:t>в</w:t>
            </w:r>
            <w:r>
              <w:rPr>
                <w:rFonts w:eastAsia="Calibri"/>
                <w:sz w:val="30"/>
                <w:szCs w:val="30"/>
                <w:lang w:eastAsia="en-US"/>
              </w:rPr>
              <w:t>ной медицине –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кандидата наук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05298E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5298E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5298E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0461B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500,00</w:t>
            </w:r>
          </w:p>
        </w:tc>
      </w:tr>
      <w:tr w:rsidR="007B45C5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4.21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Услуги функциональной диагностики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4.22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Снятие электрокардиографич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е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ского исследования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130,00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4.23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Описание электрокардиографич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е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ского исследования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170,00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4.24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Снятие электрокардиографич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е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ского исследования с нагрузкой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215,00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4.25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Описание электрокардиографич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е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ского исследования с нагрузкой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285,00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4.26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Электрокардиографическое и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следование с применением вел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эргометра в режиме возрастающей нагрузки без периодов отдыха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500,00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4.27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Электрокардиографическое и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следование с применением вел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эргометра в режиме прерывисто возрастающей нагрузки с пери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дами отдыха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5354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700,00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4.28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Кардиоинтервалография</w:t>
            </w:r>
            <w:proofErr w:type="spellEnd"/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550,00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4.29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Рэоэнцефалография</w:t>
            </w:r>
            <w:proofErr w:type="spellEnd"/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500,00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lastRenderedPageBreak/>
              <w:t>4.30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Спирография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4.31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Плантография</w:t>
            </w:r>
            <w:proofErr w:type="spellEnd"/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600,00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4.32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Суточное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мониторирование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ЭКГ </w:t>
            </w:r>
          </w:p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по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Холтеру</w:t>
            </w:r>
            <w:proofErr w:type="spellEnd"/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000,00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4.33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>Суточное</w:t>
            </w:r>
            <w:proofErr w:type="gram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мониторирование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арт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е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риального давления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000,00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4.34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Комплексное компьютерное и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следование физического состо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я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ния спортсмена на аппарате </w:t>
            </w:r>
            <w:r>
              <w:rPr>
                <w:rFonts w:eastAsia="Calibri"/>
                <w:sz w:val="30"/>
                <w:szCs w:val="30"/>
                <w:lang w:eastAsia="en-US"/>
              </w:rPr>
              <w:t>«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Омега</w:t>
            </w:r>
            <w:r>
              <w:rPr>
                <w:rFonts w:eastAsia="Calibri"/>
                <w:sz w:val="30"/>
                <w:szCs w:val="30"/>
                <w:lang w:eastAsia="en-US"/>
              </w:rPr>
              <w:t>»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3A621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621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621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7B45C5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4.35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Физиотерапевтические услуги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4.36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Лекарственный электрофорез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91BB2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91BB2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91BB2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250,00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4.37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КВЧ-терапия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91BB2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91BB2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91BB2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4.38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Ультразвуковая терапия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91BB2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91BB2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91BB2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4.39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Лазеротерапия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91BB2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91BB2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91BB2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250,00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4.40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Ультратон</w:t>
            </w:r>
            <w:proofErr w:type="spellEnd"/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91BB2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91BB2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91BB2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4.41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Ударно-волновая терапия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91BB2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91BB2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91BB2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915,00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4.42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Физиолечение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на аппарате </w:t>
            </w:r>
            <w:r>
              <w:rPr>
                <w:rFonts w:eastAsia="Calibri"/>
                <w:sz w:val="30"/>
                <w:szCs w:val="30"/>
                <w:lang w:eastAsia="en-US"/>
              </w:rPr>
              <w:t>«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И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н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фита</w:t>
            </w:r>
            <w:proofErr w:type="spellEnd"/>
            <w:r>
              <w:rPr>
                <w:rFonts w:eastAsia="Calibri"/>
                <w:sz w:val="30"/>
                <w:szCs w:val="30"/>
                <w:lang w:eastAsia="en-US"/>
              </w:rPr>
              <w:t>»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91BB2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91BB2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91BB2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4.43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="Calibri"/>
                <w:sz w:val="30"/>
                <w:szCs w:val="30"/>
                <w:lang w:eastAsia="en-US"/>
              </w:rPr>
              <w:t>Физиолечение</w:t>
            </w:r>
            <w:proofErr w:type="spellEnd"/>
            <w:r>
              <w:rPr>
                <w:rFonts w:eastAsia="Calibri"/>
                <w:sz w:val="30"/>
                <w:szCs w:val="30"/>
                <w:lang w:eastAsia="en-US"/>
              </w:rPr>
              <w:t xml:space="preserve"> на аппарате «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Х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и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ва</w:t>
            </w:r>
            <w:r>
              <w:rPr>
                <w:rFonts w:eastAsia="Calibri"/>
                <w:sz w:val="30"/>
                <w:szCs w:val="30"/>
                <w:lang w:eastAsia="en-US"/>
              </w:rPr>
              <w:t>мат</w:t>
            </w:r>
            <w:proofErr w:type="spellEnd"/>
            <w:r>
              <w:rPr>
                <w:rFonts w:eastAsia="Calibri"/>
                <w:sz w:val="30"/>
                <w:szCs w:val="30"/>
                <w:lang w:eastAsia="en-US"/>
              </w:rPr>
              <w:t>»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91BB2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91BB2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91BB2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4.44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Магнитотерапия</w:t>
            </w:r>
            <w:proofErr w:type="spellEnd"/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91BB2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91BB2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91BB2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250,00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4.45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Синусоидальные модулированные токи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91BB2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91BB2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91BB2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220,00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4.46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Ультрафиолетовое облучение (кварц)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91BB2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91BB2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91BB2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200,00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4.47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УВЧ-терапия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91BB2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91BB2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91BB2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7B45C5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4.48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Услуги процедурного кабинета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4.49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Внутримышечная инъекция (укол)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595200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595200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595200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4.50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Внутривенная инъекция (укол)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595200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595200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595200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75,00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4.51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Внутривенная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инфузия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(капел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ь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ница)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595200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595200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595200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320,00</w:t>
            </w:r>
          </w:p>
        </w:tc>
      </w:tr>
      <w:tr w:rsidR="007B45C5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4.52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Ультразвуковые исследования (УЗИ)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4.53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мягких тканей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430,00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4.54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селезенки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270,00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4.55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печени и желчного пузыря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430,00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4.56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почек и надпочечников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540,00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4.57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тазобедренных суставов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645,00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4.58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голеностопных суставов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645,00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4.59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коленных суставов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645,00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4.60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локтевых суставов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645,00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lastRenderedPageBreak/>
              <w:t>4.61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плечевых суставов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645,00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4.62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суставов кистей рук (зап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я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стья)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645,00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4.63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сердца (эхокардиография)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755,00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4.64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органов брюшной полости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645,00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4.65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поджелудочной железы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430,00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4.66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щитовидной железы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430,00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4.67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>Комплексное</w:t>
            </w:r>
            <w:proofErr w:type="gram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УЗИ (органы брю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ш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ной полости, почки,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надпочеч</w:t>
            </w:r>
            <w:r w:rsidR="00D76C35">
              <w:rPr>
                <w:rFonts w:eastAsia="Calibri"/>
                <w:sz w:val="30"/>
                <w:szCs w:val="30"/>
                <w:lang w:eastAsia="en-US"/>
              </w:rPr>
              <w:t>-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ники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>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970,00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4.68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мошонки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430,00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4.69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лимфатических узлов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430,00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4.70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молочных желез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430,00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4.71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УЗИ мочевого пузыря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540,00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4.72</w:t>
            </w:r>
          </w:p>
        </w:tc>
        <w:tc>
          <w:tcPr>
            <w:tcW w:type="dxa" w:w="4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Доплерография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с дуплексным сканированием артерий и вен г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ловы и шеи</w:t>
            </w:r>
          </w:p>
        </w:tc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013C4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013C4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013C4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860,00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4.73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Доплерография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с дуплексным </w:t>
            </w:r>
          </w:p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сканированием артерий и вен верхних конечностей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A2A7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A2A7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A2A7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860,00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4.74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Доплерография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с дуплексным сканированием артерий и вен нижних конечностей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A2A7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A2A7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A2A7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860,00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4.75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Доплерография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с дуплексным сканированием брюшного отдела аорты и ее ветвей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A2A7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A2A7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A2A7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860,00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4.76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Доплерография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с дуплексным сканированием артерий и вен (комбинированное исследование)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A2A7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A2A7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A2A7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290,00</w:t>
            </w:r>
          </w:p>
        </w:tc>
      </w:tr>
      <w:tr w:rsidR="007B45C5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4.77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Услуги кабинета массажа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4.78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Массаж головы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D1AEC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D1AEC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D1AEC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325,00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4.79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Массаж шеи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D1AEC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D1AEC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D1AEC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325,00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4.80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Массаж воротниковой области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D1AEC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D1AEC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D1AEC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4.81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Массаж ног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D1AEC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D1AEC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D1AEC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380,00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4.82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Массаж области грудной клетки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D1AEC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D1AEC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D1AEC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4.83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Массаж спины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D1AEC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D1AEC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D1AEC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4.84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Массаж поясницы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D1AEC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D1AEC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D1AEC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4.85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Массаж живота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D1AEC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D1AEC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D1AEC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200,00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4.86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Массаж рук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D1AEC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D1AEC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D1AEC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380,00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4.87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Общий массаж тела</w:t>
            </w:r>
          </w:p>
          <w:p w:rsidP="007B45C5" w:rsidR="007B2A18" w:rsidRDefault="007B2A18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9D1AEC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D1AEC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D1AEC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200,00</w:t>
            </w:r>
          </w:p>
        </w:tc>
      </w:tr>
      <w:tr w:rsidR="007B45C5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lastRenderedPageBreak/>
              <w:t>4.88</w:t>
            </w:r>
          </w:p>
        </w:tc>
        <w:tc>
          <w:tcPr>
            <w:tcW w:type="dxa" w:w="823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7B45C5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Биохимические исследования (без учета стоимости </w:t>
            </w: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>тест-полосок</w:t>
            </w:r>
            <w:proofErr w:type="gramEnd"/>
            <w:r w:rsidRPr="0044175E">
              <w:rPr>
                <w:rFonts w:eastAsia="Calibri"/>
                <w:sz w:val="30"/>
                <w:szCs w:val="30"/>
                <w:lang w:eastAsia="en-US"/>
              </w:rPr>
              <w:t>, панелей и съемных картриджей)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4.89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Исследования крови на аппарате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Reflotron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plus</w:t>
            </w:r>
            <w:proofErr w:type="spellEnd"/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506C5A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506C5A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506C5A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4.90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Биохимические исследования крови на </w:t>
            </w: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>экспресс-анализаторе</w:t>
            </w:r>
            <w:proofErr w:type="gram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eastAsia="en-US"/>
              </w:rPr>
              <w:t>«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Айстат</w:t>
            </w:r>
            <w:proofErr w:type="spellEnd"/>
            <w:r>
              <w:rPr>
                <w:rFonts w:eastAsia="Calibri"/>
                <w:sz w:val="30"/>
                <w:szCs w:val="30"/>
                <w:lang w:eastAsia="en-US"/>
              </w:rPr>
              <w:t>»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506C5A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506C5A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506C5A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4.91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Биохимические исследования крови на </w:t>
            </w: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>экспресс-анализаторе</w:t>
            </w:r>
            <w:proofErr w:type="gram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eastAsia="en-US"/>
              </w:rPr>
              <w:t>«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Спортхем</w:t>
            </w:r>
            <w:proofErr w:type="spellEnd"/>
            <w:r>
              <w:rPr>
                <w:rFonts w:eastAsia="Calibri"/>
                <w:sz w:val="30"/>
                <w:szCs w:val="30"/>
                <w:lang w:eastAsia="en-US"/>
              </w:rPr>
              <w:t>»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506C5A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506C5A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506C5A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350,00</w:t>
            </w:r>
          </w:p>
        </w:tc>
      </w:tr>
      <w:tr w:rsidR="007B45C5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4.92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D76C35" w:rsidRDefault="007B45C5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Биохимические исследования </w:t>
            </w:r>
          </w:p>
          <w:p w:rsidP="007B45C5" w:rsidR="007B45C5" w:rsidRDefault="007B45C5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мочи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7B45C5" w:rsidRDefault="005C6431">
            <w:pPr>
              <w:widowControl w:val="false"/>
              <w:jc w:val="center"/>
            </w:pPr>
            <w:r w:rsidRPr="00904D34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904D34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904D34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7B45C5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4.93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7B45C5" w:rsidRDefault="007B45C5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Исследования крови на анализаторе </w:t>
            </w:r>
            <w:r>
              <w:rPr>
                <w:rFonts w:eastAsia="Calibri"/>
                <w:sz w:val="30"/>
                <w:szCs w:val="30"/>
                <w:lang w:eastAsia="en-US"/>
              </w:rPr>
              <w:t>«</w:t>
            </w:r>
            <w:proofErr w:type="gramStart"/>
            <w:r>
              <w:rPr>
                <w:rFonts w:eastAsia="Calibri"/>
                <w:sz w:val="30"/>
                <w:szCs w:val="30"/>
                <w:lang w:eastAsia="en-US"/>
              </w:rPr>
              <w:t>СТАТ</w:t>
            </w:r>
            <w:proofErr w:type="gramEnd"/>
            <w:r>
              <w:rPr>
                <w:rFonts w:eastAsia="Calibri"/>
                <w:sz w:val="30"/>
                <w:szCs w:val="30"/>
                <w:lang w:eastAsia="en-US"/>
              </w:rPr>
              <w:t xml:space="preserve"> ФАКС»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(без уч</w:t>
            </w:r>
            <w:r>
              <w:rPr>
                <w:rFonts w:eastAsia="Calibri"/>
                <w:sz w:val="30"/>
                <w:szCs w:val="30"/>
                <w:lang w:eastAsia="en-US"/>
              </w:rPr>
              <w:t>е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та стоимости тест-полосок)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4.94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Работа по исследованию крови </w:t>
            </w:r>
          </w:p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на анализаторе </w:t>
            </w:r>
            <w:r>
              <w:rPr>
                <w:rFonts w:eastAsia="Calibri"/>
                <w:sz w:val="30"/>
                <w:szCs w:val="30"/>
                <w:lang w:eastAsia="en-US"/>
              </w:rPr>
              <w:t>«</w:t>
            </w: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>СТАТ</w:t>
            </w:r>
            <w:proofErr w:type="gram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ФАКС</w:t>
            </w:r>
            <w:r>
              <w:rPr>
                <w:rFonts w:eastAsia="Calibri"/>
                <w:sz w:val="30"/>
                <w:szCs w:val="30"/>
                <w:lang w:eastAsia="en-US"/>
              </w:rPr>
              <w:t>»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3627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3627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3627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4.95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Исследование уровня тестостер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на в крови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3627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3627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3627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155,00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4.96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Исследование уровня кортизола </w:t>
            </w:r>
          </w:p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в крови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3627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3627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3627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120,00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4.97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Исследование уровня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трийодт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и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ронина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в крови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3627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3627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3627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165,00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4.98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Исследование уровня тироксина </w:t>
            </w:r>
          </w:p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в крови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3627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3627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3627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155,00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4.99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Определение вируса Эпштейн-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Барра</w:t>
            </w:r>
            <w:proofErr w:type="spellEnd"/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36276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36276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36276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45C5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120,00</w:t>
            </w:r>
          </w:p>
        </w:tc>
      </w:tr>
      <w:tr w:rsidR="00A07430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A07430" w:rsidR="00A07430" w:rsidRDefault="00A07430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4.100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A07430" w:rsidRDefault="00A07430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Клинические исследования крови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4.101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Общий клинический анализ крови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610443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10443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10443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4.102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Развернутый клинический анализ крови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610443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10443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10443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450,00</w:t>
            </w:r>
          </w:p>
        </w:tc>
      </w:tr>
      <w:tr w:rsidR="00A07430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A07430" w:rsidR="00A07430" w:rsidRDefault="00A07430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4.103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A07430" w:rsidRDefault="00A07430" w:rsidRPr="00092C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Диагностика инфекционных заболеваний (без учета стоим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сти </w:t>
            </w: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>тест-полосок</w:t>
            </w:r>
            <w:proofErr w:type="gramEnd"/>
            <w:r w:rsidRPr="0044175E">
              <w:rPr>
                <w:rFonts w:eastAsia="Calibri"/>
                <w:sz w:val="30"/>
                <w:szCs w:val="30"/>
                <w:lang w:eastAsia="en-US"/>
              </w:rPr>
              <w:t>)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4.104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Диагностика сифилиса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C3B8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C3B8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C3B8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200,00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4.105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Диагностика вируса иммунодеф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и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цита человека (ВИЧ)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C3B8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C3B8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C3B8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250,00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4.106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Диагностика гепатита</w:t>
            </w: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В</w:t>
            </w:r>
            <w:proofErr w:type="gramEnd"/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C3B8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C3B8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C3B8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4.107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Диагностика гепатита</w:t>
            </w: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С</w:t>
            </w:r>
            <w:proofErr w:type="gramEnd"/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C3B8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C3B8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C3B8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170,00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4.108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Услуги психолога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C3B8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C3B8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C3B8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092C87">
            <w:pPr>
              <w:widowControl w:val="false"/>
              <w:jc w:val="right"/>
              <w:rPr>
                <w:color w:val="000000"/>
                <w:sz w:val="30"/>
                <w:szCs w:val="30"/>
              </w:rPr>
            </w:pP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4.109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7B2A18" w:rsidRDefault="005C6431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Индивидуальное психологическое консультирование</w:t>
            </w:r>
          </w:p>
          <w:p w:rsidP="008E68DE" w:rsidR="007B2A18" w:rsidRDefault="007B2A18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C3B8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C3B8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C3B8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000,00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lastRenderedPageBreak/>
              <w:t>4.110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Индивидуальная коррекционно-развивающая работа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C3B8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C3B8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C3B8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300,00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4.111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Групповое психологическое ко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н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сультирование (за 1 чел.)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C3B8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C3B8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C3B8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500,00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4.112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Групповая коррекционно-развивающая работа (за 1 чел.)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C3B8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C3B8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C3B8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650,00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4.113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Психологическое консультиров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а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ние с целью определения пре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д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расположенности к определенн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му виду спорта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4C3B8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4C3B8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4C3B8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500,00</w:t>
            </w:r>
          </w:p>
        </w:tc>
      </w:tr>
      <w:tr w:rsidR="00A07430" w:rsidRPr="00092C87" w:rsidTr="007B2A18">
        <w:trPr>
          <w:trHeight w:val="113"/>
        </w:trPr>
        <w:tc>
          <w:tcPr>
            <w:tcW w:type="dxa" w:w="1124"/>
            <w:vMerge w:val="restart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A07430" w:rsidRDefault="00A07430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4.114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07430" w:rsidR="00A07430" w:rsidRDefault="00A07430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Психодиагностическое тестирование на компьютерном </w:t>
            </w: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>ко</w:t>
            </w:r>
            <w:r>
              <w:rPr>
                <w:rFonts w:eastAsia="Calibri"/>
                <w:sz w:val="30"/>
                <w:szCs w:val="30"/>
                <w:lang w:eastAsia="en-US"/>
              </w:rPr>
              <w:t>м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п</w:t>
            </w:r>
            <w:r>
              <w:rPr>
                <w:rFonts w:eastAsia="Calibri"/>
                <w:sz w:val="30"/>
                <w:szCs w:val="30"/>
                <w:lang w:eastAsia="en-US"/>
              </w:rPr>
              <w:t>-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лексе</w:t>
            </w:r>
            <w:proofErr w:type="spellEnd"/>
            <w:proofErr w:type="gram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="Calibri"/>
                <w:sz w:val="30"/>
                <w:szCs w:val="30"/>
                <w:lang w:eastAsia="en-US"/>
              </w:rPr>
              <w:t>«НС-ПСИХОТЕСТ»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: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8E68DE" w:rsidR="005C6431" w:rsidRDefault="005C6431" w:rsidRPr="004D129D">
            <w:pPr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80 мин</w:t>
            </w:r>
            <w:r>
              <w:rPr>
                <w:rFonts w:eastAsia="Calibri"/>
                <w:sz w:val="30"/>
                <w:szCs w:val="30"/>
                <w:lang w:eastAsia="en-US"/>
              </w:rPr>
              <w:t>.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3A007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007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007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100,00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vMerge/>
            <w:tcBorders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8E68DE" w:rsidR="005C6431" w:rsidRDefault="005C6431" w:rsidRPr="004D129D">
            <w:pPr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120 мин</w:t>
            </w:r>
            <w:r>
              <w:rPr>
                <w:rFonts w:eastAsia="Calibri"/>
                <w:sz w:val="30"/>
                <w:szCs w:val="30"/>
                <w:lang w:eastAsia="en-US"/>
              </w:rPr>
              <w:t>.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3A0075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3A0075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3A0075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670,00</w:t>
            </w:r>
          </w:p>
        </w:tc>
      </w:tr>
      <w:tr w:rsidR="008E68DE" w:rsidRPr="00092C87" w:rsidTr="007B2A18">
        <w:trPr>
          <w:trHeight w:val="113"/>
        </w:trPr>
        <w:tc>
          <w:tcPr>
            <w:tcW w:type="dxa" w:w="1124"/>
            <w:vMerge w:val="restart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F05A45" w:rsidR="008E68DE" w:rsidRDefault="008E68DE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4.115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5A45" w:rsidR="008E68DE" w:rsidRDefault="008E68DE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Индивидуальный тренинг с применением аппарата </w:t>
            </w:r>
            <w:r>
              <w:rPr>
                <w:rFonts w:eastAsia="Calibri"/>
                <w:sz w:val="30"/>
                <w:szCs w:val="30"/>
                <w:lang w:eastAsia="en-US"/>
              </w:rPr>
              <w:t>«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БОСЛАБ ПРОФЕССИОНАЛЬ</w:t>
            </w:r>
            <w:r>
              <w:rPr>
                <w:rFonts w:eastAsia="Calibri"/>
                <w:sz w:val="30"/>
                <w:szCs w:val="30"/>
                <w:lang w:eastAsia="en-US"/>
              </w:rPr>
              <w:t>НЫЙ»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: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F05A4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50 мин</w:t>
            </w:r>
            <w:r>
              <w:rPr>
                <w:rFonts w:eastAsia="Calibri"/>
                <w:sz w:val="30"/>
                <w:szCs w:val="30"/>
                <w:lang w:eastAsia="en-US"/>
              </w:rPr>
              <w:t>.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7F1DDB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7F1DDB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7F1DDB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D56D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700,00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5A4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100 мин</w:t>
            </w:r>
            <w:r w:rsidR="001D56D3">
              <w:rPr>
                <w:rFonts w:eastAsia="Calibri"/>
                <w:sz w:val="30"/>
                <w:szCs w:val="30"/>
                <w:lang w:eastAsia="en-US"/>
              </w:rPr>
              <w:t>.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7F1DDB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7F1DDB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7F1DDB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D56D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400,00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05A45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</w:t>
            </w:r>
            <w:r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dxa" w:w="46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8E68DE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Психологическое сопровождение тренировочного и соревновател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ь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ного процесса</w:t>
            </w:r>
          </w:p>
        </w:tc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7F1DDB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7F1DDB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7F1DDB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D56D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650,00</w:t>
            </w:r>
          </w:p>
        </w:tc>
      </w:tr>
      <w:tr w:rsidR="00DC7992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DC7992" w:rsidRDefault="00DC7992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</w:t>
            </w:r>
            <w:r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dxa" w:w="823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DC7992" w:rsidRDefault="00DC7992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Прочие исследования крови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4.1</w:t>
            </w:r>
            <w:r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dxa" w:w="468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Определение резус-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принадлеж</w:t>
            </w:r>
            <w:proofErr w:type="spellEnd"/>
            <w:r>
              <w:rPr>
                <w:rFonts w:eastAsia="Calibri"/>
                <w:sz w:val="30"/>
                <w:szCs w:val="30"/>
                <w:lang w:eastAsia="en-US"/>
              </w:rPr>
              <w:t>-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ности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(без учета стоимости </w:t>
            </w: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>тест-полосок</w:t>
            </w:r>
            <w:proofErr w:type="gramEnd"/>
            <w:r w:rsidRPr="0044175E">
              <w:rPr>
                <w:rFonts w:eastAsia="Calibri"/>
                <w:sz w:val="30"/>
                <w:szCs w:val="30"/>
                <w:lang w:eastAsia="en-US"/>
              </w:rPr>
              <w:t>)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86E58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86E58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86E58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D56D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150,00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</w:t>
            </w:r>
            <w:r>
              <w:rPr>
                <w:color w:val="000000"/>
                <w:sz w:val="30"/>
                <w:szCs w:val="30"/>
              </w:rPr>
              <w:t>119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7B2A18" w:rsidRDefault="005C6431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Определение группы крови </w:t>
            </w:r>
          </w:p>
          <w:p w:rsidP="00DC7992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(без учета стоимости </w:t>
            </w:r>
            <w:proofErr w:type="gramStart"/>
            <w:r w:rsidRPr="0044175E">
              <w:rPr>
                <w:rFonts w:eastAsia="Calibri"/>
                <w:sz w:val="30"/>
                <w:szCs w:val="30"/>
                <w:lang w:eastAsia="en-US"/>
              </w:rPr>
              <w:t>тест-полосок</w:t>
            </w:r>
            <w:proofErr w:type="gramEnd"/>
            <w:r w:rsidRPr="0044175E">
              <w:rPr>
                <w:rFonts w:eastAsia="Calibri"/>
                <w:sz w:val="30"/>
                <w:szCs w:val="30"/>
                <w:lang w:eastAsia="en-US"/>
              </w:rPr>
              <w:t>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86E58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86E58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86E58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D56D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180,00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</w:t>
            </w:r>
            <w:r>
              <w:rPr>
                <w:color w:val="000000"/>
                <w:sz w:val="30"/>
                <w:szCs w:val="30"/>
              </w:rPr>
              <w:t>120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Проведение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предрейсовых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и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п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о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слерейсовых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медосмотров вод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и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телей (за один медосмотр одного водителя)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186E58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186E58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186E58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D56D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70,00</w:t>
            </w:r>
          </w:p>
        </w:tc>
      </w:tr>
      <w:tr w:rsidR="00DC7992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DC7992" w:rsidR="00DC7992" w:rsidRDefault="00DC7992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</w:t>
            </w:r>
            <w:r>
              <w:rPr>
                <w:color w:val="000000"/>
                <w:sz w:val="30"/>
                <w:szCs w:val="30"/>
              </w:rPr>
              <w:t>121</w:t>
            </w:r>
          </w:p>
        </w:tc>
        <w:tc>
          <w:tcPr>
            <w:tcW w:type="dxa" w:w="468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DC7992" w:rsidRDefault="00DC7992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Медицинское сопровождение </w:t>
            </w:r>
          </w:p>
          <w:p w:rsidP="00DC7992" w:rsidR="00DC7992" w:rsidRDefault="00DC7992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мероприятий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DC7992" w:rsidRDefault="00DC7992" w:rsidRPr="0044175E">
            <w:pPr>
              <w:widowControl w:val="false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час</w:t>
            </w:r>
          </w:p>
        </w:tc>
        <w:tc>
          <w:tcPr>
            <w:tcW w:type="dxa" w:w="141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D56D3" w:rsidR="00DC7992" w:rsidRDefault="00DC7992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440,00</w:t>
            </w:r>
          </w:p>
        </w:tc>
      </w:tr>
      <w:tr w:rsidR="00DC7992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DC7992" w:rsidR="00DC7992" w:rsidRDefault="00DC7992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</w:t>
            </w:r>
            <w:r>
              <w:rPr>
                <w:color w:val="000000"/>
                <w:sz w:val="30"/>
                <w:szCs w:val="30"/>
              </w:rPr>
              <w:t>122</w:t>
            </w:r>
          </w:p>
        </w:tc>
        <w:tc>
          <w:tcPr>
            <w:tcW w:type="dxa" w:w="823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DC7992" w:rsidRDefault="00DC7992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Кинезиотейпирование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(без учета стоимости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кинезиотейпа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>)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</w:t>
            </w:r>
            <w:r>
              <w:rPr>
                <w:color w:val="000000"/>
                <w:sz w:val="30"/>
                <w:szCs w:val="30"/>
              </w:rPr>
              <w:t>123</w:t>
            </w:r>
          </w:p>
        </w:tc>
        <w:tc>
          <w:tcPr>
            <w:tcW w:type="dxa" w:w="46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Кинезиотейпирование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крупных суставов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693549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93549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93549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D56D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500,00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</w:t>
            </w:r>
            <w:r>
              <w:rPr>
                <w:color w:val="000000"/>
                <w:sz w:val="30"/>
                <w:szCs w:val="30"/>
              </w:rPr>
              <w:t>124</w:t>
            </w:r>
          </w:p>
        </w:tc>
        <w:tc>
          <w:tcPr>
            <w:tcW w:type="dxa" w:w="46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Кинезиотейпирование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мелких с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у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ставов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693549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93549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93549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D56D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500,00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t>4.</w:t>
            </w:r>
            <w:r>
              <w:rPr>
                <w:color w:val="000000"/>
                <w:sz w:val="30"/>
                <w:szCs w:val="30"/>
              </w:rPr>
              <w:t>125</w:t>
            </w:r>
          </w:p>
        </w:tc>
        <w:tc>
          <w:tcPr>
            <w:tcW w:type="dxa" w:w="468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Кинезиотейпирование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мягких тканей</w:t>
            </w:r>
          </w:p>
        </w:tc>
        <w:tc>
          <w:tcPr>
            <w:tcW w:type="dxa" w:w="212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693549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93549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93549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D56D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500,00</w:t>
            </w:r>
          </w:p>
        </w:tc>
      </w:tr>
      <w:tr w:rsidR="005C6431" w:rsidRPr="00092C87" w:rsidTr="007B2A18">
        <w:trPr>
          <w:trHeight w:val="113"/>
        </w:trPr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D129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4D129D">
              <w:rPr>
                <w:color w:val="000000"/>
                <w:sz w:val="30"/>
                <w:szCs w:val="30"/>
              </w:rPr>
              <w:lastRenderedPageBreak/>
              <w:t>4.</w:t>
            </w:r>
            <w:r>
              <w:rPr>
                <w:color w:val="000000"/>
                <w:sz w:val="30"/>
                <w:szCs w:val="30"/>
              </w:rPr>
              <w:t>126</w:t>
            </w:r>
          </w:p>
        </w:tc>
        <w:tc>
          <w:tcPr>
            <w:tcW w:type="dxa" w:w="468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5C6431" w:rsidRDefault="005C6431" w:rsidRPr="0044175E">
            <w:pPr>
              <w:widowControl w:val="false"/>
              <w:rPr>
                <w:rFonts w:eastAsia="Calibri"/>
                <w:sz w:val="30"/>
                <w:szCs w:val="30"/>
                <w:lang w:eastAsia="en-US"/>
              </w:rPr>
            </w:pP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Кинезиотейпирование</w:t>
            </w:r>
            <w:proofErr w:type="spellEnd"/>
            <w:r w:rsidRPr="0044175E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Pr="0044175E">
              <w:rPr>
                <w:rFonts w:eastAsia="Calibri"/>
                <w:sz w:val="30"/>
                <w:szCs w:val="30"/>
                <w:lang w:eastAsia="en-US"/>
              </w:rPr>
              <w:t>лимфодр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е</w:t>
            </w:r>
            <w:r w:rsidRPr="0044175E">
              <w:rPr>
                <w:rFonts w:eastAsia="Calibri"/>
                <w:sz w:val="30"/>
                <w:szCs w:val="30"/>
                <w:lang w:eastAsia="en-US"/>
              </w:rPr>
              <w:t>нажное</w:t>
            </w:r>
            <w:proofErr w:type="spellEnd"/>
          </w:p>
        </w:tc>
        <w:tc>
          <w:tcPr>
            <w:tcW w:type="dxa" w:w="212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C6431" w:rsidR="005C6431" w:rsidRDefault="005C6431">
            <w:pPr>
              <w:jc w:val="center"/>
            </w:pPr>
            <w:r w:rsidRPr="00693549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693549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693549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D56D3" w:rsidR="005C6431" w:rsidRDefault="005C6431" w:rsidRPr="0044175E">
            <w:pPr>
              <w:widowControl w:val="false"/>
              <w:jc w:val="right"/>
              <w:rPr>
                <w:rFonts w:eastAsia="Calibri"/>
                <w:sz w:val="30"/>
                <w:szCs w:val="30"/>
                <w:lang w:eastAsia="en-US"/>
              </w:rPr>
            </w:pPr>
            <w:r w:rsidRPr="0044175E">
              <w:rPr>
                <w:rFonts w:eastAsia="Calibri"/>
                <w:sz w:val="30"/>
                <w:szCs w:val="30"/>
                <w:lang w:eastAsia="en-US"/>
              </w:rPr>
              <w:t>500,00</w:t>
            </w:r>
            <w:r>
              <w:rPr>
                <w:rFonts w:eastAsia="Calibri"/>
                <w:sz w:val="30"/>
                <w:szCs w:val="30"/>
                <w:lang w:eastAsia="en-US"/>
              </w:rPr>
              <w:t>»</w:t>
            </w:r>
          </w:p>
        </w:tc>
      </w:tr>
    </w:tbl>
    <w:p w:rsidP="00DC7992" w:rsidR="007B2A18" w:rsidRDefault="007B2A18">
      <w:pPr>
        <w:widowControl w:val="false"/>
        <w:ind w:firstLine="709"/>
        <w:contextualSpacing/>
        <w:jc w:val="both"/>
        <w:rPr>
          <w:sz w:val="30"/>
          <w:szCs w:val="30"/>
        </w:rPr>
      </w:pPr>
    </w:p>
    <w:p w:rsidP="00DC7992" w:rsidR="00092C87" w:rsidRDefault="00594933" w:rsidRPr="00563F46">
      <w:pPr>
        <w:widowControl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44175E">
        <w:rPr>
          <w:sz w:val="30"/>
          <w:szCs w:val="30"/>
        </w:rPr>
        <w:t>азделы</w:t>
      </w:r>
      <w:r w:rsidR="00A92E70">
        <w:rPr>
          <w:sz w:val="30"/>
          <w:szCs w:val="30"/>
        </w:rPr>
        <w:t xml:space="preserve"> </w:t>
      </w:r>
      <w:r w:rsidR="0044175E" w:rsidRPr="0044175E">
        <w:rPr>
          <w:sz w:val="30"/>
          <w:szCs w:val="30"/>
        </w:rPr>
        <w:t xml:space="preserve">«Структурное подразделение «Крытый каток </w:t>
      </w:r>
      <w:r w:rsidR="001D56D3">
        <w:rPr>
          <w:sz w:val="30"/>
          <w:szCs w:val="30"/>
        </w:rPr>
        <w:t xml:space="preserve">                                  </w:t>
      </w:r>
      <w:r w:rsidR="0044175E" w:rsidRPr="0044175E">
        <w:rPr>
          <w:sz w:val="30"/>
          <w:szCs w:val="30"/>
        </w:rPr>
        <w:t xml:space="preserve">с искусственным льдом в Октябрьском районе» МАУДО «СШОР </w:t>
      </w:r>
      <w:r w:rsidR="001D56D3">
        <w:rPr>
          <w:sz w:val="30"/>
          <w:szCs w:val="30"/>
        </w:rPr>
        <w:t xml:space="preserve">                  </w:t>
      </w:r>
      <w:r w:rsidR="0044175E" w:rsidRPr="0044175E">
        <w:rPr>
          <w:sz w:val="30"/>
          <w:szCs w:val="30"/>
        </w:rPr>
        <w:t>«Рассвет»</w:t>
      </w:r>
      <w:r w:rsidR="00A92E70">
        <w:rPr>
          <w:sz w:val="30"/>
          <w:szCs w:val="30"/>
        </w:rPr>
        <w:t xml:space="preserve">, </w:t>
      </w:r>
      <w:r w:rsidR="0044175E">
        <w:rPr>
          <w:sz w:val="30"/>
          <w:szCs w:val="30"/>
        </w:rPr>
        <w:t>«</w:t>
      </w:r>
      <w:r w:rsidR="0044175E" w:rsidRPr="0044175E">
        <w:rPr>
          <w:sz w:val="30"/>
          <w:szCs w:val="30"/>
        </w:rPr>
        <w:t xml:space="preserve">Структурное подразделение </w:t>
      </w:r>
      <w:r w:rsidR="0044175E">
        <w:rPr>
          <w:sz w:val="30"/>
          <w:szCs w:val="30"/>
        </w:rPr>
        <w:t>«</w:t>
      </w:r>
      <w:r w:rsidR="0044175E" w:rsidRPr="0044175E">
        <w:rPr>
          <w:sz w:val="30"/>
          <w:szCs w:val="30"/>
        </w:rPr>
        <w:t>Центр лечебной физкультуры и спортивной медицины</w:t>
      </w:r>
      <w:r w:rsidR="0044175E">
        <w:rPr>
          <w:sz w:val="30"/>
          <w:szCs w:val="30"/>
        </w:rPr>
        <w:t xml:space="preserve"> «</w:t>
      </w:r>
      <w:r w:rsidR="0044175E" w:rsidRPr="0044175E">
        <w:rPr>
          <w:sz w:val="30"/>
          <w:szCs w:val="30"/>
        </w:rPr>
        <w:t xml:space="preserve">МАУДО </w:t>
      </w:r>
      <w:r w:rsidR="0044175E">
        <w:rPr>
          <w:sz w:val="30"/>
          <w:szCs w:val="30"/>
        </w:rPr>
        <w:t>«</w:t>
      </w:r>
      <w:r w:rsidR="0044175E" w:rsidRPr="0044175E">
        <w:rPr>
          <w:sz w:val="30"/>
          <w:szCs w:val="30"/>
        </w:rPr>
        <w:t xml:space="preserve">СШОР </w:t>
      </w:r>
      <w:r w:rsidR="0044175E">
        <w:rPr>
          <w:sz w:val="30"/>
          <w:szCs w:val="30"/>
        </w:rPr>
        <w:t>«Рассвет»</w:t>
      </w:r>
      <w:r w:rsidR="00A92E70">
        <w:rPr>
          <w:sz w:val="30"/>
          <w:szCs w:val="30"/>
        </w:rPr>
        <w:t xml:space="preserve">, </w:t>
      </w:r>
      <w:r w:rsidR="00092C87" w:rsidRPr="00563F46">
        <w:rPr>
          <w:sz w:val="30"/>
          <w:szCs w:val="30"/>
        </w:rPr>
        <w:t xml:space="preserve">«Структурное подразделение «Спортивный стадион в </w:t>
      </w:r>
      <w:proofErr w:type="spellStart"/>
      <w:r w:rsidR="00092C87" w:rsidRPr="00563F46">
        <w:rPr>
          <w:sz w:val="30"/>
          <w:szCs w:val="30"/>
        </w:rPr>
        <w:t>мкрн</w:t>
      </w:r>
      <w:proofErr w:type="spellEnd"/>
      <w:r w:rsidR="00092C87" w:rsidRPr="00563F46">
        <w:rPr>
          <w:sz w:val="30"/>
          <w:szCs w:val="30"/>
        </w:rPr>
        <w:t xml:space="preserve">. </w:t>
      </w:r>
      <w:proofErr w:type="gramStart"/>
      <w:r w:rsidR="00092C87" w:rsidRPr="00563F46">
        <w:rPr>
          <w:sz w:val="30"/>
          <w:szCs w:val="30"/>
        </w:rPr>
        <w:t>Солнечный</w:t>
      </w:r>
      <w:proofErr w:type="gramEnd"/>
      <w:r w:rsidR="00092C87" w:rsidRPr="00563F46">
        <w:rPr>
          <w:sz w:val="30"/>
          <w:szCs w:val="30"/>
        </w:rPr>
        <w:t>»</w:t>
      </w:r>
      <w:r w:rsidR="00A92E70">
        <w:rPr>
          <w:sz w:val="30"/>
          <w:szCs w:val="30"/>
        </w:rPr>
        <w:t xml:space="preserve"> </w:t>
      </w:r>
      <w:r w:rsidR="00A92E70" w:rsidRPr="00A92E70">
        <w:rPr>
          <w:sz w:val="30"/>
          <w:szCs w:val="30"/>
        </w:rPr>
        <w:t>признать утратившими силу</w:t>
      </w:r>
      <w:r w:rsidR="00092C87" w:rsidRPr="00563F46">
        <w:rPr>
          <w:sz w:val="30"/>
          <w:szCs w:val="30"/>
        </w:rPr>
        <w:t>;</w:t>
      </w:r>
    </w:p>
    <w:p w:rsidP="00DC7992" w:rsidR="00C83294" w:rsidRDefault="00EA2BCF" w:rsidRPr="00563F46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>2</w:t>
      </w:r>
      <w:r w:rsidR="00C83294" w:rsidRPr="00563F46">
        <w:rPr>
          <w:sz w:val="30"/>
          <w:szCs w:val="30"/>
        </w:rPr>
        <w:t xml:space="preserve">) в приложении 2 к </w:t>
      </w:r>
      <w:r w:rsidR="00C368F2" w:rsidRPr="00563F46">
        <w:rPr>
          <w:sz w:val="30"/>
          <w:szCs w:val="30"/>
        </w:rPr>
        <w:t>п</w:t>
      </w:r>
      <w:r w:rsidR="00C83294" w:rsidRPr="00563F46">
        <w:rPr>
          <w:sz w:val="30"/>
          <w:szCs w:val="30"/>
        </w:rPr>
        <w:t>остановлению:</w:t>
      </w:r>
    </w:p>
    <w:p w:rsidP="00DC7992" w:rsidR="00EF0482" w:rsidRDefault="00562D50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>раздел «МАУДО СШОР «Здоровый Мир» изложить в следующей редакции:</w:t>
      </w:r>
    </w:p>
    <w:p w:rsidP="00DC7992" w:rsidR="00DC7992" w:rsidRDefault="00DC7992" w:rsidRPr="00563F46">
      <w:pPr>
        <w:widowControl w:val="false"/>
        <w:ind w:firstLine="709"/>
        <w:contextualSpacing/>
        <w:jc w:val="both"/>
        <w:rPr>
          <w:sz w:val="30"/>
          <w:szCs w:val="30"/>
        </w:rPr>
      </w:pPr>
    </w:p>
    <w:tbl>
      <w:tblPr>
        <w:tblStyle w:val="16"/>
        <w:tblW w:type="auto" w:w="0"/>
        <w:tblInd w:type="dxa" w:w="108"/>
        <w:tblLook w:firstColumn="1" w:firstRow="1" w:lastColumn="0" w:lastRow="0" w:noHBand="0" w:noVBand="1" w:val="04A0"/>
      </w:tblPr>
      <w:tblGrid>
        <w:gridCol w:w="1134"/>
        <w:gridCol w:w="4879"/>
        <w:gridCol w:w="1819"/>
        <w:gridCol w:w="1524"/>
      </w:tblGrid>
      <w:tr w:rsidR="00562D50" w:rsidRPr="00563F46" w:rsidTr="00DC7992">
        <w:trPr>
          <w:trHeight w:val="113"/>
        </w:trPr>
        <w:tc>
          <w:tcPr>
            <w:tcW w:type="dxa" w:w="9356"/>
            <w:gridSpan w:val="4"/>
            <w:vAlign w:val="center"/>
          </w:tcPr>
          <w:p w:rsidP="00562D50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«МАУДО СШОР «Здоровый Мир»</w:t>
            </w:r>
          </w:p>
        </w:tc>
      </w:tr>
      <w:tr w:rsidR="00562D50" w:rsidRPr="00563F46" w:rsidTr="00DC7992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8222"/>
            <w:gridSpan w:val="3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зала фитнеса: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dxa" w:w="4879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95,00</w:t>
            </w:r>
          </w:p>
        </w:tc>
      </w:tr>
      <w:tr w:rsidR="00562D50" w:rsidRPr="00563F46" w:rsidTr="00DC7992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1.2</w:t>
            </w:r>
          </w:p>
        </w:tc>
        <w:tc>
          <w:tcPr>
            <w:tcW w:type="dxa" w:w="8222"/>
            <w:gridSpan w:val="3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абонементное посещение:</w:t>
            </w:r>
          </w:p>
        </w:tc>
      </w:tr>
      <w:tr w:rsidR="00562D50" w:rsidRPr="00563F46" w:rsidTr="007B2A18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1.2.1</w:t>
            </w:r>
          </w:p>
        </w:tc>
        <w:tc>
          <w:tcPr>
            <w:tcW w:type="dxa" w:w="4879"/>
            <w:hideMark/>
          </w:tcPr>
          <w:p w:rsidP="00DC7992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type="dxa" w:w="1819"/>
            <w:hideMark/>
          </w:tcPr>
          <w:p w:rsidP="007B2A18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 посещ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680,00</w:t>
            </w:r>
          </w:p>
        </w:tc>
      </w:tr>
      <w:tr w:rsidR="00562D50" w:rsidRPr="00563F46" w:rsidTr="007B2A18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1.2.2</w:t>
            </w:r>
          </w:p>
        </w:tc>
        <w:tc>
          <w:tcPr>
            <w:tcW w:type="dxa" w:w="4879"/>
            <w:hideMark/>
          </w:tcPr>
          <w:p w:rsidP="00DC7992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type="dxa" w:w="1819"/>
            <w:hideMark/>
          </w:tcPr>
          <w:p w:rsidP="007B2A18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12 посещ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1 025,00</w:t>
            </w:r>
          </w:p>
        </w:tc>
      </w:tr>
      <w:tr w:rsidR="00562D50" w:rsidRPr="00563F46" w:rsidTr="00DC7992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8222"/>
            <w:gridSpan w:val="3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тренажерного зала: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2.1</w:t>
            </w:r>
          </w:p>
        </w:tc>
        <w:tc>
          <w:tcPr>
            <w:tcW w:type="dxa" w:w="4879"/>
            <w:hideMark/>
          </w:tcPr>
          <w:p w:rsidP="00DC7992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65,00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2.2</w:t>
            </w:r>
          </w:p>
        </w:tc>
        <w:tc>
          <w:tcPr>
            <w:tcW w:type="dxa" w:w="4879"/>
            <w:hideMark/>
          </w:tcPr>
          <w:p w:rsidP="00DC7992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абонементное посещение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10 посещ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585,00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2.3</w:t>
            </w:r>
          </w:p>
        </w:tc>
        <w:tc>
          <w:tcPr>
            <w:tcW w:type="dxa" w:w="4879"/>
            <w:hideMark/>
          </w:tcPr>
          <w:p w:rsidP="00DC7992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индивидуальное занятие с инстру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к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то</w:t>
            </w:r>
            <w:r w:rsidR="00873610" w:rsidRPr="00563F46">
              <w:rPr>
                <w:rFonts w:ascii="Times New Roman" w:hAnsi="Times New Roman"/>
                <w:sz w:val="30"/>
                <w:szCs w:val="30"/>
              </w:rPr>
              <w:t>ром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200,00</w:t>
            </w:r>
          </w:p>
        </w:tc>
      </w:tr>
      <w:tr w:rsidR="00562D50" w:rsidRPr="00563F46" w:rsidTr="00DC7992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8222"/>
            <w:gridSpan w:val="3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бассейна:</w:t>
            </w:r>
          </w:p>
        </w:tc>
      </w:tr>
      <w:tr w:rsidR="00562D50" w:rsidRPr="00563F46" w:rsidTr="00DC7992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3.1.</w:t>
            </w:r>
          </w:p>
        </w:tc>
        <w:tc>
          <w:tcPr>
            <w:tcW w:type="dxa" w:w="8222"/>
            <w:gridSpan w:val="3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разовое посещение: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3.1.1</w:t>
            </w:r>
          </w:p>
        </w:tc>
        <w:tc>
          <w:tcPr>
            <w:tcW w:type="dxa" w:w="4879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взрослых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110,00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3.1.2</w:t>
            </w:r>
          </w:p>
        </w:tc>
        <w:tc>
          <w:tcPr>
            <w:tcW w:type="dxa" w:w="4879"/>
            <w:vAlign w:val="center"/>
            <w:hideMark/>
          </w:tcPr>
          <w:p w:rsidP="00562D50" w:rsidR="00562D50" w:rsidRDefault="001D56D3" w:rsidRPr="00563F46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для детей до 14 лет*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62,50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3.1.3</w:t>
            </w:r>
          </w:p>
        </w:tc>
        <w:tc>
          <w:tcPr>
            <w:tcW w:type="dxa" w:w="4879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студентов (очная форма обуч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="001D56D3">
              <w:rPr>
                <w:rFonts w:ascii="Times New Roman" w:hAnsi="Times New Roman"/>
                <w:sz w:val="30"/>
                <w:szCs w:val="30"/>
              </w:rPr>
              <w:t>ния), дети от 14 лет до 17 лет*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70,00</w:t>
            </w:r>
          </w:p>
        </w:tc>
      </w:tr>
      <w:tr w:rsidR="00562D50" w:rsidRPr="00563F46" w:rsidTr="00DC7992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3.2</w:t>
            </w:r>
          </w:p>
        </w:tc>
        <w:tc>
          <w:tcPr>
            <w:tcW w:type="dxa" w:w="8222"/>
            <w:gridSpan w:val="3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абонементное посещение для взрослых: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3.2.1</w:t>
            </w:r>
          </w:p>
        </w:tc>
        <w:tc>
          <w:tcPr>
            <w:tcW w:type="dxa" w:w="4879"/>
            <w:hideMark/>
          </w:tcPr>
          <w:p w:rsidP="001D56D3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 посещ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790,00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3.2.2</w:t>
            </w:r>
          </w:p>
        </w:tc>
        <w:tc>
          <w:tcPr>
            <w:tcW w:type="dxa" w:w="4879"/>
            <w:hideMark/>
          </w:tcPr>
          <w:p w:rsidP="001D56D3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12 посещ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1 185,00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3.3</w:t>
            </w:r>
          </w:p>
        </w:tc>
        <w:tc>
          <w:tcPr>
            <w:tcW w:type="dxa" w:w="4879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плавание (дорожка)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925,00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3.4</w:t>
            </w:r>
          </w:p>
        </w:tc>
        <w:tc>
          <w:tcPr>
            <w:tcW w:type="dxa" w:w="4879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индивидуальное занятие по плав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а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нию для детей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275,00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lastRenderedPageBreak/>
              <w:t>3.5.1</w:t>
            </w:r>
          </w:p>
        </w:tc>
        <w:tc>
          <w:tcPr>
            <w:tcW w:type="dxa" w:w="4879"/>
            <w:vAlign w:val="center"/>
            <w:hideMark/>
          </w:tcPr>
          <w:p w:rsidP="00562D50" w:rsidR="001D56D3" w:rsidRDefault="00562D50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 xml:space="preserve">занятия по плаванию для детей </w:t>
            </w:r>
          </w:p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90,00</w:t>
            </w:r>
          </w:p>
        </w:tc>
      </w:tr>
      <w:tr w:rsidR="00562D50" w:rsidRPr="00563F46" w:rsidTr="00DC7992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3.5.2</w:t>
            </w:r>
          </w:p>
        </w:tc>
        <w:tc>
          <w:tcPr>
            <w:tcW w:type="dxa" w:w="8222"/>
            <w:gridSpan w:val="3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абонементное посещение: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3.5.2.1</w:t>
            </w:r>
          </w:p>
        </w:tc>
        <w:tc>
          <w:tcPr>
            <w:tcW w:type="dxa" w:w="4879"/>
            <w:hideMark/>
          </w:tcPr>
          <w:p w:rsidP="001D56D3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 посещ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685,00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3.5.2.2</w:t>
            </w:r>
          </w:p>
        </w:tc>
        <w:tc>
          <w:tcPr>
            <w:tcW w:type="dxa" w:w="4879"/>
            <w:hideMark/>
          </w:tcPr>
          <w:p w:rsidP="001D56D3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12 посещ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1 025,00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3.6.1</w:t>
            </w:r>
          </w:p>
        </w:tc>
        <w:tc>
          <w:tcPr>
            <w:tcW w:type="dxa" w:w="4879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 xml:space="preserve">занятия </w:t>
            </w:r>
            <w:proofErr w:type="spellStart"/>
            <w:r w:rsidRPr="00563F46">
              <w:rPr>
                <w:rFonts w:ascii="Times New Roman" w:hAnsi="Times New Roman"/>
                <w:sz w:val="30"/>
                <w:szCs w:val="30"/>
              </w:rPr>
              <w:t>аквааэробикой</w:t>
            </w:r>
            <w:proofErr w:type="spellEnd"/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190,00</w:t>
            </w:r>
          </w:p>
        </w:tc>
      </w:tr>
      <w:tr w:rsidR="00562D50" w:rsidRPr="00563F46" w:rsidTr="00DC7992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3.6.2</w:t>
            </w:r>
          </w:p>
        </w:tc>
        <w:tc>
          <w:tcPr>
            <w:tcW w:type="dxa" w:w="8222"/>
            <w:gridSpan w:val="3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абонементное посещение: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3.6.2.1</w:t>
            </w:r>
          </w:p>
        </w:tc>
        <w:tc>
          <w:tcPr>
            <w:tcW w:type="dxa" w:w="4879"/>
            <w:hideMark/>
          </w:tcPr>
          <w:p w:rsidP="005A2F75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 посещ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1 365,00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3.6.2.2</w:t>
            </w:r>
          </w:p>
        </w:tc>
        <w:tc>
          <w:tcPr>
            <w:tcW w:type="dxa" w:w="4879"/>
            <w:hideMark/>
          </w:tcPr>
          <w:p w:rsidP="005A2F75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12 посещ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2 050,00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4879"/>
            <w:vAlign w:val="center"/>
            <w:hideMark/>
          </w:tcPr>
          <w:p w:rsidP="00562D50" w:rsidR="00562D50" w:rsidRDefault="001D56D3" w:rsidRPr="00563F46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  <w:r w:rsidR="00562D50" w:rsidRPr="00563F46">
              <w:rPr>
                <w:rFonts w:ascii="Times New Roman" w:hAnsi="Times New Roman"/>
                <w:sz w:val="30"/>
                <w:szCs w:val="30"/>
              </w:rPr>
              <w:t>*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50,00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4879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Предоставление мяча</w:t>
            </w:r>
          </w:p>
        </w:tc>
        <w:tc>
          <w:tcPr>
            <w:tcW w:type="dxa" w:w="1819"/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шт./час</w:t>
            </w:r>
          </w:p>
        </w:tc>
        <w:tc>
          <w:tcPr>
            <w:tcW w:type="dxa" w:w="1524"/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65,00</w:t>
            </w:r>
          </w:p>
        </w:tc>
      </w:tr>
      <w:tr w:rsidR="00562D50" w:rsidRPr="00563F46" w:rsidTr="00DC7992">
        <w:trPr>
          <w:trHeight w:val="113"/>
        </w:trPr>
        <w:tc>
          <w:tcPr>
            <w:tcW w:type="dxa" w:w="1134"/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8222"/>
            <w:gridSpan w:val="3"/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Допуск в бассейн: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tcBorders>
              <w:bottom w:color="auto" w:space="0" w:sz="4" w:val="single"/>
            </w:tcBorders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6.1</w:t>
            </w:r>
          </w:p>
        </w:tc>
        <w:tc>
          <w:tcPr>
            <w:tcW w:type="dxa" w:w="4879"/>
            <w:tcBorders>
              <w:bottom w:color="auto" w:space="0" w:sz="4" w:val="single"/>
            </w:tcBorders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взрослых</w:t>
            </w:r>
          </w:p>
        </w:tc>
        <w:tc>
          <w:tcPr>
            <w:tcW w:type="dxa" w:w="1819"/>
            <w:tcBorders>
              <w:bottom w:color="auto" w:space="0" w:sz="4" w:val="single"/>
            </w:tcBorders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осмотр</w:t>
            </w:r>
          </w:p>
        </w:tc>
        <w:tc>
          <w:tcPr>
            <w:tcW w:type="dxa" w:w="1524"/>
            <w:tcBorders>
              <w:bottom w:color="auto" w:space="0" w:sz="4" w:val="single"/>
            </w:tcBorders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50,00</w:t>
            </w:r>
          </w:p>
        </w:tc>
      </w:tr>
      <w:tr w:rsidR="00562D50" w:rsidRPr="00563F46" w:rsidTr="001D56D3">
        <w:trPr>
          <w:trHeight w:val="113"/>
        </w:trPr>
        <w:tc>
          <w:tcPr>
            <w:tcW w:type="dxa" w:w="1134"/>
            <w:tcBorders>
              <w:bottom w:color="auto" w:space="0" w:sz="4" w:val="single"/>
            </w:tcBorders>
            <w:hideMark/>
          </w:tcPr>
          <w:p w:rsidP="00DC7992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6.2</w:t>
            </w:r>
          </w:p>
        </w:tc>
        <w:tc>
          <w:tcPr>
            <w:tcW w:type="dxa" w:w="4879"/>
            <w:tcBorders>
              <w:bottom w:color="auto" w:space="0" w:sz="4" w:val="single"/>
            </w:tcBorders>
            <w:vAlign w:val="center"/>
            <w:hideMark/>
          </w:tcPr>
          <w:p w:rsidP="00562D50" w:rsidR="00562D50" w:rsidRDefault="00562D5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детей от 13 лет</w:t>
            </w:r>
          </w:p>
        </w:tc>
        <w:tc>
          <w:tcPr>
            <w:tcW w:type="dxa" w:w="1819"/>
            <w:tcBorders>
              <w:bottom w:color="auto" w:space="0" w:sz="4" w:val="single"/>
            </w:tcBorders>
            <w:hideMark/>
          </w:tcPr>
          <w:p w:rsidP="001D56D3" w:rsidR="00562D50" w:rsidRDefault="00562D5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осмотр</w:t>
            </w:r>
          </w:p>
        </w:tc>
        <w:tc>
          <w:tcPr>
            <w:tcW w:type="dxa" w:w="1524"/>
            <w:tcBorders>
              <w:bottom w:color="auto" w:space="0" w:sz="4" w:val="single"/>
            </w:tcBorders>
            <w:hideMark/>
          </w:tcPr>
          <w:p w:rsidP="00DC7992" w:rsidR="00562D50" w:rsidRDefault="00562D5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25,00»</w:t>
            </w:r>
          </w:p>
        </w:tc>
      </w:tr>
    </w:tbl>
    <w:p w:rsidP="0067088F" w:rsidR="00EF0482" w:rsidRDefault="00EF0482">
      <w:pPr>
        <w:ind w:firstLine="709"/>
        <w:contextualSpacing/>
        <w:jc w:val="both"/>
        <w:rPr>
          <w:sz w:val="30"/>
          <w:szCs w:val="30"/>
        </w:rPr>
      </w:pPr>
    </w:p>
    <w:p w:rsidP="00DC7992" w:rsidR="00F61469" w:rsidRDefault="00092C87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 xml:space="preserve">раздел «МАУДО «СШОР «Рассвет» изложить в следующей </w:t>
      </w:r>
      <w:r w:rsidR="001D56D3">
        <w:rPr>
          <w:sz w:val="30"/>
          <w:szCs w:val="30"/>
        </w:rPr>
        <w:t xml:space="preserve">                    </w:t>
      </w:r>
      <w:r w:rsidRPr="00563F46">
        <w:rPr>
          <w:sz w:val="30"/>
          <w:szCs w:val="30"/>
        </w:rPr>
        <w:t>редакции:</w:t>
      </w:r>
    </w:p>
    <w:p w:rsidP="0067088F" w:rsidR="00DC7992" w:rsidRDefault="00DC7992" w:rsidRPr="00563F46">
      <w:pPr>
        <w:ind w:firstLine="709"/>
        <w:contextualSpacing/>
        <w:jc w:val="both"/>
        <w:rPr>
          <w:sz w:val="30"/>
          <w:szCs w:val="30"/>
        </w:rPr>
      </w:pPr>
    </w:p>
    <w:tbl>
      <w:tblPr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1134"/>
        <w:gridCol w:w="4871"/>
        <w:gridCol w:w="1792"/>
        <w:gridCol w:w="1559"/>
      </w:tblGrid>
      <w:tr w:rsidR="00A92E70" w:rsidRPr="00563F46" w:rsidTr="00A4333D">
        <w:trPr>
          <w:trHeight w:val="113"/>
        </w:trPr>
        <w:tc>
          <w:tcPr>
            <w:tcW w:type="dxa" w:w="9356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A92E70" w:rsidR="00A92E70" w:rsidRDefault="00A92E70" w:rsidRPr="006D559A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44175E">
              <w:rPr>
                <w:bCs/>
                <w:color w:val="000000"/>
                <w:sz w:val="30"/>
                <w:szCs w:val="30"/>
              </w:rPr>
              <w:t>«МАУДО «СШОР «Рассвет»</w:t>
            </w:r>
          </w:p>
        </w:tc>
      </w:tr>
      <w:tr w:rsidR="00A92E70" w:rsidRPr="00563F46" w:rsidTr="00A4333D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DC7992" w:rsidR="00A92E70" w:rsidRDefault="00A92E70" w:rsidRPr="00563F4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1D56D3" w:rsidR="00A92E70" w:rsidRDefault="00A92E70" w:rsidRPr="00563F46">
            <w:pPr>
              <w:rPr>
                <w:color w:val="000000"/>
                <w:sz w:val="30"/>
                <w:szCs w:val="30"/>
              </w:rPr>
            </w:pPr>
            <w:r w:rsidRPr="00AA5B85">
              <w:rPr>
                <w:color w:val="000000"/>
                <w:sz w:val="30"/>
                <w:szCs w:val="30"/>
              </w:rPr>
              <w:t>Спортивный комплекс «Рассвет»:</w:t>
            </w:r>
            <w:r w:rsidR="001D56D3">
              <w:rPr>
                <w:color w:val="000000"/>
                <w:sz w:val="30"/>
                <w:szCs w:val="30"/>
              </w:rPr>
              <w:t xml:space="preserve"> </w:t>
            </w:r>
            <w:r w:rsidRPr="00AA5B85">
              <w:rPr>
                <w:color w:val="000000"/>
                <w:sz w:val="30"/>
                <w:szCs w:val="30"/>
              </w:rPr>
              <w:t>Дом спорта «Рассвет» Ст</w:t>
            </w:r>
            <w:r w:rsidRPr="00AA5B85">
              <w:rPr>
                <w:color w:val="000000"/>
                <w:sz w:val="30"/>
                <w:szCs w:val="30"/>
              </w:rPr>
              <w:t>а</w:t>
            </w:r>
            <w:r w:rsidRPr="00AA5B85">
              <w:rPr>
                <w:color w:val="000000"/>
                <w:sz w:val="30"/>
                <w:szCs w:val="30"/>
              </w:rPr>
              <w:t xml:space="preserve">дион «Рассвет» им. Ю.А. </w:t>
            </w:r>
            <w:proofErr w:type="spellStart"/>
            <w:r w:rsidRPr="00AA5B85">
              <w:rPr>
                <w:color w:val="000000"/>
                <w:sz w:val="30"/>
                <w:szCs w:val="30"/>
              </w:rPr>
              <w:t>Уриновича</w:t>
            </w:r>
            <w:proofErr w:type="spellEnd"/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1.</w:t>
            </w:r>
            <w:r w:rsidR="005905BA" w:rsidRPr="005905BA">
              <w:rPr>
                <w:color w:val="000000"/>
                <w:sz w:val="30"/>
                <w:szCs w:val="30"/>
              </w:rPr>
              <w:t>1.1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Катание на коньках (взрослые)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70,00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1.</w:t>
            </w:r>
            <w:r w:rsidR="005905BA" w:rsidRPr="005905BA">
              <w:rPr>
                <w:color w:val="000000"/>
                <w:sz w:val="30"/>
                <w:szCs w:val="30"/>
              </w:rPr>
              <w:t>1.2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Катание на коньках (дети)</w:t>
            </w:r>
            <w:r w:rsidR="001D56D3">
              <w:rPr>
                <w:color w:val="000000"/>
                <w:sz w:val="30"/>
                <w:szCs w:val="30"/>
              </w:rPr>
              <w:t>*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50,00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1.</w:t>
            </w:r>
            <w:r w:rsidR="005905BA" w:rsidRPr="005905BA">
              <w:rPr>
                <w:color w:val="000000"/>
                <w:sz w:val="30"/>
                <w:szCs w:val="30"/>
              </w:rPr>
              <w:t>2.1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Предоставление коньков (взрослые)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90,00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1.</w:t>
            </w:r>
            <w:r w:rsidR="005905BA" w:rsidRPr="005905BA">
              <w:rPr>
                <w:color w:val="000000"/>
                <w:sz w:val="30"/>
                <w:szCs w:val="30"/>
              </w:rPr>
              <w:t>2.2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Предоставление коньков (детские)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80,00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1.</w:t>
            </w:r>
            <w:r w:rsidR="005905BA" w:rsidRPr="005905BA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Заточка коньков (под «желоб») 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75,00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1.</w:t>
            </w:r>
            <w:r w:rsidR="005905BA" w:rsidRPr="005905BA">
              <w:rPr>
                <w:color w:val="000000"/>
                <w:sz w:val="30"/>
                <w:szCs w:val="30"/>
              </w:rPr>
              <w:t>4.1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905BA" w:rsidR="005905BA" w:rsidRDefault="001D56D3" w:rsidRPr="005905B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Занятия по футболу детей 4–</w:t>
            </w:r>
            <w:r w:rsidR="005905BA" w:rsidRPr="005905BA">
              <w:rPr>
                <w:color w:val="000000"/>
                <w:sz w:val="30"/>
                <w:szCs w:val="30"/>
              </w:rPr>
              <w:t>14 лет в группе с инструктором, 1 занятие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center"/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175,00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1.</w:t>
            </w:r>
            <w:r w:rsidR="005905BA" w:rsidRPr="005905BA">
              <w:rPr>
                <w:color w:val="000000"/>
                <w:sz w:val="30"/>
                <w:szCs w:val="30"/>
              </w:rPr>
              <w:t>4.2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905BA" w:rsidR="005905BA" w:rsidRDefault="001D56D3" w:rsidRPr="005905B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Занятия по футболу детей 4–</w:t>
            </w:r>
            <w:r w:rsidR="005905BA" w:rsidRPr="005905BA">
              <w:rPr>
                <w:color w:val="000000"/>
                <w:sz w:val="30"/>
                <w:szCs w:val="30"/>
              </w:rPr>
              <w:t>14 лет в группе с инструктором, 8 занятий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DC7992" w:rsidRDefault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8 занятий/ </w:t>
            </w:r>
          </w:p>
          <w:p w:rsidP="00DC7992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1350,00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1.</w:t>
            </w:r>
            <w:r w:rsidR="005905BA" w:rsidRPr="005905BA">
              <w:rPr>
                <w:color w:val="000000"/>
                <w:sz w:val="30"/>
                <w:szCs w:val="30"/>
              </w:rPr>
              <w:t>4.3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905BA" w:rsidR="005905BA" w:rsidRDefault="001D56D3" w:rsidRPr="005905B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Занятия по футболу детей 4–</w:t>
            </w:r>
            <w:r w:rsidR="005905BA" w:rsidRPr="005905BA">
              <w:rPr>
                <w:color w:val="000000"/>
                <w:sz w:val="30"/>
                <w:szCs w:val="30"/>
              </w:rPr>
              <w:t>14 лет в группе с инструктором, 12 зан</w:t>
            </w:r>
            <w:r w:rsidR="005905BA" w:rsidRPr="005905BA">
              <w:rPr>
                <w:color w:val="000000"/>
                <w:sz w:val="30"/>
                <w:szCs w:val="30"/>
              </w:rPr>
              <w:t>я</w:t>
            </w:r>
            <w:r w:rsidR="005905BA" w:rsidRPr="005905BA">
              <w:rPr>
                <w:color w:val="000000"/>
                <w:sz w:val="30"/>
                <w:szCs w:val="30"/>
              </w:rPr>
              <w:t>тий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12 занятий/ 1 человек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2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905BA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1.</w:t>
            </w:r>
            <w:r w:rsidR="005905BA" w:rsidRPr="005905BA">
              <w:rPr>
                <w:color w:val="000000"/>
                <w:sz w:val="30"/>
                <w:szCs w:val="30"/>
              </w:rPr>
              <w:t>5.1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905BA" w:rsidR="001D56D3" w:rsidRDefault="001D56D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Занятия по хоккею детей 4–</w:t>
            </w:r>
            <w:r w:rsidR="005905BA" w:rsidRPr="005905BA">
              <w:rPr>
                <w:color w:val="000000"/>
                <w:sz w:val="30"/>
                <w:szCs w:val="30"/>
              </w:rPr>
              <w:t xml:space="preserve">14 лет </w:t>
            </w:r>
          </w:p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в группе с инструктором, 1 занятие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center"/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250,00</w:t>
            </w:r>
          </w:p>
        </w:tc>
      </w:tr>
      <w:tr w:rsidR="005905BA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1.</w:t>
            </w:r>
            <w:r w:rsidR="005905BA" w:rsidRPr="005905BA">
              <w:rPr>
                <w:color w:val="000000"/>
                <w:sz w:val="30"/>
                <w:szCs w:val="30"/>
              </w:rPr>
              <w:t>5.2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905BA" w:rsidR="001D56D3" w:rsidRDefault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Занятия по хоккею детей в группе </w:t>
            </w:r>
          </w:p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с инструктором, 8 занятий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12 занятий/ 1 человек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905BA">
              <w:rPr>
                <w:color w:val="000000"/>
                <w:sz w:val="30"/>
                <w:szCs w:val="30"/>
              </w:rPr>
              <w:t>700,00</w:t>
            </w:r>
          </w:p>
        </w:tc>
      </w:tr>
      <w:tr w:rsidR="005905BA" w:rsidRPr="005905BA" w:rsidTr="007B2A18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lastRenderedPageBreak/>
              <w:t>1.</w:t>
            </w:r>
            <w:r w:rsidR="005905BA" w:rsidRPr="005905BA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4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905BA" w:rsidR="00D76C35" w:rsidRDefault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Занятия по фигурному катанию </w:t>
            </w:r>
          </w:p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на коньках на открытом ледовом поле с инструктором, 8 занятий</w:t>
            </w:r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DC7992" w:rsidRDefault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8 занятий/ </w:t>
            </w:r>
          </w:p>
          <w:p w:rsidP="00DC7992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600,00</w:t>
            </w:r>
          </w:p>
        </w:tc>
      </w:tr>
      <w:tr w:rsidR="00A92E70" w:rsidRPr="005905BA" w:rsidTr="007B2A18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A92E70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822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vAlign w:val="center"/>
          </w:tcPr>
          <w:p w:rsidP="001D56D3" w:rsidR="00A92E70" w:rsidRDefault="00A92E70" w:rsidRPr="005905BA">
            <w:pPr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Ледовый дворец «Рассвет»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822A48" w:rsidRPr="005905B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822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Предоставление зала силовой подготовки:</w:t>
            </w:r>
          </w:p>
        </w:tc>
      </w:tr>
      <w:tr w:rsidR="005905BA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822A48" w:rsidRPr="005905B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1.1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разовое посещение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70,00</w:t>
            </w:r>
          </w:p>
        </w:tc>
      </w:tr>
      <w:tr w:rsidR="005905BA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822A48" w:rsidRPr="005905B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1.2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DC7992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абонементное посещение из расчета 8 посещений в месяц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8 посещ</w:t>
            </w:r>
            <w:r w:rsidRPr="005905BA">
              <w:rPr>
                <w:color w:val="000000"/>
                <w:sz w:val="30"/>
                <w:szCs w:val="30"/>
              </w:rPr>
              <w:t>е</w:t>
            </w:r>
            <w:r w:rsidRPr="005905BA">
              <w:rPr>
                <w:color w:val="000000"/>
                <w:sz w:val="30"/>
                <w:szCs w:val="30"/>
              </w:rPr>
              <w:t>ний/1 чел</w:t>
            </w:r>
            <w:r w:rsidRPr="005905BA">
              <w:rPr>
                <w:color w:val="000000"/>
                <w:sz w:val="30"/>
                <w:szCs w:val="30"/>
              </w:rPr>
              <w:t>о</w:t>
            </w:r>
            <w:r w:rsidRPr="005905BA">
              <w:rPr>
                <w:color w:val="000000"/>
                <w:sz w:val="30"/>
                <w:szCs w:val="30"/>
              </w:rPr>
              <w:t>век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500,00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2</w:t>
            </w:r>
            <w:r w:rsidR="00822A48">
              <w:rPr>
                <w:color w:val="000000"/>
                <w:sz w:val="30"/>
                <w:szCs w:val="30"/>
              </w:rPr>
              <w:t>.2</w:t>
            </w:r>
          </w:p>
        </w:tc>
        <w:tc>
          <w:tcPr>
            <w:tcW w:type="dxa" w:w="822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Предоставление зала хореографии:</w:t>
            </w:r>
          </w:p>
        </w:tc>
      </w:tr>
      <w:tr w:rsidR="005905BA" w:rsidRPr="005905BA" w:rsidTr="001D56D3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2.1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разовое посещение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D56D3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70,00</w:t>
            </w:r>
          </w:p>
        </w:tc>
      </w:tr>
      <w:tr w:rsidR="005905BA" w:rsidRPr="005905BA" w:rsidTr="001D56D3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2.2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DC7992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абонементное посещение из расчета 8 посещений в месяц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D56D3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8 посещ</w:t>
            </w:r>
            <w:r w:rsidRPr="005905BA">
              <w:rPr>
                <w:color w:val="000000"/>
                <w:sz w:val="30"/>
                <w:szCs w:val="30"/>
              </w:rPr>
              <w:t>е</w:t>
            </w:r>
            <w:r w:rsidRPr="005905BA">
              <w:rPr>
                <w:color w:val="000000"/>
                <w:sz w:val="30"/>
                <w:szCs w:val="30"/>
              </w:rPr>
              <w:t>ний/1 чел</w:t>
            </w:r>
            <w:r w:rsidRPr="005905BA">
              <w:rPr>
                <w:color w:val="000000"/>
                <w:sz w:val="30"/>
                <w:szCs w:val="30"/>
              </w:rPr>
              <w:t>о</w:t>
            </w:r>
            <w:r w:rsidRPr="005905BA">
              <w:rPr>
                <w:color w:val="000000"/>
                <w:sz w:val="30"/>
                <w:szCs w:val="30"/>
              </w:rPr>
              <w:t>век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500,00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822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Предоставление зала гимнастики:</w:t>
            </w:r>
          </w:p>
        </w:tc>
      </w:tr>
      <w:tr w:rsidR="005905BA" w:rsidRPr="005905BA" w:rsidTr="001D56D3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3.1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D56D3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разовое посещение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D56D3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62,50</w:t>
            </w:r>
          </w:p>
        </w:tc>
      </w:tr>
      <w:tr w:rsidR="005905BA" w:rsidRPr="005905BA" w:rsidTr="001D56D3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3.2</w:t>
            </w:r>
          </w:p>
        </w:tc>
        <w:tc>
          <w:tcPr>
            <w:tcW w:type="dxa" w:w="4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1D56D3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абонементное посещение из расчета 8 посещений в месяц</w:t>
            </w:r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D56D3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8 посещ</w:t>
            </w:r>
            <w:r w:rsidRPr="005905BA">
              <w:rPr>
                <w:color w:val="000000"/>
                <w:sz w:val="30"/>
                <w:szCs w:val="30"/>
              </w:rPr>
              <w:t>е</w:t>
            </w:r>
            <w:r w:rsidRPr="005905BA">
              <w:rPr>
                <w:color w:val="000000"/>
                <w:sz w:val="30"/>
                <w:szCs w:val="30"/>
              </w:rPr>
              <w:t>ний/1 чел</w:t>
            </w:r>
            <w:r w:rsidRPr="005905BA">
              <w:rPr>
                <w:color w:val="000000"/>
                <w:sz w:val="30"/>
                <w:szCs w:val="30"/>
              </w:rPr>
              <w:t>о</w:t>
            </w:r>
            <w:r w:rsidRPr="005905BA">
              <w:rPr>
                <w:color w:val="000000"/>
                <w:sz w:val="30"/>
                <w:szCs w:val="30"/>
              </w:rPr>
              <w:t>век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450,00</w:t>
            </w:r>
          </w:p>
        </w:tc>
      </w:tr>
      <w:tr w:rsidR="005905BA" w:rsidRPr="005905BA" w:rsidTr="005A2F75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4.1</w:t>
            </w:r>
          </w:p>
        </w:tc>
        <w:tc>
          <w:tcPr>
            <w:tcW w:type="dxa" w:w="48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Предоставление коньков (взрослые)</w:t>
            </w:r>
          </w:p>
        </w:tc>
        <w:tc>
          <w:tcPr>
            <w:tcW w:type="dxa" w:w="17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90,00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4.2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7B2A18" w:rsidRDefault="005905BA">
            <w:pPr>
              <w:rPr>
                <w:color w:val="000000"/>
                <w:sz w:val="30"/>
                <w:szCs w:val="30"/>
              </w:rPr>
            </w:pPr>
            <w:proofErr w:type="gramStart"/>
            <w:r w:rsidRPr="005905BA">
              <w:rPr>
                <w:color w:val="000000"/>
                <w:sz w:val="30"/>
                <w:szCs w:val="30"/>
              </w:rPr>
              <w:t xml:space="preserve">Предоставление коньков (дети </w:t>
            </w:r>
            <w:proofErr w:type="gramEnd"/>
          </w:p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до 14 лет)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80,00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5.1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Массовое катание на ледовой арене крытого катка (взрослые)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100,00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5.2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Массовое катание на ледовой арене крытого катка (дети до 14 лет)</w:t>
            </w:r>
            <w:r w:rsidR="001D56D3">
              <w:rPr>
                <w:sz w:val="30"/>
                <w:szCs w:val="30"/>
              </w:rPr>
              <w:t>*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50,00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="005905BA" w:rsidRPr="005905BA">
              <w:rPr>
                <w:sz w:val="30"/>
                <w:szCs w:val="30"/>
              </w:rPr>
              <w:t>6.1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Заточка коньков (поперечная)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75,00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="005905BA" w:rsidRPr="005905BA">
              <w:rPr>
                <w:sz w:val="30"/>
                <w:szCs w:val="30"/>
              </w:rPr>
              <w:t>6.2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Заточка коньков (под «желоб»)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75,00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="005905BA" w:rsidRPr="005905BA">
              <w:rPr>
                <w:sz w:val="30"/>
                <w:szCs w:val="30"/>
              </w:rPr>
              <w:t>6.3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Заточка коньков на автоматическом станке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150,00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7.1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905BA" w:rsidR="00DC7992" w:rsidRDefault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Занятия по фигурному катанию </w:t>
            </w:r>
          </w:p>
          <w:p w:rsidP="005905BA" w:rsidR="005905BA" w:rsidRDefault="001D56D3" w:rsidRPr="005905B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 коньках детей 4–</w:t>
            </w:r>
            <w:r w:rsidR="005905BA" w:rsidRPr="005905BA">
              <w:rPr>
                <w:color w:val="000000"/>
                <w:sz w:val="30"/>
                <w:szCs w:val="30"/>
              </w:rPr>
              <w:t>14 лет в группе с инструктором, 4 занятия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9B756E" w:rsidRDefault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4 занятия/</w:t>
            </w:r>
          </w:p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800,00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7.2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905BA" w:rsidR="00DC7992" w:rsidRDefault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Занятия по фигурному катанию </w:t>
            </w:r>
          </w:p>
          <w:p w:rsidP="005905BA" w:rsidR="005905BA" w:rsidRDefault="001D56D3" w:rsidRPr="005905B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на коньках детей 4–</w:t>
            </w:r>
            <w:r w:rsidR="005905BA" w:rsidRPr="005905BA">
              <w:rPr>
                <w:color w:val="000000"/>
                <w:sz w:val="30"/>
                <w:szCs w:val="30"/>
              </w:rPr>
              <w:t>14 лет в группе с инструктором, 8 занятий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9B756E" w:rsidRDefault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8 занятий/ </w:t>
            </w:r>
          </w:p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905BA">
              <w:rPr>
                <w:color w:val="000000"/>
                <w:sz w:val="30"/>
                <w:szCs w:val="30"/>
              </w:rPr>
              <w:t>600,00</w:t>
            </w:r>
          </w:p>
        </w:tc>
      </w:tr>
      <w:tr w:rsidR="005905BA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7.3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5905BA" w:rsidR="00DC7992" w:rsidRDefault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Занятия по фигурному катанию </w:t>
            </w:r>
          </w:p>
          <w:p w:rsidP="005905BA" w:rsidR="00DC7992" w:rsidRDefault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на коньках посетителей от 14 лет </w:t>
            </w:r>
          </w:p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в группе с инструктором, 4 занятия 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4 занятия/</w:t>
            </w:r>
          </w:p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5905BA" w:rsidRDefault="005905BA" w:rsidRPr="005905BA">
            <w:pPr>
              <w:jc w:val="right"/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875,00</w:t>
            </w:r>
          </w:p>
        </w:tc>
      </w:tr>
      <w:tr w:rsidR="005905BA" w:rsidRPr="005905BA" w:rsidTr="007B2A18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7.4</w:t>
            </w:r>
          </w:p>
        </w:tc>
        <w:tc>
          <w:tcPr>
            <w:tcW w:type="dxa" w:w="4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5905BA" w:rsidR="00DC7992" w:rsidRDefault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Занятия по фигурному катанию </w:t>
            </w:r>
          </w:p>
          <w:p w:rsidP="005905BA" w:rsidR="00DC7992" w:rsidRDefault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на коньках посетителей от 14 лет </w:t>
            </w:r>
          </w:p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lastRenderedPageBreak/>
              <w:t xml:space="preserve">в группе с инструктором, 8 </w:t>
            </w:r>
            <w:proofErr w:type="spellStart"/>
            <w:proofErr w:type="gramStart"/>
            <w:r w:rsidRPr="005905BA">
              <w:rPr>
                <w:color w:val="000000"/>
                <w:sz w:val="30"/>
                <w:szCs w:val="30"/>
              </w:rPr>
              <w:t>заня</w:t>
            </w:r>
            <w:r w:rsidR="007B2A18">
              <w:rPr>
                <w:color w:val="000000"/>
                <w:sz w:val="30"/>
                <w:szCs w:val="30"/>
              </w:rPr>
              <w:t>-</w:t>
            </w:r>
            <w:r w:rsidRPr="005905BA">
              <w:rPr>
                <w:color w:val="000000"/>
                <w:sz w:val="30"/>
                <w:szCs w:val="30"/>
              </w:rPr>
              <w:t>тий</w:t>
            </w:r>
            <w:proofErr w:type="spellEnd"/>
            <w:proofErr w:type="gramEnd"/>
            <w:r w:rsidRPr="005905BA">
              <w:rPr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lastRenderedPageBreak/>
              <w:t xml:space="preserve">8 занятий/ </w:t>
            </w:r>
          </w:p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905BA">
              <w:rPr>
                <w:color w:val="000000"/>
                <w:sz w:val="30"/>
                <w:szCs w:val="30"/>
              </w:rPr>
              <w:t>750,00</w:t>
            </w:r>
          </w:p>
        </w:tc>
      </w:tr>
      <w:tr w:rsidR="005905BA" w:rsidRPr="005905BA" w:rsidTr="007B2A18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lastRenderedPageBreak/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48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905BA" w:rsidR="00DC7992" w:rsidRDefault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Занятия по хореографии детей </w:t>
            </w:r>
          </w:p>
          <w:p w:rsidP="005905BA" w:rsidR="00DC7992" w:rsidRDefault="001D56D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4–</w:t>
            </w:r>
            <w:r w:rsidR="005905BA" w:rsidRPr="005905BA">
              <w:rPr>
                <w:color w:val="000000"/>
                <w:sz w:val="30"/>
                <w:szCs w:val="30"/>
              </w:rPr>
              <w:t xml:space="preserve">14 лет в группе с инструктором, </w:t>
            </w:r>
          </w:p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8 занятий </w:t>
            </w:r>
          </w:p>
        </w:tc>
        <w:tc>
          <w:tcPr>
            <w:tcW w:type="dxa" w:w="17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9B756E" w:rsidRDefault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8 занятий/ </w:t>
            </w:r>
          </w:p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650,00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905BA" w:rsidR="00DC7992" w:rsidRDefault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Занятия по хоккею детей в группе </w:t>
            </w:r>
          </w:p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с инструктором (8 занятий)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9B756E" w:rsidRDefault="005905BA">
            <w:pPr>
              <w:jc w:val="center"/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 xml:space="preserve">8 занятий/ </w:t>
            </w:r>
          </w:p>
          <w:p w:rsidP="009B756E" w:rsidR="005905BA" w:rsidRDefault="005905BA" w:rsidRPr="005905BA">
            <w:pPr>
              <w:jc w:val="center"/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5905BA">
              <w:rPr>
                <w:color w:val="000000"/>
                <w:sz w:val="30"/>
                <w:szCs w:val="30"/>
              </w:rPr>
              <w:t>700,00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905BA" w:rsidR="00DC7992" w:rsidRDefault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Занятия по общей физической по</w:t>
            </w:r>
            <w:r w:rsidRPr="005905BA">
              <w:rPr>
                <w:color w:val="000000"/>
                <w:sz w:val="30"/>
                <w:szCs w:val="30"/>
              </w:rPr>
              <w:t>д</w:t>
            </w:r>
            <w:r w:rsidR="001D56D3">
              <w:rPr>
                <w:color w:val="000000"/>
                <w:sz w:val="30"/>
                <w:szCs w:val="30"/>
              </w:rPr>
              <w:t>готовке детей 4–</w:t>
            </w:r>
            <w:r w:rsidRPr="005905BA">
              <w:rPr>
                <w:color w:val="000000"/>
                <w:sz w:val="30"/>
                <w:szCs w:val="30"/>
              </w:rPr>
              <w:t xml:space="preserve">14 лет в группе </w:t>
            </w:r>
          </w:p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с инструктором, 8 занятий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9B756E" w:rsidRDefault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8 занятий/ </w:t>
            </w:r>
          </w:p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650,00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Спортивный час массового катания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5905BA" w:rsidRDefault="005905BA" w:rsidRPr="005905BA">
            <w:pPr>
              <w:jc w:val="right"/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225,00</w:t>
            </w:r>
          </w:p>
        </w:tc>
      </w:tr>
      <w:tr w:rsidR="005905BA" w:rsidRPr="005905BA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2.</w:t>
            </w:r>
            <w:r w:rsidR="005905BA" w:rsidRPr="005905BA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822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000000" w:fill="FFFFFF" w:val="clear"/>
            <w:vAlign w:val="center"/>
            <w:hideMark/>
          </w:tcPr>
          <w:p w:rsidP="005905BA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Услуги кабинета массажа</w:t>
            </w:r>
          </w:p>
        </w:tc>
      </w:tr>
      <w:tr w:rsidR="001D56D3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1D56D3" w:rsidRDefault="001D56D3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Pr="005905BA">
              <w:rPr>
                <w:sz w:val="30"/>
                <w:szCs w:val="30"/>
              </w:rPr>
              <w:t>12.1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E9194D" w:rsidR="001D56D3" w:rsidRDefault="001D56D3">
            <w:pPr>
              <w:rPr>
                <w:sz w:val="30"/>
                <w:szCs w:val="30"/>
              </w:rPr>
            </w:pPr>
            <w:proofErr w:type="gramStart"/>
            <w:r w:rsidRPr="005905BA">
              <w:rPr>
                <w:sz w:val="30"/>
                <w:szCs w:val="30"/>
              </w:rPr>
              <w:t xml:space="preserve">Массаж детский общий (старше </w:t>
            </w:r>
            <w:proofErr w:type="gramEnd"/>
          </w:p>
          <w:p w:rsidP="00E9194D" w:rsidR="001D56D3" w:rsidRDefault="001D56D3" w:rsidRPr="005905BA">
            <w:pPr>
              <w:rPr>
                <w:sz w:val="30"/>
                <w:szCs w:val="30"/>
              </w:rPr>
            </w:pPr>
            <w:proofErr w:type="gramStart"/>
            <w:r w:rsidRPr="005905BA">
              <w:rPr>
                <w:sz w:val="30"/>
                <w:szCs w:val="30"/>
              </w:rPr>
              <w:t>8 лет)</w:t>
            </w:r>
            <w:proofErr w:type="gram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1D56D3" w:rsidRDefault="001D56D3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1D56D3" w:rsidRDefault="001D56D3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385,00</w:t>
            </w:r>
          </w:p>
        </w:tc>
      </w:tr>
      <w:tr w:rsidR="001D56D3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1D56D3" w:rsidRDefault="001D56D3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Pr="005905BA">
              <w:rPr>
                <w:sz w:val="30"/>
                <w:szCs w:val="30"/>
              </w:rPr>
              <w:t>12.2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0081F" w:rsidR="007B2A18" w:rsidRDefault="001D56D3">
            <w:pPr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Массаж детский общий (1</w:t>
            </w:r>
            <w:r w:rsidR="00D76C3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год – </w:t>
            </w:r>
            <w:proofErr w:type="gramEnd"/>
          </w:p>
          <w:p w:rsidP="0080081F" w:rsidR="001D56D3" w:rsidRDefault="001D56D3" w:rsidRPr="005905BA">
            <w:pPr>
              <w:rPr>
                <w:sz w:val="30"/>
                <w:szCs w:val="30"/>
              </w:rPr>
            </w:pPr>
            <w:proofErr w:type="gramStart"/>
            <w:r w:rsidRPr="005905BA">
              <w:rPr>
                <w:sz w:val="30"/>
                <w:szCs w:val="30"/>
              </w:rPr>
              <w:t>8 лет)</w:t>
            </w:r>
            <w:proofErr w:type="gram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1D56D3" w:rsidRDefault="001D56D3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1D56D3" w:rsidRDefault="001D56D3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250,00</w:t>
            </w:r>
          </w:p>
        </w:tc>
      </w:tr>
      <w:tr w:rsidR="001D56D3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1D56D3" w:rsidRDefault="001D56D3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Pr="005905BA">
              <w:rPr>
                <w:sz w:val="30"/>
                <w:szCs w:val="30"/>
              </w:rPr>
              <w:t>12.3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0081F" w:rsidR="001D56D3" w:rsidRDefault="001D56D3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Массаж младенцев до 1 года с ги</w:t>
            </w:r>
            <w:r w:rsidRPr="005905BA">
              <w:rPr>
                <w:sz w:val="30"/>
                <w:szCs w:val="30"/>
              </w:rPr>
              <w:t>м</w:t>
            </w:r>
            <w:r w:rsidRPr="005905BA">
              <w:rPr>
                <w:sz w:val="30"/>
                <w:szCs w:val="30"/>
              </w:rPr>
              <w:t>настикой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1D56D3" w:rsidRDefault="001D56D3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1D56D3" w:rsidRDefault="001D56D3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250,00</w:t>
            </w:r>
          </w:p>
        </w:tc>
      </w:tr>
      <w:tr w:rsidR="001D56D3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1D56D3" w:rsidRDefault="001D56D3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Pr="005905BA">
              <w:rPr>
                <w:sz w:val="30"/>
                <w:szCs w:val="30"/>
              </w:rPr>
              <w:t>12.4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0081F" w:rsidR="001D56D3" w:rsidRDefault="001D56D3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Массаж спины детям до 15 лет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1D56D3" w:rsidRDefault="001D56D3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DC7992" w:rsidR="001D56D3" w:rsidRDefault="001D56D3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125,00</w:t>
            </w:r>
          </w:p>
        </w:tc>
      </w:tr>
      <w:tr w:rsidR="001D56D3" w:rsidRPr="005905BA" w:rsidTr="007B2A18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1D56D3" w:rsidRDefault="001D56D3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Pr="005905BA">
              <w:rPr>
                <w:sz w:val="30"/>
                <w:szCs w:val="30"/>
              </w:rPr>
              <w:t>12.5</w:t>
            </w:r>
          </w:p>
        </w:tc>
        <w:tc>
          <w:tcPr>
            <w:tcW w:type="dxa" w:w="4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0081F" w:rsidR="001D56D3" w:rsidRDefault="001D56D3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 xml:space="preserve">Массаж нижних конечностей детям до 15 лет </w:t>
            </w:r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1D56D3" w:rsidRDefault="001D56D3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1D56D3" w:rsidRDefault="001D56D3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192,50</w:t>
            </w:r>
          </w:p>
        </w:tc>
      </w:tr>
      <w:tr w:rsidR="007B2A18" w:rsidRPr="005905BA" w:rsidTr="007B2A18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7B2A18" w:rsidRDefault="007B2A18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Pr="005905BA">
              <w:rPr>
                <w:sz w:val="30"/>
                <w:szCs w:val="30"/>
              </w:rPr>
              <w:t>12.6</w:t>
            </w:r>
          </w:p>
        </w:tc>
        <w:tc>
          <w:tcPr>
            <w:tcW w:type="dxa" w:w="48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0081F" w:rsidR="007B2A18" w:rsidRDefault="007B2A18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Общий массаж тела взрослым</w:t>
            </w:r>
          </w:p>
        </w:tc>
        <w:tc>
          <w:tcPr>
            <w:tcW w:type="dxa" w:w="17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770,00</w:t>
            </w:r>
          </w:p>
        </w:tc>
      </w:tr>
      <w:tr w:rsidR="007B2A18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7B2A18" w:rsidRDefault="007B2A18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Pr="005905BA">
              <w:rPr>
                <w:sz w:val="30"/>
                <w:szCs w:val="30"/>
              </w:rPr>
              <w:t>12.7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0081F" w:rsidR="007B2A18" w:rsidRDefault="007B2A18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Массаж (оздоровительный)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385,00</w:t>
            </w:r>
          </w:p>
        </w:tc>
      </w:tr>
      <w:tr w:rsidR="007B2A18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7B2A18" w:rsidRDefault="007B2A18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Pr="005905BA">
              <w:rPr>
                <w:sz w:val="30"/>
                <w:szCs w:val="30"/>
              </w:rPr>
              <w:t>12.8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0081F" w:rsidR="00521CD6" w:rsidRDefault="007B2A18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 xml:space="preserve">Массаж </w:t>
            </w:r>
            <w:proofErr w:type="gramStart"/>
            <w:r w:rsidRPr="005905BA">
              <w:rPr>
                <w:sz w:val="30"/>
                <w:szCs w:val="30"/>
              </w:rPr>
              <w:t>пояснично-крестцовой</w:t>
            </w:r>
            <w:proofErr w:type="gramEnd"/>
            <w:r w:rsidRPr="005905BA">
              <w:rPr>
                <w:sz w:val="30"/>
                <w:szCs w:val="30"/>
              </w:rPr>
              <w:t xml:space="preserve"> </w:t>
            </w:r>
          </w:p>
          <w:p w:rsidP="0080081F" w:rsidR="007B2A18" w:rsidRDefault="007B2A18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зоны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192,50</w:t>
            </w:r>
          </w:p>
        </w:tc>
      </w:tr>
      <w:tr w:rsidR="007B2A18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7B2A18" w:rsidRDefault="0029120E" w:rsidRPr="005905B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bookmarkStart w:id="0" w:name="_GoBack"/>
            <w:bookmarkEnd w:id="0"/>
            <w:r w:rsidR="007B2A18" w:rsidRPr="005905BA">
              <w:rPr>
                <w:sz w:val="30"/>
                <w:szCs w:val="30"/>
              </w:rPr>
              <w:t>12.9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0081F" w:rsidR="007B2A18" w:rsidRDefault="007B2A18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Массаж воротниковой области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192,50</w:t>
            </w:r>
          </w:p>
        </w:tc>
      </w:tr>
      <w:tr w:rsidR="007B2A18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7B2A18" w:rsidRDefault="007B2A18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Pr="005905BA">
              <w:rPr>
                <w:sz w:val="30"/>
                <w:szCs w:val="30"/>
              </w:rPr>
              <w:t>12.10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0081F" w:rsidR="007B2A18" w:rsidRDefault="007B2A18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Массаж ног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192,50</w:t>
            </w:r>
          </w:p>
        </w:tc>
      </w:tr>
      <w:tr w:rsidR="007B2A18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7B2A18" w:rsidRDefault="007B2A18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Pr="005905BA">
              <w:rPr>
                <w:sz w:val="30"/>
                <w:szCs w:val="30"/>
              </w:rPr>
              <w:t>12.11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0081F" w:rsidR="007B2A18" w:rsidRDefault="007B2A18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Массаж головы и шеи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192,50</w:t>
            </w:r>
          </w:p>
        </w:tc>
      </w:tr>
      <w:tr w:rsidR="007B2A18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7B2A18" w:rsidRDefault="007B2A18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Pr="005905BA">
              <w:rPr>
                <w:sz w:val="30"/>
                <w:szCs w:val="30"/>
              </w:rPr>
              <w:t>12.12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0081F" w:rsidR="007B2A18" w:rsidRDefault="007B2A18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Массаж рук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192,50</w:t>
            </w:r>
          </w:p>
        </w:tc>
      </w:tr>
      <w:tr w:rsidR="007B2A18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7B2A18" w:rsidRDefault="007B2A18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Pr="005905BA">
              <w:rPr>
                <w:sz w:val="30"/>
                <w:szCs w:val="30"/>
              </w:rPr>
              <w:t>12.13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vAlign w:val="center"/>
            <w:hideMark/>
          </w:tcPr>
          <w:p w:rsidP="0080081F" w:rsidR="007B2A18" w:rsidRDefault="007B2A18" w:rsidRPr="005905BA">
            <w:pPr>
              <w:rPr>
                <w:sz w:val="30"/>
                <w:szCs w:val="30"/>
              </w:rPr>
            </w:pPr>
            <w:r w:rsidRPr="005905BA">
              <w:rPr>
                <w:sz w:val="30"/>
                <w:szCs w:val="30"/>
              </w:rPr>
              <w:t>Массаж области грудной клетки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7B2A18" w:rsidRDefault="007B2A18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192,50</w:t>
            </w:r>
          </w:p>
        </w:tc>
      </w:tr>
      <w:tr w:rsidR="005905BA" w:rsidRPr="005905BA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5905BA" w:rsidRDefault="00A92E70" w:rsidRPr="005905BA">
            <w:pPr>
              <w:jc w:val="center"/>
              <w:rPr>
                <w:sz w:val="30"/>
                <w:szCs w:val="30"/>
              </w:rPr>
            </w:pPr>
            <w:r w:rsidRPr="00A92E70">
              <w:rPr>
                <w:sz w:val="30"/>
                <w:szCs w:val="30"/>
              </w:rPr>
              <w:t>2.</w:t>
            </w:r>
            <w:r w:rsidR="005905BA" w:rsidRPr="005905BA">
              <w:rPr>
                <w:sz w:val="30"/>
                <w:szCs w:val="30"/>
              </w:rPr>
              <w:t>12.14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80081F" w:rsidR="005905BA" w:rsidRDefault="005905BA" w:rsidRPr="005905BA">
            <w:pPr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 xml:space="preserve">Услуги </w:t>
            </w:r>
            <w:proofErr w:type="spellStart"/>
            <w:r w:rsidRPr="005905BA">
              <w:rPr>
                <w:color w:val="000000"/>
                <w:sz w:val="30"/>
                <w:szCs w:val="30"/>
              </w:rPr>
              <w:t>фитобочки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9B756E" w:rsidR="005905BA" w:rsidRDefault="005905BA" w:rsidRPr="005905BA">
            <w:pPr>
              <w:jc w:val="center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15 мин.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B2A18" w:rsidR="005905BA" w:rsidRDefault="005905BA" w:rsidRPr="005905BA">
            <w:pPr>
              <w:jc w:val="right"/>
              <w:rPr>
                <w:color w:val="000000"/>
                <w:sz w:val="30"/>
                <w:szCs w:val="30"/>
              </w:rPr>
            </w:pPr>
            <w:r w:rsidRPr="005905BA">
              <w:rPr>
                <w:color w:val="000000"/>
                <w:sz w:val="30"/>
                <w:szCs w:val="30"/>
              </w:rPr>
              <w:t>150,00</w:t>
            </w:r>
          </w:p>
        </w:tc>
      </w:tr>
      <w:tr w:rsidR="00A92E70" w:rsidRPr="00033BBB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A92E70" w:rsidRDefault="00A92E70" w:rsidRPr="00033BB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7B2A18" w:rsidR="00A92E70" w:rsidRDefault="00A92E70" w:rsidRPr="00033BBB">
            <w:pPr>
              <w:rPr>
                <w:color w:val="000000"/>
                <w:sz w:val="30"/>
                <w:szCs w:val="30"/>
              </w:rPr>
            </w:pPr>
            <w:r w:rsidRPr="00A92E70">
              <w:rPr>
                <w:color w:val="000000"/>
                <w:sz w:val="30"/>
                <w:szCs w:val="30"/>
              </w:rPr>
              <w:t>Спортивный стадион,</w:t>
            </w:r>
            <w:r>
              <w:rPr>
                <w:color w:val="000000"/>
                <w:sz w:val="30"/>
                <w:szCs w:val="30"/>
              </w:rPr>
              <w:t xml:space="preserve"> </w:t>
            </w:r>
            <w:r w:rsidRPr="00A92E70">
              <w:rPr>
                <w:color w:val="000000"/>
                <w:sz w:val="30"/>
                <w:szCs w:val="30"/>
              </w:rPr>
              <w:t xml:space="preserve">футбольный манеж в </w:t>
            </w:r>
            <w:proofErr w:type="spellStart"/>
            <w:r w:rsidRPr="00A92E70">
              <w:rPr>
                <w:color w:val="000000"/>
                <w:sz w:val="30"/>
                <w:szCs w:val="30"/>
              </w:rPr>
              <w:t>мкр</w:t>
            </w:r>
            <w:proofErr w:type="spellEnd"/>
            <w:r w:rsidRPr="00A92E70">
              <w:rPr>
                <w:color w:val="000000"/>
                <w:sz w:val="30"/>
                <w:szCs w:val="30"/>
              </w:rPr>
              <w:t>. «Солне</w:t>
            </w:r>
            <w:r w:rsidRPr="00A92E70">
              <w:rPr>
                <w:color w:val="000000"/>
                <w:sz w:val="30"/>
                <w:szCs w:val="30"/>
              </w:rPr>
              <w:t>ч</w:t>
            </w:r>
            <w:r w:rsidRPr="00A92E70">
              <w:rPr>
                <w:color w:val="000000"/>
                <w:sz w:val="30"/>
                <w:szCs w:val="30"/>
              </w:rPr>
              <w:t>ный»</w:t>
            </w:r>
          </w:p>
        </w:tc>
      </w:tr>
      <w:tr w:rsidR="00033BBB" w:rsidRPr="00033BBB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033BBB" w:rsidRDefault="00A92E70" w:rsidRPr="00033BB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="00033BBB" w:rsidRPr="00033BBB">
              <w:rPr>
                <w:sz w:val="30"/>
                <w:szCs w:val="30"/>
              </w:rPr>
              <w:t>1.1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80081F" w:rsidR="00033BBB" w:rsidRDefault="007B2A18" w:rsidRPr="00033BB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Занятия по футболу детей 4–</w:t>
            </w:r>
            <w:r w:rsidR="00033BBB" w:rsidRPr="00033BBB">
              <w:rPr>
                <w:color w:val="000000"/>
                <w:sz w:val="30"/>
                <w:szCs w:val="30"/>
              </w:rPr>
              <w:t>14 лет в группе с инструктором, 1 занятие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4333D" w:rsidR="00033BBB" w:rsidRDefault="00033BBB" w:rsidRPr="00033BBB">
            <w:pPr>
              <w:jc w:val="center"/>
              <w:rPr>
                <w:sz w:val="30"/>
                <w:szCs w:val="30"/>
              </w:rPr>
            </w:pPr>
            <w:r w:rsidRPr="00033BBB">
              <w:rPr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4333D" w:rsidR="00033BBB" w:rsidRDefault="00033BBB" w:rsidRPr="00033BBB">
            <w:pPr>
              <w:jc w:val="right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175,00</w:t>
            </w:r>
          </w:p>
        </w:tc>
      </w:tr>
      <w:tr w:rsidR="00033BBB" w:rsidRPr="00033BBB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033BBB" w:rsidRDefault="00A92E70" w:rsidRPr="00033BB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="00033BBB" w:rsidRPr="00033BBB">
              <w:rPr>
                <w:sz w:val="30"/>
                <w:szCs w:val="30"/>
              </w:rPr>
              <w:t>1.2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33BBB" w:rsidR="00033BBB" w:rsidRDefault="007B2A18" w:rsidRPr="00033BB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Занятия по футболу детей 4–</w:t>
            </w:r>
            <w:r w:rsidR="00033BBB" w:rsidRPr="00033BBB">
              <w:rPr>
                <w:color w:val="000000"/>
                <w:sz w:val="30"/>
                <w:szCs w:val="30"/>
              </w:rPr>
              <w:t>14 лет в группе с инструктором, занятий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4333D" w:rsidR="007B2A18" w:rsidRDefault="007B2A18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 занятий/</w:t>
            </w:r>
          </w:p>
          <w:p w:rsidP="00A4333D" w:rsidR="00033BBB" w:rsidRDefault="00033BBB" w:rsidRPr="00033BBB">
            <w:pPr>
              <w:jc w:val="center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1 человек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4333D" w:rsidR="00033BBB" w:rsidRDefault="00033BBB" w:rsidRPr="00033BBB">
            <w:pPr>
              <w:jc w:val="right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1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033BBB">
              <w:rPr>
                <w:color w:val="000000"/>
                <w:sz w:val="30"/>
                <w:szCs w:val="30"/>
              </w:rPr>
              <w:t>350,00</w:t>
            </w:r>
          </w:p>
        </w:tc>
      </w:tr>
      <w:tr w:rsidR="00033BBB" w:rsidRPr="00033BBB" w:rsidTr="007B2A18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033BBB" w:rsidRDefault="00A92E70" w:rsidRPr="00033BB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="00033BBB" w:rsidRPr="00033BBB">
              <w:rPr>
                <w:sz w:val="30"/>
                <w:szCs w:val="30"/>
              </w:rPr>
              <w:t>1.3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33BBB" w:rsidR="00033BBB" w:rsidRDefault="007B2A18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Занятия по футболу детей 4–</w:t>
            </w:r>
            <w:r w:rsidR="00033BBB" w:rsidRPr="00033BBB">
              <w:rPr>
                <w:color w:val="000000"/>
                <w:sz w:val="30"/>
                <w:szCs w:val="30"/>
              </w:rPr>
              <w:t>14 лет в группе с инструктором, 12 зан</w:t>
            </w:r>
            <w:r w:rsidR="00033BBB" w:rsidRPr="00033BBB">
              <w:rPr>
                <w:color w:val="000000"/>
                <w:sz w:val="30"/>
                <w:szCs w:val="30"/>
              </w:rPr>
              <w:t>я</w:t>
            </w:r>
            <w:r w:rsidR="00033BBB" w:rsidRPr="00033BBB">
              <w:rPr>
                <w:color w:val="000000"/>
                <w:sz w:val="30"/>
                <w:szCs w:val="30"/>
              </w:rPr>
              <w:t>тий</w:t>
            </w:r>
          </w:p>
          <w:p w:rsidP="00033BBB" w:rsidR="007B2A18" w:rsidRDefault="007B2A18" w:rsidRPr="00033BB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4333D" w:rsidR="00033BBB" w:rsidRDefault="00033BBB" w:rsidRPr="00033BBB">
            <w:pPr>
              <w:jc w:val="center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12 занятий/ 1 человек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4333D" w:rsidR="00033BBB" w:rsidRDefault="00033BBB" w:rsidRPr="00033BBB">
            <w:pPr>
              <w:jc w:val="right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2</w:t>
            </w:r>
            <w:r w:rsidR="007C73DF">
              <w:rPr>
                <w:color w:val="000000"/>
                <w:sz w:val="30"/>
                <w:szCs w:val="30"/>
              </w:rPr>
              <w:t xml:space="preserve"> </w:t>
            </w:r>
            <w:r w:rsidRPr="00033BBB">
              <w:rPr>
                <w:color w:val="000000"/>
                <w:sz w:val="30"/>
                <w:szCs w:val="30"/>
              </w:rPr>
              <w:t>000,00</w:t>
            </w:r>
          </w:p>
        </w:tc>
      </w:tr>
      <w:tr w:rsidR="00A4333D" w:rsidRPr="00033BBB" w:rsidTr="007B2A18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A4333D" w:rsidRDefault="00A4333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</w:t>
            </w:r>
          </w:p>
        </w:tc>
        <w:tc>
          <w:tcPr>
            <w:tcW w:type="dxa" w:w="822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A4333D" w:rsidR="00A4333D" w:rsidRDefault="00A4333D" w:rsidRPr="00033BBB">
            <w:pPr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Центр лечебной физкультуры и спортивной медицины</w:t>
            </w:r>
          </w:p>
        </w:tc>
      </w:tr>
      <w:tr w:rsidR="00A4333D" w:rsidRPr="00033BBB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A4333D" w:rsidRDefault="00A4333D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A4333D" w:rsidRDefault="00A4333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Оценка физического развития, оценка состояния здоровья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</w:tcPr>
          <w:p w:rsidP="00033BBB" w:rsidR="007B2A18" w:rsidRDefault="007B2A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Осмотр спортивным врачом </w:t>
            </w:r>
          </w:p>
          <w:p w:rsidP="00033BBB" w:rsidR="007B2A18" w:rsidRDefault="007B2A18" w:rsidRPr="00033BBB">
            <w:pPr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по форме 061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 w:rsidRPr="00033BBB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175,00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Осмотр спортивным врачом </w:t>
            </w:r>
          </w:p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форме 062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125,00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4.4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ЭКГ с расчетом по методике </w:t>
            </w:r>
            <w:proofErr w:type="spellStart"/>
            <w:r>
              <w:rPr>
                <w:sz w:val="30"/>
                <w:szCs w:val="30"/>
              </w:rPr>
              <w:t>Душ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нина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4.5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Профилактический осмотр невр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лога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4.6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Профилактический осмотр </w:t>
            </w:r>
            <w:proofErr w:type="spellStart"/>
            <w:r>
              <w:rPr>
                <w:sz w:val="30"/>
                <w:szCs w:val="30"/>
              </w:rPr>
              <w:t>отор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ноларинголога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4.7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Профилактический осмотр офтал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молога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4.8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Профилактический осмотр хирурга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7B2A18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50,00</w:t>
            </w:r>
          </w:p>
        </w:tc>
      </w:tr>
      <w:tr w:rsidR="00A4333D" w:rsidRPr="00033BBB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A4333D" w:rsidRDefault="00A4333D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4.9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4333D" w:rsidR="00A4333D" w:rsidRDefault="00A4333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Консультации врачей-специалистов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4.10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Консультация невролога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Консультация </w:t>
            </w:r>
            <w:proofErr w:type="spellStart"/>
            <w:r>
              <w:rPr>
                <w:sz w:val="30"/>
                <w:szCs w:val="30"/>
              </w:rPr>
              <w:t>оториноларинголога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Консультация офтальмолога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Консультация терапевта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4.14</w:t>
            </w:r>
          </w:p>
        </w:tc>
        <w:tc>
          <w:tcPr>
            <w:tcW w:type="dxa" w:w="4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Консультация травматолога-ортопеда</w:t>
            </w:r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4.15</w:t>
            </w:r>
          </w:p>
        </w:tc>
        <w:tc>
          <w:tcPr>
            <w:tcW w:type="dxa" w:w="48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Консультация физиотерапевта</w:t>
            </w:r>
          </w:p>
        </w:tc>
        <w:tc>
          <w:tcPr>
            <w:tcW w:type="dxa" w:w="17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4.16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Консультация хирурга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4.17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Консультация врача по спортивной медицине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4.18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Консультация врача по спортивной медицине высшей категории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Консультация врача кардиолога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400,00</w:t>
            </w:r>
          </w:p>
        </w:tc>
      </w:tr>
      <w:tr w:rsidR="007B2A18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7B2A18" w:rsidRDefault="007B2A18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4.20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7B2A18" w:rsidRDefault="007B2A18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Консультация врача по спортивной медицине – кандидата наук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jc w:val="center"/>
            </w:pPr>
            <w:r w:rsidRPr="00A54D27">
              <w:rPr>
                <w:color w:val="000000"/>
                <w:sz w:val="30"/>
                <w:szCs w:val="30"/>
              </w:rPr>
              <w:t>чел./</w:t>
            </w:r>
            <w:proofErr w:type="spellStart"/>
            <w:r w:rsidRPr="00A54D27">
              <w:rPr>
                <w:color w:val="000000"/>
                <w:sz w:val="30"/>
                <w:szCs w:val="30"/>
              </w:rPr>
              <w:t>посещ</w:t>
            </w:r>
            <w:proofErr w:type="spellEnd"/>
            <w:r w:rsidRPr="00A54D27">
              <w:rPr>
                <w:color w:val="000000"/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7B2A18" w:rsidRDefault="007B2A18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750,00</w:t>
            </w:r>
          </w:p>
        </w:tc>
      </w:tr>
      <w:tr w:rsidR="009B756E" w:rsidRPr="00033BBB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4.21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Услуги функциональной диагностики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4.22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Снятие электрокардиографического исследования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4.23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электрокардиографич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ского исследования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4.24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F1725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Снятие электрокардиографического исследования с нагрузкой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107,50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4.25</w:t>
            </w:r>
          </w:p>
        </w:tc>
        <w:tc>
          <w:tcPr>
            <w:tcW w:type="dxa" w:w="4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электрокардиографич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ского исследования с нагрузкой</w:t>
            </w:r>
          </w:p>
          <w:p w:rsidP="009B756E" w:rsidR="00F1725E" w:rsidRDefault="00F1725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142,50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lastRenderedPageBreak/>
              <w:t>4.26</w:t>
            </w:r>
          </w:p>
        </w:tc>
        <w:tc>
          <w:tcPr>
            <w:tcW w:type="dxa" w:w="48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Электрокардиографическое иссл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дование с применением велоэрг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метра в режиме возрастающей нагрузки без периодов отдыха</w:t>
            </w:r>
          </w:p>
        </w:tc>
        <w:tc>
          <w:tcPr>
            <w:tcW w:type="dxa" w:w="17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4.27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521CD6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Электрокардиографическое иссл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дование с применением велоэрг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метра в режиме прерывисто возра</w:t>
            </w:r>
            <w:r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 xml:space="preserve">тающей нагрузки с периодами </w:t>
            </w:r>
          </w:p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отдыха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4.28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Кардиоинтервалография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4.29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Рэоэнцефалография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4.30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Спирография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4.31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Плантография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4.32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Суточное </w:t>
            </w:r>
            <w:proofErr w:type="spellStart"/>
            <w:r>
              <w:rPr>
                <w:sz w:val="30"/>
                <w:szCs w:val="30"/>
              </w:rPr>
              <w:t>мониторирование</w:t>
            </w:r>
            <w:proofErr w:type="spellEnd"/>
            <w:r>
              <w:rPr>
                <w:sz w:val="30"/>
                <w:szCs w:val="30"/>
              </w:rPr>
              <w:t xml:space="preserve"> ЭКГ </w:t>
            </w:r>
          </w:p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по </w:t>
            </w:r>
            <w:proofErr w:type="spellStart"/>
            <w:r>
              <w:rPr>
                <w:sz w:val="30"/>
                <w:szCs w:val="30"/>
              </w:rPr>
              <w:t>Холтеру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4.33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Суточное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мониторирование</w:t>
            </w:r>
            <w:proofErr w:type="spellEnd"/>
            <w:r>
              <w:rPr>
                <w:sz w:val="30"/>
                <w:szCs w:val="30"/>
              </w:rPr>
              <w:t xml:space="preserve"> артер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ального давления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4.34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Комплексное компьютерное</w:t>
            </w:r>
            <w:r w:rsidR="00521CD6">
              <w:rPr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521CD6">
              <w:rPr>
                <w:sz w:val="30"/>
                <w:szCs w:val="30"/>
              </w:rPr>
              <w:t>ис</w:t>
            </w:r>
            <w:proofErr w:type="spellEnd"/>
            <w:r w:rsidR="00521CD6">
              <w:rPr>
                <w:sz w:val="30"/>
                <w:szCs w:val="30"/>
              </w:rPr>
              <w:t>-следование</w:t>
            </w:r>
            <w:proofErr w:type="gramEnd"/>
            <w:r>
              <w:rPr>
                <w:sz w:val="30"/>
                <w:szCs w:val="30"/>
              </w:rPr>
              <w:t xml:space="preserve"> физического состояния спортсмена на аппарате «Омега»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</w:p>
        </w:tc>
      </w:tr>
      <w:tr w:rsidR="009B756E" w:rsidRPr="00033BBB" w:rsidTr="004235FC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4.35</w:t>
            </w:r>
          </w:p>
        </w:tc>
        <w:tc>
          <w:tcPr>
            <w:tcW w:type="dxa" w:w="822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Физиотерапевтические услуги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4.36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Лекарственный электрофорез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4.37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КВЧ-терапия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4.38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Ультразвуковая терапия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4.39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Лазеротерапия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4.40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Ультратон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4.41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Ударно-волновая терапия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457,50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4.42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Физиолечение</w:t>
            </w:r>
            <w:proofErr w:type="spellEnd"/>
            <w:r>
              <w:rPr>
                <w:sz w:val="30"/>
                <w:szCs w:val="30"/>
              </w:rPr>
              <w:t xml:space="preserve"> на аппарате «Ин</w:t>
            </w:r>
            <w:r w:rsidR="00521CD6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фита»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4.43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Физиолечение</w:t>
            </w:r>
            <w:proofErr w:type="spellEnd"/>
            <w:r>
              <w:rPr>
                <w:sz w:val="30"/>
                <w:szCs w:val="30"/>
              </w:rPr>
              <w:t xml:space="preserve"> на аппарате «</w:t>
            </w:r>
            <w:proofErr w:type="spellStart"/>
            <w:r>
              <w:rPr>
                <w:sz w:val="30"/>
                <w:szCs w:val="30"/>
              </w:rPr>
              <w:t>Хив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мат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4.44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Магнитотерапия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4.45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Синусоидальные модулированные токи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4.46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F1725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Ультрафиолетовое облучение </w:t>
            </w:r>
            <w:r w:rsidR="009B756E">
              <w:rPr>
                <w:sz w:val="30"/>
                <w:szCs w:val="30"/>
              </w:rPr>
              <w:t>(кварц)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4.47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УВЧ-терапия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</w:p>
        </w:tc>
      </w:tr>
      <w:tr w:rsidR="009B756E" w:rsidRPr="00033BBB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4.48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Услуги процедурного кабинета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4.49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Внутримышечная инъекция (укол)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4.50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Внутривенная инъекция (укол)</w:t>
            </w:r>
          </w:p>
          <w:p w:rsidP="009B756E" w:rsidR="00521CD6" w:rsidRDefault="00521CD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lastRenderedPageBreak/>
              <w:t>4.51</w:t>
            </w:r>
          </w:p>
        </w:tc>
        <w:tc>
          <w:tcPr>
            <w:tcW w:type="dxa" w:w="4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Внутривенная </w:t>
            </w:r>
            <w:proofErr w:type="spellStart"/>
            <w:r>
              <w:rPr>
                <w:sz w:val="30"/>
                <w:szCs w:val="30"/>
              </w:rPr>
              <w:t>инфузия</w:t>
            </w:r>
            <w:proofErr w:type="spellEnd"/>
            <w:r>
              <w:rPr>
                <w:sz w:val="30"/>
                <w:szCs w:val="30"/>
              </w:rPr>
              <w:t xml:space="preserve"> (</w:t>
            </w:r>
            <w:proofErr w:type="gramStart"/>
            <w:r>
              <w:rPr>
                <w:sz w:val="30"/>
                <w:szCs w:val="30"/>
              </w:rPr>
              <w:t>капель</w:t>
            </w:r>
            <w:r w:rsidR="00521CD6">
              <w:rPr>
                <w:sz w:val="30"/>
                <w:szCs w:val="30"/>
              </w:rPr>
              <w:t>-</w:t>
            </w:r>
            <w:proofErr w:type="spellStart"/>
            <w:r>
              <w:rPr>
                <w:sz w:val="30"/>
                <w:szCs w:val="30"/>
              </w:rPr>
              <w:t>ница</w:t>
            </w:r>
            <w:proofErr w:type="spellEnd"/>
            <w:proofErr w:type="gramEnd"/>
            <w:r>
              <w:rPr>
                <w:sz w:val="30"/>
                <w:szCs w:val="30"/>
              </w:rPr>
              <w:t>)</w:t>
            </w:r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4.5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8222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Ультразвуковые исследования (УЗИ)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4.53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мягких тканей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4.54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селезенки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4.55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печени и желчного пузыря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4.56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почек и надпочечников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4.57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тазобедренных суставов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4.58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голеностопных суставов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4.59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коленных суставов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4.60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локтевых суставов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4.61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плечевых суставов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4.62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суставов кистей рук (запястья)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4.63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сердца (эхокардиография)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377,50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4.64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органов брюшной полости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4.65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поджелудочной железы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4.66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щитовидной железы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4.67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Комплексное</w:t>
            </w:r>
            <w:proofErr w:type="gramEnd"/>
            <w:r>
              <w:rPr>
                <w:sz w:val="30"/>
                <w:szCs w:val="30"/>
              </w:rPr>
              <w:t xml:space="preserve"> УЗИ (органы брю</w:t>
            </w:r>
            <w:r>
              <w:rPr>
                <w:sz w:val="30"/>
                <w:szCs w:val="30"/>
              </w:rPr>
              <w:t>ш</w:t>
            </w:r>
            <w:r>
              <w:rPr>
                <w:sz w:val="30"/>
                <w:szCs w:val="30"/>
              </w:rPr>
              <w:t>ной полости, почки, надпочечники)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485,00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4.68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мошонки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4.69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лимфатических узлов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4.70</w:t>
            </w:r>
          </w:p>
        </w:tc>
        <w:tc>
          <w:tcPr>
            <w:tcW w:type="dxa" w:w="4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молочных желез</w:t>
            </w:r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4.71</w:t>
            </w:r>
          </w:p>
        </w:tc>
        <w:tc>
          <w:tcPr>
            <w:tcW w:type="dxa" w:w="48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УЗИ мочевого пузыря</w:t>
            </w:r>
          </w:p>
        </w:tc>
        <w:tc>
          <w:tcPr>
            <w:tcW w:type="dxa" w:w="17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4.72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F1725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Доплерография</w:t>
            </w:r>
            <w:proofErr w:type="spellEnd"/>
            <w:r>
              <w:rPr>
                <w:sz w:val="30"/>
                <w:szCs w:val="30"/>
              </w:rPr>
              <w:t xml:space="preserve"> с дуплексным ск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нированием артерий и вен головы </w:t>
            </w:r>
          </w:p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 шеи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4.73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Доплерография</w:t>
            </w:r>
            <w:proofErr w:type="spellEnd"/>
            <w:r>
              <w:rPr>
                <w:sz w:val="30"/>
                <w:szCs w:val="30"/>
              </w:rPr>
              <w:t xml:space="preserve"> с дуплексным ск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нированием артерий и вен верхних конечностей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4.74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Доплерография</w:t>
            </w:r>
            <w:proofErr w:type="spellEnd"/>
            <w:r>
              <w:rPr>
                <w:sz w:val="30"/>
                <w:szCs w:val="30"/>
              </w:rPr>
              <w:t xml:space="preserve"> с дуплексным ск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нированием артерий и вен нижних конечностей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4.75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Доплерография</w:t>
            </w:r>
            <w:proofErr w:type="spellEnd"/>
            <w:r>
              <w:rPr>
                <w:sz w:val="30"/>
                <w:szCs w:val="30"/>
              </w:rPr>
              <w:t xml:space="preserve"> с дуплексным ск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нированием брюшного отдела ао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ты и ее ветвей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4.76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Доплерография</w:t>
            </w:r>
            <w:proofErr w:type="spellEnd"/>
            <w:r>
              <w:rPr>
                <w:sz w:val="30"/>
                <w:szCs w:val="30"/>
              </w:rPr>
              <w:t xml:space="preserve"> с дуплексным ск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нированием артерий и вен (комб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нированное исследование)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645,00</w:t>
            </w:r>
          </w:p>
        </w:tc>
      </w:tr>
      <w:tr w:rsidR="009B756E" w:rsidRPr="00033BBB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4.77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Услуги кабинета массажа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4.78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Массаж головы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162,50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4.79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Массаж шеи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162,50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lastRenderedPageBreak/>
              <w:t>4.80</w:t>
            </w:r>
          </w:p>
        </w:tc>
        <w:tc>
          <w:tcPr>
            <w:tcW w:type="dxa" w:w="4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Массаж воротниковой области</w:t>
            </w:r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4.81</w:t>
            </w:r>
          </w:p>
        </w:tc>
        <w:tc>
          <w:tcPr>
            <w:tcW w:type="dxa" w:w="48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Массаж ног</w:t>
            </w:r>
          </w:p>
        </w:tc>
        <w:tc>
          <w:tcPr>
            <w:tcW w:type="dxa" w:w="17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4.82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Массаж области грудной клетки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4.83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Массаж спины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4.84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Массаж поясницы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4.85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Массаж живота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4.86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Массаж рук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4.87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Общий массаж тела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600,00</w:t>
            </w:r>
          </w:p>
        </w:tc>
      </w:tr>
      <w:tr w:rsidR="009B756E" w:rsidRPr="00033BBB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4.88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Биохимические исследования (без учета стоимости </w:t>
            </w:r>
            <w:proofErr w:type="gramStart"/>
            <w:r>
              <w:rPr>
                <w:sz w:val="30"/>
                <w:szCs w:val="30"/>
              </w:rPr>
              <w:t>тест-полосок</w:t>
            </w:r>
            <w:proofErr w:type="gramEnd"/>
            <w:r>
              <w:rPr>
                <w:sz w:val="30"/>
                <w:szCs w:val="30"/>
              </w:rPr>
              <w:t>, панелей и съемных картриджей)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4.89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Исследования крови на аппарате </w:t>
            </w:r>
            <w:proofErr w:type="spellStart"/>
            <w:r>
              <w:rPr>
                <w:sz w:val="30"/>
                <w:szCs w:val="30"/>
              </w:rPr>
              <w:t>Reflotron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plus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4.90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Биохимические исследования крови на </w:t>
            </w:r>
            <w:proofErr w:type="gramStart"/>
            <w:r>
              <w:rPr>
                <w:sz w:val="30"/>
                <w:szCs w:val="30"/>
              </w:rPr>
              <w:t>экспресс-анализаторе</w:t>
            </w:r>
            <w:proofErr w:type="gramEnd"/>
            <w:r>
              <w:rPr>
                <w:sz w:val="30"/>
                <w:szCs w:val="30"/>
              </w:rPr>
              <w:t xml:space="preserve"> «</w:t>
            </w:r>
            <w:proofErr w:type="spellStart"/>
            <w:r>
              <w:rPr>
                <w:sz w:val="30"/>
                <w:szCs w:val="30"/>
              </w:rPr>
              <w:t>Айстат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4.91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Биохимические исследования крови на </w:t>
            </w:r>
            <w:proofErr w:type="gramStart"/>
            <w:r>
              <w:rPr>
                <w:sz w:val="30"/>
                <w:szCs w:val="30"/>
              </w:rPr>
              <w:t>экспресс-анализаторе</w:t>
            </w:r>
            <w:proofErr w:type="gramEnd"/>
            <w:r>
              <w:rPr>
                <w:sz w:val="30"/>
                <w:szCs w:val="30"/>
              </w:rPr>
              <w:t xml:space="preserve"> «</w:t>
            </w:r>
            <w:proofErr w:type="spellStart"/>
            <w:r>
              <w:rPr>
                <w:sz w:val="30"/>
                <w:szCs w:val="30"/>
              </w:rPr>
              <w:t>Спор</w:t>
            </w:r>
            <w:r>
              <w:rPr>
                <w:sz w:val="30"/>
                <w:szCs w:val="30"/>
              </w:rPr>
              <w:t>т</w:t>
            </w:r>
            <w:r>
              <w:rPr>
                <w:sz w:val="30"/>
                <w:szCs w:val="30"/>
              </w:rPr>
              <w:t>хем</w:t>
            </w:r>
            <w:proofErr w:type="spellEnd"/>
            <w:r>
              <w:rPr>
                <w:sz w:val="30"/>
                <w:szCs w:val="30"/>
              </w:rPr>
              <w:t>»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175,00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4.92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Биохимические исследования мочи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</w:p>
        </w:tc>
      </w:tr>
      <w:tr w:rsidR="009B756E" w:rsidRPr="00033BBB" w:rsidTr="005A2F75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4.93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Исследования крови на анализаторе «</w:t>
            </w:r>
            <w:proofErr w:type="spellStart"/>
            <w:proofErr w:type="gramStart"/>
            <w:r>
              <w:rPr>
                <w:sz w:val="30"/>
                <w:szCs w:val="30"/>
              </w:rPr>
              <w:t>Стат</w:t>
            </w:r>
            <w:proofErr w:type="spellEnd"/>
            <w:proofErr w:type="gramEnd"/>
            <w:r>
              <w:rPr>
                <w:sz w:val="30"/>
                <w:szCs w:val="30"/>
              </w:rPr>
              <w:t xml:space="preserve"> факс» (без учета стоимости тест-полосок)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4.94</w:t>
            </w:r>
          </w:p>
        </w:tc>
        <w:tc>
          <w:tcPr>
            <w:tcW w:type="dxa" w:w="4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4235FC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Работа по исследованию крови </w:t>
            </w:r>
          </w:p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анализаторе «</w:t>
            </w:r>
            <w:proofErr w:type="gramStart"/>
            <w:r>
              <w:rPr>
                <w:sz w:val="30"/>
                <w:szCs w:val="30"/>
              </w:rPr>
              <w:t>СТАТ</w:t>
            </w:r>
            <w:proofErr w:type="gramEnd"/>
            <w:r>
              <w:rPr>
                <w:sz w:val="30"/>
                <w:szCs w:val="30"/>
              </w:rPr>
              <w:t xml:space="preserve"> ФАКС»</w:t>
            </w:r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4.95</w:t>
            </w:r>
          </w:p>
        </w:tc>
        <w:tc>
          <w:tcPr>
            <w:tcW w:type="dxa" w:w="48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Исследование уровня тестостерона в крови</w:t>
            </w:r>
          </w:p>
        </w:tc>
        <w:tc>
          <w:tcPr>
            <w:tcW w:type="dxa" w:w="17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4.96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F1725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Исследование уровня кортизола </w:t>
            </w:r>
          </w:p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крови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60,00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4.97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Исследование уровня </w:t>
            </w:r>
            <w:proofErr w:type="spellStart"/>
            <w:r>
              <w:rPr>
                <w:sz w:val="30"/>
                <w:szCs w:val="30"/>
              </w:rPr>
              <w:t>трийодтир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нина</w:t>
            </w:r>
            <w:proofErr w:type="spellEnd"/>
            <w:r>
              <w:rPr>
                <w:sz w:val="30"/>
                <w:szCs w:val="30"/>
              </w:rPr>
              <w:t xml:space="preserve"> в крови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4.98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F1725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Исследование уровня тироксина </w:t>
            </w:r>
          </w:p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крови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77,50</w:t>
            </w:r>
          </w:p>
        </w:tc>
      </w:tr>
      <w:tr w:rsidR="009B756E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4.99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Определение вируса Эпштейн-</w:t>
            </w:r>
            <w:proofErr w:type="spellStart"/>
            <w:r>
              <w:rPr>
                <w:sz w:val="30"/>
                <w:szCs w:val="30"/>
              </w:rPr>
              <w:t>Барра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9B756E" w:rsidRDefault="009B756E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60,00</w:t>
            </w:r>
          </w:p>
        </w:tc>
      </w:tr>
      <w:tr w:rsidR="009B756E" w:rsidRPr="00033BBB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9B756E" w:rsidRDefault="009B756E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4.100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9B756E" w:rsidR="009B756E" w:rsidRDefault="009B756E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Клинические исследования крови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4.101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Общий клинический анализ крови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4.102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Развернутый клинический анализ крови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225,00</w:t>
            </w:r>
          </w:p>
        </w:tc>
      </w:tr>
      <w:tr w:rsidR="004235FC" w:rsidRPr="00033BBB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4.103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Диагностика инфекционных заболеваний (без учета стоим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сти </w:t>
            </w:r>
            <w:proofErr w:type="gramStart"/>
            <w:r>
              <w:rPr>
                <w:sz w:val="30"/>
                <w:szCs w:val="30"/>
              </w:rPr>
              <w:t>тест-полосок</w:t>
            </w:r>
            <w:proofErr w:type="gramEnd"/>
            <w:r>
              <w:rPr>
                <w:sz w:val="30"/>
                <w:szCs w:val="30"/>
              </w:rPr>
              <w:t>)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4.104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Диагностика сифилиса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4.105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Диагностика вируса иммунодеф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цита человека (ВИЧ)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125,00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lastRenderedPageBreak/>
              <w:t>4.106</w:t>
            </w:r>
          </w:p>
        </w:tc>
        <w:tc>
          <w:tcPr>
            <w:tcW w:type="dxa" w:w="4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Диагностика гепатита</w:t>
            </w:r>
            <w:proofErr w:type="gramStart"/>
            <w:r>
              <w:rPr>
                <w:sz w:val="30"/>
                <w:szCs w:val="30"/>
              </w:rPr>
              <w:t xml:space="preserve"> В</w:t>
            </w:r>
            <w:proofErr w:type="gramEnd"/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4.107</w:t>
            </w:r>
          </w:p>
        </w:tc>
        <w:tc>
          <w:tcPr>
            <w:tcW w:type="dxa" w:w="48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Диагностика гепатита</w:t>
            </w:r>
            <w:proofErr w:type="gramStart"/>
            <w:r>
              <w:rPr>
                <w:sz w:val="30"/>
                <w:szCs w:val="30"/>
              </w:rPr>
              <w:t xml:space="preserve"> С</w:t>
            </w:r>
            <w:proofErr w:type="gramEnd"/>
          </w:p>
        </w:tc>
        <w:tc>
          <w:tcPr>
            <w:tcW w:type="dxa" w:w="17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85,00</w:t>
            </w:r>
          </w:p>
        </w:tc>
      </w:tr>
      <w:tr w:rsidR="004235FC" w:rsidRPr="00033BBB" w:rsidTr="004235FC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4.108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Услуги психолога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4.109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Индивидуальное психологическое консультирование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4.110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Индивидуальная коррекционно-развивающая работа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650,00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4.111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Групповое психологическое ко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сультирование (за 1 чел.)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4.112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Групповая коррекционно-развивающая работа (за 1 чел.)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325,00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4.113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521CD6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Психологическое консультиров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ние с целью определения предра</w:t>
            </w:r>
            <w:r>
              <w:rPr>
                <w:sz w:val="30"/>
                <w:szCs w:val="30"/>
              </w:rPr>
              <w:t>с</w:t>
            </w:r>
            <w:r>
              <w:rPr>
                <w:sz w:val="30"/>
                <w:szCs w:val="30"/>
              </w:rPr>
              <w:t xml:space="preserve">положенности к </w:t>
            </w:r>
            <w:proofErr w:type="gramStart"/>
            <w:r>
              <w:rPr>
                <w:sz w:val="30"/>
                <w:szCs w:val="30"/>
              </w:rPr>
              <w:t>определенному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</w:p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виду спорта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250,00</w:t>
            </w:r>
          </w:p>
        </w:tc>
      </w:tr>
      <w:tr w:rsidR="004235FC" w:rsidRPr="00033BBB" w:rsidTr="004235FC">
        <w:trPr>
          <w:trHeight w:val="113"/>
        </w:trPr>
        <w:tc>
          <w:tcPr>
            <w:tcW w:type="dxa" w:w="1134"/>
            <w:vMerge w:val="restart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4.114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Психодиагностическое тестирование на компьютерном ко</w:t>
            </w:r>
            <w:r>
              <w:rPr>
                <w:sz w:val="30"/>
                <w:szCs w:val="30"/>
              </w:rPr>
              <w:t>м</w:t>
            </w:r>
            <w:r>
              <w:rPr>
                <w:sz w:val="30"/>
                <w:szCs w:val="30"/>
              </w:rPr>
              <w:t>плексе «НС-ПСИХОТЕСТ»: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 мин</w:t>
            </w:r>
            <w:r w:rsidR="00F1725E">
              <w:rPr>
                <w:sz w:val="30"/>
                <w:szCs w:val="30"/>
              </w:rPr>
              <w:t>.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550,00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 мин</w:t>
            </w:r>
            <w:r w:rsidR="00F1725E">
              <w:rPr>
                <w:sz w:val="30"/>
                <w:szCs w:val="30"/>
              </w:rPr>
              <w:t>.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835,00</w:t>
            </w:r>
          </w:p>
        </w:tc>
      </w:tr>
      <w:tr w:rsidR="004235FC" w:rsidRPr="00033BBB" w:rsidTr="004235FC">
        <w:trPr>
          <w:trHeight w:val="113"/>
        </w:trPr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Индивидуальный тренинг с применением аппарата «БОСЛАБ ПРОФЕССИОНАЛЬНЫЙ»: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8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 мин</w:t>
            </w:r>
            <w:r w:rsidR="00F1725E">
              <w:rPr>
                <w:sz w:val="30"/>
                <w:szCs w:val="30"/>
              </w:rPr>
              <w:t>.</w:t>
            </w:r>
          </w:p>
        </w:tc>
        <w:tc>
          <w:tcPr>
            <w:tcW w:type="dxa" w:w="17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350,00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 мин</w:t>
            </w:r>
            <w:r w:rsidR="00F1725E">
              <w:rPr>
                <w:sz w:val="30"/>
                <w:szCs w:val="30"/>
              </w:rPr>
              <w:t>.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700,00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</w:t>
            </w:r>
            <w:r>
              <w:rPr>
                <w:sz w:val="30"/>
                <w:szCs w:val="30"/>
              </w:rPr>
              <w:t>16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Психологическое сопровождение тренировочного и соревновательн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го процесса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825,00</w:t>
            </w:r>
          </w:p>
        </w:tc>
      </w:tr>
      <w:tr w:rsidR="004235FC" w:rsidRPr="00033BBB" w:rsidTr="004235FC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4.11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Прочие исследования крови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</w:t>
            </w:r>
            <w:r>
              <w:rPr>
                <w:sz w:val="30"/>
                <w:szCs w:val="30"/>
              </w:rPr>
              <w:t>18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Определение резус-</w:t>
            </w:r>
            <w:proofErr w:type="spellStart"/>
            <w:r>
              <w:rPr>
                <w:sz w:val="30"/>
                <w:szCs w:val="30"/>
              </w:rPr>
              <w:t>принадлеж</w:t>
            </w:r>
            <w:proofErr w:type="spellEnd"/>
            <w:r w:rsidR="00521CD6">
              <w:rPr>
                <w:sz w:val="30"/>
                <w:szCs w:val="30"/>
              </w:rPr>
              <w:t>-</w:t>
            </w:r>
            <w:proofErr w:type="spellStart"/>
            <w:r>
              <w:rPr>
                <w:sz w:val="30"/>
                <w:szCs w:val="30"/>
              </w:rPr>
              <w:t>ности</w:t>
            </w:r>
            <w:proofErr w:type="spellEnd"/>
            <w:r>
              <w:rPr>
                <w:sz w:val="30"/>
                <w:szCs w:val="30"/>
              </w:rPr>
              <w:t xml:space="preserve"> (без учета стоимости </w:t>
            </w:r>
            <w:proofErr w:type="gramStart"/>
            <w:r>
              <w:rPr>
                <w:sz w:val="30"/>
                <w:szCs w:val="30"/>
              </w:rPr>
              <w:t>тест-полосок</w:t>
            </w:r>
            <w:proofErr w:type="gramEnd"/>
            <w:r>
              <w:rPr>
                <w:sz w:val="30"/>
                <w:szCs w:val="30"/>
              </w:rPr>
              <w:t>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</w:t>
            </w:r>
            <w:r>
              <w:rPr>
                <w:sz w:val="30"/>
                <w:szCs w:val="30"/>
              </w:rPr>
              <w:t>19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Определение группы крови (без учета стоимости </w:t>
            </w:r>
            <w:proofErr w:type="gramStart"/>
            <w:r>
              <w:rPr>
                <w:sz w:val="30"/>
                <w:szCs w:val="30"/>
              </w:rPr>
              <w:t>тест-полосок</w:t>
            </w:r>
            <w:proofErr w:type="gramEnd"/>
            <w:r>
              <w:rPr>
                <w:sz w:val="30"/>
                <w:szCs w:val="30"/>
              </w:rPr>
              <w:t>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90,00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4.12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Проведение </w:t>
            </w:r>
            <w:proofErr w:type="spellStart"/>
            <w:r>
              <w:rPr>
                <w:sz w:val="30"/>
                <w:szCs w:val="30"/>
              </w:rPr>
              <w:t>предрейсовых</w:t>
            </w:r>
            <w:proofErr w:type="spellEnd"/>
            <w:r>
              <w:rPr>
                <w:sz w:val="30"/>
                <w:szCs w:val="30"/>
              </w:rPr>
              <w:t xml:space="preserve"> и </w:t>
            </w:r>
            <w:proofErr w:type="spellStart"/>
            <w:r>
              <w:rPr>
                <w:sz w:val="30"/>
                <w:szCs w:val="30"/>
              </w:rPr>
              <w:t>посл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рейсовых</w:t>
            </w:r>
            <w:proofErr w:type="spellEnd"/>
            <w:r>
              <w:rPr>
                <w:sz w:val="30"/>
                <w:szCs w:val="30"/>
              </w:rPr>
              <w:t xml:space="preserve"> медосмотров водителей</w:t>
            </w:r>
          </w:p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(за один медосмотр одного води</w:t>
            </w:r>
            <w:r w:rsidR="00521CD6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</w:rPr>
              <w:t>теля)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4.12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Медицинское сопровождение </w:t>
            </w:r>
          </w:p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мероприятий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220,00</w:t>
            </w:r>
          </w:p>
        </w:tc>
      </w:tr>
      <w:tr w:rsidR="004235FC" w:rsidRPr="00033BBB" w:rsidTr="004235FC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4.12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8222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Кинезиотейпирование</w:t>
            </w:r>
            <w:proofErr w:type="spellEnd"/>
            <w:r>
              <w:rPr>
                <w:sz w:val="30"/>
                <w:szCs w:val="30"/>
              </w:rPr>
              <w:t xml:space="preserve"> (без учета стоимости </w:t>
            </w:r>
            <w:proofErr w:type="spellStart"/>
            <w:r>
              <w:rPr>
                <w:sz w:val="30"/>
                <w:szCs w:val="30"/>
              </w:rPr>
              <w:t>кинезиотейпа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4.1</w:t>
            </w:r>
            <w:r>
              <w:rPr>
                <w:sz w:val="30"/>
                <w:szCs w:val="30"/>
              </w:rPr>
              <w:t>23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Кинезиотейпирование</w:t>
            </w:r>
            <w:proofErr w:type="spellEnd"/>
            <w:r>
              <w:rPr>
                <w:sz w:val="30"/>
                <w:szCs w:val="30"/>
              </w:rPr>
              <w:t xml:space="preserve"> крупных с</w:t>
            </w:r>
            <w:r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ставов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lastRenderedPageBreak/>
              <w:t>4.</w:t>
            </w:r>
            <w:r>
              <w:rPr>
                <w:sz w:val="30"/>
                <w:szCs w:val="30"/>
              </w:rPr>
              <w:t>1</w:t>
            </w:r>
            <w:r w:rsidRPr="00953F51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48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Кинезиотейпирование</w:t>
            </w:r>
            <w:proofErr w:type="spellEnd"/>
            <w:r>
              <w:rPr>
                <w:sz w:val="30"/>
                <w:szCs w:val="30"/>
              </w:rPr>
              <w:t xml:space="preserve"> мелких с</w:t>
            </w:r>
            <w:r>
              <w:rPr>
                <w:sz w:val="30"/>
                <w:szCs w:val="30"/>
              </w:rPr>
              <w:t>у</w:t>
            </w:r>
            <w:r>
              <w:rPr>
                <w:sz w:val="30"/>
                <w:szCs w:val="30"/>
              </w:rPr>
              <w:t>ставов</w:t>
            </w:r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</w:t>
            </w:r>
            <w:r>
              <w:rPr>
                <w:sz w:val="30"/>
                <w:szCs w:val="30"/>
              </w:rPr>
              <w:t>125</w:t>
            </w:r>
          </w:p>
        </w:tc>
        <w:tc>
          <w:tcPr>
            <w:tcW w:type="dxa" w:w="48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Кинезиотейпирование</w:t>
            </w:r>
            <w:proofErr w:type="spellEnd"/>
            <w:r>
              <w:rPr>
                <w:sz w:val="30"/>
                <w:szCs w:val="30"/>
              </w:rPr>
              <w:t xml:space="preserve"> мягких тк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ней</w:t>
            </w:r>
          </w:p>
        </w:tc>
        <w:tc>
          <w:tcPr>
            <w:tcW w:type="dxa" w:w="17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250,00</w:t>
            </w:r>
          </w:p>
        </w:tc>
      </w:tr>
      <w:tr w:rsidR="004235FC" w:rsidRPr="00033BBB" w:rsidTr="00F1725E">
        <w:trPr>
          <w:trHeight w:val="113"/>
        </w:trPr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 w:rsidRPr="00953F51">
            <w:pPr>
              <w:jc w:val="center"/>
              <w:rPr>
                <w:sz w:val="30"/>
                <w:szCs w:val="30"/>
              </w:rPr>
            </w:pPr>
            <w:r w:rsidRPr="00953F51">
              <w:rPr>
                <w:sz w:val="30"/>
                <w:szCs w:val="30"/>
              </w:rPr>
              <w:t>4.</w:t>
            </w:r>
            <w:r>
              <w:rPr>
                <w:sz w:val="30"/>
                <w:szCs w:val="30"/>
              </w:rPr>
              <w:t>126</w:t>
            </w:r>
          </w:p>
        </w:tc>
        <w:tc>
          <w:tcPr>
            <w:tcW w:type="dxa" w:w="48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Кинезиотейпирование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лимфодр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нажное</w:t>
            </w:r>
            <w:proofErr w:type="spellEnd"/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4235FC" w:rsidRDefault="004235FC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чел./</w:t>
            </w:r>
            <w:proofErr w:type="spellStart"/>
            <w:r>
              <w:rPr>
                <w:sz w:val="30"/>
                <w:szCs w:val="30"/>
              </w:rPr>
              <w:t>посещ</w:t>
            </w:r>
            <w:proofErr w:type="spellEnd"/>
            <w:r>
              <w:rPr>
                <w:sz w:val="30"/>
                <w:szCs w:val="30"/>
              </w:rPr>
              <w:t>.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4235FC" w:rsidRDefault="004235FC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250,00»</w:t>
            </w:r>
          </w:p>
        </w:tc>
      </w:tr>
    </w:tbl>
    <w:p w:rsidP="0067088F" w:rsidR="0049488C" w:rsidRDefault="0049488C">
      <w:pPr>
        <w:ind w:firstLine="709"/>
        <w:contextualSpacing/>
        <w:jc w:val="both"/>
        <w:rPr>
          <w:sz w:val="30"/>
          <w:szCs w:val="30"/>
        </w:rPr>
      </w:pPr>
    </w:p>
    <w:p w:rsidP="004235FC" w:rsidR="00594933" w:rsidRDefault="00594933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94933">
        <w:rPr>
          <w:sz w:val="30"/>
          <w:szCs w:val="30"/>
        </w:rPr>
        <w:t xml:space="preserve">разделы «Структурное подразделение «Крытый каток </w:t>
      </w:r>
      <w:r w:rsidR="00F1725E">
        <w:rPr>
          <w:sz w:val="30"/>
          <w:szCs w:val="30"/>
        </w:rPr>
        <w:t xml:space="preserve">                                </w:t>
      </w:r>
      <w:r w:rsidRPr="00594933">
        <w:rPr>
          <w:sz w:val="30"/>
          <w:szCs w:val="30"/>
        </w:rPr>
        <w:t xml:space="preserve">с искусственным льдом в Октябрьском районе» МАУДО «СШОР </w:t>
      </w:r>
      <w:r w:rsidR="00F1725E">
        <w:rPr>
          <w:sz w:val="30"/>
          <w:szCs w:val="30"/>
        </w:rPr>
        <w:t xml:space="preserve">               </w:t>
      </w:r>
      <w:r w:rsidRPr="00594933">
        <w:rPr>
          <w:sz w:val="30"/>
          <w:szCs w:val="30"/>
        </w:rPr>
        <w:t xml:space="preserve">«Рассвет», «Структурное подразделение «Центр лечебной физкультуры и спортивной медицины «МАУДО «СШОР «Рассвет», «Структурное подразделение «Спортивный стадион в </w:t>
      </w:r>
      <w:proofErr w:type="spellStart"/>
      <w:r w:rsidRPr="00594933">
        <w:rPr>
          <w:sz w:val="30"/>
          <w:szCs w:val="30"/>
        </w:rPr>
        <w:t>мкр</w:t>
      </w:r>
      <w:proofErr w:type="spellEnd"/>
      <w:r w:rsidRPr="00594933">
        <w:rPr>
          <w:sz w:val="30"/>
          <w:szCs w:val="30"/>
        </w:rPr>
        <w:t xml:space="preserve">. </w:t>
      </w:r>
      <w:proofErr w:type="gramStart"/>
      <w:r w:rsidRPr="00594933">
        <w:rPr>
          <w:sz w:val="30"/>
          <w:szCs w:val="30"/>
        </w:rPr>
        <w:t>Солнечный</w:t>
      </w:r>
      <w:proofErr w:type="gramEnd"/>
      <w:r w:rsidRPr="00594933">
        <w:rPr>
          <w:sz w:val="30"/>
          <w:szCs w:val="30"/>
        </w:rPr>
        <w:t>» признать утратившими силу;</w:t>
      </w:r>
    </w:p>
    <w:p w:rsidP="004235FC" w:rsidR="00EA2BCF" w:rsidRDefault="00EA2BCF" w:rsidRPr="00563F46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 xml:space="preserve">3) в приложении 3 к </w:t>
      </w:r>
      <w:r w:rsidR="00C368F2" w:rsidRPr="00563F46">
        <w:rPr>
          <w:sz w:val="30"/>
          <w:szCs w:val="30"/>
        </w:rPr>
        <w:t>п</w:t>
      </w:r>
      <w:r w:rsidRPr="00563F46">
        <w:rPr>
          <w:sz w:val="30"/>
          <w:szCs w:val="30"/>
        </w:rPr>
        <w:t>остановлению:</w:t>
      </w:r>
    </w:p>
    <w:p w:rsidP="004235FC" w:rsidR="00EF0482" w:rsidRDefault="00EA2BCF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 xml:space="preserve">раздел </w:t>
      </w:r>
      <w:r w:rsidR="000E0DF0" w:rsidRPr="00563F46">
        <w:rPr>
          <w:sz w:val="30"/>
          <w:szCs w:val="30"/>
        </w:rPr>
        <w:t>«МАУДО СШОР «Здоровый Мир»</w:t>
      </w:r>
      <w:r w:rsidRPr="00563F46">
        <w:rPr>
          <w:sz w:val="30"/>
          <w:szCs w:val="30"/>
        </w:rPr>
        <w:t xml:space="preserve"> изложить в следующей редакции:</w:t>
      </w:r>
    </w:p>
    <w:p w:rsidP="004235FC" w:rsidR="004235FC" w:rsidRDefault="004235FC" w:rsidRPr="00563F46">
      <w:pPr>
        <w:widowControl w:val="false"/>
        <w:ind w:firstLine="709"/>
        <w:contextualSpacing/>
        <w:jc w:val="both"/>
        <w:rPr>
          <w:sz w:val="30"/>
          <w:szCs w:val="30"/>
        </w:rPr>
      </w:pPr>
    </w:p>
    <w:tbl>
      <w:tblPr>
        <w:tblStyle w:val="17"/>
        <w:tblW w:type="auto" w:w="0"/>
        <w:tblInd w:type="dxa" w:w="108"/>
        <w:tblLook w:firstColumn="1" w:firstRow="1" w:lastColumn="0" w:lastRow="0" w:noHBand="0" w:noVBand="1" w:val="04A0"/>
      </w:tblPr>
      <w:tblGrid>
        <w:gridCol w:w="851"/>
        <w:gridCol w:w="5150"/>
        <w:gridCol w:w="1822"/>
        <w:gridCol w:w="1533"/>
      </w:tblGrid>
      <w:tr w:rsidR="000E0DF0" w:rsidRPr="00563F46" w:rsidTr="004235FC">
        <w:trPr>
          <w:trHeight w:val="113"/>
        </w:trPr>
        <w:tc>
          <w:tcPr>
            <w:tcW w:type="dxa" w:w="9356"/>
            <w:gridSpan w:val="4"/>
            <w:tcBorders>
              <w:top w:color="auto" w:space="0" w:sz="4" w:val="single"/>
            </w:tcBorders>
            <w:vAlign w:val="center"/>
          </w:tcPr>
          <w:p w:rsidP="000E0DF0" w:rsidR="000E0DF0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«МАУДО СШОР «Здоровый Мир»</w:t>
            </w:r>
          </w:p>
        </w:tc>
      </w:tr>
      <w:tr w:rsidR="000E0DF0" w:rsidRPr="00563F46" w:rsidTr="00F1725E">
        <w:trPr>
          <w:trHeight w:val="113"/>
        </w:trPr>
        <w:tc>
          <w:tcPr>
            <w:tcW w:type="dxa" w:w="851"/>
            <w:hideMark/>
          </w:tcPr>
          <w:p w:rsidP="00F1725E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8505"/>
            <w:gridSpan w:val="3"/>
            <w:vAlign w:val="center"/>
            <w:hideMark/>
          </w:tcPr>
          <w:p w:rsidP="000E0DF0" w:rsidR="000E0DF0" w:rsidRDefault="000E0DF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бассейна:</w:t>
            </w:r>
          </w:p>
        </w:tc>
      </w:tr>
      <w:tr w:rsidR="000E0DF0" w:rsidRPr="00563F46" w:rsidTr="004235FC">
        <w:trPr>
          <w:trHeight w:val="113"/>
        </w:trPr>
        <w:tc>
          <w:tcPr>
            <w:tcW w:type="dxa" w:w="851"/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dxa" w:w="5150"/>
            <w:vAlign w:val="center"/>
            <w:hideMark/>
          </w:tcPr>
          <w:p w:rsidP="000E0DF0" w:rsidR="000E0DF0" w:rsidRDefault="000E0DF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разовое посещение для взрослых</w:t>
            </w:r>
          </w:p>
        </w:tc>
        <w:tc>
          <w:tcPr>
            <w:tcW w:type="dxa" w:w="1822"/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533"/>
            <w:hideMark/>
          </w:tcPr>
          <w:p w:rsidP="004235FC" w:rsidR="000E0DF0" w:rsidRDefault="000E0DF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55,00</w:t>
            </w:r>
          </w:p>
        </w:tc>
      </w:tr>
      <w:tr w:rsidR="000E0DF0" w:rsidRPr="00563F46" w:rsidTr="004235FC">
        <w:trPr>
          <w:trHeight w:val="113"/>
        </w:trPr>
        <w:tc>
          <w:tcPr>
            <w:tcW w:type="dxa" w:w="851"/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1.2</w:t>
            </w:r>
          </w:p>
        </w:tc>
        <w:tc>
          <w:tcPr>
            <w:tcW w:type="dxa" w:w="8505"/>
            <w:gridSpan w:val="3"/>
            <w:vAlign w:val="center"/>
            <w:hideMark/>
          </w:tcPr>
          <w:p w:rsidP="000E0DF0" w:rsidR="000E0DF0" w:rsidRDefault="000E0DF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абонементное посещение для взрослых:</w:t>
            </w:r>
          </w:p>
        </w:tc>
      </w:tr>
      <w:tr w:rsidR="000E0DF0" w:rsidRPr="00563F46" w:rsidTr="004235FC">
        <w:trPr>
          <w:trHeight w:val="113"/>
        </w:trPr>
        <w:tc>
          <w:tcPr>
            <w:tcW w:type="dxa" w:w="851"/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1.2.1</w:t>
            </w:r>
          </w:p>
        </w:tc>
        <w:tc>
          <w:tcPr>
            <w:tcW w:type="dxa" w:w="5150"/>
            <w:hideMark/>
          </w:tcPr>
          <w:p w:rsidP="004235FC" w:rsidR="000E0DF0" w:rsidRDefault="000E0DF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type="dxa" w:w="1822"/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8 посещ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1533"/>
            <w:hideMark/>
          </w:tcPr>
          <w:p w:rsidP="004235FC" w:rsidR="000E0DF0" w:rsidRDefault="000E0DF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395,00</w:t>
            </w:r>
          </w:p>
        </w:tc>
      </w:tr>
      <w:tr w:rsidR="000E0DF0" w:rsidRPr="00563F46" w:rsidTr="004235FC">
        <w:trPr>
          <w:trHeight w:val="113"/>
        </w:trPr>
        <w:tc>
          <w:tcPr>
            <w:tcW w:type="dxa" w:w="851"/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1.2.2</w:t>
            </w:r>
          </w:p>
        </w:tc>
        <w:tc>
          <w:tcPr>
            <w:tcW w:type="dxa" w:w="5150"/>
            <w:hideMark/>
          </w:tcPr>
          <w:p w:rsidP="004235FC" w:rsidR="000E0DF0" w:rsidRDefault="000E0DF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type="dxa" w:w="1822"/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12 посещ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ний</w:t>
            </w:r>
          </w:p>
        </w:tc>
        <w:tc>
          <w:tcPr>
            <w:tcW w:type="dxa" w:w="1533"/>
            <w:hideMark/>
          </w:tcPr>
          <w:p w:rsidP="004235FC" w:rsidR="000E0DF0" w:rsidRDefault="000E0DF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592,50</w:t>
            </w:r>
          </w:p>
        </w:tc>
      </w:tr>
      <w:tr w:rsidR="000E0DF0" w:rsidRPr="00563F46" w:rsidTr="004235FC">
        <w:trPr>
          <w:trHeight w:val="113"/>
        </w:trPr>
        <w:tc>
          <w:tcPr>
            <w:tcW w:type="dxa" w:w="851"/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1.3</w:t>
            </w:r>
          </w:p>
        </w:tc>
        <w:tc>
          <w:tcPr>
            <w:tcW w:type="dxa" w:w="5150"/>
            <w:vAlign w:val="center"/>
            <w:hideMark/>
          </w:tcPr>
          <w:p w:rsidP="000E0DF0" w:rsidR="000E0DF0" w:rsidRDefault="000E0DF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плавание (дорожка)</w:t>
            </w:r>
          </w:p>
        </w:tc>
        <w:tc>
          <w:tcPr>
            <w:tcW w:type="dxa" w:w="1822"/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533"/>
            <w:hideMark/>
          </w:tcPr>
          <w:p w:rsidP="004235FC" w:rsidR="000E0DF0" w:rsidRDefault="000E0DF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462,50</w:t>
            </w:r>
          </w:p>
        </w:tc>
      </w:tr>
      <w:tr w:rsidR="000E0DF0" w:rsidRPr="00563F46" w:rsidTr="004235FC">
        <w:trPr>
          <w:trHeight w:val="113"/>
        </w:trPr>
        <w:tc>
          <w:tcPr>
            <w:tcW w:type="dxa" w:w="851"/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150"/>
            <w:vAlign w:val="center"/>
            <w:hideMark/>
          </w:tcPr>
          <w:p w:rsidP="000E0DF0" w:rsidR="000E0DF0" w:rsidRDefault="000E0DF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dxa" w:w="1822"/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533"/>
            <w:hideMark/>
          </w:tcPr>
          <w:p w:rsidP="004235FC" w:rsidR="000E0DF0" w:rsidRDefault="000E0DF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25,00</w:t>
            </w:r>
          </w:p>
        </w:tc>
      </w:tr>
      <w:tr w:rsidR="000E0DF0" w:rsidRPr="00563F46" w:rsidTr="004235FC">
        <w:trPr>
          <w:trHeight w:val="113"/>
        </w:trPr>
        <w:tc>
          <w:tcPr>
            <w:tcW w:type="dxa" w:w="851"/>
            <w:tcBorders>
              <w:bottom w:color="auto" w:space="0" w:sz="4" w:val="single"/>
            </w:tcBorders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8505"/>
            <w:gridSpan w:val="3"/>
            <w:tcBorders>
              <w:bottom w:color="auto" w:space="0" w:sz="4" w:val="single"/>
            </w:tcBorders>
            <w:vAlign w:val="center"/>
            <w:hideMark/>
          </w:tcPr>
          <w:p w:rsidP="000E0DF0" w:rsidR="000E0DF0" w:rsidRDefault="000E0DF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Допуск в бассейн:</w:t>
            </w:r>
          </w:p>
        </w:tc>
      </w:tr>
      <w:tr w:rsidR="000E0DF0" w:rsidRPr="00563F46" w:rsidTr="004235FC">
        <w:trPr>
          <w:trHeight w:val="113"/>
        </w:trPr>
        <w:tc>
          <w:tcPr>
            <w:tcW w:type="dxa" w:w="851"/>
            <w:tcBorders>
              <w:bottom w:color="auto" w:space="0" w:sz="4" w:val="single"/>
            </w:tcBorders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3.1</w:t>
            </w:r>
          </w:p>
        </w:tc>
        <w:tc>
          <w:tcPr>
            <w:tcW w:type="dxa" w:w="5150"/>
            <w:tcBorders>
              <w:bottom w:color="auto" w:space="0" w:sz="4" w:val="single"/>
            </w:tcBorders>
            <w:vAlign w:val="center"/>
            <w:hideMark/>
          </w:tcPr>
          <w:p w:rsidP="000E0DF0" w:rsidR="000E0DF0" w:rsidRDefault="000E0DF0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 xml:space="preserve">для взрослых </w:t>
            </w:r>
          </w:p>
        </w:tc>
        <w:tc>
          <w:tcPr>
            <w:tcW w:type="dxa" w:w="1822"/>
            <w:tcBorders>
              <w:bottom w:color="auto" w:space="0" w:sz="4" w:val="single"/>
            </w:tcBorders>
            <w:hideMark/>
          </w:tcPr>
          <w:p w:rsidP="004235FC" w:rsidR="000E0DF0" w:rsidRDefault="000E0DF0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 осмотр</w:t>
            </w:r>
          </w:p>
        </w:tc>
        <w:tc>
          <w:tcPr>
            <w:tcW w:type="dxa" w:w="1533"/>
            <w:tcBorders>
              <w:bottom w:color="auto" w:space="0" w:sz="4" w:val="single"/>
            </w:tcBorders>
            <w:hideMark/>
          </w:tcPr>
          <w:p w:rsidP="004235FC" w:rsidR="000E0DF0" w:rsidRDefault="000E0DF0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25,00</w:t>
            </w:r>
            <w:r w:rsidR="009C4462" w:rsidRPr="00563F46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4235FC" w:rsidR="00EA2BCF" w:rsidRDefault="00EA2BCF" w:rsidRPr="00563F46">
      <w:pPr>
        <w:widowControl w:val="false"/>
        <w:contextualSpacing/>
        <w:jc w:val="both"/>
        <w:rPr>
          <w:sz w:val="30"/>
          <w:szCs w:val="30"/>
        </w:rPr>
      </w:pPr>
    </w:p>
    <w:p w:rsidP="004235FC" w:rsidR="0049488C" w:rsidRDefault="0049488C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49488C">
        <w:rPr>
          <w:sz w:val="30"/>
          <w:szCs w:val="30"/>
        </w:rPr>
        <w:t xml:space="preserve">раздел «МАУДО «СШОР «Рассвет» изложить в следующей </w:t>
      </w:r>
      <w:r w:rsidR="00F1725E">
        <w:rPr>
          <w:sz w:val="30"/>
          <w:szCs w:val="30"/>
        </w:rPr>
        <w:t xml:space="preserve">                    </w:t>
      </w:r>
      <w:r w:rsidRPr="0049488C">
        <w:rPr>
          <w:sz w:val="30"/>
          <w:szCs w:val="30"/>
        </w:rPr>
        <w:t>редакции:</w:t>
      </w:r>
    </w:p>
    <w:p w:rsidP="004235FC" w:rsidR="004235FC" w:rsidRDefault="004235FC" w:rsidRPr="0049488C">
      <w:pPr>
        <w:widowControl w:val="false"/>
        <w:ind w:firstLine="709"/>
        <w:contextualSpacing/>
        <w:jc w:val="both"/>
        <w:rPr>
          <w:sz w:val="30"/>
          <w:szCs w:val="30"/>
        </w:rPr>
      </w:pPr>
    </w:p>
    <w:tbl>
      <w:tblPr>
        <w:tblW w:type="dxa" w:w="9371"/>
        <w:tblInd w:type="dxa" w:w="93"/>
        <w:tblLayout w:type="fixed"/>
        <w:tblLook w:firstColumn="1" w:firstRow="1" w:lastColumn="0" w:lastRow="0" w:noHBand="0" w:noVBand="1" w:val="04A0"/>
      </w:tblPr>
      <w:tblGrid>
        <w:gridCol w:w="866"/>
        <w:gridCol w:w="5154"/>
        <w:gridCol w:w="1792"/>
        <w:gridCol w:w="1559"/>
      </w:tblGrid>
      <w:tr w:rsidR="00033BBB" w:rsidRPr="00033BBB" w:rsidTr="004235FC">
        <w:trPr>
          <w:trHeight w:val="113"/>
        </w:trPr>
        <w:tc>
          <w:tcPr>
            <w:tcW w:type="dxa" w:w="9371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544F84" w:rsidR="00033BBB" w:rsidRDefault="00033BBB" w:rsidRPr="00033BBB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bCs/>
                <w:color w:val="000000"/>
                <w:sz w:val="30"/>
                <w:szCs w:val="30"/>
              </w:rPr>
              <w:t>«</w:t>
            </w:r>
            <w:r w:rsidR="00544F84" w:rsidRPr="00544F84">
              <w:rPr>
                <w:bCs/>
                <w:color w:val="000000"/>
                <w:sz w:val="30"/>
                <w:szCs w:val="30"/>
              </w:rPr>
              <w:t>МАУДО «СШОР «Рассвет»</w:t>
            </w:r>
          </w:p>
        </w:tc>
      </w:tr>
      <w:tr w:rsidR="00594933" w:rsidRPr="00033BBB" w:rsidTr="004235FC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35FC" w:rsidR="00594933" w:rsidRDefault="00544F84" w:rsidRPr="00033BBB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850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4235FC" w:rsidR="00594933" w:rsidRDefault="00544F84" w:rsidRPr="00033BB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Спортивный комплекс «Рассвет»:</w:t>
            </w:r>
            <w:r w:rsidR="004235FC">
              <w:rPr>
                <w:color w:val="000000"/>
                <w:sz w:val="30"/>
                <w:szCs w:val="30"/>
              </w:rPr>
              <w:t xml:space="preserve"> </w:t>
            </w:r>
            <w:r w:rsidRPr="00544F84">
              <w:rPr>
                <w:color w:val="000000"/>
                <w:sz w:val="30"/>
                <w:szCs w:val="30"/>
              </w:rPr>
              <w:t>Дом спорта «Рассвет» Стад</w:t>
            </w:r>
            <w:r w:rsidRPr="00544F84">
              <w:rPr>
                <w:color w:val="000000"/>
                <w:sz w:val="30"/>
                <w:szCs w:val="30"/>
              </w:rPr>
              <w:t>и</w:t>
            </w:r>
            <w:r w:rsidRPr="00544F84">
              <w:rPr>
                <w:color w:val="000000"/>
                <w:sz w:val="30"/>
                <w:szCs w:val="30"/>
              </w:rPr>
              <w:t xml:space="preserve">он «Рассвет» им. Ю.А. </w:t>
            </w:r>
            <w:proofErr w:type="spellStart"/>
            <w:r w:rsidRPr="00544F84">
              <w:rPr>
                <w:color w:val="000000"/>
                <w:sz w:val="30"/>
                <w:szCs w:val="30"/>
              </w:rPr>
              <w:t>Уриновича</w:t>
            </w:r>
            <w:proofErr w:type="spellEnd"/>
          </w:p>
        </w:tc>
      </w:tr>
      <w:tr w:rsidR="00033BBB" w:rsidRPr="00033BBB" w:rsidTr="004235FC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35FC" w:rsidR="00033BBB" w:rsidRDefault="00544F84" w:rsidRPr="00033BBB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1.</w:t>
            </w:r>
            <w:r w:rsidR="00033BBB" w:rsidRPr="00033BBB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51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033BBB" w:rsidR="00033BBB" w:rsidRDefault="00033BBB" w:rsidRPr="00033BBB">
            <w:pPr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Катание на коньках (взрослые)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033BBB" w:rsidRDefault="00033BBB" w:rsidRPr="00033BBB">
            <w:pPr>
              <w:jc w:val="center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033BBB" w:rsidRDefault="00033BBB" w:rsidRPr="00033BBB">
            <w:pPr>
              <w:jc w:val="right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35,00</w:t>
            </w:r>
          </w:p>
        </w:tc>
      </w:tr>
      <w:tr w:rsidR="00033BBB" w:rsidRPr="00033BBB" w:rsidTr="004235FC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35FC" w:rsidR="00033BBB" w:rsidRDefault="00544F84" w:rsidRPr="00033BBB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1.</w:t>
            </w:r>
            <w:r w:rsidR="00033BBB" w:rsidRPr="00033BBB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51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033BBB" w:rsidR="00033BBB" w:rsidRDefault="00033BBB" w:rsidRPr="00033BBB">
            <w:pPr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Предоставление коньков (взрослые)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033BBB" w:rsidRDefault="00033BBB" w:rsidRPr="00033BBB">
            <w:pPr>
              <w:jc w:val="center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033BBB" w:rsidRDefault="00033BBB" w:rsidRPr="00033BBB">
            <w:pPr>
              <w:jc w:val="right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45,00</w:t>
            </w:r>
          </w:p>
        </w:tc>
      </w:tr>
      <w:tr w:rsidR="00033BBB" w:rsidRPr="00033BBB" w:rsidTr="004235FC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35FC" w:rsidR="00033BBB" w:rsidRDefault="00544F84" w:rsidRPr="00033BBB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1.</w:t>
            </w:r>
            <w:r w:rsidR="00033BBB" w:rsidRPr="00033BBB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51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33BBB" w:rsidR="00033BBB" w:rsidRDefault="00033BBB" w:rsidRPr="00033BBB">
            <w:pPr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Заточка коньков (под «желоб»)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033BBB" w:rsidRDefault="00033BBB" w:rsidRPr="00033BBB">
            <w:pPr>
              <w:jc w:val="center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033BBB" w:rsidRDefault="00033BBB" w:rsidRPr="00033BBB">
            <w:pPr>
              <w:jc w:val="right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37,50</w:t>
            </w:r>
          </w:p>
        </w:tc>
      </w:tr>
      <w:tr w:rsidR="00544F84" w:rsidRPr="00033BBB" w:rsidTr="004235FC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35FC" w:rsidR="00544F84" w:rsidRDefault="00544F84" w:rsidRPr="00033BB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850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F1725E" w:rsidR="00544F84" w:rsidRDefault="00544F84" w:rsidRPr="00033BBB">
            <w:pPr>
              <w:rPr>
                <w:color w:val="000000"/>
                <w:sz w:val="30"/>
                <w:szCs w:val="30"/>
              </w:rPr>
            </w:pPr>
            <w:r w:rsidRPr="00033BBB">
              <w:rPr>
                <w:bCs/>
                <w:color w:val="000000"/>
                <w:sz w:val="30"/>
                <w:szCs w:val="30"/>
              </w:rPr>
              <w:t>Ледовый дворец «Рассвет»</w:t>
            </w:r>
          </w:p>
        </w:tc>
      </w:tr>
      <w:tr w:rsidR="00033BBB" w:rsidRPr="00033BBB" w:rsidTr="00F1725E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35FC" w:rsidR="00033BBB" w:rsidRDefault="00544F84" w:rsidRPr="00033BB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="00033BBB" w:rsidRPr="00033BBB">
              <w:rPr>
                <w:sz w:val="30"/>
                <w:szCs w:val="30"/>
              </w:rPr>
              <w:t>1</w:t>
            </w:r>
          </w:p>
        </w:tc>
        <w:tc>
          <w:tcPr>
            <w:tcW w:type="dxa" w:w="51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033BBB" w:rsidR="00033BBB" w:rsidRDefault="00033BBB" w:rsidRPr="00033BBB">
            <w:pPr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Предоставление коньков (взрослые)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033BBB" w:rsidRDefault="00033BBB" w:rsidRPr="00033BBB">
            <w:pPr>
              <w:jc w:val="center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35FC" w:rsidR="00033BBB" w:rsidRDefault="00033BBB" w:rsidRPr="00033BBB">
            <w:pPr>
              <w:jc w:val="right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45,00</w:t>
            </w:r>
          </w:p>
        </w:tc>
      </w:tr>
      <w:tr w:rsidR="00033BBB" w:rsidRPr="00033BBB" w:rsidTr="00F1725E">
        <w:trPr>
          <w:trHeight w:val="113"/>
        </w:trPr>
        <w:tc>
          <w:tcPr>
            <w:tcW w:type="dxa" w:w="8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35FC" w:rsidR="00033BBB" w:rsidRDefault="00544F84" w:rsidRPr="00033BB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2.</w:t>
            </w:r>
            <w:r w:rsidR="00033BBB" w:rsidRPr="00033BBB">
              <w:rPr>
                <w:sz w:val="30"/>
                <w:szCs w:val="30"/>
              </w:rPr>
              <w:t>2</w:t>
            </w:r>
          </w:p>
        </w:tc>
        <w:tc>
          <w:tcPr>
            <w:tcW w:type="dxa" w:w="515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033BBB" w:rsidR="00033BBB" w:rsidRDefault="00033BBB" w:rsidRPr="00033BBB">
            <w:pPr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Массовое катание на ледовой арене крытого катка (взрослые)</w:t>
            </w:r>
          </w:p>
        </w:tc>
        <w:tc>
          <w:tcPr>
            <w:tcW w:type="dxa" w:w="17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F1725E" w:rsidR="00033BBB" w:rsidRDefault="00033BBB" w:rsidRPr="00033BBB">
            <w:pPr>
              <w:jc w:val="center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4235FC" w:rsidR="00033BBB" w:rsidRDefault="00033BBB" w:rsidRPr="00033BBB">
            <w:pPr>
              <w:jc w:val="right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50,00</w:t>
            </w:r>
          </w:p>
        </w:tc>
      </w:tr>
      <w:tr w:rsidR="00033BBB" w:rsidRPr="00033BBB" w:rsidTr="00F1725E">
        <w:trPr>
          <w:trHeight w:val="113"/>
        </w:trPr>
        <w:tc>
          <w:tcPr>
            <w:tcW w:type="dxa" w:w="86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35FC" w:rsidR="00033BBB" w:rsidRDefault="00544F84" w:rsidRPr="00033BB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="00033BBB" w:rsidRPr="00033BBB">
              <w:rPr>
                <w:sz w:val="30"/>
                <w:szCs w:val="30"/>
              </w:rPr>
              <w:t>3.1</w:t>
            </w:r>
          </w:p>
        </w:tc>
        <w:tc>
          <w:tcPr>
            <w:tcW w:type="dxa" w:w="515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33BBB" w:rsidR="00033BBB" w:rsidRDefault="00033BBB" w:rsidRPr="00033BBB">
            <w:pPr>
              <w:rPr>
                <w:sz w:val="30"/>
                <w:szCs w:val="30"/>
              </w:rPr>
            </w:pPr>
            <w:r w:rsidRPr="00033BBB">
              <w:rPr>
                <w:sz w:val="30"/>
                <w:szCs w:val="30"/>
              </w:rPr>
              <w:t xml:space="preserve">Заточка коньков (поперечная) </w:t>
            </w:r>
          </w:p>
        </w:tc>
        <w:tc>
          <w:tcPr>
            <w:tcW w:type="dxa" w:w="17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1725E" w:rsidR="00033BBB" w:rsidRDefault="00033BBB" w:rsidRPr="00033BBB">
            <w:pPr>
              <w:jc w:val="center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35FC" w:rsidR="00033BBB" w:rsidRDefault="00033BBB" w:rsidRPr="00033BBB">
            <w:pPr>
              <w:jc w:val="right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37,50</w:t>
            </w:r>
          </w:p>
        </w:tc>
      </w:tr>
      <w:tr w:rsidR="00033BBB" w:rsidRPr="00033BBB" w:rsidTr="00F1725E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35FC" w:rsidR="00033BBB" w:rsidRDefault="00544F84" w:rsidRPr="00033BB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="00033BBB" w:rsidRPr="00033BBB">
              <w:rPr>
                <w:sz w:val="30"/>
                <w:szCs w:val="30"/>
              </w:rPr>
              <w:t>3.2</w:t>
            </w:r>
          </w:p>
        </w:tc>
        <w:tc>
          <w:tcPr>
            <w:tcW w:type="dxa" w:w="51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33BBB" w:rsidR="00033BBB" w:rsidRDefault="00033BBB" w:rsidRPr="00033BBB">
            <w:pPr>
              <w:rPr>
                <w:sz w:val="30"/>
                <w:szCs w:val="30"/>
              </w:rPr>
            </w:pPr>
            <w:r w:rsidRPr="00033BBB">
              <w:rPr>
                <w:sz w:val="30"/>
                <w:szCs w:val="30"/>
              </w:rPr>
              <w:t>Заточка коньков (под «желоб»)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1725E" w:rsidR="00033BBB" w:rsidRDefault="00033BBB" w:rsidRPr="00033BBB">
            <w:pPr>
              <w:jc w:val="center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35FC" w:rsidR="00033BBB" w:rsidRDefault="00033BBB" w:rsidRPr="00033BBB">
            <w:pPr>
              <w:jc w:val="right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37,50</w:t>
            </w:r>
          </w:p>
        </w:tc>
      </w:tr>
      <w:tr w:rsidR="00033BBB" w:rsidRPr="00033BBB" w:rsidTr="00F1725E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35FC" w:rsidR="00033BBB" w:rsidRDefault="00544F84" w:rsidRPr="00033BB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="00033BBB" w:rsidRPr="00033BBB">
              <w:rPr>
                <w:sz w:val="30"/>
                <w:szCs w:val="30"/>
              </w:rPr>
              <w:t>3.3</w:t>
            </w:r>
          </w:p>
        </w:tc>
        <w:tc>
          <w:tcPr>
            <w:tcW w:type="dxa" w:w="51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033BBB" w:rsidR="00033BBB" w:rsidRDefault="00033BBB" w:rsidRPr="00033BBB">
            <w:pPr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Заточка коньков на автоматическом станке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1725E" w:rsidR="00033BBB" w:rsidRDefault="00033BBB" w:rsidRPr="00033BBB">
            <w:pPr>
              <w:jc w:val="center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1 пара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4235FC" w:rsidR="00033BBB" w:rsidRDefault="00033BBB" w:rsidRPr="00033BBB">
            <w:pPr>
              <w:jc w:val="right"/>
              <w:rPr>
                <w:color w:val="000000"/>
                <w:sz w:val="30"/>
                <w:szCs w:val="30"/>
              </w:rPr>
            </w:pPr>
            <w:r w:rsidRPr="00033BBB">
              <w:rPr>
                <w:color w:val="000000"/>
                <w:sz w:val="30"/>
                <w:szCs w:val="30"/>
              </w:rPr>
              <w:t>75,00</w:t>
            </w:r>
            <w:r w:rsidR="00544F84">
              <w:rPr>
                <w:color w:val="000000"/>
                <w:sz w:val="30"/>
                <w:szCs w:val="30"/>
              </w:rPr>
              <w:t>»</w:t>
            </w:r>
          </w:p>
        </w:tc>
      </w:tr>
    </w:tbl>
    <w:p w:rsidP="0049488C" w:rsidR="0049488C" w:rsidRDefault="0049488C" w:rsidRPr="00D76C35">
      <w:pPr>
        <w:contextualSpacing/>
        <w:jc w:val="both"/>
        <w:rPr>
          <w:szCs w:val="30"/>
        </w:rPr>
      </w:pPr>
    </w:p>
    <w:p w:rsidP="0067088F" w:rsidR="00544F84" w:rsidRDefault="00544F84">
      <w:pPr>
        <w:ind w:firstLine="709"/>
        <w:contextualSpacing/>
        <w:jc w:val="both"/>
        <w:rPr>
          <w:sz w:val="30"/>
          <w:szCs w:val="30"/>
        </w:rPr>
      </w:pPr>
      <w:r w:rsidRPr="00544F84">
        <w:rPr>
          <w:sz w:val="30"/>
          <w:szCs w:val="30"/>
        </w:rPr>
        <w:t xml:space="preserve">разделы «Структурное подразделение «Крытый каток </w:t>
      </w:r>
      <w:r w:rsidR="00F1725E">
        <w:rPr>
          <w:sz w:val="30"/>
          <w:szCs w:val="30"/>
        </w:rPr>
        <w:t xml:space="preserve">                         </w:t>
      </w:r>
      <w:r w:rsidRPr="00544F84">
        <w:rPr>
          <w:sz w:val="30"/>
          <w:szCs w:val="30"/>
        </w:rPr>
        <w:t xml:space="preserve">с искусственным льдом в Октябрьском районе» МАУДО «СШОР </w:t>
      </w:r>
      <w:r w:rsidR="00F1725E">
        <w:rPr>
          <w:sz w:val="30"/>
          <w:szCs w:val="30"/>
        </w:rPr>
        <w:t xml:space="preserve">                 </w:t>
      </w:r>
      <w:r w:rsidRPr="00544F84">
        <w:rPr>
          <w:sz w:val="30"/>
          <w:szCs w:val="30"/>
        </w:rPr>
        <w:t xml:space="preserve">«Рассвет», «Структурное подразделение «Спортивный стадион </w:t>
      </w:r>
      <w:r w:rsidR="00F1725E">
        <w:rPr>
          <w:sz w:val="30"/>
          <w:szCs w:val="30"/>
        </w:rPr>
        <w:t xml:space="preserve">                              </w:t>
      </w:r>
      <w:r w:rsidRPr="00544F84">
        <w:rPr>
          <w:sz w:val="30"/>
          <w:szCs w:val="30"/>
        </w:rPr>
        <w:t xml:space="preserve">в </w:t>
      </w:r>
      <w:proofErr w:type="spellStart"/>
      <w:r w:rsidRPr="00544F84">
        <w:rPr>
          <w:sz w:val="30"/>
          <w:szCs w:val="30"/>
        </w:rPr>
        <w:t>мкр</w:t>
      </w:r>
      <w:proofErr w:type="spellEnd"/>
      <w:r w:rsidRPr="00544F84">
        <w:rPr>
          <w:sz w:val="30"/>
          <w:szCs w:val="30"/>
        </w:rPr>
        <w:t xml:space="preserve">. </w:t>
      </w:r>
      <w:proofErr w:type="gramStart"/>
      <w:r w:rsidRPr="00544F84">
        <w:rPr>
          <w:sz w:val="30"/>
          <w:szCs w:val="30"/>
        </w:rPr>
        <w:t>Солнечный</w:t>
      </w:r>
      <w:proofErr w:type="gramEnd"/>
      <w:r w:rsidRPr="00544F84">
        <w:rPr>
          <w:sz w:val="30"/>
          <w:szCs w:val="30"/>
        </w:rPr>
        <w:t>» признать утратившими силу;</w:t>
      </w:r>
    </w:p>
    <w:p w:rsidP="0067088F" w:rsidR="009C4462" w:rsidRDefault="00366445" w:rsidRPr="00563F46">
      <w:pPr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 xml:space="preserve">4) </w:t>
      </w:r>
      <w:r w:rsidR="009C4462" w:rsidRPr="00563F46">
        <w:rPr>
          <w:sz w:val="30"/>
          <w:szCs w:val="30"/>
        </w:rPr>
        <w:t xml:space="preserve">в </w:t>
      </w:r>
      <w:r w:rsidRPr="00563F46">
        <w:rPr>
          <w:sz w:val="30"/>
          <w:szCs w:val="30"/>
        </w:rPr>
        <w:t>приложени</w:t>
      </w:r>
      <w:r w:rsidR="009C4462" w:rsidRPr="00563F46">
        <w:rPr>
          <w:sz w:val="30"/>
          <w:szCs w:val="30"/>
        </w:rPr>
        <w:t>и</w:t>
      </w:r>
      <w:r w:rsidRPr="00563F46">
        <w:rPr>
          <w:sz w:val="30"/>
          <w:szCs w:val="30"/>
        </w:rPr>
        <w:t xml:space="preserve"> 4 к </w:t>
      </w:r>
      <w:r w:rsidR="00C368F2" w:rsidRPr="00563F46">
        <w:rPr>
          <w:sz w:val="30"/>
          <w:szCs w:val="30"/>
        </w:rPr>
        <w:t>п</w:t>
      </w:r>
      <w:r w:rsidRPr="00563F46">
        <w:rPr>
          <w:sz w:val="30"/>
          <w:szCs w:val="30"/>
        </w:rPr>
        <w:t>остановлению</w:t>
      </w:r>
      <w:r w:rsidR="009C4462" w:rsidRPr="00563F46">
        <w:rPr>
          <w:sz w:val="30"/>
          <w:szCs w:val="30"/>
        </w:rPr>
        <w:t>:</w:t>
      </w:r>
    </w:p>
    <w:p w:rsidP="0067088F" w:rsidR="00366445" w:rsidRDefault="009C4462">
      <w:pPr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>раздел «МАУДО СШОР «Здоровый Мир» изложить в следующей редакции:</w:t>
      </w:r>
    </w:p>
    <w:p w:rsidP="0067088F" w:rsidR="004235FC" w:rsidRDefault="004235FC" w:rsidRPr="00D76C35">
      <w:pPr>
        <w:ind w:firstLine="709"/>
        <w:contextualSpacing/>
        <w:jc w:val="both"/>
        <w:rPr>
          <w:szCs w:val="30"/>
        </w:rPr>
      </w:pPr>
    </w:p>
    <w:tbl>
      <w:tblPr>
        <w:tblStyle w:val="18"/>
        <w:tblW w:type="auto" w:w="0"/>
        <w:tblInd w:type="dxa" w:w="108"/>
        <w:tblLook w:firstColumn="1" w:firstRow="1" w:lastColumn="0" w:lastRow="0" w:noHBand="0" w:noVBand="1" w:val="04A0"/>
      </w:tblPr>
      <w:tblGrid>
        <w:gridCol w:w="851"/>
        <w:gridCol w:w="5150"/>
        <w:gridCol w:w="1822"/>
        <w:gridCol w:w="1533"/>
      </w:tblGrid>
      <w:tr w:rsidR="009C4462" w:rsidRPr="00563F46" w:rsidTr="004235FC">
        <w:trPr>
          <w:trHeight w:val="113"/>
        </w:trPr>
        <w:tc>
          <w:tcPr>
            <w:tcW w:type="dxa" w:w="9356"/>
            <w:gridSpan w:val="4"/>
            <w:tcBorders>
              <w:top w:color="auto" w:space="0" w:sz="4" w:val="single"/>
            </w:tcBorders>
            <w:vAlign w:val="center"/>
          </w:tcPr>
          <w:p w:rsidP="009C4462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«МАУДО СШОР «Здоровый Мир»</w:t>
            </w:r>
          </w:p>
        </w:tc>
      </w:tr>
      <w:tr w:rsidR="009C4462" w:rsidRPr="00563F46" w:rsidTr="00F1725E">
        <w:trPr>
          <w:trHeight w:val="113"/>
        </w:trPr>
        <w:tc>
          <w:tcPr>
            <w:tcW w:type="dxa" w:w="851"/>
            <w:hideMark/>
          </w:tcPr>
          <w:p w:rsidP="00F1725E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8505"/>
            <w:gridSpan w:val="3"/>
            <w:vAlign w:val="center"/>
            <w:hideMark/>
          </w:tcPr>
          <w:p w:rsidP="009C4462" w:rsidR="009C4462" w:rsidRDefault="009C4462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бассейна:</w:t>
            </w:r>
          </w:p>
        </w:tc>
      </w:tr>
      <w:tr w:rsidR="009C4462" w:rsidRPr="00563F46" w:rsidTr="004235FC">
        <w:trPr>
          <w:trHeight w:val="113"/>
        </w:trPr>
        <w:tc>
          <w:tcPr>
            <w:tcW w:type="dxa" w:w="851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dxa" w:w="5150"/>
            <w:vAlign w:val="center"/>
            <w:hideMark/>
          </w:tcPr>
          <w:p w:rsidP="009C4462" w:rsidR="009C4462" w:rsidRDefault="009C4462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разовое посещение для взрослых</w:t>
            </w:r>
          </w:p>
        </w:tc>
        <w:tc>
          <w:tcPr>
            <w:tcW w:type="dxa" w:w="1822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533"/>
            <w:hideMark/>
          </w:tcPr>
          <w:p w:rsidP="004235FC" w:rsidR="009C4462" w:rsidRDefault="009C4462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9C4462" w:rsidRPr="00563F46" w:rsidTr="004235FC">
        <w:trPr>
          <w:trHeight w:val="113"/>
        </w:trPr>
        <w:tc>
          <w:tcPr>
            <w:tcW w:type="dxa" w:w="851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5150"/>
            <w:vAlign w:val="center"/>
            <w:hideMark/>
          </w:tcPr>
          <w:p w:rsidP="009C4462" w:rsidR="009C4462" w:rsidRDefault="009C4462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dxa" w:w="1822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533"/>
            <w:hideMark/>
          </w:tcPr>
          <w:p w:rsidP="004235FC" w:rsidR="009C4462" w:rsidRDefault="009C4462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0,00»</w:t>
            </w:r>
          </w:p>
        </w:tc>
      </w:tr>
    </w:tbl>
    <w:p w:rsidP="004235FC" w:rsidR="004235FC" w:rsidRDefault="004235FC" w:rsidRPr="00D76C35">
      <w:pPr>
        <w:widowControl w:val="false"/>
        <w:ind w:firstLine="709"/>
        <w:contextualSpacing/>
        <w:jc w:val="both"/>
        <w:rPr>
          <w:szCs w:val="30"/>
        </w:rPr>
      </w:pPr>
    </w:p>
    <w:p w:rsidP="004235FC" w:rsidR="0049488C" w:rsidRDefault="0049488C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49488C">
        <w:rPr>
          <w:sz w:val="30"/>
          <w:szCs w:val="30"/>
        </w:rPr>
        <w:t xml:space="preserve">раздел «МАУДО «СШОР «Рассвет» изложить в следующей </w:t>
      </w:r>
      <w:r w:rsidR="00F1725E">
        <w:rPr>
          <w:sz w:val="30"/>
          <w:szCs w:val="30"/>
        </w:rPr>
        <w:t xml:space="preserve">                 </w:t>
      </w:r>
      <w:r w:rsidRPr="0049488C">
        <w:rPr>
          <w:sz w:val="30"/>
          <w:szCs w:val="30"/>
        </w:rPr>
        <w:t>редакции:</w:t>
      </w:r>
    </w:p>
    <w:p w:rsidP="004235FC" w:rsidR="004235FC" w:rsidRDefault="004235FC" w:rsidRPr="00D76C35">
      <w:pPr>
        <w:widowControl w:val="false"/>
        <w:ind w:firstLine="709"/>
        <w:contextualSpacing/>
        <w:jc w:val="both"/>
        <w:rPr>
          <w:szCs w:val="30"/>
        </w:rPr>
      </w:pPr>
    </w:p>
    <w:tbl>
      <w:tblPr>
        <w:tblW w:type="pct" w:w="4888"/>
        <w:tblInd w:type="dxa" w:w="108"/>
        <w:tblLook w:firstColumn="1" w:firstRow="1" w:lastColumn="0" w:lastRow="0" w:noHBand="0" w:noVBand="1" w:val="04A0"/>
      </w:tblPr>
      <w:tblGrid>
        <w:gridCol w:w="762"/>
        <w:gridCol w:w="5185"/>
        <w:gridCol w:w="1804"/>
        <w:gridCol w:w="1605"/>
      </w:tblGrid>
      <w:tr w:rsidR="006F3ED6" w:rsidRPr="006F3ED6" w:rsidTr="004235FC">
        <w:trPr>
          <w:trHeight w:val="113"/>
        </w:trPr>
        <w:tc>
          <w:tcPr>
            <w:tcW w:type="pct" w:w="500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B3CE8" w:rsidR="006F3ED6" w:rsidRDefault="00183E4D" w:rsidRPr="006F3ED6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bCs/>
                <w:color w:val="000000"/>
                <w:sz w:val="30"/>
                <w:szCs w:val="30"/>
              </w:rPr>
              <w:t>«</w:t>
            </w:r>
            <w:r w:rsidR="000B3CE8" w:rsidRPr="0049488C">
              <w:rPr>
                <w:sz w:val="30"/>
                <w:szCs w:val="30"/>
              </w:rPr>
              <w:t>МАУДО «СШОР «Рассвет»</w:t>
            </w:r>
          </w:p>
        </w:tc>
      </w:tr>
      <w:tr w:rsidR="000B3CE8" w:rsidRPr="006F3ED6" w:rsidTr="004235FC">
        <w:trPr>
          <w:trHeight w:val="113"/>
        </w:trPr>
        <w:tc>
          <w:tcPr>
            <w:tcW w:type="pct" w:w="407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4235FC" w:rsidR="000B3CE8" w:rsidRDefault="000B3CE8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459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F1725E" w:rsidR="000B3CE8" w:rsidRDefault="000B3CE8" w:rsidRPr="00F1725E">
            <w:pPr>
              <w:rPr>
                <w:bCs/>
                <w:color w:val="000000"/>
                <w:sz w:val="30"/>
                <w:szCs w:val="30"/>
              </w:rPr>
            </w:pPr>
            <w:r w:rsidRPr="006F3ED6">
              <w:rPr>
                <w:bCs/>
                <w:color w:val="000000"/>
                <w:sz w:val="30"/>
                <w:szCs w:val="30"/>
              </w:rPr>
              <w:t>Спортивный комплекс «Рассвет»:</w:t>
            </w:r>
            <w:r w:rsidR="00F1725E">
              <w:rPr>
                <w:bCs/>
                <w:color w:val="000000"/>
                <w:sz w:val="30"/>
                <w:szCs w:val="30"/>
              </w:rPr>
              <w:t xml:space="preserve"> </w:t>
            </w:r>
            <w:r w:rsidRPr="006F3ED6">
              <w:rPr>
                <w:bCs/>
                <w:color w:val="000000"/>
                <w:sz w:val="30"/>
                <w:szCs w:val="30"/>
              </w:rPr>
              <w:t>Дом спорта «Рассвет» Стад</w:t>
            </w:r>
            <w:r w:rsidRPr="006F3ED6">
              <w:rPr>
                <w:bCs/>
                <w:color w:val="000000"/>
                <w:sz w:val="30"/>
                <w:szCs w:val="30"/>
              </w:rPr>
              <w:t>и</w:t>
            </w:r>
            <w:r w:rsidRPr="006F3ED6">
              <w:rPr>
                <w:bCs/>
                <w:color w:val="000000"/>
                <w:sz w:val="30"/>
                <w:szCs w:val="30"/>
              </w:rPr>
              <w:t>он «Рассвет»</w:t>
            </w:r>
            <w:r>
              <w:rPr>
                <w:bCs/>
                <w:color w:val="000000"/>
                <w:sz w:val="30"/>
                <w:szCs w:val="30"/>
              </w:rPr>
              <w:t xml:space="preserve"> </w:t>
            </w:r>
            <w:r w:rsidRPr="00F059C7">
              <w:rPr>
                <w:bCs/>
                <w:color w:val="000000"/>
                <w:sz w:val="30"/>
                <w:szCs w:val="30"/>
              </w:rPr>
              <w:t xml:space="preserve">им. Ю.А. </w:t>
            </w:r>
            <w:proofErr w:type="spellStart"/>
            <w:r w:rsidRPr="00F059C7">
              <w:rPr>
                <w:bCs/>
                <w:color w:val="000000"/>
                <w:sz w:val="30"/>
                <w:szCs w:val="30"/>
              </w:rPr>
              <w:t>Уриновича</w:t>
            </w:r>
            <w:proofErr w:type="spellEnd"/>
          </w:p>
        </w:tc>
      </w:tr>
      <w:tr w:rsidR="006F3ED6" w:rsidRPr="006F3ED6" w:rsidTr="004235FC">
        <w:trPr>
          <w:trHeight w:val="113"/>
        </w:trPr>
        <w:tc>
          <w:tcPr>
            <w:tcW w:type="pct" w:w="407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6F3ED6" w:rsidRDefault="006F3ED6" w:rsidRPr="006F3ED6">
            <w:pPr>
              <w:jc w:val="center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1</w:t>
            </w:r>
            <w:r w:rsidR="000B3CE8">
              <w:rPr>
                <w:color w:val="000000"/>
                <w:sz w:val="30"/>
                <w:szCs w:val="30"/>
              </w:rPr>
              <w:t>.1</w:t>
            </w:r>
          </w:p>
        </w:tc>
        <w:tc>
          <w:tcPr>
            <w:tcW w:type="pct" w:w="27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F3ED6" w:rsidR="006F3ED6" w:rsidRDefault="006F3ED6" w:rsidRPr="006F3ED6">
            <w:pPr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Катание на коньках (взрослые)</w:t>
            </w:r>
          </w:p>
        </w:tc>
        <w:tc>
          <w:tcPr>
            <w:tcW w:type="pct" w:w="9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6F3ED6" w:rsidRDefault="006F3ED6" w:rsidRPr="006F3ED6">
            <w:pPr>
              <w:jc w:val="center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pct" w:w="8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6F3ED6" w:rsidRDefault="006F3ED6" w:rsidRPr="006F3ED6">
            <w:pPr>
              <w:jc w:val="right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0,00</w:t>
            </w:r>
          </w:p>
        </w:tc>
      </w:tr>
      <w:tr w:rsidR="006F3ED6" w:rsidRPr="006F3ED6" w:rsidTr="004235FC">
        <w:trPr>
          <w:trHeight w:val="113"/>
        </w:trPr>
        <w:tc>
          <w:tcPr>
            <w:tcW w:type="pct" w:w="407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6F3ED6" w:rsidRDefault="000B3CE8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1.</w:t>
            </w:r>
            <w:r w:rsidR="006F3ED6" w:rsidRPr="006F3ED6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27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F3ED6" w:rsidR="006F3ED6" w:rsidRDefault="006F3ED6" w:rsidRPr="006F3ED6">
            <w:pPr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Предоставление коньков (взрослые)</w:t>
            </w:r>
          </w:p>
        </w:tc>
        <w:tc>
          <w:tcPr>
            <w:tcW w:type="pct" w:w="9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6F3ED6" w:rsidRDefault="006F3ED6" w:rsidRPr="006F3ED6">
            <w:pPr>
              <w:jc w:val="center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pct" w:w="8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6F3ED6" w:rsidRDefault="006F3ED6" w:rsidRPr="006F3ED6">
            <w:pPr>
              <w:jc w:val="right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0,00</w:t>
            </w:r>
          </w:p>
        </w:tc>
      </w:tr>
      <w:tr w:rsidR="000B3CE8" w:rsidRPr="006F3ED6" w:rsidTr="004235FC">
        <w:trPr>
          <w:trHeight w:val="113"/>
        </w:trPr>
        <w:tc>
          <w:tcPr>
            <w:tcW w:type="pct" w:w="40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235FC" w:rsidR="000B3CE8" w:rsidRDefault="000B3CE8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459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F1725E" w:rsidR="000B3CE8" w:rsidRDefault="000B3CE8" w:rsidRPr="006F3ED6">
            <w:pPr>
              <w:rPr>
                <w:color w:val="000000"/>
                <w:sz w:val="30"/>
                <w:szCs w:val="30"/>
              </w:rPr>
            </w:pPr>
            <w:r w:rsidRPr="006F3ED6">
              <w:rPr>
                <w:bCs/>
                <w:color w:val="000000"/>
                <w:sz w:val="30"/>
                <w:szCs w:val="30"/>
              </w:rPr>
              <w:t>Ледовый дворец «Рассвет»</w:t>
            </w:r>
          </w:p>
        </w:tc>
      </w:tr>
      <w:tr w:rsidR="006F3ED6" w:rsidRPr="006F3ED6" w:rsidTr="004235FC">
        <w:trPr>
          <w:trHeight w:val="113"/>
        </w:trPr>
        <w:tc>
          <w:tcPr>
            <w:tcW w:type="pct" w:w="40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6F3ED6" w:rsidRDefault="000B3CE8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</w:t>
            </w:r>
            <w:r w:rsidR="006F3ED6" w:rsidRPr="006F3ED6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27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F3ED6" w:rsidR="006F3ED6" w:rsidRDefault="006F3ED6" w:rsidRPr="006F3ED6">
            <w:pPr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Предоставление коньков (взрослые)</w:t>
            </w:r>
          </w:p>
        </w:tc>
        <w:tc>
          <w:tcPr>
            <w:tcW w:type="pct" w:w="9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6F3ED6" w:rsidRDefault="006F3ED6" w:rsidRPr="006F3ED6">
            <w:pPr>
              <w:jc w:val="center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pct" w:w="8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6F3ED6" w:rsidRDefault="006F3ED6" w:rsidRPr="006F3ED6">
            <w:pPr>
              <w:jc w:val="right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0,00</w:t>
            </w:r>
          </w:p>
        </w:tc>
      </w:tr>
      <w:tr w:rsidR="006F3ED6" w:rsidRPr="006F3ED6" w:rsidTr="004235FC">
        <w:trPr>
          <w:trHeight w:val="113"/>
        </w:trPr>
        <w:tc>
          <w:tcPr>
            <w:tcW w:type="pct" w:w="407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6F3ED6" w:rsidRDefault="000B3CE8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</w:t>
            </w:r>
            <w:r w:rsidR="006F3ED6" w:rsidRPr="006F3ED6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27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F3ED6" w:rsidR="006F3ED6" w:rsidRDefault="006F3ED6" w:rsidRPr="006F3ED6">
            <w:pPr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Массовое катание на ледовой арене крытого катка (взрослые)</w:t>
            </w:r>
          </w:p>
        </w:tc>
        <w:tc>
          <w:tcPr>
            <w:tcW w:type="pct" w:w="9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6F3ED6" w:rsidRDefault="006F3ED6" w:rsidRPr="006F3ED6">
            <w:pPr>
              <w:jc w:val="center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pct" w:w="8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4235FC" w:rsidR="006F3ED6" w:rsidRDefault="006F3ED6" w:rsidRPr="006F3ED6">
            <w:pPr>
              <w:jc w:val="right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0,00</w:t>
            </w:r>
            <w:r w:rsidR="00183E4D">
              <w:rPr>
                <w:color w:val="000000"/>
                <w:sz w:val="30"/>
                <w:szCs w:val="30"/>
              </w:rPr>
              <w:t>»</w:t>
            </w:r>
          </w:p>
        </w:tc>
      </w:tr>
    </w:tbl>
    <w:p w:rsidP="004235FC" w:rsidR="006F3ED6" w:rsidRDefault="006F3ED6" w:rsidRPr="00D76C35">
      <w:pPr>
        <w:widowControl w:val="false"/>
        <w:contextualSpacing/>
        <w:jc w:val="both"/>
        <w:rPr>
          <w:szCs w:val="30"/>
        </w:rPr>
      </w:pPr>
    </w:p>
    <w:p w:rsidP="004235FC" w:rsidR="000B3CE8" w:rsidRDefault="000B3CE8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44F84">
        <w:rPr>
          <w:sz w:val="30"/>
          <w:szCs w:val="30"/>
        </w:rPr>
        <w:t xml:space="preserve">раздел «Структурное подразделение «Крытый каток </w:t>
      </w:r>
      <w:r w:rsidR="00F1725E">
        <w:rPr>
          <w:sz w:val="30"/>
          <w:szCs w:val="30"/>
        </w:rPr>
        <w:t xml:space="preserve">                                  </w:t>
      </w:r>
      <w:r w:rsidRPr="00544F84">
        <w:rPr>
          <w:sz w:val="30"/>
          <w:szCs w:val="30"/>
        </w:rPr>
        <w:t xml:space="preserve">с искусственным льдом в Октябрьском районе» МАУДО «СШОР </w:t>
      </w:r>
      <w:r w:rsidR="00F1725E">
        <w:rPr>
          <w:sz w:val="30"/>
          <w:szCs w:val="30"/>
        </w:rPr>
        <w:t xml:space="preserve">             </w:t>
      </w:r>
      <w:r w:rsidRPr="00544F84">
        <w:rPr>
          <w:sz w:val="30"/>
          <w:szCs w:val="30"/>
        </w:rPr>
        <w:t>«Рассвет» при</w:t>
      </w:r>
      <w:r w:rsidR="00822A48">
        <w:rPr>
          <w:sz w:val="30"/>
          <w:szCs w:val="30"/>
        </w:rPr>
        <w:t>знать утратившим</w:t>
      </w:r>
      <w:r w:rsidRPr="00544F84">
        <w:rPr>
          <w:sz w:val="30"/>
          <w:szCs w:val="30"/>
        </w:rPr>
        <w:t xml:space="preserve"> силу;</w:t>
      </w:r>
    </w:p>
    <w:p w:rsidP="004235FC" w:rsidR="009C4462" w:rsidRDefault="00DC5885" w:rsidRPr="00563F46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 xml:space="preserve">5) </w:t>
      </w:r>
      <w:r w:rsidR="00C404ED" w:rsidRPr="00563F46">
        <w:rPr>
          <w:sz w:val="30"/>
          <w:szCs w:val="30"/>
        </w:rPr>
        <w:t xml:space="preserve">в </w:t>
      </w:r>
      <w:r w:rsidRPr="00563F46">
        <w:rPr>
          <w:sz w:val="30"/>
          <w:szCs w:val="30"/>
        </w:rPr>
        <w:t>приложени</w:t>
      </w:r>
      <w:r w:rsidR="00C404ED" w:rsidRPr="00563F46">
        <w:rPr>
          <w:sz w:val="30"/>
          <w:szCs w:val="30"/>
        </w:rPr>
        <w:t>и</w:t>
      </w:r>
      <w:r w:rsidRPr="00563F46">
        <w:rPr>
          <w:sz w:val="30"/>
          <w:szCs w:val="30"/>
        </w:rPr>
        <w:t xml:space="preserve"> 5 к </w:t>
      </w:r>
      <w:r w:rsidR="00C368F2" w:rsidRPr="00563F46">
        <w:rPr>
          <w:sz w:val="30"/>
          <w:szCs w:val="30"/>
        </w:rPr>
        <w:t>п</w:t>
      </w:r>
      <w:r w:rsidRPr="00563F46">
        <w:rPr>
          <w:sz w:val="30"/>
          <w:szCs w:val="30"/>
        </w:rPr>
        <w:t>остановлению</w:t>
      </w:r>
      <w:r w:rsidR="009C4462" w:rsidRPr="00563F46">
        <w:rPr>
          <w:sz w:val="30"/>
          <w:szCs w:val="30"/>
        </w:rPr>
        <w:t>:</w:t>
      </w:r>
    </w:p>
    <w:p w:rsidP="004235FC" w:rsidR="00DC5885" w:rsidRDefault="00DC5885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 xml:space="preserve">раздел </w:t>
      </w:r>
      <w:r w:rsidR="009C4462" w:rsidRPr="00563F46">
        <w:rPr>
          <w:sz w:val="30"/>
          <w:szCs w:val="30"/>
        </w:rPr>
        <w:t>«МАУДО СШОР «Здоровый Мир»</w:t>
      </w:r>
      <w:r w:rsidRPr="00563F46">
        <w:rPr>
          <w:sz w:val="30"/>
          <w:szCs w:val="30"/>
        </w:rPr>
        <w:t xml:space="preserve"> </w:t>
      </w:r>
      <w:r w:rsidR="00C404ED" w:rsidRPr="00563F46">
        <w:rPr>
          <w:sz w:val="30"/>
          <w:szCs w:val="30"/>
        </w:rPr>
        <w:t>изложить в следующей редакции</w:t>
      </w:r>
      <w:r w:rsidRPr="00563F46">
        <w:rPr>
          <w:sz w:val="30"/>
          <w:szCs w:val="30"/>
        </w:rPr>
        <w:t>:</w:t>
      </w:r>
    </w:p>
    <w:p w:rsidP="00DC5885" w:rsidR="004235FC" w:rsidRDefault="004235FC" w:rsidRPr="00D76C35">
      <w:pPr>
        <w:ind w:firstLine="709"/>
        <w:contextualSpacing/>
        <w:jc w:val="both"/>
        <w:rPr>
          <w:szCs w:val="30"/>
        </w:rPr>
      </w:pPr>
    </w:p>
    <w:tbl>
      <w:tblPr>
        <w:tblStyle w:val="19"/>
        <w:tblW w:type="auto" w:w="0"/>
        <w:tblInd w:type="dxa" w:w="108"/>
        <w:tblLook w:firstColumn="1" w:firstRow="1" w:lastColumn="0" w:lastRow="0" w:noHBand="0" w:noVBand="1" w:val="04A0"/>
      </w:tblPr>
      <w:tblGrid>
        <w:gridCol w:w="851"/>
        <w:gridCol w:w="5150"/>
        <w:gridCol w:w="1728"/>
        <w:gridCol w:w="1627"/>
      </w:tblGrid>
      <w:tr w:rsidR="009C4462" w:rsidRPr="00563F46" w:rsidTr="004235FC">
        <w:trPr>
          <w:trHeight w:val="113"/>
        </w:trPr>
        <w:tc>
          <w:tcPr>
            <w:tcW w:type="dxa" w:w="9356"/>
            <w:gridSpan w:val="4"/>
            <w:tcBorders>
              <w:top w:color="auto" w:space="0" w:sz="4" w:val="single"/>
            </w:tcBorders>
            <w:vAlign w:val="center"/>
          </w:tcPr>
          <w:p w:rsidP="00E9194D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«МАУДО СШОР «Здоровый Мир»</w:t>
            </w:r>
          </w:p>
        </w:tc>
      </w:tr>
      <w:tr w:rsidR="009C4462" w:rsidRPr="00563F46" w:rsidTr="004235FC">
        <w:trPr>
          <w:trHeight w:val="113"/>
        </w:trPr>
        <w:tc>
          <w:tcPr>
            <w:tcW w:type="dxa" w:w="851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8505"/>
            <w:gridSpan w:val="3"/>
            <w:vAlign w:val="center"/>
            <w:hideMark/>
          </w:tcPr>
          <w:p w:rsidP="0080081F" w:rsidR="009C4462" w:rsidRDefault="009C4462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зала фитнеса:</w:t>
            </w:r>
          </w:p>
        </w:tc>
      </w:tr>
      <w:tr w:rsidR="009C4462" w:rsidRPr="00563F46" w:rsidTr="004235FC">
        <w:trPr>
          <w:trHeight w:val="113"/>
        </w:trPr>
        <w:tc>
          <w:tcPr>
            <w:tcW w:type="dxa" w:w="851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dxa" w:w="5150"/>
            <w:vAlign w:val="center"/>
            <w:hideMark/>
          </w:tcPr>
          <w:p w:rsidP="0080081F" w:rsidR="009C4462" w:rsidRDefault="009C4462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type="dxa" w:w="1728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27"/>
            <w:hideMark/>
          </w:tcPr>
          <w:p w:rsidP="004235FC" w:rsidR="009C4462" w:rsidRDefault="009C4462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9C4462" w:rsidRPr="00563F46" w:rsidTr="004235FC">
        <w:trPr>
          <w:trHeight w:val="113"/>
        </w:trPr>
        <w:tc>
          <w:tcPr>
            <w:tcW w:type="dxa" w:w="851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type="dxa" w:w="8505"/>
            <w:gridSpan w:val="3"/>
            <w:vAlign w:val="center"/>
            <w:hideMark/>
          </w:tcPr>
          <w:p w:rsidP="0080081F" w:rsidR="009C4462" w:rsidRDefault="009C4462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бассейна:</w:t>
            </w:r>
          </w:p>
        </w:tc>
      </w:tr>
      <w:tr w:rsidR="009C4462" w:rsidRPr="00563F46" w:rsidTr="004235FC">
        <w:trPr>
          <w:trHeight w:val="113"/>
        </w:trPr>
        <w:tc>
          <w:tcPr>
            <w:tcW w:type="dxa" w:w="851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2.1</w:t>
            </w:r>
          </w:p>
        </w:tc>
        <w:tc>
          <w:tcPr>
            <w:tcW w:type="dxa" w:w="8505"/>
            <w:gridSpan w:val="3"/>
            <w:vAlign w:val="center"/>
            <w:hideMark/>
          </w:tcPr>
          <w:p w:rsidP="0080081F" w:rsidR="009C4462" w:rsidRDefault="009C4462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разовое посещение:</w:t>
            </w:r>
          </w:p>
        </w:tc>
      </w:tr>
      <w:tr w:rsidR="009C4462" w:rsidRPr="00563F46" w:rsidTr="00F1725E">
        <w:trPr>
          <w:trHeight w:val="113"/>
        </w:trPr>
        <w:tc>
          <w:tcPr>
            <w:tcW w:type="dxa" w:w="851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2.1.1</w:t>
            </w:r>
          </w:p>
        </w:tc>
        <w:tc>
          <w:tcPr>
            <w:tcW w:type="dxa" w:w="5150"/>
            <w:vAlign w:val="center"/>
            <w:hideMark/>
          </w:tcPr>
          <w:p w:rsidP="0080081F" w:rsidR="009C4462" w:rsidRDefault="009C4462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взрослых</w:t>
            </w:r>
          </w:p>
        </w:tc>
        <w:tc>
          <w:tcPr>
            <w:tcW w:type="dxa" w:w="1728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27"/>
            <w:hideMark/>
          </w:tcPr>
          <w:p w:rsidP="004235FC" w:rsidR="009C4462" w:rsidRDefault="009C4462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9C4462" w:rsidRPr="00563F46" w:rsidTr="00F1725E">
        <w:trPr>
          <w:trHeight w:val="113"/>
        </w:trPr>
        <w:tc>
          <w:tcPr>
            <w:tcW w:type="dxa" w:w="851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2.1.2</w:t>
            </w:r>
          </w:p>
        </w:tc>
        <w:tc>
          <w:tcPr>
            <w:tcW w:type="dxa" w:w="5150"/>
            <w:vAlign w:val="center"/>
            <w:hideMark/>
          </w:tcPr>
          <w:p w:rsidP="0080081F" w:rsidR="009C4462" w:rsidRDefault="009C4462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детей до 14 лет</w:t>
            </w:r>
          </w:p>
        </w:tc>
        <w:tc>
          <w:tcPr>
            <w:tcW w:type="dxa" w:w="1728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dxa" w:w="1627"/>
            <w:hideMark/>
          </w:tcPr>
          <w:p w:rsidP="004235FC" w:rsidR="009C4462" w:rsidRDefault="009C4462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9C4462" w:rsidRPr="00563F46" w:rsidTr="00F1725E">
        <w:trPr>
          <w:trHeight w:val="113"/>
        </w:trPr>
        <w:tc>
          <w:tcPr>
            <w:tcW w:type="dxa" w:w="851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2.1.3</w:t>
            </w:r>
          </w:p>
        </w:tc>
        <w:tc>
          <w:tcPr>
            <w:tcW w:type="dxa" w:w="5150"/>
            <w:vAlign w:val="center"/>
            <w:hideMark/>
          </w:tcPr>
          <w:p w:rsidP="0080081F" w:rsidR="00F1725E" w:rsidRDefault="009C4462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 xml:space="preserve">занятия по плаванию для детей </w:t>
            </w:r>
          </w:p>
          <w:p w:rsidP="0080081F" w:rsidR="009C4462" w:rsidRDefault="009C4462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1728"/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час</w:t>
            </w:r>
          </w:p>
        </w:tc>
        <w:tc>
          <w:tcPr>
            <w:tcW w:type="dxa" w:w="1627"/>
            <w:hideMark/>
          </w:tcPr>
          <w:p w:rsidP="004235FC" w:rsidR="009C4462" w:rsidRDefault="009C4462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9C4462" w:rsidRPr="00563F46" w:rsidTr="00F1725E">
        <w:trPr>
          <w:trHeight w:val="113"/>
        </w:trPr>
        <w:tc>
          <w:tcPr>
            <w:tcW w:type="dxa" w:w="851"/>
            <w:tcBorders>
              <w:bottom w:color="auto" w:space="0" w:sz="4" w:val="single"/>
            </w:tcBorders>
            <w:hideMark/>
          </w:tcPr>
          <w:p w:rsidP="004235FC" w:rsidR="009C4462" w:rsidRDefault="009C4462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5150"/>
            <w:tcBorders>
              <w:bottom w:color="auto" w:space="0" w:sz="4" w:val="single"/>
            </w:tcBorders>
            <w:vAlign w:val="center"/>
            <w:hideMark/>
          </w:tcPr>
          <w:p w:rsidP="0080081F" w:rsidR="009C4462" w:rsidRDefault="009C4462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dxa" w:w="1728"/>
            <w:tcBorders>
              <w:bottom w:color="auto" w:space="0" w:sz="4" w:val="single"/>
            </w:tcBorders>
            <w:hideMark/>
          </w:tcPr>
          <w:p w:rsidP="004235FC" w:rsidR="009C4462" w:rsidRDefault="00F1725E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</w:t>
            </w:r>
            <w:r w:rsidR="009C4462" w:rsidRPr="00563F46">
              <w:rPr>
                <w:rFonts w:ascii="Times New Roman" w:hAnsi="Times New Roman"/>
                <w:sz w:val="30"/>
                <w:szCs w:val="30"/>
              </w:rPr>
              <w:t>ел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9C4462" w:rsidRPr="00563F46">
              <w:rPr>
                <w:rFonts w:ascii="Times New Roman" w:hAnsi="Times New Roman"/>
                <w:sz w:val="30"/>
                <w:szCs w:val="30"/>
              </w:rPr>
              <w:t>/час</w:t>
            </w:r>
          </w:p>
        </w:tc>
        <w:tc>
          <w:tcPr>
            <w:tcW w:type="dxa" w:w="1627"/>
            <w:tcBorders>
              <w:bottom w:color="auto" w:space="0" w:sz="4" w:val="single"/>
            </w:tcBorders>
            <w:hideMark/>
          </w:tcPr>
          <w:p w:rsidP="004235FC" w:rsidR="009C4462" w:rsidRDefault="009C4462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0,00»</w:t>
            </w:r>
          </w:p>
        </w:tc>
      </w:tr>
    </w:tbl>
    <w:p w:rsidP="00DC5885" w:rsidR="009C4462" w:rsidRDefault="009C4462" w:rsidRPr="00F1725E">
      <w:pPr>
        <w:ind w:firstLine="709"/>
        <w:contextualSpacing/>
        <w:jc w:val="both"/>
        <w:rPr>
          <w:sz w:val="30"/>
          <w:szCs w:val="30"/>
        </w:rPr>
      </w:pPr>
    </w:p>
    <w:p w:rsidP="00906EC2" w:rsidR="00366445" w:rsidRDefault="00906EC2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раздел</w:t>
      </w:r>
      <w:r w:rsidR="0049488C" w:rsidRPr="0049488C">
        <w:rPr>
          <w:sz w:val="30"/>
          <w:szCs w:val="30"/>
        </w:rPr>
        <w:t xml:space="preserve"> «МАУДО «СШОР «Рассвет» </w:t>
      </w:r>
      <w:r w:rsidRPr="00906EC2">
        <w:rPr>
          <w:sz w:val="30"/>
          <w:szCs w:val="30"/>
        </w:rPr>
        <w:t xml:space="preserve">изложить в следующей </w:t>
      </w:r>
      <w:r w:rsidR="00F1725E">
        <w:rPr>
          <w:sz w:val="30"/>
          <w:szCs w:val="30"/>
        </w:rPr>
        <w:t xml:space="preserve">                 </w:t>
      </w:r>
      <w:r w:rsidRPr="00906EC2">
        <w:rPr>
          <w:sz w:val="30"/>
          <w:szCs w:val="30"/>
        </w:rPr>
        <w:t>редакции:</w:t>
      </w:r>
    </w:p>
    <w:p w:rsidP="00906EC2" w:rsidR="004235FC" w:rsidRDefault="004235FC" w:rsidRPr="00F1725E">
      <w:pPr>
        <w:ind w:firstLine="709"/>
        <w:contextualSpacing/>
        <w:jc w:val="both"/>
        <w:rPr>
          <w:sz w:val="30"/>
          <w:szCs w:val="30"/>
        </w:rPr>
      </w:pPr>
    </w:p>
    <w:tbl>
      <w:tblPr>
        <w:tblW w:type="pct" w:w="4888"/>
        <w:tblInd w:type="dxa" w:w="108"/>
        <w:tblLook w:firstColumn="1" w:firstRow="1" w:lastColumn="0" w:lastRow="0" w:noHBand="0" w:noVBand="1" w:val="04A0"/>
      </w:tblPr>
      <w:tblGrid>
        <w:gridCol w:w="762"/>
        <w:gridCol w:w="5185"/>
        <w:gridCol w:w="1804"/>
        <w:gridCol w:w="1605"/>
      </w:tblGrid>
      <w:tr w:rsidR="00906EC2" w:rsidRPr="006F3ED6" w:rsidTr="004235FC">
        <w:trPr>
          <w:trHeight w:val="113"/>
        </w:trPr>
        <w:tc>
          <w:tcPr>
            <w:tcW w:type="pct" w:w="5000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80081F" w:rsidR="00906EC2" w:rsidRDefault="00906EC2" w:rsidRPr="006F3ED6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bCs/>
                <w:color w:val="000000"/>
                <w:sz w:val="30"/>
                <w:szCs w:val="30"/>
              </w:rPr>
              <w:t>«</w:t>
            </w:r>
            <w:r w:rsidRPr="0049488C">
              <w:rPr>
                <w:sz w:val="30"/>
                <w:szCs w:val="30"/>
              </w:rPr>
              <w:t>МАУДО «СШОР «Рассвет»</w:t>
            </w:r>
          </w:p>
        </w:tc>
      </w:tr>
      <w:tr w:rsidR="00906EC2" w:rsidRPr="006F3ED6" w:rsidTr="005D55C4">
        <w:trPr>
          <w:trHeight w:val="113"/>
        </w:trPr>
        <w:tc>
          <w:tcPr>
            <w:tcW w:type="pct" w:w="407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5D55C4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459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5A2F75" w:rsidR="00906EC2" w:rsidRDefault="00906EC2" w:rsidRPr="005A2F75">
            <w:pPr>
              <w:rPr>
                <w:bCs/>
                <w:color w:val="000000"/>
                <w:sz w:val="30"/>
                <w:szCs w:val="30"/>
              </w:rPr>
            </w:pPr>
            <w:r w:rsidRPr="006F3ED6">
              <w:rPr>
                <w:bCs/>
                <w:color w:val="000000"/>
                <w:sz w:val="30"/>
                <w:szCs w:val="30"/>
              </w:rPr>
              <w:t>Спортивный комплекс «Рассвет»:</w:t>
            </w:r>
            <w:r w:rsidR="005A2F75">
              <w:rPr>
                <w:bCs/>
                <w:color w:val="000000"/>
                <w:sz w:val="30"/>
                <w:szCs w:val="30"/>
              </w:rPr>
              <w:t xml:space="preserve"> </w:t>
            </w:r>
            <w:r w:rsidRPr="006F3ED6">
              <w:rPr>
                <w:bCs/>
                <w:color w:val="000000"/>
                <w:sz w:val="30"/>
                <w:szCs w:val="30"/>
              </w:rPr>
              <w:t>Дом спорта «Рассвет» Стад</w:t>
            </w:r>
            <w:r w:rsidRPr="006F3ED6">
              <w:rPr>
                <w:bCs/>
                <w:color w:val="000000"/>
                <w:sz w:val="30"/>
                <w:szCs w:val="30"/>
              </w:rPr>
              <w:t>и</w:t>
            </w:r>
            <w:r w:rsidRPr="006F3ED6">
              <w:rPr>
                <w:bCs/>
                <w:color w:val="000000"/>
                <w:sz w:val="30"/>
                <w:szCs w:val="30"/>
              </w:rPr>
              <w:t>он «Рассвет»</w:t>
            </w:r>
            <w:r>
              <w:rPr>
                <w:bCs/>
                <w:color w:val="000000"/>
                <w:sz w:val="30"/>
                <w:szCs w:val="30"/>
              </w:rPr>
              <w:t xml:space="preserve"> </w:t>
            </w:r>
            <w:r w:rsidRPr="00F059C7">
              <w:rPr>
                <w:bCs/>
                <w:color w:val="000000"/>
                <w:sz w:val="30"/>
                <w:szCs w:val="30"/>
              </w:rPr>
              <w:t xml:space="preserve">им. Ю.А. </w:t>
            </w:r>
            <w:proofErr w:type="spellStart"/>
            <w:r w:rsidRPr="00F059C7">
              <w:rPr>
                <w:bCs/>
                <w:color w:val="000000"/>
                <w:sz w:val="30"/>
                <w:szCs w:val="30"/>
              </w:rPr>
              <w:t>Уриновича</w:t>
            </w:r>
            <w:proofErr w:type="spellEnd"/>
          </w:p>
        </w:tc>
      </w:tr>
      <w:tr w:rsidR="00906EC2" w:rsidRPr="006F3ED6" w:rsidTr="005A2F75">
        <w:trPr>
          <w:trHeight w:val="113"/>
        </w:trPr>
        <w:tc>
          <w:tcPr>
            <w:tcW w:type="pct" w:w="407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1</w:t>
            </w:r>
            <w:r>
              <w:rPr>
                <w:color w:val="000000"/>
                <w:sz w:val="30"/>
                <w:szCs w:val="30"/>
              </w:rPr>
              <w:t>.1</w:t>
            </w:r>
          </w:p>
        </w:tc>
        <w:tc>
          <w:tcPr>
            <w:tcW w:type="pct" w:w="27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80081F" w:rsidR="00906EC2" w:rsidRDefault="00906EC2" w:rsidRPr="006F3ED6">
            <w:pPr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Катание на коньках (взрослые)</w:t>
            </w:r>
          </w:p>
        </w:tc>
        <w:tc>
          <w:tcPr>
            <w:tcW w:type="pct" w:w="9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pct" w:w="8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right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0,00</w:t>
            </w:r>
          </w:p>
        </w:tc>
      </w:tr>
      <w:tr w:rsidR="00906EC2" w:rsidRPr="006F3ED6" w:rsidTr="005A2F75">
        <w:trPr>
          <w:trHeight w:val="113"/>
        </w:trPr>
        <w:tc>
          <w:tcPr>
            <w:tcW w:type="pct" w:w="407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1.</w:t>
            </w:r>
            <w:r w:rsidRPr="006F3ED6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27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80081F" w:rsidR="00906EC2" w:rsidRDefault="00906EC2" w:rsidRPr="006F3ED6">
            <w:pPr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Предоставление коньков (взрослые)</w:t>
            </w:r>
          </w:p>
        </w:tc>
        <w:tc>
          <w:tcPr>
            <w:tcW w:type="pct" w:w="9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pct" w:w="8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right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0,00</w:t>
            </w:r>
          </w:p>
        </w:tc>
      </w:tr>
      <w:tr w:rsidR="00906EC2" w:rsidRPr="006F3ED6" w:rsidTr="005A2F75">
        <w:trPr>
          <w:trHeight w:val="113"/>
        </w:trPr>
        <w:tc>
          <w:tcPr>
            <w:tcW w:type="pct" w:w="40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4593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5D55C4" w:rsidR="00906EC2" w:rsidRDefault="00906EC2" w:rsidRPr="006F3ED6">
            <w:pPr>
              <w:rPr>
                <w:color w:val="000000"/>
                <w:sz w:val="30"/>
                <w:szCs w:val="30"/>
              </w:rPr>
            </w:pPr>
            <w:r w:rsidRPr="006F3ED6">
              <w:rPr>
                <w:bCs/>
                <w:color w:val="000000"/>
                <w:sz w:val="30"/>
                <w:szCs w:val="30"/>
              </w:rPr>
              <w:t>Ледовый дворец «Рассвет»</w:t>
            </w:r>
          </w:p>
        </w:tc>
      </w:tr>
      <w:tr w:rsidR="00906EC2" w:rsidRPr="006F3ED6" w:rsidTr="005D55C4">
        <w:trPr>
          <w:trHeight w:val="113"/>
        </w:trPr>
        <w:tc>
          <w:tcPr>
            <w:tcW w:type="pct" w:w="40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</w:t>
            </w:r>
            <w:r w:rsidRPr="006F3ED6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277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906EC2" w:rsidR="005A2F75" w:rsidRDefault="00906EC2">
            <w:pPr>
              <w:rPr>
                <w:color w:val="000000"/>
                <w:sz w:val="30"/>
                <w:szCs w:val="30"/>
              </w:rPr>
            </w:pPr>
            <w:proofErr w:type="gramStart"/>
            <w:r w:rsidRPr="006F3ED6">
              <w:rPr>
                <w:color w:val="000000"/>
                <w:sz w:val="30"/>
                <w:szCs w:val="30"/>
              </w:rPr>
              <w:t>Предоставление коньков (</w:t>
            </w:r>
            <w:r>
              <w:rPr>
                <w:color w:val="000000"/>
                <w:sz w:val="30"/>
                <w:szCs w:val="30"/>
              </w:rPr>
              <w:t xml:space="preserve">дети </w:t>
            </w:r>
            <w:proofErr w:type="gramEnd"/>
          </w:p>
          <w:p w:rsidP="00906EC2" w:rsidR="00906EC2" w:rsidRDefault="00906EC2" w:rsidRPr="006F3ED6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до 14 лет</w:t>
            </w:r>
            <w:r w:rsidRPr="006F3ED6">
              <w:rPr>
                <w:color w:val="000000"/>
                <w:sz w:val="30"/>
                <w:szCs w:val="30"/>
              </w:rPr>
              <w:t>)</w:t>
            </w:r>
          </w:p>
        </w:tc>
        <w:tc>
          <w:tcPr>
            <w:tcW w:type="pct" w:w="96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pct" w:w="85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D55C4" w:rsidR="00906EC2" w:rsidRDefault="00906EC2" w:rsidRPr="006F3ED6">
            <w:pPr>
              <w:jc w:val="right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0,00</w:t>
            </w:r>
          </w:p>
        </w:tc>
      </w:tr>
      <w:tr w:rsidR="00906EC2" w:rsidRPr="006F3ED6" w:rsidTr="005D55C4">
        <w:trPr>
          <w:trHeight w:val="113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</w:t>
            </w:r>
            <w:r w:rsidRPr="006F3ED6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27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80081F" w:rsidR="00906EC2" w:rsidRDefault="00906EC2" w:rsidRPr="006F3ED6">
            <w:pPr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Массовое катание на ледовой арене крытого катка (взрослые)</w:t>
            </w:r>
          </w:p>
        </w:tc>
        <w:tc>
          <w:tcPr>
            <w:tcW w:type="pct" w:w="96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pct" w:w="85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D55C4" w:rsidR="00906EC2" w:rsidRDefault="00906EC2" w:rsidRPr="006F3ED6">
            <w:pPr>
              <w:jc w:val="right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0,00</w:t>
            </w:r>
          </w:p>
        </w:tc>
      </w:tr>
      <w:tr w:rsidR="00906EC2" w:rsidRPr="006F3ED6" w:rsidTr="005D55C4">
        <w:trPr>
          <w:trHeight w:val="113"/>
        </w:trPr>
        <w:tc>
          <w:tcPr>
            <w:tcW w:type="pct" w:w="407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</w:t>
            </w:r>
            <w:r w:rsidRPr="006F3ED6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277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80081F" w:rsidR="00906EC2" w:rsidRDefault="00906EC2" w:rsidRPr="006F3ED6">
            <w:pPr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Массовое катание на ледовой арене крытого катка (</w:t>
            </w:r>
            <w:r w:rsidRPr="00906EC2">
              <w:rPr>
                <w:color w:val="000000"/>
                <w:sz w:val="30"/>
                <w:szCs w:val="30"/>
              </w:rPr>
              <w:t>дети до 14 лет</w:t>
            </w:r>
            <w:r w:rsidRPr="006F3ED6">
              <w:rPr>
                <w:color w:val="000000"/>
                <w:sz w:val="30"/>
                <w:szCs w:val="30"/>
              </w:rPr>
              <w:t>)</w:t>
            </w:r>
          </w:p>
        </w:tc>
        <w:tc>
          <w:tcPr>
            <w:tcW w:type="pct" w:w="96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чел./час</w:t>
            </w:r>
          </w:p>
        </w:tc>
        <w:tc>
          <w:tcPr>
            <w:tcW w:type="pct" w:w="85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D55C4" w:rsidR="00906EC2" w:rsidRDefault="00906EC2" w:rsidRPr="006F3ED6">
            <w:pPr>
              <w:jc w:val="right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0,00</w:t>
            </w:r>
            <w:r>
              <w:rPr>
                <w:color w:val="000000"/>
                <w:sz w:val="30"/>
                <w:szCs w:val="30"/>
              </w:rPr>
              <w:t>»</w:t>
            </w:r>
          </w:p>
        </w:tc>
      </w:tr>
    </w:tbl>
    <w:p w:rsidP="005A2F75" w:rsidR="00906EC2" w:rsidRDefault="00906EC2">
      <w:pPr>
        <w:widowControl w:val="false"/>
        <w:ind w:firstLine="709"/>
        <w:contextualSpacing/>
        <w:jc w:val="both"/>
        <w:rPr>
          <w:sz w:val="30"/>
          <w:szCs w:val="30"/>
        </w:rPr>
      </w:pPr>
    </w:p>
    <w:p w:rsidP="005A2F75" w:rsidR="00906EC2" w:rsidRDefault="00906EC2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906EC2">
        <w:rPr>
          <w:sz w:val="30"/>
          <w:szCs w:val="30"/>
        </w:rPr>
        <w:t xml:space="preserve">раздел «Структурное подразделение «Крытый каток </w:t>
      </w:r>
      <w:r w:rsidR="005D55C4">
        <w:rPr>
          <w:sz w:val="30"/>
          <w:szCs w:val="30"/>
        </w:rPr>
        <w:t xml:space="preserve">                            </w:t>
      </w:r>
      <w:r w:rsidRPr="00906EC2">
        <w:rPr>
          <w:sz w:val="30"/>
          <w:szCs w:val="30"/>
        </w:rPr>
        <w:t>с искусственным льдом в Октябрьском районе» МАУДО «СШОР</w:t>
      </w:r>
      <w:r w:rsidR="00822A48">
        <w:rPr>
          <w:sz w:val="30"/>
          <w:szCs w:val="30"/>
        </w:rPr>
        <w:t xml:space="preserve"> </w:t>
      </w:r>
      <w:r w:rsidR="005D55C4">
        <w:rPr>
          <w:sz w:val="30"/>
          <w:szCs w:val="30"/>
        </w:rPr>
        <w:t xml:space="preserve">                  </w:t>
      </w:r>
      <w:r w:rsidR="00822A48">
        <w:rPr>
          <w:sz w:val="30"/>
          <w:szCs w:val="30"/>
        </w:rPr>
        <w:t>«Рас</w:t>
      </w:r>
      <w:r w:rsidR="005D55C4">
        <w:rPr>
          <w:sz w:val="30"/>
          <w:szCs w:val="30"/>
        </w:rPr>
        <w:t>свет» при</w:t>
      </w:r>
      <w:r w:rsidR="00822A48">
        <w:rPr>
          <w:sz w:val="30"/>
          <w:szCs w:val="30"/>
        </w:rPr>
        <w:t>знать утратившим</w:t>
      </w:r>
      <w:r w:rsidRPr="00906EC2">
        <w:rPr>
          <w:sz w:val="30"/>
          <w:szCs w:val="30"/>
        </w:rPr>
        <w:t xml:space="preserve"> силу;</w:t>
      </w:r>
    </w:p>
    <w:p w:rsidP="005A2F75" w:rsidR="0091425C" w:rsidRDefault="0013156E" w:rsidRPr="00563F46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 xml:space="preserve">6) </w:t>
      </w:r>
      <w:r w:rsidR="0091425C" w:rsidRPr="00563F46">
        <w:rPr>
          <w:sz w:val="30"/>
          <w:szCs w:val="30"/>
        </w:rPr>
        <w:t xml:space="preserve">в </w:t>
      </w:r>
      <w:r w:rsidRPr="00563F46">
        <w:rPr>
          <w:sz w:val="30"/>
          <w:szCs w:val="30"/>
        </w:rPr>
        <w:t>приложени</w:t>
      </w:r>
      <w:r w:rsidR="0091425C" w:rsidRPr="00563F46">
        <w:rPr>
          <w:sz w:val="30"/>
          <w:szCs w:val="30"/>
        </w:rPr>
        <w:t>и</w:t>
      </w:r>
      <w:r w:rsidRPr="00563F46">
        <w:rPr>
          <w:sz w:val="30"/>
          <w:szCs w:val="30"/>
        </w:rPr>
        <w:t xml:space="preserve"> 6 к </w:t>
      </w:r>
      <w:r w:rsidR="00C368F2" w:rsidRPr="00563F46">
        <w:rPr>
          <w:sz w:val="30"/>
          <w:szCs w:val="30"/>
        </w:rPr>
        <w:t>п</w:t>
      </w:r>
      <w:r w:rsidRPr="00563F46">
        <w:rPr>
          <w:sz w:val="30"/>
          <w:szCs w:val="30"/>
        </w:rPr>
        <w:t>остановлению</w:t>
      </w:r>
      <w:r w:rsidR="0091425C" w:rsidRPr="00563F46">
        <w:rPr>
          <w:sz w:val="30"/>
          <w:szCs w:val="30"/>
        </w:rPr>
        <w:t>:</w:t>
      </w:r>
    </w:p>
    <w:p w:rsidP="005A2F75" w:rsidR="00DC5885" w:rsidRDefault="0091425C">
      <w:pPr>
        <w:widowControl w:val="false"/>
        <w:ind w:firstLine="709"/>
        <w:contextualSpacing/>
        <w:jc w:val="both"/>
        <w:rPr>
          <w:sz w:val="30"/>
          <w:szCs w:val="30"/>
        </w:rPr>
      </w:pPr>
      <w:r w:rsidRPr="00563F46">
        <w:rPr>
          <w:sz w:val="30"/>
          <w:szCs w:val="30"/>
        </w:rPr>
        <w:t>раздел «МАУДО СШОР «Здоровый Мир» изложить в следующей редакции:</w:t>
      </w:r>
    </w:p>
    <w:p w:rsidP="005A2F75" w:rsidR="005A2F75" w:rsidRDefault="005A2F75" w:rsidRPr="00563F46">
      <w:pPr>
        <w:widowControl w:val="false"/>
        <w:ind w:firstLine="709"/>
        <w:contextualSpacing/>
        <w:jc w:val="both"/>
        <w:rPr>
          <w:sz w:val="30"/>
          <w:szCs w:val="30"/>
        </w:rPr>
      </w:pPr>
    </w:p>
    <w:tbl>
      <w:tblPr>
        <w:tblStyle w:val="200"/>
        <w:tblW w:type="pct" w:w="4888"/>
        <w:tblInd w:type="dxa" w:w="108"/>
        <w:tblLook w:firstColumn="1" w:firstRow="1" w:lastColumn="0" w:lastRow="0" w:noHBand="0" w:noVBand="1" w:val="04A0"/>
      </w:tblPr>
      <w:tblGrid>
        <w:gridCol w:w="851"/>
        <w:gridCol w:w="5151"/>
        <w:gridCol w:w="1823"/>
        <w:gridCol w:w="1531"/>
      </w:tblGrid>
      <w:tr w:rsidR="0091425C" w:rsidRPr="00563F46" w:rsidTr="005A2F75">
        <w:trPr>
          <w:trHeight w:val="113"/>
        </w:trPr>
        <w:tc>
          <w:tcPr>
            <w:tcW w:type="pct" w:w="5000"/>
            <w:gridSpan w:val="4"/>
            <w:tcBorders>
              <w:top w:color="auto" w:space="0" w:sz="4" w:val="single"/>
            </w:tcBorders>
            <w:vAlign w:val="center"/>
          </w:tcPr>
          <w:p w:rsidP="0091425C" w:rsidR="0091425C" w:rsidRDefault="0091425C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«МАУДО СШОР «Здоровый Мир»</w:t>
            </w:r>
          </w:p>
        </w:tc>
      </w:tr>
      <w:tr w:rsidR="0091425C" w:rsidRPr="00563F46" w:rsidTr="005A2F75">
        <w:trPr>
          <w:trHeight w:val="113"/>
        </w:trPr>
        <w:tc>
          <w:tcPr>
            <w:tcW w:type="pct" w:w="455"/>
            <w:hideMark/>
          </w:tcPr>
          <w:p w:rsidP="005A2F75" w:rsidR="0091425C" w:rsidRDefault="0091425C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4545"/>
            <w:gridSpan w:val="3"/>
            <w:hideMark/>
          </w:tcPr>
          <w:p w:rsidP="0091425C" w:rsidR="0091425C" w:rsidRDefault="0091425C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Услуги бассейна:</w:t>
            </w:r>
          </w:p>
        </w:tc>
      </w:tr>
      <w:tr w:rsidR="0091425C" w:rsidRPr="00563F46" w:rsidTr="005A2F75">
        <w:trPr>
          <w:trHeight w:val="113"/>
        </w:trPr>
        <w:tc>
          <w:tcPr>
            <w:tcW w:type="pct" w:w="455"/>
            <w:hideMark/>
          </w:tcPr>
          <w:p w:rsidP="005A2F75" w:rsidR="0091425C" w:rsidRDefault="0091425C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1.1</w:t>
            </w:r>
          </w:p>
        </w:tc>
        <w:tc>
          <w:tcPr>
            <w:tcW w:type="pct" w:w="4545"/>
            <w:gridSpan w:val="3"/>
            <w:hideMark/>
          </w:tcPr>
          <w:p w:rsidP="0091425C" w:rsidR="0091425C" w:rsidRDefault="0091425C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разовое посещение:</w:t>
            </w:r>
          </w:p>
        </w:tc>
      </w:tr>
      <w:tr w:rsidR="0091425C" w:rsidRPr="00563F46" w:rsidTr="005A2F75">
        <w:trPr>
          <w:trHeight w:val="113"/>
        </w:trPr>
        <w:tc>
          <w:tcPr>
            <w:tcW w:type="pct" w:w="455"/>
            <w:hideMark/>
          </w:tcPr>
          <w:p w:rsidP="005A2F75" w:rsidR="0091425C" w:rsidRDefault="0091425C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1.1.1</w:t>
            </w:r>
          </w:p>
        </w:tc>
        <w:tc>
          <w:tcPr>
            <w:tcW w:type="pct" w:w="2753"/>
            <w:hideMark/>
          </w:tcPr>
          <w:p w:rsidP="0091425C" w:rsidR="0091425C" w:rsidRDefault="0091425C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детей до 14 лет</w:t>
            </w:r>
          </w:p>
        </w:tc>
        <w:tc>
          <w:tcPr>
            <w:tcW w:type="pct" w:w="974"/>
            <w:hideMark/>
          </w:tcPr>
          <w:p w:rsidP="005A2F75" w:rsidR="0091425C" w:rsidRDefault="0091425C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18"/>
            <w:hideMark/>
          </w:tcPr>
          <w:p w:rsidP="005A2F75" w:rsidR="0091425C" w:rsidRDefault="0091425C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91425C" w:rsidRPr="00563F46" w:rsidTr="005A2F75">
        <w:trPr>
          <w:trHeight w:val="113"/>
        </w:trPr>
        <w:tc>
          <w:tcPr>
            <w:tcW w:type="pct" w:w="455"/>
          </w:tcPr>
          <w:p w:rsidP="005A2F75" w:rsidR="0091425C" w:rsidRDefault="0091425C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1.1.2</w:t>
            </w:r>
          </w:p>
        </w:tc>
        <w:tc>
          <w:tcPr>
            <w:tcW w:type="pct" w:w="2753"/>
          </w:tcPr>
          <w:p w:rsidP="0091425C" w:rsidR="0091425C" w:rsidRDefault="0091425C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для студентов (очная форма обуч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е</w:t>
            </w:r>
            <w:r w:rsidRPr="00563F46">
              <w:rPr>
                <w:rFonts w:ascii="Times New Roman" w:hAnsi="Times New Roman"/>
                <w:sz w:val="30"/>
                <w:szCs w:val="30"/>
              </w:rPr>
              <w:t>ния), дети от 14 лет до 17 лет</w:t>
            </w:r>
          </w:p>
        </w:tc>
        <w:tc>
          <w:tcPr>
            <w:tcW w:type="pct" w:w="974"/>
          </w:tcPr>
          <w:p w:rsidP="005A2F75" w:rsidR="0091425C" w:rsidRDefault="0091425C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чел./час</w:t>
            </w:r>
          </w:p>
        </w:tc>
        <w:tc>
          <w:tcPr>
            <w:tcW w:type="pct" w:w="818"/>
          </w:tcPr>
          <w:p w:rsidP="005A2F75" w:rsidR="0091425C" w:rsidRDefault="0091425C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0,00</w:t>
            </w:r>
          </w:p>
        </w:tc>
      </w:tr>
      <w:tr w:rsidR="0091425C" w:rsidRPr="00563F46" w:rsidTr="005A2F75">
        <w:trPr>
          <w:trHeight w:val="113"/>
        </w:trPr>
        <w:tc>
          <w:tcPr>
            <w:tcW w:type="pct" w:w="455"/>
            <w:hideMark/>
          </w:tcPr>
          <w:p w:rsidP="005A2F75" w:rsidR="0091425C" w:rsidRDefault="0091425C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2753"/>
            <w:hideMark/>
          </w:tcPr>
          <w:p w:rsidP="0091425C" w:rsidR="0091425C" w:rsidRDefault="0091425C" w:rsidRPr="00563F46">
            <w:pPr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Игра в настольный теннис</w:t>
            </w:r>
          </w:p>
        </w:tc>
        <w:tc>
          <w:tcPr>
            <w:tcW w:type="pct" w:w="974"/>
            <w:hideMark/>
          </w:tcPr>
          <w:p w:rsidP="005A2F75" w:rsidR="0091425C" w:rsidRDefault="005A2F75" w:rsidRPr="00563F46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</w:t>
            </w:r>
            <w:r w:rsidR="0091425C" w:rsidRPr="00563F46">
              <w:rPr>
                <w:rFonts w:ascii="Times New Roman" w:hAnsi="Times New Roman"/>
                <w:sz w:val="30"/>
                <w:szCs w:val="30"/>
              </w:rPr>
              <w:t>ел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  <w:r w:rsidR="0091425C" w:rsidRPr="00563F46">
              <w:rPr>
                <w:rFonts w:ascii="Times New Roman" w:hAnsi="Times New Roman"/>
                <w:sz w:val="30"/>
                <w:szCs w:val="30"/>
              </w:rPr>
              <w:t>/час</w:t>
            </w:r>
          </w:p>
        </w:tc>
        <w:tc>
          <w:tcPr>
            <w:tcW w:type="pct" w:w="818"/>
            <w:hideMark/>
          </w:tcPr>
          <w:p w:rsidP="005A2F75" w:rsidR="0091425C" w:rsidRDefault="0091425C" w:rsidRPr="00563F46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  <w:r w:rsidRPr="00563F46">
              <w:rPr>
                <w:rFonts w:ascii="Times New Roman" w:hAnsi="Times New Roman"/>
                <w:sz w:val="30"/>
                <w:szCs w:val="30"/>
              </w:rPr>
              <w:t>0,00</w:t>
            </w:r>
            <w:r w:rsidR="00E9194D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67088F" w:rsidR="00DC5885" w:rsidRDefault="00DC5885">
      <w:pPr>
        <w:ind w:firstLine="709"/>
        <w:contextualSpacing/>
        <w:jc w:val="both"/>
        <w:rPr>
          <w:sz w:val="30"/>
          <w:szCs w:val="30"/>
        </w:rPr>
      </w:pPr>
    </w:p>
    <w:p w:rsidP="00DF2F8C" w:rsidR="00D76C35" w:rsidRDefault="00D76C35">
      <w:pPr>
        <w:ind w:firstLine="709"/>
        <w:jc w:val="both"/>
        <w:rPr>
          <w:sz w:val="30"/>
          <w:szCs w:val="30"/>
        </w:rPr>
      </w:pPr>
    </w:p>
    <w:p w:rsidP="00DF2F8C" w:rsidR="00906EC2" w:rsidRDefault="00906EC2">
      <w:pPr>
        <w:ind w:firstLine="709"/>
        <w:jc w:val="both"/>
        <w:rPr>
          <w:sz w:val="30"/>
          <w:szCs w:val="30"/>
        </w:rPr>
      </w:pPr>
      <w:r w:rsidRPr="00906EC2">
        <w:rPr>
          <w:sz w:val="30"/>
          <w:szCs w:val="30"/>
        </w:rPr>
        <w:lastRenderedPageBreak/>
        <w:t xml:space="preserve">раздел «МАУДО «СШОР «Рассвет» изложить в следующей </w:t>
      </w:r>
      <w:r w:rsidR="005D55C4">
        <w:rPr>
          <w:sz w:val="30"/>
          <w:szCs w:val="30"/>
        </w:rPr>
        <w:t xml:space="preserve">                     </w:t>
      </w:r>
      <w:r w:rsidRPr="00906EC2">
        <w:rPr>
          <w:sz w:val="30"/>
          <w:szCs w:val="30"/>
        </w:rPr>
        <w:t>редакции:</w:t>
      </w:r>
    </w:p>
    <w:p w:rsidP="00DF2F8C" w:rsidR="00D76C35" w:rsidRDefault="00D76C35">
      <w:pPr>
        <w:ind w:firstLine="709"/>
        <w:jc w:val="both"/>
        <w:rPr>
          <w:sz w:val="30"/>
          <w:szCs w:val="30"/>
        </w:rPr>
      </w:pPr>
    </w:p>
    <w:tbl>
      <w:tblPr>
        <w:tblW w:type="dxa" w:w="9371"/>
        <w:tblInd w:type="dxa" w:w="93"/>
        <w:tblLayout w:type="fixed"/>
        <w:tblLook w:firstColumn="1" w:firstRow="1" w:lastColumn="0" w:lastRow="0" w:noHBand="0" w:noVBand="1" w:val="04A0"/>
      </w:tblPr>
      <w:tblGrid>
        <w:gridCol w:w="866"/>
        <w:gridCol w:w="5154"/>
        <w:gridCol w:w="1792"/>
        <w:gridCol w:w="1559"/>
      </w:tblGrid>
      <w:tr w:rsidR="00906EC2" w:rsidRPr="006F3ED6" w:rsidTr="005A2F75">
        <w:trPr>
          <w:trHeight w:val="113"/>
        </w:trPr>
        <w:tc>
          <w:tcPr>
            <w:tcW w:type="dxa" w:w="9371"/>
            <w:gridSpan w:val="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80081F" w:rsidR="00906EC2" w:rsidRDefault="00906EC2" w:rsidRPr="006F3ED6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>
              <w:rPr>
                <w:bCs/>
                <w:color w:val="000000"/>
                <w:sz w:val="30"/>
                <w:szCs w:val="30"/>
              </w:rPr>
              <w:t>«</w:t>
            </w:r>
            <w:r w:rsidRPr="0049488C">
              <w:rPr>
                <w:sz w:val="30"/>
                <w:szCs w:val="30"/>
              </w:rPr>
              <w:t>МАУДО «СШОР «Рассвет»</w:t>
            </w:r>
          </w:p>
        </w:tc>
      </w:tr>
      <w:tr w:rsidR="00906EC2" w:rsidRPr="006F3ED6" w:rsidTr="005A2F75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850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5D55C4" w:rsidR="00906EC2" w:rsidRDefault="00906EC2" w:rsidRPr="005D55C4">
            <w:pPr>
              <w:rPr>
                <w:bCs/>
                <w:color w:val="000000"/>
                <w:sz w:val="30"/>
                <w:szCs w:val="30"/>
              </w:rPr>
            </w:pPr>
            <w:r w:rsidRPr="006F3ED6">
              <w:rPr>
                <w:bCs/>
                <w:color w:val="000000"/>
                <w:sz w:val="30"/>
                <w:szCs w:val="30"/>
              </w:rPr>
              <w:t>Спортивный комплекс «Рассвет»:</w:t>
            </w:r>
            <w:r w:rsidR="005D55C4">
              <w:rPr>
                <w:bCs/>
                <w:color w:val="000000"/>
                <w:sz w:val="30"/>
                <w:szCs w:val="30"/>
              </w:rPr>
              <w:t xml:space="preserve"> </w:t>
            </w:r>
            <w:r w:rsidRPr="006F3ED6">
              <w:rPr>
                <w:bCs/>
                <w:color w:val="000000"/>
                <w:sz w:val="30"/>
                <w:szCs w:val="30"/>
              </w:rPr>
              <w:t>Дом спорта «Рассвет» Стад</w:t>
            </w:r>
            <w:r w:rsidRPr="006F3ED6">
              <w:rPr>
                <w:bCs/>
                <w:color w:val="000000"/>
                <w:sz w:val="30"/>
                <w:szCs w:val="30"/>
              </w:rPr>
              <w:t>и</w:t>
            </w:r>
            <w:r w:rsidRPr="006F3ED6">
              <w:rPr>
                <w:bCs/>
                <w:color w:val="000000"/>
                <w:sz w:val="30"/>
                <w:szCs w:val="30"/>
              </w:rPr>
              <w:t>он «Рассвет»</w:t>
            </w:r>
            <w:r>
              <w:rPr>
                <w:bCs/>
                <w:color w:val="000000"/>
                <w:sz w:val="30"/>
                <w:szCs w:val="30"/>
              </w:rPr>
              <w:t xml:space="preserve"> </w:t>
            </w:r>
            <w:r w:rsidRPr="00F059C7">
              <w:rPr>
                <w:bCs/>
                <w:color w:val="000000"/>
                <w:sz w:val="30"/>
                <w:szCs w:val="30"/>
              </w:rPr>
              <w:t xml:space="preserve">им. Ю.А. </w:t>
            </w:r>
            <w:proofErr w:type="spellStart"/>
            <w:r w:rsidRPr="00F059C7">
              <w:rPr>
                <w:bCs/>
                <w:color w:val="000000"/>
                <w:sz w:val="30"/>
                <w:szCs w:val="30"/>
              </w:rPr>
              <w:t>Уриновича</w:t>
            </w:r>
            <w:proofErr w:type="spellEnd"/>
          </w:p>
        </w:tc>
      </w:tr>
      <w:tr w:rsidR="00906EC2" w:rsidRPr="006F3ED6" w:rsidTr="005D55C4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1</w:t>
            </w:r>
            <w:r>
              <w:rPr>
                <w:color w:val="000000"/>
                <w:sz w:val="30"/>
                <w:szCs w:val="30"/>
              </w:rPr>
              <w:t>.1</w:t>
            </w:r>
          </w:p>
        </w:tc>
        <w:tc>
          <w:tcPr>
            <w:tcW w:type="dxa" w:w="51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80081F" w:rsidR="00906EC2" w:rsidRDefault="0047778E" w:rsidRPr="006F3ED6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Катание на коньках (дети)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D55C4" w:rsidR="00906EC2" w:rsidRDefault="005A2F75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ч</w:t>
            </w:r>
            <w:r w:rsidRPr="00563F46">
              <w:rPr>
                <w:sz w:val="30"/>
                <w:szCs w:val="30"/>
              </w:rPr>
              <w:t>ел</w:t>
            </w:r>
            <w:r>
              <w:rPr>
                <w:sz w:val="30"/>
                <w:szCs w:val="30"/>
              </w:rPr>
              <w:t>.</w:t>
            </w:r>
            <w:r w:rsidRPr="00563F46">
              <w:rPr>
                <w:sz w:val="30"/>
                <w:szCs w:val="30"/>
              </w:rPr>
              <w:t>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right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0,00</w:t>
            </w:r>
          </w:p>
        </w:tc>
      </w:tr>
      <w:tr w:rsidR="00906EC2" w:rsidRPr="006F3ED6" w:rsidTr="005A2F75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8505"/>
            <w:gridSpan w:val="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5D55C4" w:rsidR="00906EC2" w:rsidRDefault="00906EC2" w:rsidRPr="006F3ED6">
            <w:pPr>
              <w:rPr>
                <w:color w:val="000000"/>
                <w:sz w:val="30"/>
                <w:szCs w:val="30"/>
              </w:rPr>
            </w:pPr>
            <w:r w:rsidRPr="006F3ED6">
              <w:rPr>
                <w:bCs/>
                <w:color w:val="000000"/>
                <w:sz w:val="30"/>
                <w:szCs w:val="30"/>
              </w:rPr>
              <w:t>Ледовый дворец «Рассвет»</w:t>
            </w:r>
          </w:p>
        </w:tc>
      </w:tr>
      <w:tr w:rsidR="00906EC2" w:rsidRPr="006F3ED6" w:rsidTr="005A2F75">
        <w:trPr>
          <w:trHeight w:val="113"/>
        </w:trPr>
        <w:tc>
          <w:tcPr>
            <w:tcW w:type="dxa" w:w="8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2.</w:t>
            </w:r>
            <w:r w:rsidRPr="006F3ED6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515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80081F" w:rsidR="00906EC2" w:rsidRDefault="0047778E" w:rsidRPr="0080081F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Массовое катание на ледовой арене крытого катка (дети до 14 лет)</w:t>
            </w:r>
          </w:p>
        </w:tc>
        <w:tc>
          <w:tcPr>
            <w:tcW w:type="dxa" w:w="17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5D55C4" w:rsidRPr="006F3ED6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ч</w:t>
            </w:r>
            <w:r w:rsidRPr="00563F46">
              <w:rPr>
                <w:sz w:val="30"/>
                <w:szCs w:val="30"/>
              </w:rPr>
              <w:t>ел</w:t>
            </w:r>
            <w:r>
              <w:rPr>
                <w:sz w:val="30"/>
                <w:szCs w:val="30"/>
              </w:rPr>
              <w:t>.</w:t>
            </w:r>
            <w:r w:rsidRPr="00563F46">
              <w:rPr>
                <w:sz w:val="30"/>
                <w:szCs w:val="30"/>
              </w:rPr>
              <w:t>/час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5A2F75" w:rsidR="00906EC2" w:rsidRDefault="00906EC2" w:rsidRPr="006F3ED6">
            <w:pPr>
              <w:jc w:val="right"/>
              <w:rPr>
                <w:color w:val="000000"/>
                <w:sz w:val="30"/>
                <w:szCs w:val="30"/>
              </w:rPr>
            </w:pPr>
            <w:r w:rsidRPr="006F3ED6">
              <w:rPr>
                <w:color w:val="000000"/>
                <w:sz w:val="30"/>
                <w:szCs w:val="30"/>
              </w:rPr>
              <w:t>0,00</w:t>
            </w:r>
            <w:r w:rsidR="00E9194D">
              <w:rPr>
                <w:color w:val="000000"/>
                <w:sz w:val="30"/>
                <w:szCs w:val="30"/>
              </w:rPr>
              <w:t>»</w:t>
            </w:r>
          </w:p>
        </w:tc>
      </w:tr>
    </w:tbl>
    <w:p w:rsidP="00DF2F8C" w:rsidR="00906EC2" w:rsidRDefault="00906EC2" w:rsidRPr="00D76C35">
      <w:pPr>
        <w:ind w:firstLine="709"/>
        <w:jc w:val="both"/>
        <w:rPr>
          <w:sz w:val="30"/>
          <w:szCs w:val="30"/>
        </w:rPr>
      </w:pPr>
    </w:p>
    <w:p w:rsidP="00DF2F8C" w:rsidR="00906EC2" w:rsidRDefault="0047778E">
      <w:pPr>
        <w:ind w:firstLine="709"/>
        <w:jc w:val="both"/>
        <w:rPr>
          <w:sz w:val="30"/>
          <w:szCs w:val="30"/>
        </w:rPr>
      </w:pPr>
      <w:r w:rsidRPr="0047778E">
        <w:rPr>
          <w:sz w:val="30"/>
          <w:szCs w:val="30"/>
        </w:rPr>
        <w:t xml:space="preserve">раздел «Структурное подразделение «Крытый каток </w:t>
      </w:r>
      <w:r w:rsidR="005D55C4">
        <w:rPr>
          <w:sz w:val="30"/>
          <w:szCs w:val="30"/>
        </w:rPr>
        <w:t xml:space="preserve">                                   </w:t>
      </w:r>
      <w:r w:rsidRPr="0047778E">
        <w:rPr>
          <w:sz w:val="30"/>
          <w:szCs w:val="30"/>
        </w:rPr>
        <w:t>с искусственным льдом в Октябрьском районе» МАУДО «СШОР</w:t>
      </w:r>
      <w:r w:rsidR="00822A48">
        <w:rPr>
          <w:sz w:val="30"/>
          <w:szCs w:val="30"/>
        </w:rPr>
        <w:t xml:space="preserve"> </w:t>
      </w:r>
      <w:r w:rsidR="005D55C4">
        <w:rPr>
          <w:sz w:val="30"/>
          <w:szCs w:val="30"/>
        </w:rPr>
        <w:t xml:space="preserve">                   </w:t>
      </w:r>
      <w:r w:rsidR="00822A48">
        <w:rPr>
          <w:sz w:val="30"/>
          <w:szCs w:val="30"/>
        </w:rPr>
        <w:t>«Рас</w:t>
      </w:r>
      <w:r w:rsidR="005D55C4">
        <w:rPr>
          <w:sz w:val="30"/>
          <w:szCs w:val="30"/>
        </w:rPr>
        <w:t>свет» при</w:t>
      </w:r>
      <w:r w:rsidR="00822A48">
        <w:rPr>
          <w:sz w:val="30"/>
          <w:szCs w:val="30"/>
        </w:rPr>
        <w:t>знать утратившим</w:t>
      </w:r>
      <w:r w:rsidR="005D55C4">
        <w:rPr>
          <w:sz w:val="30"/>
          <w:szCs w:val="30"/>
        </w:rPr>
        <w:t xml:space="preserve"> силу.</w:t>
      </w:r>
    </w:p>
    <w:p w:rsidP="00DF2F8C" w:rsidR="009C59E6" w:rsidRDefault="00E80EA5" w:rsidRPr="0056716E">
      <w:pPr>
        <w:ind w:firstLine="709"/>
        <w:jc w:val="both"/>
        <w:rPr>
          <w:sz w:val="30"/>
          <w:szCs w:val="30"/>
        </w:rPr>
      </w:pPr>
      <w:r w:rsidRPr="0056716E">
        <w:rPr>
          <w:sz w:val="30"/>
          <w:szCs w:val="30"/>
        </w:rPr>
        <w:t>2. </w:t>
      </w:r>
      <w:r w:rsidR="00F60087" w:rsidRPr="0056716E">
        <w:rPr>
          <w:sz w:val="30"/>
          <w:szCs w:val="30"/>
        </w:rPr>
        <w:t xml:space="preserve">Настоящее </w:t>
      </w:r>
      <w:r w:rsidR="0041564A" w:rsidRPr="0056716E">
        <w:rPr>
          <w:sz w:val="30"/>
          <w:szCs w:val="30"/>
        </w:rPr>
        <w:t>п</w:t>
      </w:r>
      <w:r w:rsidR="00F60087" w:rsidRPr="0056716E">
        <w:rPr>
          <w:sz w:val="30"/>
          <w:szCs w:val="30"/>
        </w:rPr>
        <w:t xml:space="preserve">остановление опубликовать в газете </w:t>
      </w:r>
      <w:r w:rsidR="0041564A" w:rsidRPr="0056716E">
        <w:rPr>
          <w:sz w:val="30"/>
          <w:szCs w:val="30"/>
        </w:rPr>
        <w:t>«</w:t>
      </w:r>
      <w:r w:rsidR="00F60087" w:rsidRPr="0056716E">
        <w:rPr>
          <w:sz w:val="30"/>
          <w:szCs w:val="30"/>
        </w:rPr>
        <w:t>Городские новости</w:t>
      </w:r>
      <w:r w:rsidR="0041564A" w:rsidRPr="0056716E">
        <w:rPr>
          <w:sz w:val="30"/>
          <w:szCs w:val="30"/>
        </w:rPr>
        <w:t>»</w:t>
      </w:r>
      <w:r w:rsidR="00F60087" w:rsidRPr="0056716E">
        <w:rPr>
          <w:sz w:val="30"/>
          <w:szCs w:val="30"/>
        </w:rPr>
        <w:t xml:space="preserve"> и разместить на официальном сайте администрации города</w:t>
      </w:r>
      <w:r w:rsidR="005D55C4">
        <w:rPr>
          <w:sz w:val="30"/>
          <w:szCs w:val="30"/>
        </w:rPr>
        <w:t xml:space="preserve"> Красноярска</w:t>
      </w:r>
      <w:r w:rsidR="00F60087" w:rsidRPr="0056716E">
        <w:rPr>
          <w:sz w:val="30"/>
          <w:szCs w:val="30"/>
        </w:rPr>
        <w:t>.</w:t>
      </w:r>
    </w:p>
    <w:p w:rsidP="00DF2F8C" w:rsidR="00066FEA" w:rsidRDefault="00E80EA5" w:rsidRPr="0056716E">
      <w:pPr>
        <w:ind w:firstLine="709" w:right="-2"/>
        <w:jc w:val="both"/>
        <w:rPr>
          <w:sz w:val="30"/>
          <w:szCs w:val="30"/>
        </w:rPr>
      </w:pPr>
      <w:r w:rsidRPr="0056716E">
        <w:rPr>
          <w:sz w:val="30"/>
          <w:szCs w:val="30"/>
        </w:rPr>
        <w:t>3. </w:t>
      </w:r>
      <w:r w:rsidR="00066FEA" w:rsidRPr="0056716E">
        <w:rPr>
          <w:sz w:val="30"/>
          <w:szCs w:val="30"/>
        </w:rPr>
        <w:t xml:space="preserve">Постановление вступает в силу со дня его официального </w:t>
      </w:r>
      <w:r w:rsidR="005D55C4">
        <w:rPr>
          <w:sz w:val="30"/>
          <w:szCs w:val="30"/>
        </w:rPr>
        <w:t xml:space="preserve">                            </w:t>
      </w:r>
      <w:r w:rsidR="00066FEA" w:rsidRPr="0056716E">
        <w:rPr>
          <w:sz w:val="30"/>
          <w:szCs w:val="30"/>
        </w:rPr>
        <w:t>опубликования.</w:t>
      </w:r>
    </w:p>
    <w:p w:rsidP="00D76C35" w:rsidR="00D76C35" w:rsidRDefault="00D76C35">
      <w:pPr>
        <w:spacing w:line="192" w:lineRule="auto"/>
        <w:jc w:val="both"/>
        <w:rPr>
          <w:sz w:val="30"/>
          <w:szCs w:val="30"/>
        </w:rPr>
      </w:pPr>
    </w:p>
    <w:p w:rsidP="00D76C35" w:rsidR="00D76C35" w:rsidRDefault="00D76C35" w:rsidRPr="00D76C35">
      <w:pPr>
        <w:spacing w:line="192" w:lineRule="auto"/>
        <w:jc w:val="both"/>
        <w:rPr>
          <w:sz w:val="30"/>
          <w:szCs w:val="30"/>
        </w:rPr>
      </w:pPr>
    </w:p>
    <w:p w:rsidP="00D76C35" w:rsidR="00D76C35" w:rsidRDefault="00D76C35" w:rsidRPr="00D76C35">
      <w:pPr>
        <w:spacing w:line="192" w:lineRule="auto"/>
        <w:jc w:val="both"/>
        <w:rPr>
          <w:sz w:val="30"/>
          <w:szCs w:val="30"/>
        </w:rPr>
      </w:pPr>
    </w:p>
    <w:p w:rsidP="00D76C35" w:rsidR="00D76C35" w:rsidRDefault="00D76C35" w:rsidRPr="00D76C35">
      <w:pPr>
        <w:spacing w:line="192" w:lineRule="auto"/>
        <w:jc w:val="both"/>
        <w:rPr>
          <w:sz w:val="30"/>
          <w:szCs w:val="30"/>
        </w:rPr>
      </w:pPr>
      <w:r w:rsidRPr="00D76C35">
        <w:rPr>
          <w:sz w:val="30"/>
          <w:szCs w:val="30"/>
        </w:rPr>
        <w:t>Глава города</w:t>
      </w:r>
      <w:r w:rsidRPr="00D76C35">
        <w:rPr>
          <w:sz w:val="30"/>
          <w:szCs w:val="30"/>
        </w:rPr>
        <w:tab/>
      </w:r>
      <w:r w:rsidRPr="00D76C35">
        <w:rPr>
          <w:sz w:val="30"/>
          <w:szCs w:val="30"/>
        </w:rPr>
        <w:tab/>
      </w:r>
      <w:r w:rsidRPr="00D76C35">
        <w:rPr>
          <w:sz w:val="30"/>
          <w:szCs w:val="30"/>
        </w:rPr>
        <w:tab/>
      </w:r>
      <w:r w:rsidRPr="00D76C35">
        <w:rPr>
          <w:sz w:val="30"/>
          <w:szCs w:val="30"/>
        </w:rPr>
        <w:tab/>
      </w:r>
      <w:r w:rsidRPr="00D76C35">
        <w:rPr>
          <w:sz w:val="30"/>
          <w:szCs w:val="30"/>
        </w:rPr>
        <w:tab/>
      </w:r>
      <w:r w:rsidRPr="00D76C35">
        <w:rPr>
          <w:sz w:val="30"/>
          <w:szCs w:val="30"/>
        </w:rPr>
        <w:tab/>
        <w:t xml:space="preserve">                     С.В. Верещагин</w:t>
      </w:r>
    </w:p>
    <w:p w:rsidP="00D76C35" w:rsidR="00D76C35" w:rsidRDefault="00D76C35">
      <w:pPr>
        <w:spacing w:line="192" w:lineRule="auto"/>
        <w:jc w:val="both"/>
        <w:rPr>
          <w:sz w:val="30"/>
          <w:szCs w:val="30"/>
        </w:rPr>
      </w:pPr>
    </w:p>
    <w:p w:rsidP="00D76C35" w:rsidR="00D76C35" w:rsidRDefault="00D76C35">
      <w:pPr>
        <w:spacing w:line="192" w:lineRule="auto"/>
        <w:jc w:val="both"/>
        <w:rPr>
          <w:sz w:val="30"/>
          <w:szCs w:val="30"/>
        </w:rPr>
      </w:pPr>
    </w:p>
    <w:p w:rsidP="00D76C35" w:rsidR="00D76C35" w:rsidRDefault="00D76C35" w:rsidRPr="00D76C35">
      <w:pPr>
        <w:spacing w:line="192" w:lineRule="auto"/>
        <w:jc w:val="both"/>
        <w:rPr>
          <w:sz w:val="30"/>
          <w:szCs w:val="30"/>
        </w:rPr>
      </w:pPr>
    </w:p>
    <w:p w:rsidP="00D76C35" w:rsidR="005A2F75" w:rsidRDefault="005A2F75" w:rsidRPr="005A2F75">
      <w:pPr>
        <w:spacing w:line="192" w:lineRule="auto"/>
        <w:rPr>
          <w:sz w:val="8"/>
          <w:szCs w:val="30"/>
        </w:rPr>
      </w:pPr>
    </w:p>
    <w:sectPr w:rsidR="005A2F75" w:rsidRPr="005A2F75" w:rsidSect="00FA1703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84DBB" w:rsidRDefault="00984DBB">
      <w:r>
        <w:separator/>
      </w:r>
    </w:p>
  </w:endnote>
  <w:endnote w:type="continuationSeparator" w:id="0">
    <w:p w:rsidR="00984DBB" w:rsidRDefault="0098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84DBB" w:rsidRDefault="00984DBB">
      <w:r>
        <w:separator/>
      </w:r>
    </w:p>
  </w:footnote>
  <w:footnote w:type="continuationSeparator" w:id="0">
    <w:p w:rsidR="00984DBB" w:rsidRDefault="00984DB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76C35" w:rsidP="00717C64" w:rsidRDefault="00D76C35">
    <w:pPr>
      <w:pStyle w:val="a5"/>
      <w:framePr w:wrap="around" w:hAnchor="margin" w:vAnchor="text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6C35" w:rsidRDefault="00D76C35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153518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AD54A9" w:rsidR="00D76C35" w:rsidP="00AD54A9" w:rsidRDefault="00D76C35">
        <w:pPr>
          <w:pStyle w:val="a5"/>
          <w:jc w:val="center"/>
          <w:rPr>
            <w:sz w:val="24"/>
            <w:szCs w:val="24"/>
          </w:rPr>
        </w:pPr>
        <w:r w:rsidRPr="00AD54A9">
          <w:rPr>
            <w:sz w:val="24"/>
            <w:szCs w:val="24"/>
          </w:rPr>
          <w:fldChar w:fldCharType="begin"/>
        </w:r>
        <w:r w:rsidRPr="00AD54A9">
          <w:rPr>
            <w:sz w:val="24"/>
            <w:szCs w:val="24"/>
          </w:rPr>
          <w:instrText>PAGE   \* MERGEFORMAT</w:instrText>
        </w:r>
        <w:r w:rsidRPr="00AD54A9">
          <w:rPr>
            <w:sz w:val="24"/>
            <w:szCs w:val="24"/>
          </w:rPr>
          <w:fldChar w:fldCharType="separate"/>
        </w:r>
        <w:r w:rsidR="0029120E">
          <w:rPr>
            <w:noProof/>
            <w:sz w:val="24"/>
            <w:szCs w:val="24"/>
          </w:rPr>
          <w:t>24</w:t>
        </w:r>
        <w:r w:rsidRPr="00AD54A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D21"/>
    <w:multiLevelType w:val="hybridMultilevel"/>
    <w:tmpl w:val="D3E47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E04DB"/>
    <w:multiLevelType w:val="hybridMultilevel"/>
    <w:tmpl w:val="322E7DC6"/>
    <w:lvl w:ilvl="0" w:tplc="C6B24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873EB"/>
    <w:multiLevelType w:val="hybridMultilevel"/>
    <w:tmpl w:val="2E5868A2"/>
    <w:lvl w:ilvl="0" w:tplc="B80AEE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01"/>
    <w:rsid w:val="00000040"/>
    <w:rsid w:val="00001EC6"/>
    <w:rsid w:val="00007901"/>
    <w:rsid w:val="00011F39"/>
    <w:rsid w:val="000141B0"/>
    <w:rsid w:val="00015682"/>
    <w:rsid w:val="00016F44"/>
    <w:rsid w:val="00017DD8"/>
    <w:rsid w:val="00021344"/>
    <w:rsid w:val="0002383A"/>
    <w:rsid w:val="00025219"/>
    <w:rsid w:val="0002693F"/>
    <w:rsid w:val="00033BBB"/>
    <w:rsid w:val="0003611F"/>
    <w:rsid w:val="000364A8"/>
    <w:rsid w:val="0003686F"/>
    <w:rsid w:val="000419B1"/>
    <w:rsid w:val="00045FE1"/>
    <w:rsid w:val="000461B3"/>
    <w:rsid w:val="00046AC4"/>
    <w:rsid w:val="000503E3"/>
    <w:rsid w:val="0005132F"/>
    <w:rsid w:val="00051B79"/>
    <w:rsid w:val="000629B5"/>
    <w:rsid w:val="00063EBB"/>
    <w:rsid w:val="00066FEA"/>
    <w:rsid w:val="00072FB6"/>
    <w:rsid w:val="00074D28"/>
    <w:rsid w:val="00076EAF"/>
    <w:rsid w:val="00082712"/>
    <w:rsid w:val="00085144"/>
    <w:rsid w:val="00085735"/>
    <w:rsid w:val="000927EF"/>
    <w:rsid w:val="00092C87"/>
    <w:rsid w:val="0009564F"/>
    <w:rsid w:val="00096B1D"/>
    <w:rsid w:val="000B1B96"/>
    <w:rsid w:val="000B3CE8"/>
    <w:rsid w:val="000B3D10"/>
    <w:rsid w:val="000C72B1"/>
    <w:rsid w:val="000C7DC0"/>
    <w:rsid w:val="000D3E0E"/>
    <w:rsid w:val="000D7819"/>
    <w:rsid w:val="000E0C27"/>
    <w:rsid w:val="000E0DF0"/>
    <w:rsid w:val="000E0F9D"/>
    <w:rsid w:val="000E2B16"/>
    <w:rsid w:val="000E2E9E"/>
    <w:rsid w:val="000E4C13"/>
    <w:rsid w:val="000E63C6"/>
    <w:rsid w:val="000E6B93"/>
    <w:rsid w:val="000F4FBB"/>
    <w:rsid w:val="000F6D10"/>
    <w:rsid w:val="00100302"/>
    <w:rsid w:val="001020B3"/>
    <w:rsid w:val="001112F7"/>
    <w:rsid w:val="00113CA3"/>
    <w:rsid w:val="00115B27"/>
    <w:rsid w:val="00120BE2"/>
    <w:rsid w:val="00126B0A"/>
    <w:rsid w:val="0013156E"/>
    <w:rsid w:val="00132C92"/>
    <w:rsid w:val="00136458"/>
    <w:rsid w:val="00136BEC"/>
    <w:rsid w:val="001410D4"/>
    <w:rsid w:val="001423BF"/>
    <w:rsid w:val="00144EEE"/>
    <w:rsid w:val="00151D4D"/>
    <w:rsid w:val="0016334C"/>
    <w:rsid w:val="00164C8D"/>
    <w:rsid w:val="00170625"/>
    <w:rsid w:val="0017194C"/>
    <w:rsid w:val="001768D0"/>
    <w:rsid w:val="00180DD8"/>
    <w:rsid w:val="00183E4D"/>
    <w:rsid w:val="00183F98"/>
    <w:rsid w:val="001846BE"/>
    <w:rsid w:val="00185F04"/>
    <w:rsid w:val="001940BE"/>
    <w:rsid w:val="001A03C4"/>
    <w:rsid w:val="001A0472"/>
    <w:rsid w:val="001A3908"/>
    <w:rsid w:val="001A7444"/>
    <w:rsid w:val="001B1021"/>
    <w:rsid w:val="001B29A6"/>
    <w:rsid w:val="001B2A5A"/>
    <w:rsid w:val="001B2EBE"/>
    <w:rsid w:val="001B5467"/>
    <w:rsid w:val="001B5628"/>
    <w:rsid w:val="001C314C"/>
    <w:rsid w:val="001D0AED"/>
    <w:rsid w:val="001D3222"/>
    <w:rsid w:val="001D3DF3"/>
    <w:rsid w:val="001D56D3"/>
    <w:rsid w:val="001E4563"/>
    <w:rsid w:val="001E7A45"/>
    <w:rsid w:val="001F1BB8"/>
    <w:rsid w:val="001F50F6"/>
    <w:rsid w:val="001F65C5"/>
    <w:rsid w:val="002016BF"/>
    <w:rsid w:val="00201B6A"/>
    <w:rsid w:val="00201C9F"/>
    <w:rsid w:val="00202B32"/>
    <w:rsid w:val="002039D5"/>
    <w:rsid w:val="00206D69"/>
    <w:rsid w:val="00210445"/>
    <w:rsid w:val="002117C4"/>
    <w:rsid w:val="002117F2"/>
    <w:rsid w:val="00216D86"/>
    <w:rsid w:val="00217E97"/>
    <w:rsid w:val="002221C2"/>
    <w:rsid w:val="00224B58"/>
    <w:rsid w:val="00226348"/>
    <w:rsid w:val="00230905"/>
    <w:rsid w:val="0023150C"/>
    <w:rsid w:val="00236C94"/>
    <w:rsid w:val="002371CC"/>
    <w:rsid w:val="0024263E"/>
    <w:rsid w:val="0024431C"/>
    <w:rsid w:val="002454B1"/>
    <w:rsid w:val="00245EDF"/>
    <w:rsid w:val="0025132F"/>
    <w:rsid w:val="00257B8B"/>
    <w:rsid w:val="00260F08"/>
    <w:rsid w:val="00261D83"/>
    <w:rsid w:val="00262B44"/>
    <w:rsid w:val="00263165"/>
    <w:rsid w:val="00263356"/>
    <w:rsid w:val="00264DF0"/>
    <w:rsid w:val="00265177"/>
    <w:rsid w:val="002666B3"/>
    <w:rsid w:val="00266C17"/>
    <w:rsid w:val="00271891"/>
    <w:rsid w:val="002779E1"/>
    <w:rsid w:val="00280EC9"/>
    <w:rsid w:val="00282D11"/>
    <w:rsid w:val="00283CE2"/>
    <w:rsid w:val="00283E82"/>
    <w:rsid w:val="00285A8F"/>
    <w:rsid w:val="0029120E"/>
    <w:rsid w:val="00293947"/>
    <w:rsid w:val="0029703F"/>
    <w:rsid w:val="002A07B8"/>
    <w:rsid w:val="002A788F"/>
    <w:rsid w:val="002B047E"/>
    <w:rsid w:val="002B0DE2"/>
    <w:rsid w:val="002B3C29"/>
    <w:rsid w:val="002B774B"/>
    <w:rsid w:val="002C0981"/>
    <w:rsid w:val="002C1B8B"/>
    <w:rsid w:val="002C4DAE"/>
    <w:rsid w:val="002C61D4"/>
    <w:rsid w:val="002C79F6"/>
    <w:rsid w:val="002D4C05"/>
    <w:rsid w:val="002D7176"/>
    <w:rsid w:val="002D7A53"/>
    <w:rsid w:val="002D7E1C"/>
    <w:rsid w:val="002E37FB"/>
    <w:rsid w:val="003008BC"/>
    <w:rsid w:val="003055F6"/>
    <w:rsid w:val="00310E2E"/>
    <w:rsid w:val="00317B4F"/>
    <w:rsid w:val="003202D6"/>
    <w:rsid w:val="00322C31"/>
    <w:rsid w:val="00325810"/>
    <w:rsid w:val="0033150C"/>
    <w:rsid w:val="00332BF3"/>
    <w:rsid w:val="00337DAA"/>
    <w:rsid w:val="0034094F"/>
    <w:rsid w:val="00340CE5"/>
    <w:rsid w:val="00341A27"/>
    <w:rsid w:val="003433DF"/>
    <w:rsid w:val="00351419"/>
    <w:rsid w:val="00353146"/>
    <w:rsid w:val="00354CBD"/>
    <w:rsid w:val="003555A2"/>
    <w:rsid w:val="003615C9"/>
    <w:rsid w:val="003645E8"/>
    <w:rsid w:val="00365E6C"/>
    <w:rsid w:val="00366445"/>
    <w:rsid w:val="00370A73"/>
    <w:rsid w:val="003713C3"/>
    <w:rsid w:val="00376F9F"/>
    <w:rsid w:val="00381727"/>
    <w:rsid w:val="00382DDA"/>
    <w:rsid w:val="00383695"/>
    <w:rsid w:val="00384F6F"/>
    <w:rsid w:val="00391971"/>
    <w:rsid w:val="00394094"/>
    <w:rsid w:val="003A5EAD"/>
    <w:rsid w:val="003B301E"/>
    <w:rsid w:val="003C00E9"/>
    <w:rsid w:val="003C0D65"/>
    <w:rsid w:val="003C4BE5"/>
    <w:rsid w:val="003C52EB"/>
    <w:rsid w:val="003C6199"/>
    <w:rsid w:val="003D3EED"/>
    <w:rsid w:val="003D412C"/>
    <w:rsid w:val="003D495A"/>
    <w:rsid w:val="003D5A49"/>
    <w:rsid w:val="003D7A0B"/>
    <w:rsid w:val="003E154D"/>
    <w:rsid w:val="003E5238"/>
    <w:rsid w:val="003E6A6F"/>
    <w:rsid w:val="003E7238"/>
    <w:rsid w:val="003F0133"/>
    <w:rsid w:val="003F04CB"/>
    <w:rsid w:val="0040320B"/>
    <w:rsid w:val="00410416"/>
    <w:rsid w:val="00410803"/>
    <w:rsid w:val="00413907"/>
    <w:rsid w:val="00414D50"/>
    <w:rsid w:val="0041564A"/>
    <w:rsid w:val="00416587"/>
    <w:rsid w:val="004235FC"/>
    <w:rsid w:val="0042652C"/>
    <w:rsid w:val="00432FC8"/>
    <w:rsid w:val="0043519E"/>
    <w:rsid w:val="00435EC4"/>
    <w:rsid w:val="00436839"/>
    <w:rsid w:val="0044175E"/>
    <w:rsid w:val="00443E32"/>
    <w:rsid w:val="0044416F"/>
    <w:rsid w:val="004572DD"/>
    <w:rsid w:val="00461CCF"/>
    <w:rsid w:val="00465246"/>
    <w:rsid w:val="004652FC"/>
    <w:rsid w:val="00472769"/>
    <w:rsid w:val="004756FC"/>
    <w:rsid w:val="0047778E"/>
    <w:rsid w:val="004851AB"/>
    <w:rsid w:val="00491CD4"/>
    <w:rsid w:val="00492DA5"/>
    <w:rsid w:val="0049488C"/>
    <w:rsid w:val="00496137"/>
    <w:rsid w:val="004A00BA"/>
    <w:rsid w:val="004A07F2"/>
    <w:rsid w:val="004A250C"/>
    <w:rsid w:val="004A38E1"/>
    <w:rsid w:val="004A400D"/>
    <w:rsid w:val="004A4EDE"/>
    <w:rsid w:val="004A6D3F"/>
    <w:rsid w:val="004B09E6"/>
    <w:rsid w:val="004B0CCA"/>
    <w:rsid w:val="004B22BE"/>
    <w:rsid w:val="004B2E78"/>
    <w:rsid w:val="004B47E2"/>
    <w:rsid w:val="004B64B8"/>
    <w:rsid w:val="004D129D"/>
    <w:rsid w:val="004D4089"/>
    <w:rsid w:val="004E11D6"/>
    <w:rsid w:val="004E2652"/>
    <w:rsid w:val="004E2E4A"/>
    <w:rsid w:val="004E3C2E"/>
    <w:rsid w:val="004E7F51"/>
    <w:rsid w:val="004F0375"/>
    <w:rsid w:val="004F084F"/>
    <w:rsid w:val="004F0DBA"/>
    <w:rsid w:val="004F0E3D"/>
    <w:rsid w:val="004F11AA"/>
    <w:rsid w:val="004F132C"/>
    <w:rsid w:val="004F2BE0"/>
    <w:rsid w:val="004F2F8B"/>
    <w:rsid w:val="004F3BA8"/>
    <w:rsid w:val="004F45D7"/>
    <w:rsid w:val="004F4C13"/>
    <w:rsid w:val="004F74E3"/>
    <w:rsid w:val="0050025E"/>
    <w:rsid w:val="00502DF0"/>
    <w:rsid w:val="00503877"/>
    <w:rsid w:val="005126DB"/>
    <w:rsid w:val="00512BBF"/>
    <w:rsid w:val="005130DD"/>
    <w:rsid w:val="00513410"/>
    <w:rsid w:val="00521158"/>
    <w:rsid w:val="00521CD6"/>
    <w:rsid w:val="00524533"/>
    <w:rsid w:val="0053026E"/>
    <w:rsid w:val="00531528"/>
    <w:rsid w:val="00532F44"/>
    <w:rsid w:val="005407EB"/>
    <w:rsid w:val="0054100C"/>
    <w:rsid w:val="00544D83"/>
    <w:rsid w:val="00544F84"/>
    <w:rsid w:val="0054788C"/>
    <w:rsid w:val="00554E33"/>
    <w:rsid w:val="00562D50"/>
    <w:rsid w:val="00563F46"/>
    <w:rsid w:val="005656A3"/>
    <w:rsid w:val="005669A5"/>
    <w:rsid w:val="0056716E"/>
    <w:rsid w:val="0057394F"/>
    <w:rsid w:val="0057585F"/>
    <w:rsid w:val="00576220"/>
    <w:rsid w:val="00580882"/>
    <w:rsid w:val="00580930"/>
    <w:rsid w:val="00582ACC"/>
    <w:rsid w:val="0058661E"/>
    <w:rsid w:val="00586D77"/>
    <w:rsid w:val="005905BA"/>
    <w:rsid w:val="00592610"/>
    <w:rsid w:val="00594933"/>
    <w:rsid w:val="005961CD"/>
    <w:rsid w:val="005A1555"/>
    <w:rsid w:val="005A2238"/>
    <w:rsid w:val="005A26A3"/>
    <w:rsid w:val="005A2F75"/>
    <w:rsid w:val="005A5F73"/>
    <w:rsid w:val="005A6292"/>
    <w:rsid w:val="005A63A0"/>
    <w:rsid w:val="005A6462"/>
    <w:rsid w:val="005B1AC4"/>
    <w:rsid w:val="005C0D0E"/>
    <w:rsid w:val="005C541E"/>
    <w:rsid w:val="005C6431"/>
    <w:rsid w:val="005C7D0C"/>
    <w:rsid w:val="005D00FC"/>
    <w:rsid w:val="005D0627"/>
    <w:rsid w:val="005D0991"/>
    <w:rsid w:val="005D1C24"/>
    <w:rsid w:val="005D280B"/>
    <w:rsid w:val="005D55C4"/>
    <w:rsid w:val="005E0B6A"/>
    <w:rsid w:val="005E23EC"/>
    <w:rsid w:val="005E4E3B"/>
    <w:rsid w:val="005E6961"/>
    <w:rsid w:val="005E6D08"/>
    <w:rsid w:val="005F09D4"/>
    <w:rsid w:val="005F2D4D"/>
    <w:rsid w:val="005F3026"/>
    <w:rsid w:val="005F688A"/>
    <w:rsid w:val="00602E2A"/>
    <w:rsid w:val="006063A7"/>
    <w:rsid w:val="00610A48"/>
    <w:rsid w:val="00613873"/>
    <w:rsid w:val="006140D5"/>
    <w:rsid w:val="00620C68"/>
    <w:rsid w:val="00621B3D"/>
    <w:rsid w:val="006302F7"/>
    <w:rsid w:val="00631304"/>
    <w:rsid w:val="00631A26"/>
    <w:rsid w:val="00631F43"/>
    <w:rsid w:val="006336BF"/>
    <w:rsid w:val="00636A18"/>
    <w:rsid w:val="00637163"/>
    <w:rsid w:val="006450AF"/>
    <w:rsid w:val="00645F7F"/>
    <w:rsid w:val="00653541"/>
    <w:rsid w:val="00653E79"/>
    <w:rsid w:val="006542C0"/>
    <w:rsid w:val="00654A19"/>
    <w:rsid w:val="00655030"/>
    <w:rsid w:val="0066171C"/>
    <w:rsid w:val="006620EB"/>
    <w:rsid w:val="00665036"/>
    <w:rsid w:val="00666C78"/>
    <w:rsid w:val="0067088F"/>
    <w:rsid w:val="0067145E"/>
    <w:rsid w:val="00673429"/>
    <w:rsid w:val="00674168"/>
    <w:rsid w:val="006761FC"/>
    <w:rsid w:val="0068047D"/>
    <w:rsid w:val="0068097B"/>
    <w:rsid w:val="00681CD6"/>
    <w:rsid w:val="006846E9"/>
    <w:rsid w:val="00687B7F"/>
    <w:rsid w:val="00694509"/>
    <w:rsid w:val="00696EBC"/>
    <w:rsid w:val="006A0223"/>
    <w:rsid w:val="006A4A57"/>
    <w:rsid w:val="006A62A6"/>
    <w:rsid w:val="006A7351"/>
    <w:rsid w:val="006C3531"/>
    <w:rsid w:val="006C5898"/>
    <w:rsid w:val="006C7230"/>
    <w:rsid w:val="006D31F0"/>
    <w:rsid w:val="006D43A8"/>
    <w:rsid w:val="006D450F"/>
    <w:rsid w:val="006D46A9"/>
    <w:rsid w:val="006D559A"/>
    <w:rsid w:val="006E6025"/>
    <w:rsid w:val="006F3ED6"/>
    <w:rsid w:val="006F6AA0"/>
    <w:rsid w:val="006F6C4B"/>
    <w:rsid w:val="006F774D"/>
    <w:rsid w:val="00701514"/>
    <w:rsid w:val="007015B8"/>
    <w:rsid w:val="0070246C"/>
    <w:rsid w:val="007026C2"/>
    <w:rsid w:val="00702782"/>
    <w:rsid w:val="00706BBE"/>
    <w:rsid w:val="00706D25"/>
    <w:rsid w:val="00711FED"/>
    <w:rsid w:val="007131DC"/>
    <w:rsid w:val="00714B26"/>
    <w:rsid w:val="0071617E"/>
    <w:rsid w:val="00717C64"/>
    <w:rsid w:val="00722496"/>
    <w:rsid w:val="0072261C"/>
    <w:rsid w:val="00722F09"/>
    <w:rsid w:val="0072491E"/>
    <w:rsid w:val="00726EB1"/>
    <w:rsid w:val="00732201"/>
    <w:rsid w:val="00734398"/>
    <w:rsid w:val="00734B7B"/>
    <w:rsid w:val="00735648"/>
    <w:rsid w:val="007356FA"/>
    <w:rsid w:val="00743A0D"/>
    <w:rsid w:val="00747E79"/>
    <w:rsid w:val="0075091B"/>
    <w:rsid w:val="00751625"/>
    <w:rsid w:val="007547CF"/>
    <w:rsid w:val="00754E63"/>
    <w:rsid w:val="0076017A"/>
    <w:rsid w:val="007602D8"/>
    <w:rsid w:val="007636CE"/>
    <w:rsid w:val="00764328"/>
    <w:rsid w:val="007648FB"/>
    <w:rsid w:val="00765457"/>
    <w:rsid w:val="00770AA8"/>
    <w:rsid w:val="0078069D"/>
    <w:rsid w:val="007878CC"/>
    <w:rsid w:val="00792508"/>
    <w:rsid w:val="0079367E"/>
    <w:rsid w:val="00797D09"/>
    <w:rsid w:val="00797FD7"/>
    <w:rsid w:val="007A010F"/>
    <w:rsid w:val="007A02B6"/>
    <w:rsid w:val="007A7EE3"/>
    <w:rsid w:val="007B0048"/>
    <w:rsid w:val="007B156C"/>
    <w:rsid w:val="007B2A18"/>
    <w:rsid w:val="007B30F2"/>
    <w:rsid w:val="007B3B36"/>
    <w:rsid w:val="007B45C5"/>
    <w:rsid w:val="007B6DDC"/>
    <w:rsid w:val="007B78F5"/>
    <w:rsid w:val="007C06CF"/>
    <w:rsid w:val="007C12EE"/>
    <w:rsid w:val="007C19B4"/>
    <w:rsid w:val="007C320E"/>
    <w:rsid w:val="007C56C1"/>
    <w:rsid w:val="007C59A2"/>
    <w:rsid w:val="007C73DF"/>
    <w:rsid w:val="007D648B"/>
    <w:rsid w:val="007E0E26"/>
    <w:rsid w:val="007E178C"/>
    <w:rsid w:val="007E2C1B"/>
    <w:rsid w:val="007E55F7"/>
    <w:rsid w:val="007E72A0"/>
    <w:rsid w:val="007F112D"/>
    <w:rsid w:val="007F4641"/>
    <w:rsid w:val="0080081F"/>
    <w:rsid w:val="0080098F"/>
    <w:rsid w:val="00803692"/>
    <w:rsid w:val="00803E46"/>
    <w:rsid w:val="0080498A"/>
    <w:rsid w:val="00815840"/>
    <w:rsid w:val="00816CAB"/>
    <w:rsid w:val="008208B2"/>
    <w:rsid w:val="00820B4B"/>
    <w:rsid w:val="00821D3D"/>
    <w:rsid w:val="00822A48"/>
    <w:rsid w:val="00824511"/>
    <w:rsid w:val="00826E10"/>
    <w:rsid w:val="008302D1"/>
    <w:rsid w:val="00834A18"/>
    <w:rsid w:val="00834C01"/>
    <w:rsid w:val="008409BD"/>
    <w:rsid w:val="00840C4C"/>
    <w:rsid w:val="00841941"/>
    <w:rsid w:val="0084293D"/>
    <w:rsid w:val="00844D69"/>
    <w:rsid w:val="00845617"/>
    <w:rsid w:val="0085037B"/>
    <w:rsid w:val="00855CE6"/>
    <w:rsid w:val="00857103"/>
    <w:rsid w:val="00860A8E"/>
    <w:rsid w:val="00860FD6"/>
    <w:rsid w:val="00863E3E"/>
    <w:rsid w:val="00864B0F"/>
    <w:rsid w:val="00865BB4"/>
    <w:rsid w:val="00867579"/>
    <w:rsid w:val="00873610"/>
    <w:rsid w:val="008757AA"/>
    <w:rsid w:val="008773C5"/>
    <w:rsid w:val="008826BE"/>
    <w:rsid w:val="00886F0B"/>
    <w:rsid w:val="0089082E"/>
    <w:rsid w:val="008932C0"/>
    <w:rsid w:val="008961A5"/>
    <w:rsid w:val="008970EB"/>
    <w:rsid w:val="008976B0"/>
    <w:rsid w:val="008A1215"/>
    <w:rsid w:val="008A3286"/>
    <w:rsid w:val="008A6EC0"/>
    <w:rsid w:val="008A762A"/>
    <w:rsid w:val="008B0695"/>
    <w:rsid w:val="008B14F9"/>
    <w:rsid w:val="008B318E"/>
    <w:rsid w:val="008B3434"/>
    <w:rsid w:val="008B40A1"/>
    <w:rsid w:val="008B5E8E"/>
    <w:rsid w:val="008C37FC"/>
    <w:rsid w:val="008C5D25"/>
    <w:rsid w:val="008C7663"/>
    <w:rsid w:val="008C7A5D"/>
    <w:rsid w:val="008D1A17"/>
    <w:rsid w:val="008D5EDB"/>
    <w:rsid w:val="008E3634"/>
    <w:rsid w:val="008E5CD7"/>
    <w:rsid w:val="008E610A"/>
    <w:rsid w:val="008E68DE"/>
    <w:rsid w:val="008E6EF2"/>
    <w:rsid w:val="008E76D6"/>
    <w:rsid w:val="008E7AE4"/>
    <w:rsid w:val="008F4D2C"/>
    <w:rsid w:val="008F50AB"/>
    <w:rsid w:val="008F59B6"/>
    <w:rsid w:val="008F5AA7"/>
    <w:rsid w:val="0090150C"/>
    <w:rsid w:val="00901A3D"/>
    <w:rsid w:val="00903322"/>
    <w:rsid w:val="0090519C"/>
    <w:rsid w:val="009059CF"/>
    <w:rsid w:val="00906EC2"/>
    <w:rsid w:val="009077CB"/>
    <w:rsid w:val="009122A9"/>
    <w:rsid w:val="00913648"/>
    <w:rsid w:val="00913C48"/>
    <w:rsid w:val="0091425C"/>
    <w:rsid w:val="0091540A"/>
    <w:rsid w:val="00916BC8"/>
    <w:rsid w:val="00921ACC"/>
    <w:rsid w:val="00921E4E"/>
    <w:rsid w:val="00922084"/>
    <w:rsid w:val="00922B48"/>
    <w:rsid w:val="0092521B"/>
    <w:rsid w:val="00926203"/>
    <w:rsid w:val="0093174A"/>
    <w:rsid w:val="00932757"/>
    <w:rsid w:val="00932858"/>
    <w:rsid w:val="00932CBA"/>
    <w:rsid w:val="00937235"/>
    <w:rsid w:val="00943E0D"/>
    <w:rsid w:val="00944976"/>
    <w:rsid w:val="009472C3"/>
    <w:rsid w:val="00953F51"/>
    <w:rsid w:val="00954308"/>
    <w:rsid w:val="009602A3"/>
    <w:rsid w:val="00962FAD"/>
    <w:rsid w:val="00972AED"/>
    <w:rsid w:val="00984DBB"/>
    <w:rsid w:val="0099071D"/>
    <w:rsid w:val="00991A5A"/>
    <w:rsid w:val="009926A8"/>
    <w:rsid w:val="00995D17"/>
    <w:rsid w:val="0099688E"/>
    <w:rsid w:val="009A7752"/>
    <w:rsid w:val="009B3D89"/>
    <w:rsid w:val="009B593D"/>
    <w:rsid w:val="009B73AD"/>
    <w:rsid w:val="009B7561"/>
    <w:rsid w:val="009B756E"/>
    <w:rsid w:val="009B7FC7"/>
    <w:rsid w:val="009C4462"/>
    <w:rsid w:val="009C59E6"/>
    <w:rsid w:val="009C6DA2"/>
    <w:rsid w:val="009D09AA"/>
    <w:rsid w:val="009D5CD4"/>
    <w:rsid w:val="009E3258"/>
    <w:rsid w:val="009E4969"/>
    <w:rsid w:val="009E590A"/>
    <w:rsid w:val="009F04C9"/>
    <w:rsid w:val="009F08B6"/>
    <w:rsid w:val="009F1029"/>
    <w:rsid w:val="009F705D"/>
    <w:rsid w:val="00A06EB9"/>
    <w:rsid w:val="00A07430"/>
    <w:rsid w:val="00A1070B"/>
    <w:rsid w:val="00A15019"/>
    <w:rsid w:val="00A15049"/>
    <w:rsid w:val="00A276D6"/>
    <w:rsid w:val="00A279F4"/>
    <w:rsid w:val="00A31A23"/>
    <w:rsid w:val="00A32123"/>
    <w:rsid w:val="00A3276B"/>
    <w:rsid w:val="00A33520"/>
    <w:rsid w:val="00A3578F"/>
    <w:rsid w:val="00A4333D"/>
    <w:rsid w:val="00A50758"/>
    <w:rsid w:val="00A5246D"/>
    <w:rsid w:val="00A530A2"/>
    <w:rsid w:val="00A57B4C"/>
    <w:rsid w:val="00A63893"/>
    <w:rsid w:val="00A64CEA"/>
    <w:rsid w:val="00A70098"/>
    <w:rsid w:val="00A73F2A"/>
    <w:rsid w:val="00A74487"/>
    <w:rsid w:val="00A75119"/>
    <w:rsid w:val="00A76F2F"/>
    <w:rsid w:val="00A816CB"/>
    <w:rsid w:val="00A81F64"/>
    <w:rsid w:val="00A85616"/>
    <w:rsid w:val="00A86626"/>
    <w:rsid w:val="00A874AF"/>
    <w:rsid w:val="00A90D4F"/>
    <w:rsid w:val="00A92E70"/>
    <w:rsid w:val="00A93E4D"/>
    <w:rsid w:val="00A95D12"/>
    <w:rsid w:val="00A96F51"/>
    <w:rsid w:val="00AA1F55"/>
    <w:rsid w:val="00AA3386"/>
    <w:rsid w:val="00AA3D89"/>
    <w:rsid w:val="00AA5B85"/>
    <w:rsid w:val="00AB4EE4"/>
    <w:rsid w:val="00AB652C"/>
    <w:rsid w:val="00AC40AA"/>
    <w:rsid w:val="00AC4328"/>
    <w:rsid w:val="00AC460D"/>
    <w:rsid w:val="00AC5686"/>
    <w:rsid w:val="00AC7214"/>
    <w:rsid w:val="00AD4325"/>
    <w:rsid w:val="00AD54A9"/>
    <w:rsid w:val="00AD6FA8"/>
    <w:rsid w:val="00AE0764"/>
    <w:rsid w:val="00AF1E21"/>
    <w:rsid w:val="00B01F05"/>
    <w:rsid w:val="00B02412"/>
    <w:rsid w:val="00B05101"/>
    <w:rsid w:val="00B069FC"/>
    <w:rsid w:val="00B1018C"/>
    <w:rsid w:val="00B1432F"/>
    <w:rsid w:val="00B17454"/>
    <w:rsid w:val="00B21E02"/>
    <w:rsid w:val="00B23BBF"/>
    <w:rsid w:val="00B24BD8"/>
    <w:rsid w:val="00B255D4"/>
    <w:rsid w:val="00B3012A"/>
    <w:rsid w:val="00B32E6E"/>
    <w:rsid w:val="00B33727"/>
    <w:rsid w:val="00B3522C"/>
    <w:rsid w:val="00B35F02"/>
    <w:rsid w:val="00B47261"/>
    <w:rsid w:val="00B51FD1"/>
    <w:rsid w:val="00B64A48"/>
    <w:rsid w:val="00B75819"/>
    <w:rsid w:val="00B80255"/>
    <w:rsid w:val="00B827C4"/>
    <w:rsid w:val="00B83164"/>
    <w:rsid w:val="00B86CE2"/>
    <w:rsid w:val="00B944A7"/>
    <w:rsid w:val="00BA4E80"/>
    <w:rsid w:val="00BA7919"/>
    <w:rsid w:val="00BB5953"/>
    <w:rsid w:val="00BB757D"/>
    <w:rsid w:val="00BC009C"/>
    <w:rsid w:val="00BC2336"/>
    <w:rsid w:val="00BD771B"/>
    <w:rsid w:val="00BE2A74"/>
    <w:rsid w:val="00BE58F4"/>
    <w:rsid w:val="00BE6D4A"/>
    <w:rsid w:val="00BF5751"/>
    <w:rsid w:val="00BF794B"/>
    <w:rsid w:val="00C03452"/>
    <w:rsid w:val="00C06B82"/>
    <w:rsid w:val="00C14B41"/>
    <w:rsid w:val="00C16B9D"/>
    <w:rsid w:val="00C17AC2"/>
    <w:rsid w:val="00C20995"/>
    <w:rsid w:val="00C24CB3"/>
    <w:rsid w:val="00C26250"/>
    <w:rsid w:val="00C27D77"/>
    <w:rsid w:val="00C27D97"/>
    <w:rsid w:val="00C32B4F"/>
    <w:rsid w:val="00C32D4F"/>
    <w:rsid w:val="00C335F0"/>
    <w:rsid w:val="00C33D36"/>
    <w:rsid w:val="00C34D5C"/>
    <w:rsid w:val="00C368F2"/>
    <w:rsid w:val="00C404ED"/>
    <w:rsid w:val="00C535A4"/>
    <w:rsid w:val="00C553EB"/>
    <w:rsid w:val="00C60C58"/>
    <w:rsid w:val="00C61CDC"/>
    <w:rsid w:val="00C6245B"/>
    <w:rsid w:val="00C65372"/>
    <w:rsid w:val="00C670B4"/>
    <w:rsid w:val="00C705FC"/>
    <w:rsid w:val="00C70F07"/>
    <w:rsid w:val="00C7151F"/>
    <w:rsid w:val="00C75662"/>
    <w:rsid w:val="00C76556"/>
    <w:rsid w:val="00C76EE1"/>
    <w:rsid w:val="00C83294"/>
    <w:rsid w:val="00C83FD0"/>
    <w:rsid w:val="00C844FE"/>
    <w:rsid w:val="00C85851"/>
    <w:rsid w:val="00C85F08"/>
    <w:rsid w:val="00C86892"/>
    <w:rsid w:val="00C9059A"/>
    <w:rsid w:val="00C92FF5"/>
    <w:rsid w:val="00CA1C52"/>
    <w:rsid w:val="00CA50F0"/>
    <w:rsid w:val="00CA7B5C"/>
    <w:rsid w:val="00CB0055"/>
    <w:rsid w:val="00CB1C4C"/>
    <w:rsid w:val="00CB388A"/>
    <w:rsid w:val="00CB6760"/>
    <w:rsid w:val="00CC1D58"/>
    <w:rsid w:val="00CC5AF6"/>
    <w:rsid w:val="00CC6F2C"/>
    <w:rsid w:val="00CD11A1"/>
    <w:rsid w:val="00CD42D6"/>
    <w:rsid w:val="00CD6C3F"/>
    <w:rsid w:val="00CE276D"/>
    <w:rsid w:val="00CE3048"/>
    <w:rsid w:val="00CE48D7"/>
    <w:rsid w:val="00CE5331"/>
    <w:rsid w:val="00CE579E"/>
    <w:rsid w:val="00CF1B0D"/>
    <w:rsid w:val="00CF1E19"/>
    <w:rsid w:val="00CF6E5F"/>
    <w:rsid w:val="00D02446"/>
    <w:rsid w:val="00D02F2D"/>
    <w:rsid w:val="00D0332A"/>
    <w:rsid w:val="00D0704C"/>
    <w:rsid w:val="00D20C4C"/>
    <w:rsid w:val="00D20D75"/>
    <w:rsid w:val="00D26CA5"/>
    <w:rsid w:val="00D33C3C"/>
    <w:rsid w:val="00D34CCE"/>
    <w:rsid w:val="00D35E78"/>
    <w:rsid w:val="00D36FA3"/>
    <w:rsid w:val="00D42D12"/>
    <w:rsid w:val="00D45FF0"/>
    <w:rsid w:val="00D46BB3"/>
    <w:rsid w:val="00D4703E"/>
    <w:rsid w:val="00D605C6"/>
    <w:rsid w:val="00D6167C"/>
    <w:rsid w:val="00D70491"/>
    <w:rsid w:val="00D73943"/>
    <w:rsid w:val="00D743D1"/>
    <w:rsid w:val="00D74EA1"/>
    <w:rsid w:val="00D750D0"/>
    <w:rsid w:val="00D76C35"/>
    <w:rsid w:val="00D810BF"/>
    <w:rsid w:val="00D82542"/>
    <w:rsid w:val="00D82611"/>
    <w:rsid w:val="00D84F5F"/>
    <w:rsid w:val="00D919F8"/>
    <w:rsid w:val="00D93DDD"/>
    <w:rsid w:val="00DA2E66"/>
    <w:rsid w:val="00DA33EE"/>
    <w:rsid w:val="00DA582D"/>
    <w:rsid w:val="00DB0EC9"/>
    <w:rsid w:val="00DB4CB3"/>
    <w:rsid w:val="00DB593D"/>
    <w:rsid w:val="00DC4770"/>
    <w:rsid w:val="00DC5885"/>
    <w:rsid w:val="00DC730F"/>
    <w:rsid w:val="00DC7992"/>
    <w:rsid w:val="00DD09D8"/>
    <w:rsid w:val="00DE1879"/>
    <w:rsid w:val="00DE3E8B"/>
    <w:rsid w:val="00DE4CC0"/>
    <w:rsid w:val="00DE5B2B"/>
    <w:rsid w:val="00DE6457"/>
    <w:rsid w:val="00DE7F7C"/>
    <w:rsid w:val="00DF00C4"/>
    <w:rsid w:val="00DF2F8C"/>
    <w:rsid w:val="00DF3A81"/>
    <w:rsid w:val="00E0650E"/>
    <w:rsid w:val="00E067A7"/>
    <w:rsid w:val="00E10777"/>
    <w:rsid w:val="00E13279"/>
    <w:rsid w:val="00E15971"/>
    <w:rsid w:val="00E331CC"/>
    <w:rsid w:val="00E372CD"/>
    <w:rsid w:val="00E40188"/>
    <w:rsid w:val="00E40366"/>
    <w:rsid w:val="00E42015"/>
    <w:rsid w:val="00E44FD7"/>
    <w:rsid w:val="00E50734"/>
    <w:rsid w:val="00E536B2"/>
    <w:rsid w:val="00E60C4B"/>
    <w:rsid w:val="00E62AF4"/>
    <w:rsid w:val="00E64D52"/>
    <w:rsid w:val="00E70146"/>
    <w:rsid w:val="00E708CE"/>
    <w:rsid w:val="00E7462F"/>
    <w:rsid w:val="00E76B20"/>
    <w:rsid w:val="00E77704"/>
    <w:rsid w:val="00E77901"/>
    <w:rsid w:val="00E80EA2"/>
    <w:rsid w:val="00E80EA5"/>
    <w:rsid w:val="00E836A2"/>
    <w:rsid w:val="00E846EC"/>
    <w:rsid w:val="00E857E2"/>
    <w:rsid w:val="00E85E49"/>
    <w:rsid w:val="00E86CFA"/>
    <w:rsid w:val="00E9194D"/>
    <w:rsid w:val="00E91C34"/>
    <w:rsid w:val="00E95A28"/>
    <w:rsid w:val="00EA2BCF"/>
    <w:rsid w:val="00EA49F3"/>
    <w:rsid w:val="00EB12B3"/>
    <w:rsid w:val="00EB7621"/>
    <w:rsid w:val="00EC02A5"/>
    <w:rsid w:val="00EC0573"/>
    <w:rsid w:val="00EC18C7"/>
    <w:rsid w:val="00ED2AEF"/>
    <w:rsid w:val="00ED365B"/>
    <w:rsid w:val="00ED3837"/>
    <w:rsid w:val="00ED4A4C"/>
    <w:rsid w:val="00ED7502"/>
    <w:rsid w:val="00EE2725"/>
    <w:rsid w:val="00EE2A20"/>
    <w:rsid w:val="00EE6721"/>
    <w:rsid w:val="00EE7E9F"/>
    <w:rsid w:val="00EF0245"/>
    <w:rsid w:val="00EF0279"/>
    <w:rsid w:val="00EF0482"/>
    <w:rsid w:val="00EF30E0"/>
    <w:rsid w:val="00EF4DCA"/>
    <w:rsid w:val="00F01D8B"/>
    <w:rsid w:val="00F03E57"/>
    <w:rsid w:val="00F059C7"/>
    <w:rsid w:val="00F05A45"/>
    <w:rsid w:val="00F068D9"/>
    <w:rsid w:val="00F10890"/>
    <w:rsid w:val="00F11817"/>
    <w:rsid w:val="00F11D18"/>
    <w:rsid w:val="00F15AD7"/>
    <w:rsid w:val="00F1604D"/>
    <w:rsid w:val="00F1725E"/>
    <w:rsid w:val="00F2428C"/>
    <w:rsid w:val="00F311A1"/>
    <w:rsid w:val="00F31A64"/>
    <w:rsid w:val="00F3336B"/>
    <w:rsid w:val="00F409EA"/>
    <w:rsid w:val="00F42034"/>
    <w:rsid w:val="00F4310C"/>
    <w:rsid w:val="00F44380"/>
    <w:rsid w:val="00F5207E"/>
    <w:rsid w:val="00F541D7"/>
    <w:rsid w:val="00F57FD4"/>
    <w:rsid w:val="00F60087"/>
    <w:rsid w:val="00F61469"/>
    <w:rsid w:val="00F627B7"/>
    <w:rsid w:val="00F64EC6"/>
    <w:rsid w:val="00F65A99"/>
    <w:rsid w:val="00F7397A"/>
    <w:rsid w:val="00F76C9E"/>
    <w:rsid w:val="00F81269"/>
    <w:rsid w:val="00F829D9"/>
    <w:rsid w:val="00F8486F"/>
    <w:rsid w:val="00F867E9"/>
    <w:rsid w:val="00F90DDD"/>
    <w:rsid w:val="00F92DA7"/>
    <w:rsid w:val="00F97F3F"/>
    <w:rsid w:val="00FA1088"/>
    <w:rsid w:val="00FA14CF"/>
    <w:rsid w:val="00FA1703"/>
    <w:rsid w:val="00FA6C09"/>
    <w:rsid w:val="00FA6CF1"/>
    <w:rsid w:val="00FB02A6"/>
    <w:rsid w:val="00FB066F"/>
    <w:rsid w:val="00FB597C"/>
    <w:rsid w:val="00FB6E3B"/>
    <w:rsid w:val="00FC45FE"/>
    <w:rsid w:val="00FC5F35"/>
    <w:rsid w:val="00FD08CE"/>
    <w:rsid w:val="00FD173A"/>
    <w:rsid w:val="00FD52EC"/>
    <w:rsid w:val="00FE150F"/>
    <w:rsid w:val="00FE3926"/>
    <w:rsid w:val="00FE5209"/>
    <w:rsid w:val="00FE5D1D"/>
    <w:rsid w:val="00FE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 w:qFormat="true"/>
    <w:lsdException w:name="toc 2" w:uiPriority="39" w:qFormat="true"/>
    <w:lsdException w:name="toc 3" w:uiPriority="39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No List" w:uiPriority="99"/>
    <w:lsdException w:name="Balloon Text" w:uiPriority="99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906EC2"/>
  </w:style>
  <w:style w:type="paragraph" w:styleId="1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3" w:customStyle="true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type="paragraph" w:styleId="a3">
    <w:name w:val="Title"/>
    <w:basedOn w:val="a"/>
    <w:qFormat/>
    <w:rsid w:val="002C4DAE"/>
    <w:pPr>
      <w:jc w:val="center"/>
    </w:pPr>
    <w:rPr>
      <w:sz w:val="28"/>
    </w:rPr>
  </w:style>
  <w:style w:type="paragraph" w:styleId="a4">
    <w:name w:val="Body Text"/>
    <w:basedOn w:val="a"/>
    <w:rsid w:val="002C4DAE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C4DAE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AD54A9"/>
  </w:style>
  <w:style w:type="character" w:styleId="a7">
    <w:name w:val="page number"/>
    <w:basedOn w:val="a0"/>
    <w:rsid w:val="002C4DAE"/>
  </w:style>
  <w:style w:type="table" w:styleId="a8">
    <w:name w:val="Table Grid"/>
    <w:basedOn w:val="a1"/>
    <w:uiPriority w:val="59"/>
    <w:rsid w:val="002426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Balloon Text"/>
    <w:basedOn w:val="a"/>
    <w:link w:val="aa"/>
    <w:uiPriority w:val="99"/>
    <w:semiHidden/>
    <w:rsid w:val="001B5628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AA1F5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61CD"/>
    <w:pPr>
      <w:ind w:left="720"/>
      <w:contextualSpacing/>
    </w:pPr>
  </w:style>
  <w:style w:type="table" w:styleId="11" w:customStyle="true">
    <w:name w:val="Сетка таблицы1"/>
    <w:basedOn w:val="a1"/>
    <w:next w:val="a8"/>
    <w:uiPriority w:val="59"/>
    <w:rsid w:val="008B0695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" w:customStyle="true">
    <w:name w:val="Сетка таблицы2"/>
    <w:basedOn w:val="a1"/>
    <w:next w:val="a8"/>
    <w:uiPriority w:val="59"/>
    <w:rsid w:val="0058661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footer"/>
    <w:basedOn w:val="a"/>
    <w:link w:val="ad"/>
    <w:uiPriority w:val="99"/>
    <w:rsid w:val="00AD54A9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basedOn w:val="a0"/>
    <w:link w:val="ac"/>
    <w:uiPriority w:val="99"/>
    <w:rsid w:val="00AD54A9"/>
  </w:style>
  <w:style w:type="paragraph" w:styleId="ConsPlusNormal" w:customStyle="true">
    <w:name w:val="ConsPlusNormal"/>
    <w:rsid w:val="00AA1F55"/>
    <w:pPr>
      <w:widowControl w:val="false"/>
      <w:autoSpaceDE w:val="false"/>
      <w:autoSpaceDN w:val="false"/>
    </w:pPr>
    <w:rPr>
      <w:rFonts w:ascii="Calibri" w:hAnsi="Calibri" w:cs="Calibri"/>
      <w:sz w:val="22"/>
    </w:rPr>
  </w:style>
  <w:style w:type="paragraph" w:styleId="ae" w:customStyle="true">
    <w:name w:val="Нормальный (таблица)"/>
    <w:basedOn w:val="a"/>
    <w:next w:val="a"/>
    <w:uiPriority w:val="99"/>
    <w:rsid w:val="00B51FD1"/>
    <w:pPr>
      <w:autoSpaceDE w:val="false"/>
      <w:autoSpaceDN w:val="false"/>
      <w:adjustRightInd w:val="false"/>
      <w:jc w:val="both"/>
    </w:pPr>
    <w:rPr>
      <w:rFonts w:ascii="Arial" w:hAnsi="Arial" w:cs="Arial"/>
      <w:sz w:val="24"/>
      <w:szCs w:val="24"/>
    </w:rPr>
  </w:style>
  <w:style w:type="paragraph" w:styleId="s1" w:customStyle="true">
    <w:name w:val="s_1"/>
    <w:basedOn w:val="a"/>
    <w:rsid w:val="00A57B4C"/>
    <w:pPr>
      <w:spacing w:before="100" w:beforeAutospacing="true" w:after="100" w:afterAutospacing="true"/>
    </w:pPr>
    <w:rPr>
      <w:sz w:val="24"/>
      <w:szCs w:val="24"/>
    </w:rPr>
  </w:style>
  <w:style w:type="paragraph" w:styleId="formattext" w:customStyle="true">
    <w:name w:val="formattext"/>
    <w:basedOn w:val="a"/>
    <w:rsid w:val="00A530A2"/>
    <w:pPr>
      <w:spacing w:before="100" w:beforeAutospacing="true" w:after="100" w:afterAutospacing="true"/>
    </w:pPr>
    <w:rPr>
      <w:sz w:val="24"/>
      <w:szCs w:val="24"/>
    </w:rPr>
  </w:style>
  <w:style w:type="character" w:styleId="searchtext" w:customStyle="true">
    <w:name w:val="searchtext"/>
    <w:basedOn w:val="a0"/>
    <w:rsid w:val="00E708CE"/>
  </w:style>
  <w:style w:type="character" w:styleId="af">
    <w:name w:val="Hyperlink"/>
    <w:basedOn w:val="a0"/>
    <w:uiPriority w:val="99"/>
    <w:unhideWhenUsed/>
    <w:rsid w:val="00E708CE"/>
    <w:rPr>
      <w:color w:val="0000FF"/>
      <w:u w:val="single"/>
    </w:rPr>
  </w:style>
  <w:style w:type="table" w:styleId="30" w:customStyle="true">
    <w:name w:val="Сетка таблицы3"/>
    <w:basedOn w:val="a1"/>
    <w:next w:val="a8"/>
    <w:uiPriority w:val="59"/>
    <w:rsid w:val="002B3C2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 w:customStyle="true">
    <w:name w:val="Сетка таблицы4"/>
    <w:basedOn w:val="a1"/>
    <w:next w:val="a8"/>
    <w:uiPriority w:val="59"/>
    <w:rsid w:val="00544D83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 w:customStyle="true">
    <w:name w:val="Сетка таблицы5"/>
    <w:basedOn w:val="a1"/>
    <w:next w:val="a8"/>
    <w:uiPriority w:val="59"/>
    <w:rsid w:val="00DA33EE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 w:customStyle="true">
    <w:name w:val="Заголовок 1 Знак"/>
    <w:basedOn w:val="a0"/>
    <w:link w:val="1"/>
    <w:rsid w:val="00932CB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qFormat/>
    <w:rsid w:val="00932CBA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hAnsiTheme="minorHAnsi" w:eastAsiaTheme="minorEastAsia" w:cstheme="minorBid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hAnsiTheme="minorHAnsi" w:eastAsiaTheme="minorEastAsia" w:cstheme="minorBidi"/>
      <w:sz w:val="22"/>
      <w:szCs w:val="22"/>
    </w:rPr>
  </w:style>
  <w:style w:type="table" w:styleId="6" w:customStyle="true">
    <w:name w:val="Сетка таблицы6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 w:customStyle="true">
    <w:name w:val="Сетка таблицы7"/>
    <w:basedOn w:val="a1"/>
    <w:next w:val="a8"/>
    <w:uiPriority w:val="59"/>
    <w:rsid w:val="0067088F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 w:customStyle="true">
    <w:name w:val="Сетка таблицы8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 w:customStyle="true">
    <w:name w:val="Сетка таблицы9"/>
    <w:basedOn w:val="a1"/>
    <w:next w:val="a8"/>
    <w:uiPriority w:val="59"/>
    <w:rsid w:val="00D20C4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0" w:customStyle="true">
    <w:name w:val="Сетка таблицы10"/>
    <w:basedOn w:val="a1"/>
    <w:next w:val="a8"/>
    <w:uiPriority w:val="59"/>
    <w:rsid w:val="00C83294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" w:customStyle="true">
    <w:name w:val="Сетка таблицы11"/>
    <w:basedOn w:val="a1"/>
    <w:next w:val="a8"/>
    <w:uiPriority w:val="59"/>
    <w:rsid w:val="00F6146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0" w:customStyle="true">
    <w:name w:val="Сетка таблицы12"/>
    <w:basedOn w:val="a1"/>
    <w:next w:val="a8"/>
    <w:uiPriority w:val="59"/>
    <w:rsid w:val="00366445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 w:customStyle="true">
    <w:name w:val="Сетка таблицы13"/>
    <w:basedOn w:val="a1"/>
    <w:next w:val="a8"/>
    <w:uiPriority w:val="59"/>
    <w:rsid w:val="00DC5885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" w:customStyle="true">
    <w:name w:val="Сетка таблицы14"/>
    <w:basedOn w:val="a1"/>
    <w:next w:val="a8"/>
    <w:uiPriority w:val="59"/>
    <w:rsid w:val="00DC5885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 w:customStyle="true">
    <w:name w:val="Сетка таблицы15"/>
    <w:basedOn w:val="a1"/>
    <w:next w:val="a8"/>
    <w:uiPriority w:val="59"/>
    <w:rsid w:val="004A400D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 w:customStyle="true">
    <w:name w:val="Сетка таблицы16"/>
    <w:basedOn w:val="a1"/>
    <w:next w:val="a8"/>
    <w:uiPriority w:val="59"/>
    <w:rsid w:val="00562D50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" w:customStyle="true">
    <w:name w:val="Сетка таблицы17"/>
    <w:basedOn w:val="a1"/>
    <w:next w:val="a8"/>
    <w:uiPriority w:val="59"/>
    <w:rsid w:val="000E0DF0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" w:customStyle="true">
    <w:name w:val="Сетка таблицы18"/>
    <w:basedOn w:val="a1"/>
    <w:next w:val="a8"/>
    <w:uiPriority w:val="59"/>
    <w:rsid w:val="009C4462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 w:customStyle="true">
    <w:name w:val="Сетка таблицы19"/>
    <w:basedOn w:val="a1"/>
    <w:next w:val="a8"/>
    <w:uiPriority w:val="59"/>
    <w:rsid w:val="009C4462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0" w:customStyle="true">
    <w:name w:val="Сетка таблицы20"/>
    <w:basedOn w:val="a1"/>
    <w:next w:val="a8"/>
    <w:uiPriority w:val="59"/>
    <w:rsid w:val="0091425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toc 1" w:qFormat="1" w:uiPriority="39"/>
    <w:lsdException w:name="toc 2" w:qFormat="1" w:uiPriority="39"/>
    <w:lsdException w:name="toc 3" w:qFormat="1" w:uiPriority="39"/>
    <w:lsdException w:name="header" w:uiPriority="99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906EC2"/>
  </w:style>
  <w:style w:styleId="1" w:type="paragraph">
    <w:name w:val="heading 1"/>
    <w:basedOn w:val="a"/>
    <w:next w:val="a"/>
    <w:link w:val="10"/>
    <w:qFormat/>
    <w:rsid w:val="00932CBA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" w:type="paragraph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styleId="a3" w:type="paragraph">
    <w:name w:val="Title"/>
    <w:basedOn w:val="a"/>
    <w:qFormat/>
    <w:rsid w:val="002C4DAE"/>
    <w:pPr>
      <w:jc w:val="center"/>
    </w:pPr>
    <w:rPr>
      <w:sz w:val="28"/>
    </w:rPr>
  </w:style>
  <w:style w:styleId="a4" w:type="paragraph">
    <w:name w:val="Body Text"/>
    <w:basedOn w:val="a"/>
    <w:rsid w:val="002C4DAE"/>
    <w:pPr>
      <w:jc w:val="both"/>
    </w:pPr>
    <w:rPr>
      <w:sz w:val="28"/>
    </w:rPr>
  </w:style>
  <w:style w:styleId="a5" w:type="paragraph">
    <w:name w:val="header"/>
    <w:basedOn w:val="a"/>
    <w:link w:val="a6"/>
    <w:uiPriority w:val="99"/>
    <w:rsid w:val="002C4DAE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AD54A9"/>
  </w:style>
  <w:style w:styleId="a7" w:type="character">
    <w:name w:val="page number"/>
    <w:basedOn w:val="a0"/>
    <w:rsid w:val="002C4DAE"/>
  </w:style>
  <w:style w:styleId="a8" w:type="table">
    <w:name w:val="Table Grid"/>
    <w:basedOn w:val="a1"/>
    <w:uiPriority w:val="59"/>
    <w:rsid w:val="0024263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Balloon Text"/>
    <w:basedOn w:val="a"/>
    <w:link w:val="aa"/>
    <w:uiPriority w:val="99"/>
    <w:semiHidden/>
    <w:rsid w:val="001B5628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AA1F55"/>
    <w:rPr>
      <w:rFonts w:ascii="Tahoma" w:cs="Tahoma" w:hAnsi="Tahoma"/>
      <w:sz w:val="16"/>
      <w:szCs w:val="16"/>
    </w:rPr>
  </w:style>
  <w:style w:styleId="ab" w:type="paragraph">
    <w:name w:val="List Paragraph"/>
    <w:basedOn w:val="a"/>
    <w:uiPriority w:val="34"/>
    <w:qFormat/>
    <w:rsid w:val="005961CD"/>
    <w:pPr>
      <w:ind w:left="720"/>
      <w:contextualSpacing/>
    </w:pPr>
  </w:style>
  <w:style w:customStyle="1" w:styleId="11" w:type="table">
    <w:name w:val="Сетка таблицы1"/>
    <w:basedOn w:val="a1"/>
    <w:next w:val="a8"/>
    <w:uiPriority w:val="59"/>
    <w:rsid w:val="008B0695"/>
    <w:rPr>
      <w:rFonts w:asciiTheme="minorHAnsi" w:cstheme="minorBidi" w:eastAsiaTheme="minorEastAsia" w:hAnsiTheme="minorHAns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next w:val="a8"/>
    <w:uiPriority w:val="59"/>
    <w:rsid w:val="0058661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footer"/>
    <w:basedOn w:val="a"/>
    <w:link w:val="ad"/>
    <w:uiPriority w:val="99"/>
    <w:rsid w:val="00AD54A9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basedOn w:val="a0"/>
    <w:link w:val="ac"/>
    <w:uiPriority w:val="99"/>
    <w:rsid w:val="00AD54A9"/>
  </w:style>
  <w:style w:customStyle="1" w:styleId="ConsPlusNormal" w:type="paragraph">
    <w:name w:val="ConsPlusNormal"/>
    <w:rsid w:val="00AA1F55"/>
    <w:pPr>
      <w:widowControl w:val="0"/>
      <w:autoSpaceDE w:val="0"/>
      <w:autoSpaceDN w:val="0"/>
    </w:pPr>
    <w:rPr>
      <w:rFonts w:ascii="Calibri" w:cs="Calibri" w:hAnsi="Calibri"/>
      <w:sz w:val="22"/>
    </w:rPr>
  </w:style>
  <w:style w:customStyle="1" w:styleId="ae" w:type="paragraph">
    <w:name w:val="Нормальный (таблица)"/>
    <w:basedOn w:val="a"/>
    <w:next w:val="a"/>
    <w:uiPriority w:val="99"/>
    <w:rsid w:val="00B51FD1"/>
    <w:pPr>
      <w:autoSpaceDE w:val="0"/>
      <w:autoSpaceDN w:val="0"/>
      <w:adjustRightInd w:val="0"/>
      <w:jc w:val="both"/>
    </w:pPr>
    <w:rPr>
      <w:rFonts w:ascii="Arial" w:cs="Arial" w:hAnsi="Arial"/>
      <w:sz w:val="24"/>
      <w:szCs w:val="24"/>
    </w:rPr>
  </w:style>
  <w:style w:customStyle="1" w:styleId="s1" w:type="paragraph">
    <w:name w:val="s_1"/>
    <w:basedOn w:val="a"/>
    <w:rsid w:val="00A57B4C"/>
    <w:pPr>
      <w:spacing w:after="100" w:afterAutospacing="1" w:before="100" w:beforeAutospacing="1"/>
    </w:pPr>
    <w:rPr>
      <w:sz w:val="24"/>
      <w:szCs w:val="24"/>
    </w:rPr>
  </w:style>
  <w:style w:customStyle="1" w:styleId="formattext" w:type="paragraph">
    <w:name w:val="formattext"/>
    <w:basedOn w:val="a"/>
    <w:rsid w:val="00A530A2"/>
    <w:pPr>
      <w:spacing w:after="100" w:afterAutospacing="1" w:before="100" w:beforeAutospacing="1"/>
    </w:pPr>
    <w:rPr>
      <w:sz w:val="24"/>
      <w:szCs w:val="24"/>
    </w:rPr>
  </w:style>
  <w:style w:customStyle="1" w:styleId="searchtext" w:type="character">
    <w:name w:val="searchtext"/>
    <w:basedOn w:val="a0"/>
    <w:rsid w:val="00E708CE"/>
  </w:style>
  <w:style w:styleId="af" w:type="character">
    <w:name w:val="Hyperlink"/>
    <w:basedOn w:val="a0"/>
    <w:uiPriority w:val="99"/>
    <w:unhideWhenUsed/>
    <w:rsid w:val="00E708CE"/>
    <w:rPr>
      <w:color w:val="0000FF"/>
      <w:u w:val="single"/>
    </w:rPr>
  </w:style>
  <w:style w:customStyle="1" w:styleId="30" w:type="table">
    <w:name w:val="Сетка таблицы3"/>
    <w:basedOn w:val="a1"/>
    <w:next w:val="a8"/>
    <w:uiPriority w:val="59"/>
    <w:rsid w:val="002B3C29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" w:type="table">
    <w:name w:val="Сетка таблицы4"/>
    <w:basedOn w:val="a1"/>
    <w:next w:val="a8"/>
    <w:uiPriority w:val="59"/>
    <w:rsid w:val="00544D8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" w:type="table">
    <w:name w:val="Сетка таблицы5"/>
    <w:basedOn w:val="a1"/>
    <w:next w:val="a8"/>
    <w:uiPriority w:val="59"/>
    <w:rsid w:val="00DA33E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" w:type="character">
    <w:name w:val="Заголовок 1 Знак"/>
    <w:basedOn w:val="a0"/>
    <w:link w:val="1"/>
    <w:rsid w:val="00932CBA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af0" w:type="paragraph">
    <w:name w:val="TOC Heading"/>
    <w:basedOn w:val="1"/>
    <w:next w:val="a"/>
    <w:uiPriority w:val="39"/>
    <w:semiHidden/>
    <w:unhideWhenUsed/>
    <w:qFormat/>
    <w:rsid w:val="00932CBA"/>
    <w:pPr>
      <w:spacing w:line="276" w:lineRule="auto"/>
      <w:outlineLvl w:val="9"/>
    </w:pPr>
  </w:style>
  <w:style w:styleId="12" w:type="paragraph">
    <w:name w:val="toc 1"/>
    <w:basedOn w:val="a"/>
    <w:next w:val="a"/>
    <w:autoRedefine/>
    <w:uiPriority w:val="39"/>
    <w:qFormat/>
    <w:rsid w:val="00932CBA"/>
    <w:pPr>
      <w:spacing w:after="100"/>
    </w:pPr>
  </w:style>
  <w:style w:styleId="20" w:type="paragraph">
    <w:name w:val="toc 2"/>
    <w:basedOn w:val="a"/>
    <w:next w:val="a"/>
    <w:autoRedefine/>
    <w:uiPriority w:val="39"/>
    <w:unhideWhenUsed/>
    <w:qFormat/>
    <w:rsid w:val="00932CBA"/>
    <w:pPr>
      <w:spacing w:after="100" w:line="276" w:lineRule="auto"/>
      <w:ind w:left="220"/>
    </w:pPr>
    <w:rPr>
      <w:rFonts w:asciiTheme="minorHAnsi" w:cstheme="minorBidi" w:eastAsiaTheme="minorEastAsia" w:hAnsiTheme="minorHAnsi"/>
      <w:sz w:val="22"/>
      <w:szCs w:val="22"/>
    </w:rPr>
  </w:style>
  <w:style w:styleId="31" w:type="paragraph">
    <w:name w:val="toc 3"/>
    <w:basedOn w:val="a"/>
    <w:next w:val="a"/>
    <w:autoRedefine/>
    <w:uiPriority w:val="39"/>
    <w:unhideWhenUsed/>
    <w:qFormat/>
    <w:rsid w:val="00932CBA"/>
    <w:pPr>
      <w:spacing w:after="100" w:line="276" w:lineRule="auto"/>
      <w:ind w:left="440"/>
    </w:pPr>
    <w:rPr>
      <w:rFonts w:asciiTheme="minorHAnsi" w:cstheme="minorBidi" w:eastAsiaTheme="minorEastAsia" w:hAnsiTheme="minorHAnsi"/>
      <w:sz w:val="22"/>
      <w:szCs w:val="22"/>
    </w:rPr>
  </w:style>
  <w:style w:customStyle="1" w:styleId="6" w:type="table">
    <w:name w:val="Сетка таблицы6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" w:type="table">
    <w:name w:val="Сетка таблицы7"/>
    <w:basedOn w:val="a1"/>
    <w:next w:val="a8"/>
    <w:uiPriority w:val="59"/>
    <w:rsid w:val="0067088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" w:type="table">
    <w:name w:val="Сетка таблицы8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" w:type="table">
    <w:name w:val="Сетка таблицы9"/>
    <w:basedOn w:val="a1"/>
    <w:next w:val="a8"/>
    <w:uiPriority w:val="59"/>
    <w:rsid w:val="00D20C4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0" w:type="table">
    <w:name w:val="Сетка таблицы10"/>
    <w:basedOn w:val="a1"/>
    <w:next w:val="a8"/>
    <w:uiPriority w:val="59"/>
    <w:rsid w:val="00C83294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" w:type="table">
    <w:name w:val="Сетка таблицы11"/>
    <w:basedOn w:val="a1"/>
    <w:next w:val="a8"/>
    <w:uiPriority w:val="59"/>
    <w:rsid w:val="00F61469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0" w:type="table">
    <w:name w:val="Сетка таблицы12"/>
    <w:basedOn w:val="a1"/>
    <w:next w:val="a8"/>
    <w:uiPriority w:val="59"/>
    <w:rsid w:val="00366445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" w:type="table">
    <w:name w:val="Сетка таблицы13"/>
    <w:basedOn w:val="a1"/>
    <w:next w:val="a8"/>
    <w:uiPriority w:val="59"/>
    <w:rsid w:val="00DC5885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" w:type="table">
    <w:name w:val="Сетка таблицы14"/>
    <w:basedOn w:val="a1"/>
    <w:next w:val="a8"/>
    <w:uiPriority w:val="59"/>
    <w:rsid w:val="00DC5885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" w:type="table">
    <w:name w:val="Сетка таблицы15"/>
    <w:basedOn w:val="a1"/>
    <w:next w:val="a8"/>
    <w:uiPriority w:val="59"/>
    <w:rsid w:val="004A400D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" w:type="table">
    <w:name w:val="Сетка таблицы16"/>
    <w:basedOn w:val="a1"/>
    <w:next w:val="a8"/>
    <w:uiPriority w:val="59"/>
    <w:rsid w:val="00562D50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" w:type="table">
    <w:name w:val="Сетка таблицы17"/>
    <w:basedOn w:val="a1"/>
    <w:next w:val="a8"/>
    <w:uiPriority w:val="59"/>
    <w:rsid w:val="000E0DF0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" w:type="table">
    <w:name w:val="Сетка таблицы18"/>
    <w:basedOn w:val="a1"/>
    <w:next w:val="a8"/>
    <w:uiPriority w:val="59"/>
    <w:rsid w:val="009C446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9" w:type="table">
    <w:name w:val="Сетка таблицы19"/>
    <w:basedOn w:val="a1"/>
    <w:next w:val="a8"/>
    <w:uiPriority w:val="59"/>
    <w:rsid w:val="009C446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0" w:type="table">
    <w:name w:val="Сетка таблицы20"/>
    <w:basedOn w:val="a1"/>
    <w:next w:val="a8"/>
    <w:uiPriority w:val="59"/>
    <w:rsid w:val="0091425C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113 от 17.02.2026</docTitle>
  </documentManagement>
</p:properties>
</file>

<file path=customXml/itemProps1.xml><?xml version="1.0" encoding="utf-8"?>
<ds:datastoreItem xmlns:ds="http://schemas.openxmlformats.org/officeDocument/2006/customXml" ds:itemID="{1232D5A2-205E-4FB8-9850-42140B1EB1ED}"/>
</file>

<file path=customXml/itemProps2.xml><?xml version="1.0" encoding="utf-8"?>
<ds:datastoreItem xmlns:ds="http://schemas.openxmlformats.org/officeDocument/2006/customXml" ds:itemID="{E525AA43-8821-4CC6-AF3A-E2008616768C}"/>
</file>

<file path=customXml/itemProps3.xml><?xml version="1.0" encoding="utf-8"?>
<ds:datastoreItem xmlns:ds="http://schemas.openxmlformats.org/officeDocument/2006/customXml" ds:itemID="{BD0C63FF-5C3D-4EBD-99B0-3F0AEEE4F39C}"/>
</file>

<file path=customXml/itemProps4.xml><?xml version="1.0" encoding="utf-8"?>
<ds:datastoreItem xmlns:ds="http://schemas.openxmlformats.org/officeDocument/2006/customXml" ds:itemID="{F7B42171-95AF-4BFB-892C-B2902851A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24</Pages>
  <Words>5335</Words>
  <Characters>30413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35677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113 от 17.02.2026</dc:title>
  <dc:creator>Vikulina</dc:creator>
  <cp:lastModifiedBy>Бабинцева Ксения Геннадьевна</cp:lastModifiedBy>
  <cp:revision>20</cp:revision>
  <cp:lastPrinted>2026-02-06T04:34:00Z</cp:lastPrinted>
  <dcterms:created xsi:type="dcterms:W3CDTF">2026-01-13T04:33:00Z</dcterms:created>
  <dcterms:modified xsi:type="dcterms:W3CDTF">2026-02-06T04:35:00Z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