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70F6" w:rsidRDefault="00EA3B3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3B3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A3B3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3B3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A3B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3B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3B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3B3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3B3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3B3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36861" w:rsidR="004623F6" w:rsidRDefault="004623F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36861" w:rsidR="004623F6" w:rsidRDefault="004623F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36861" w:rsidR="004623F6" w:rsidRDefault="004623F6" w:rsidRPr="004623F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12"/>
          <w:szCs w:val="30"/>
          <w:lang w:eastAsia="en-US"/>
        </w:rPr>
      </w:pPr>
    </w:p>
    <w:p w:rsidP="00836861" w:rsidR="004623F6" w:rsidRDefault="004623F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36861" w:rsidR="004623F6" w:rsidRDefault="004623F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36861" w:rsidR="00836861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</w:t>
      </w:r>
      <w:r w:rsidR="007363B8" w:rsidRPr="007363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внесения изменений </w:t>
      </w:r>
    </w:p>
    <w:p w:rsidP="00836861" w:rsidR="00836861" w:rsidRDefault="007363B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363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и межевания территории жилого района «Мичуринский» в Кировском районе в границах части квартала IV </w:t>
      </w:r>
    </w:p>
    <w:p w:rsidP="00836861" w:rsidR="00622DE4" w:rsidRDefault="007363B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363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 земельного участка с номером межевания IV-2</w:t>
      </w:r>
    </w:p>
    <w:p w:rsidP="00836861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36861" w:rsidR="00836861" w:rsidRDefault="0083686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36861" w:rsidR="00836861" w:rsidRDefault="0083686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36861" w:rsidR="00B31B8D" w:rsidRDefault="00B31B8D" w:rsidRPr="009D1368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836861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836861">
        <w:rPr>
          <w:rFonts w:ascii="Times New Roman" w:hAnsi="Times New Roman"/>
          <w:sz w:val="30"/>
          <w:szCs w:val="30"/>
        </w:rPr>
        <w:t xml:space="preserve">     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836861">
        <w:rPr>
          <w:rFonts w:ascii="Times New Roman" w:hAnsi="Times New Roman"/>
          <w:sz w:val="30"/>
          <w:szCs w:val="30"/>
        </w:rPr>
        <w:t xml:space="preserve">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836861">
        <w:rPr>
          <w:rFonts w:ascii="Times New Roman" w:hAnsi="Times New Roman"/>
          <w:sz w:val="30"/>
          <w:szCs w:val="30"/>
        </w:rPr>
        <w:t xml:space="preserve">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836861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836861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>1.</w:t>
      </w:r>
      <w:r w:rsidR="00836861">
        <w:rPr>
          <w:sz w:val="30"/>
          <w:szCs w:val="30"/>
        </w:rPr>
        <w:t> 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91DB8" w:rsidRPr="00391DB8">
        <w:rPr>
          <w:rFonts w:eastAsiaTheme="minorHAnsi"/>
          <w:sz w:val="30"/>
          <w:szCs w:val="30"/>
          <w:lang w:eastAsia="en-US"/>
        </w:rPr>
        <w:t xml:space="preserve">по проекту </w:t>
      </w:r>
      <w:r w:rsidR="007363B8" w:rsidRPr="007363B8">
        <w:rPr>
          <w:rFonts w:eastAsiaTheme="minorHAnsi"/>
          <w:sz w:val="30"/>
          <w:szCs w:val="30"/>
          <w:lang w:eastAsia="en-US"/>
        </w:rPr>
        <w:t>внесения изменений в проект планировки и межевания территории жилого района «Мичуринский» в Кировском районе</w:t>
      </w:r>
      <w:r w:rsidR="007363B8">
        <w:rPr>
          <w:rFonts w:eastAsiaTheme="minorHAnsi"/>
          <w:sz w:val="30"/>
          <w:szCs w:val="30"/>
          <w:lang w:eastAsia="en-US"/>
        </w:rPr>
        <w:t>, утвержденный постановлением администрации города Красноярска от 15.01.2016 № 22</w:t>
      </w:r>
      <w:r w:rsidR="004623F6">
        <w:rPr>
          <w:rFonts w:eastAsiaTheme="minorHAnsi"/>
          <w:sz w:val="30"/>
          <w:szCs w:val="30"/>
          <w:lang w:eastAsia="en-US"/>
        </w:rPr>
        <w:t>,</w:t>
      </w:r>
      <w:r w:rsidR="007363B8" w:rsidRPr="007363B8">
        <w:rPr>
          <w:rFonts w:eastAsiaTheme="minorHAnsi"/>
          <w:sz w:val="30"/>
          <w:szCs w:val="30"/>
          <w:lang w:eastAsia="en-US"/>
        </w:rPr>
        <w:t xml:space="preserve"> в границах части квартала IV и земельного участка с номером межевания IV-2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836861">
        <w:rPr>
          <w:rFonts w:eastAsiaTheme="minorHAnsi"/>
          <w:sz w:val="30"/>
          <w:szCs w:val="30"/>
          <w:lang w:eastAsia="en-US"/>
        </w:rPr>
        <w:t>(далее 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2D48C5" w:rsidRPr="005727AC">
        <w:rPr>
          <w:sz w:val="30"/>
          <w:szCs w:val="30"/>
        </w:rPr>
        <w:t>,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</w:t>
      </w:r>
      <w:proofErr w:type="gramEnd"/>
      <w:r w:rsidR="005F4CBA" w:rsidRPr="005727AC">
        <w:rPr>
          <w:sz w:val="30"/>
          <w:szCs w:val="30"/>
        </w:rPr>
        <w:t xml:space="preserve">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836861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836861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836861">
        <w:rPr>
          <w:rFonts w:ascii="Times New Roman" w:hAnsi="Times New Roman"/>
          <w:sz w:val="30"/>
          <w:szCs w:val="30"/>
        </w:rPr>
        <w:t xml:space="preserve">    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836861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836861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836861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1)</w:t>
      </w:r>
      <w:r w:rsidR="00836861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836861">
        <w:rPr>
          <w:rFonts w:ascii="Times New Roman" w:hAnsi="Times New Roman"/>
          <w:sz w:val="30"/>
          <w:szCs w:val="30"/>
        </w:rPr>
        <w:t xml:space="preserve">                       </w:t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4623F6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836861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836861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836861">
        <w:rPr>
          <w:rFonts w:ascii="Times New Roman" w:hAnsi="Times New Roman"/>
          <w:sz w:val="30"/>
          <w:szCs w:val="30"/>
        </w:rPr>
        <w:t xml:space="preserve">             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836861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836861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 Постановление вступает в силу со дня его официального опубликования.</w:t>
      </w:r>
    </w:p>
    <w:p w:rsidP="00836861" w:rsidR="00B30F58" w:rsidRDefault="00B30F58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</w:t>
      </w:r>
      <w:r w:rsidR="004623F6">
        <w:rPr>
          <w:rFonts w:ascii="Times New Roman" w:hAnsi="Times New Roman"/>
          <w:color w:themeColor="text1" w:val="000000"/>
          <w:sz w:val="30"/>
          <w:szCs w:val="30"/>
        </w:rPr>
        <w:t>его постановления возложить на п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proofErr w:type="spellStart"/>
      <w:r w:rsidRPr="007363B8">
        <w:rPr>
          <w:rFonts w:ascii="Times New Roman" w:hAnsi="Times New Roman"/>
          <w:color w:themeColor="text1" w:val="000000"/>
          <w:sz w:val="30"/>
          <w:szCs w:val="30"/>
        </w:rPr>
        <w:t>Мацака</w:t>
      </w:r>
      <w:proofErr w:type="spellEnd"/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А.И.</w:t>
      </w:r>
    </w:p>
    <w:p w:rsidP="00836861" w:rsidR="007363B8" w:rsidRDefault="007363B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36861" w:rsidR="00836861" w:rsidRDefault="0083686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36861" w:rsidR="00836861" w:rsidRDefault="0083686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36861" w:rsidR="00836861" w:rsidRDefault="00B30F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</w:t>
      </w:r>
      <w:r w:rsidR="00836861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 xml:space="preserve">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836861" w:rsidR="00836861" w:rsidRDefault="00836861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36861" w:rsidR="00836861" w:rsidRDefault="00836861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36861" w:rsidR="00836861" w:rsidRDefault="00836861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36861" w:rsidR="00836861" w:rsidRDefault="00B30F5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836861" w:rsidR="00836861" w:rsidRDefault="00836861" w:rsidRPr="00836861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686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836861" w:rsidR="00836861" w:rsidRDefault="00836861" w:rsidRPr="0083686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6861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36861" w:rsidR="00836861" w:rsidRDefault="00836861" w:rsidRPr="0083686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6861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836861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836861" w:rsidR="00836861" w:rsidRDefault="00836861" w:rsidRPr="0083686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6861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36861" w:rsidR="00836861" w:rsidRDefault="00836861" w:rsidRPr="00836861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836861" w:rsidR="00836861" w:rsidRDefault="00836861" w:rsidRPr="00836861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836861" w:rsidR="00A623BA" w:rsidRDefault="00A623BA" w:rsidRPr="000E272B">
      <w:pPr>
        <w:spacing w:after="0" w:line="192" w:lineRule="auto"/>
        <w:jc w:val="center"/>
        <w:rPr>
          <w:rFonts w:ascii="Times New Roman" w:hAnsi="Times New Roman"/>
          <w:sz w:val="16"/>
          <w:szCs w:val="30"/>
        </w:rPr>
      </w:pPr>
    </w:p>
    <w:p w:rsidP="00836861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836861" w:rsidR="004623F6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2A47DB" w:rsidRPr="002A47DB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межевания территории жилого района «Мичуринский» в Кировском районе в границах части </w:t>
      </w:r>
    </w:p>
    <w:p w:rsidP="00836861" w:rsidR="005A5FB6" w:rsidRDefault="002A47D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2A47DB">
        <w:rPr>
          <w:rFonts w:ascii="Times New Roman" w:cs="Times New Roman" w:hAnsi="Times New Roman"/>
          <w:sz w:val="30"/>
          <w:szCs w:val="30"/>
        </w:rPr>
        <w:t>квартала IV и земельного участка с номером межевания IV-2</w:t>
      </w:r>
    </w:p>
    <w:p w:rsidP="00836861" w:rsidR="00F52E38" w:rsidRDefault="00F52E38" w:rsidRPr="000E272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836861" w:rsidR="00836861" w:rsidRDefault="00836861" w:rsidRPr="000E272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836861" w:rsidR="00836861" w:rsidRDefault="00836861" w:rsidRPr="000E272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544"/>
        <w:gridCol w:w="284"/>
        <w:gridCol w:w="5528"/>
      </w:tblGrid>
      <w:tr w:rsidR="003346A7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836861" w:rsidR="003346A7" w:rsidRDefault="002B4A5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836861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3346A7" w:rsidRDefault="003346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49C0" w:rsidRPr="001060E4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060E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349C0" w:rsidRPr="001060E4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836861" w:rsidR="003346A7" w:rsidRDefault="001060E4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2B4A50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836861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3346A7" w:rsidRDefault="003346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1060E4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1060E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7363B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836861" w:rsidR="004C4AB8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284"/>
          </w:tcPr>
          <w:p w:rsidP="00836861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4C4AB8" w:rsidRDefault="004C4AB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1060E4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1060E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836861" w:rsidR="00713B8A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 Андреевич</w:t>
            </w:r>
          </w:p>
        </w:tc>
        <w:tc>
          <w:tcPr>
            <w:tcW w:type="dxa" w:w="284"/>
          </w:tcPr>
          <w:p w:rsidP="00836861" w:rsidR="00713B8A" w:rsidRDefault="00713B8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713B8A" w:rsidRDefault="00713B8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5455" w:rsidTr="001060E4">
        <w:trPr>
          <w:trHeight w:val="20"/>
        </w:trPr>
        <w:tc>
          <w:tcPr>
            <w:tcW w:type="dxa" w:w="3544"/>
            <w:hideMark/>
          </w:tcPr>
          <w:p w:rsidP="00836861" w:rsidR="001060E4" w:rsidRDefault="007363B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836861" w:rsidR="002E5455" w:rsidRDefault="007363B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  <w:r w:rsidR="002E545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284"/>
            <w:hideMark/>
          </w:tcPr>
          <w:p w:rsidP="00836861" w:rsidR="002E5455" w:rsidRDefault="002E545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  <w:hideMark/>
          </w:tcPr>
          <w:p w:rsidP="000E272B" w:rsidR="002E5455" w:rsidRDefault="002E545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0E272B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 xml:space="preserve">по разработке документации </w:t>
            </w:r>
            <w:r w:rsidR="000E272B">
              <w:rPr>
                <w:rFonts w:ascii="Times New Roman" w:hAnsi="Times New Roman"/>
                <w:sz w:val="30"/>
                <w:szCs w:val="30"/>
              </w:rPr>
              <w:t xml:space="preserve">                             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по планировке</w:t>
            </w:r>
            <w:r w:rsidR="007363B8" w:rsidRPr="001060E4">
              <w:rPr>
                <w:rFonts w:ascii="Times New Roman" w:hAnsi="Times New Roman"/>
                <w:sz w:val="30"/>
                <w:szCs w:val="30"/>
              </w:rPr>
              <w:t xml:space="preserve"> территор</w:t>
            </w:r>
            <w:proofErr w:type="gramStart"/>
            <w:r w:rsidR="007363B8" w:rsidRPr="001060E4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7363B8" w:rsidRPr="001060E4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7363B8" w:rsidRPr="001060E4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="007363B8" w:rsidRPr="001060E4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>(по согласованию); 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D9086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36861" w:rsidR="00D9086A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836861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D9086A" w:rsidRDefault="00D9086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1060E4">
        <w:trPr>
          <w:trHeight w:val="20"/>
        </w:trPr>
        <w:tc>
          <w:tcPr>
            <w:tcW w:type="dxa" w:w="3544"/>
          </w:tcPr>
          <w:p w:rsidP="00836861" w:rsidR="001060E4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836861" w:rsidR="00713B8A" w:rsidRDefault="007363B8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836861" w:rsidR="00713B8A" w:rsidRDefault="00713B8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E272B" w:rsidR="00713B8A" w:rsidRDefault="00713B8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060E4">
              <w:rPr>
                <w:rFonts w:ascii="Times New Roman" w:hAnsi="Times New Roman"/>
                <w:sz w:val="30"/>
                <w:szCs w:val="30"/>
              </w:rPr>
              <w:t>начальник отдела подгот</w:t>
            </w:r>
            <w:r w:rsidR="000E272B">
              <w:rPr>
                <w:rFonts w:ascii="Times New Roman" w:hAnsi="Times New Roman"/>
                <w:sz w:val="30"/>
                <w:szCs w:val="30"/>
              </w:rPr>
              <w:t xml:space="preserve">овки документации по планировке </w:t>
            </w:r>
            <w:r w:rsidRPr="001060E4">
              <w:rPr>
                <w:rFonts w:ascii="Times New Roman" w:hAnsi="Times New Roman"/>
                <w:sz w:val="30"/>
                <w:szCs w:val="30"/>
              </w:rPr>
              <w:t xml:space="preserve">территорий и программ комплексного </w:t>
            </w:r>
            <w:proofErr w:type="gramStart"/>
            <w:r w:rsidRPr="001060E4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r w:rsidR="00F349C0" w:rsidRPr="001060E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1060E4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0E272B" w:rsidR="000E272B" w:rsidRDefault="000E272B" w:rsidRPr="000E272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P="00836861" w:rsidR="005F4CBA" w:rsidRDefault="005F4CBA" w:rsidRPr="004C4AB8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83686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3B38" w:rsidP="005B1B26" w:rsidRDefault="00EA3B38">
      <w:pPr>
        <w:spacing w:after="0" w:line="240" w:lineRule="auto"/>
      </w:pPr>
      <w:r>
        <w:separator/>
      </w:r>
    </w:p>
  </w:endnote>
  <w:endnote w:type="continuationSeparator" w:id="0">
    <w:p w:rsidR="00EA3B38" w:rsidP="005B1B26" w:rsidRDefault="00EA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3B38" w:rsidP="005B1B26" w:rsidRDefault="00EA3B38">
      <w:pPr>
        <w:spacing w:after="0" w:line="240" w:lineRule="auto"/>
      </w:pPr>
      <w:r>
        <w:separator/>
      </w:r>
    </w:p>
  </w:footnote>
  <w:footnote w:type="continuationSeparator" w:id="0">
    <w:p w:rsidR="00EA3B38" w:rsidP="005B1B26" w:rsidRDefault="00EA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623F6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272B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0E4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3F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0F6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6861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6AB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3B38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 от 17.02.2026</docTitle>
  </documentManagement>
</p:properties>
</file>

<file path=customXml/itemProps1.xml><?xml version="1.0" encoding="utf-8"?>
<ds:datastoreItem xmlns:ds="http://schemas.openxmlformats.org/officeDocument/2006/customXml" ds:itemID="{6B739842-4061-4FD6-99F9-A4B4E6BB6C36}"/>
</file>

<file path=customXml/itemProps2.xml><?xml version="1.0" encoding="utf-8"?>
<ds:datastoreItem xmlns:ds="http://schemas.openxmlformats.org/officeDocument/2006/customXml" ds:itemID="{20758296-B3E9-4A8F-B674-4E38492F603C}"/>
</file>

<file path=customXml/itemProps3.xml><?xml version="1.0" encoding="utf-8"?>
<ds:datastoreItem xmlns:ds="http://schemas.openxmlformats.org/officeDocument/2006/customXml" ds:itemID="{CD0F4EC5-10D6-405B-98BE-5190F197BB92}"/>
</file>

<file path=customXml/itemProps4.xml><?xml version="1.0" encoding="utf-8"?>
<ds:datastoreItem xmlns:ds="http://schemas.openxmlformats.org/officeDocument/2006/customXml" ds:itemID="{D6A4C4E6-92C5-4327-964C-B39A76126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 от 17.02.2026</dc:title>
  <dc:creator>makoenko</dc:creator>
  <cp:lastModifiedBy>Бабинцева Ксения Геннадьевна</cp:lastModifiedBy>
  <cp:revision>8</cp:revision>
  <cp:lastPrinted>2025-09-02T09:44:00Z</cp:lastPrinted>
  <dcterms:created xsi:type="dcterms:W3CDTF">2026-02-02T04:59:00Z</dcterms:created>
  <dcterms:modified xsi:type="dcterms:W3CDTF">2026-02-16T08:40:00Z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