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D4FC1" w:rsidRDefault="00447F8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47F8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47F8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47F8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47F8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47F8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47F8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47F8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47F8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1075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47F8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FE03EC">
          <w:headerReference r:id="rId9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8023D" w:rsidR="00FE03EC" w:rsidRDefault="00FE03EC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48023D" w:rsidR="0048023D" w:rsidRDefault="00F9541E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3738B1">
        <w:rPr>
          <w:rFonts w:ascii="Times New Roman" w:cs="Times New Roman" w:hAnsi="Times New Roman"/>
          <w:sz w:val="30"/>
          <w:szCs w:val="30"/>
        </w:rPr>
        <w:t xml:space="preserve">О внесении изменений </w:t>
      </w:r>
    </w:p>
    <w:p w:rsidP="0048023D" w:rsidR="00FE03EC" w:rsidRDefault="00F9541E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3738B1">
        <w:rPr>
          <w:rFonts w:ascii="Times New Roman" w:cs="Times New Roman" w:hAnsi="Times New Roman"/>
          <w:sz w:val="30"/>
          <w:szCs w:val="30"/>
        </w:rPr>
        <w:t xml:space="preserve">в постановление администрации </w:t>
      </w:r>
    </w:p>
    <w:p w:rsidP="0048023D" w:rsidR="00FE03EC" w:rsidRDefault="00F9541E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3738B1">
        <w:rPr>
          <w:rFonts w:ascii="Times New Roman" w:cs="Times New Roman" w:hAnsi="Times New Roman"/>
          <w:sz w:val="30"/>
          <w:szCs w:val="30"/>
        </w:rPr>
        <w:t xml:space="preserve">города Красноярска </w:t>
      </w:r>
    </w:p>
    <w:p w:rsidP="0048023D" w:rsidR="00F9541E" w:rsidRDefault="00F9541E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3738B1">
        <w:rPr>
          <w:rFonts w:ascii="Times New Roman" w:cs="Times New Roman" w:hAnsi="Times New Roman"/>
          <w:sz w:val="30"/>
          <w:szCs w:val="30"/>
        </w:rPr>
        <w:t xml:space="preserve">от 14.07.2026 № 634 </w:t>
      </w:r>
    </w:p>
    <w:p w:rsidP="003D1797" w:rsidR="003738B1" w:rsidRDefault="003738B1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3D1797" w:rsidR="0048023D" w:rsidRDefault="0048023D" w:rsidRPr="003738B1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48023D" w:rsidR="001F4C73" w:rsidRDefault="0087643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738B1">
        <w:rPr>
          <w:rFonts w:ascii="Times New Roman" w:cs="Times New Roman" w:hAnsi="Times New Roman"/>
          <w:sz w:val="30"/>
          <w:szCs w:val="30"/>
        </w:rPr>
        <w:t xml:space="preserve">В соответствии с </w:t>
      </w:r>
      <w:hyperlink r:id="rId10" w:history="true">
        <w:r w:rsidRPr="003738B1">
          <w:rPr>
            <w:rFonts w:ascii="Times New Roman" w:cs="Times New Roman" w:hAnsi="Times New Roman"/>
            <w:sz w:val="30"/>
            <w:szCs w:val="30"/>
          </w:rPr>
          <w:t>пунктом 6 статьи 264.1</w:t>
        </w:r>
      </w:hyperlink>
      <w:r w:rsidRPr="003738B1">
        <w:rPr>
          <w:rFonts w:ascii="Times New Roman" w:cs="Times New Roman" w:hAnsi="Times New Roman"/>
          <w:sz w:val="30"/>
          <w:szCs w:val="30"/>
        </w:rPr>
        <w:t xml:space="preserve"> Бюджетного кодекса Российской Федерации, </w:t>
      </w:r>
      <w:hyperlink r:id="rId11" w:history="true">
        <w:r w:rsidRPr="003738B1">
          <w:rPr>
            <w:rFonts w:ascii="Times New Roman" w:cs="Times New Roman" w:hAnsi="Times New Roman"/>
            <w:sz w:val="30"/>
            <w:szCs w:val="30"/>
          </w:rPr>
          <w:t>постановлением</w:t>
        </w:r>
      </w:hyperlink>
      <w:r w:rsidRPr="003738B1">
        <w:rPr>
          <w:rFonts w:ascii="Times New Roman" w:cs="Times New Roman" w:hAnsi="Times New Roman"/>
          <w:sz w:val="30"/>
          <w:szCs w:val="30"/>
        </w:rPr>
        <w:t xml:space="preserve"> Правительства Российской Федерации от 27.12.2019 №</w:t>
      </w:r>
      <w:r w:rsidR="006E5D30" w:rsidRPr="003738B1">
        <w:rPr>
          <w:rFonts w:ascii="Times New Roman" w:cs="Times New Roman" w:hAnsi="Times New Roman"/>
          <w:sz w:val="30"/>
          <w:szCs w:val="30"/>
        </w:rPr>
        <w:t xml:space="preserve"> 1890 «</w:t>
      </w:r>
      <w:r w:rsidRPr="003738B1">
        <w:rPr>
          <w:rFonts w:ascii="Times New Roman" w:cs="Times New Roman" w:hAnsi="Times New Roman"/>
          <w:sz w:val="30"/>
          <w:szCs w:val="30"/>
        </w:rPr>
        <w:t xml:space="preserve">Об общих требованиях к передаче Федеральному казначейству, финансовому органу субъекта Российской Федерации, финансовому органу муниципального образования </w:t>
      </w:r>
      <w:proofErr w:type="gramStart"/>
      <w:r w:rsidRPr="003738B1">
        <w:rPr>
          <w:rFonts w:ascii="Times New Roman" w:cs="Times New Roman" w:hAnsi="Times New Roman"/>
          <w:sz w:val="30"/>
          <w:szCs w:val="30"/>
        </w:rPr>
        <w:t xml:space="preserve">полномочий соответственно федеральных органов исполнительной власти, органов исполнительной власти субъектов Российской Федерации, органов местной администрации (их территориальных органов, подведомственных казенных учреждений)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иной обязательной отчетности, формируемой </w:t>
      </w:r>
      <w:r w:rsidR="0048023D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3738B1">
        <w:rPr>
          <w:rFonts w:ascii="Times New Roman" w:cs="Times New Roman" w:hAnsi="Times New Roman"/>
          <w:sz w:val="30"/>
          <w:szCs w:val="30"/>
        </w:rPr>
        <w:t>на основании данных бюджетного учета, по обеспечению представления такой отчетности в соответствующие государственные (</w:t>
      </w:r>
      <w:r w:rsidR="006E5D30" w:rsidRPr="003738B1">
        <w:rPr>
          <w:rFonts w:ascii="Times New Roman" w:cs="Times New Roman" w:hAnsi="Times New Roman"/>
          <w:sz w:val="30"/>
          <w:szCs w:val="30"/>
        </w:rPr>
        <w:t>муниципальные) органы»</w:t>
      </w:r>
      <w:r w:rsidRPr="003738B1">
        <w:rPr>
          <w:rFonts w:ascii="Times New Roman" w:cs="Times New Roman" w:hAnsi="Times New Roman"/>
          <w:sz w:val="30"/>
          <w:szCs w:val="30"/>
        </w:rPr>
        <w:t>, руководствуясь статьями 41</w:t>
      </w:r>
      <w:proofErr w:type="gramEnd"/>
      <w:r w:rsidR="00B07F6E" w:rsidRPr="003738B1">
        <w:rPr>
          <w:rFonts w:ascii="Times New Roman" w:cs="Times New Roman" w:hAnsi="Times New Roman"/>
          <w:sz w:val="30"/>
          <w:szCs w:val="30"/>
        </w:rPr>
        <w:t>, 58, 59 Устава города Краснояр</w:t>
      </w:r>
      <w:r w:rsidR="003738B1">
        <w:rPr>
          <w:rFonts w:ascii="Times New Roman" w:cs="Times New Roman" w:hAnsi="Times New Roman"/>
          <w:sz w:val="30"/>
          <w:szCs w:val="30"/>
        </w:rPr>
        <w:t xml:space="preserve">ска, </w:t>
      </w:r>
    </w:p>
    <w:p w:rsidP="0048023D" w:rsidR="00C40B88" w:rsidRDefault="001F4C73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ПОСТАНОВЛЯЮ</w:t>
      </w:r>
      <w:r w:rsidR="00876433" w:rsidRPr="003738B1">
        <w:rPr>
          <w:rFonts w:ascii="Times New Roman" w:cs="Times New Roman" w:hAnsi="Times New Roman"/>
          <w:sz w:val="30"/>
          <w:szCs w:val="30"/>
        </w:rPr>
        <w:t>:</w:t>
      </w:r>
    </w:p>
    <w:p w:rsidP="0048023D" w:rsidR="00C40B88" w:rsidRDefault="0087643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738B1">
        <w:rPr>
          <w:rFonts w:ascii="Times New Roman" w:cs="Times New Roman" w:hAnsi="Times New Roman"/>
          <w:sz w:val="30"/>
          <w:szCs w:val="30"/>
        </w:rPr>
        <w:t>1.</w:t>
      </w:r>
      <w:r w:rsidR="003D1797">
        <w:rPr>
          <w:rFonts w:ascii="Times New Roman" w:cs="Times New Roman" w:hAnsi="Times New Roman"/>
          <w:sz w:val="30"/>
          <w:szCs w:val="30"/>
        </w:rPr>
        <w:t> </w:t>
      </w:r>
      <w:r w:rsidRPr="003738B1">
        <w:rPr>
          <w:rFonts w:ascii="Times New Roman" w:cs="Times New Roman" w:hAnsi="Times New Roman"/>
          <w:sz w:val="30"/>
          <w:szCs w:val="30"/>
        </w:rPr>
        <w:t xml:space="preserve">Внести в </w:t>
      </w:r>
      <w:r w:rsidR="000405E5">
        <w:rPr>
          <w:rFonts w:ascii="Times New Roman" w:cs="Times New Roman" w:hAnsi="Times New Roman"/>
          <w:sz w:val="30"/>
          <w:szCs w:val="30"/>
        </w:rPr>
        <w:t xml:space="preserve">таблицу </w:t>
      </w:r>
      <w:r w:rsidR="00E12E9D">
        <w:rPr>
          <w:rFonts w:ascii="Times New Roman" w:cs="Times New Roman" w:hAnsi="Times New Roman"/>
          <w:sz w:val="30"/>
          <w:szCs w:val="30"/>
        </w:rPr>
        <w:t>п</w:t>
      </w:r>
      <w:r w:rsidR="001F4C73">
        <w:rPr>
          <w:rFonts w:ascii="Times New Roman" w:cs="Times New Roman" w:hAnsi="Times New Roman"/>
          <w:sz w:val="30"/>
          <w:szCs w:val="30"/>
        </w:rPr>
        <w:t>риложени</w:t>
      </w:r>
      <w:r w:rsidR="000405E5">
        <w:rPr>
          <w:rFonts w:ascii="Times New Roman" w:cs="Times New Roman" w:hAnsi="Times New Roman"/>
          <w:sz w:val="30"/>
          <w:szCs w:val="30"/>
        </w:rPr>
        <w:t>я</w:t>
      </w:r>
      <w:r w:rsidR="001F4C73">
        <w:rPr>
          <w:rFonts w:ascii="Times New Roman" w:cs="Times New Roman" w:hAnsi="Times New Roman"/>
          <w:sz w:val="30"/>
          <w:szCs w:val="30"/>
        </w:rPr>
        <w:t xml:space="preserve"> 1 к </w:t>
      </w:r>
      <w:hyperlink r:id="rId12" w:history="true">
        <w:r w:rsidRPr="003738B1">
          <w:rPr>
            <w:rFonts w:ascii="Times New Roman" w:cs="Times New Roman" w:hAnsi="Times New Roman"/>
            <w:sz w:val="30"/>
            <w:szCs w:val="30"/>
          </w:rPr>
          <w:t>постановлени</w:t>
        </w:r>
        <w:r w:rsidR="001F4C73">
          <w:rPr>
            <w:rFonts w:ascii="Times New Roman" w:cs="Times New Roman" w:hAnsi="Times New Roman"/>
            <w:sz w:val="30"/>
            <w:szCs w:val="30"/>
          </w:rPr>
          <w:t>ю</w:t>
        </w:r>
      </w:hyperlink>
      <w:r w:rsidRPr="003738B1">
        <w:rPr>
          <w:rFonts w:ascii="Times New Roman" w:cs="Times New Roman" w:hAnsi="Times New Roman"/>
          <w:sz w:val="30"/>
          <w:szCs w:val="30"/>
        </w:rPr>
        <w:t xml:space="preserve"> а</w:t>
      </w:r>
      <w:r w:rsidR="00B07F6E" w:rsidRPr="003738B1">
        <w:rPr>
          <w:rFonts w:ascii="Times New Roman" w:cs="Times New Roman" w:hAnsi="Times New Roman"/>
          <w:sz w:val="30"/>
          <w:szCs w:val="30"/>
        </w:rPr>
        <w:t xml:space="preserve">дминистрации города Красноярска </w:t>
      </w:r>
      <w:r w:rsidR="00BC0EFE" w:rsidRPr="003738B1">
        <w:rPr>
          <w:rFonts w:ascii="Times New Roman" w:cs="Times New Roman" w:hAnsi="Times New Roman"/>
          <w:sz w:val="30"/>
          <w:szCs w:val="30"/>
        </w:rPr>
        <w:t xml:space="preserve">от 14.07.2026 № 634 «О передаче департаменту финансов </w:t>
      </w:r>
      <w:proofErr w:type="gramStart"/>
      <w:r w:rsidR="00BC0EFE" w:rsidRPr="003738B1">
        <w:rPr>
          <w:rFonts w:ascii="Times New Roman" w:cs="Times New Roman" w:hAnsi="Times New Roman"/>
          <w:sz w:val="30"/>
          <w:szCs w:val="30"/>
        </w:rPr>
        <w:t>администрации города Красноярска отдельных полномочий органов администрации города Красноярска</w:t>
      </w:r>
      <w:proofErr w:type="gramEnd"/>
      <w:r w:rsidR="00BC0EFE" w:rsidRPr="003738B1">
        <w:rPr>
          <w:rFonts w:ascii="Times New Roman" w:cs="Times New Roman" w:hAnsi="Times New Roman"/>
          <w:sz w:val="30"/>
          <w:szCs w:val="30"/>
        </w:rPr>
        <w:t xml:space="preserve"> </w:t>
      </w:r>
      <w:r w:rsidR="0048023D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="00BC0EFE" w:rsidRPr="003738B1">
        <w:rPr>
          <w:rFonts w:ascii="Times New Roman" w:cs="Times New Roman" w:hAnsi="Times New Roman"/>
          <w:sz w:val="30"/>
          <w:szCs w:val="30"/>
        </w:rPr>
        <w:t xml:space="preserve">и подведомственных им муниципальных казенных учреждений» </w:t>
      </w:r>
      <w:r w:rsidRPr="003738B1">
        <w:rPr>
          <w:rFonts w:ascii="Times New Roman" w:cs="Times New Roman" w:hAnsi="Times New Roman"/>
          <w:sz w:val="30"/>
          <w:szCs w:val="30"/>
        </w:rPr>
        <w:t>следующие изменения:</w:t>
      </w:r>
    </w:p>
    <w:p w:rsidP="0048023D" w:rsidR="00876433" w:rsidRDefault="003D179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D1797">
        <w:rPr>
          <w:rFonts w:ascii="Times New Roman" w:cs="Times New Roman" w:hAnsi="Times New Roman"/>
          <w:sz w:val="30"/>
          <w:szCs w:val="30"/>
        </w:rPr>
        <w:lastRenderedPageBreak/>
        <w:t>1) </w:t>
      </w:r>
      <w:hyperlink r:id="rId13" w:history="true">
        <w:r w:rsidRPr="003D1797">
          <w:rPr>
            <w:rFonts w:ascii="Times New Roman" w:cs="Times New Roman" w:hAnsi="Times New Roman"/>
            <w:sz w:val="30"/>
            <w:szCs w:val="30"/>
          </w:rPr>
          <w:t>дополнить</w:t>
        </w:r>
      </w:hyperlink>
      <w:r w:rsidRPr="003D1797">
        <w:rPr>
          <w:rFonts w:ascii="Times New Roman" w:cs="Times New Roman" w:hAnsi="Times New Roman"/>
          <w:sz w:val="30"/>
          <w:szCs w:val="30"/>
        </w:rPr>
        <w:t xml:space="preserve"> </w:t>
      </w:r>
      <w:r w:rsidR="00B07F6E" w:rsidRPr="003D1797">
        <w:rPr>
          <w:rFonts w:ascii="Times New Roman" w:cs="Times New Roman" w:hAnsi="Times New Roman"/>
          <w:sz w:val="30"/>
          <w:szCs w:val="30"/>
        </w:rPr>
        <w:t xml:space="preserve">строкой </w:t>
      </w:r>
      <w:r>
        <w:rPr>
          <w:rFonts w:ascii="Times New Roman" w:cs="Times New Roman" w:hAnsi="Times New Roman"/>
          <w:sz w:val="30"/>
          <w:szCs w:val="30"/>
        </w:rPr>
        <w:t>2.1</w:t>
      </w:r>
      <w:r w:rsidR="00876433" w:rsidRPr="003D1797">
        <w:rPr>
          <w:rFonts w:ascii="Times New Roman" w:cs="Times New Roman" w:hAnsi="Times New Roman"/>
          <w:sz w:val="30"/>
          <w:szCs w:val="30"/>
        </w:rPr>
        <w:t xml:space="preserve"> следующего содержания:</w:t>
      </w:r>
    </w:p>
    <w:p w:rsidP="003D1797" w:rsidR="0048023D" w:rsidRDefault="0048023D" w:rsidRPr="003D1797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039"/>
        <w:jc w:val="center"/>
        <w:tblInd w:type="dxa" w:w="-176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836"/>
        <w:gridCol w:w="6360"/>
        <w:gridCol w:w="1843"/>
      </w:tblGrid>
      <w:tr w:rsidR="0048023D" w:rsidRPr="009A5611" w:rsidTr="00FE03EC">
        <w:trPr>
          <w:trHeight w:val="154"/>
          <w:jc w:val="center"/>
        </w:trPr>
        <w:tc>
          <w:tcPr>
            <w:tcW w:type="dxa" w:w="836"/>
            <w:tcBorders>
              <w:left w:color="auto" w:space="0" w:sz="4" w:val="single"/>
            </w:tcBorders>
            <w:shd w:color="auto" w:fill="auto" w:val="clear"/>
          </w:tcPr>
          <w:p w:rsidP="003D1797" w:rsidR="0048023D" w:rsidRDefault="0048023D" w:rsidRPr="009A5611">
            <w:pPr>
              <w:spacing w:after="0" w:line="240" w:lineRule="auto"/>
              <w:ind w:firstLine="709" w:left="-676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«2.</w:t>
            </w:r>
            <w:r w:rsidR="00FE03EC">
              <w:rPr>
                <w:rFonts w:ascii="Times New Roman" w:cs="Times New Roman" w:hAnsi="Times New Roman"/>
                <w:sz w:val="30"/>
                <w:szCs w:val="30"/>
              </w:rPr>
              <w:t>1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dxa" w:w="6360"/>
            <w:tcBorders>
              <w:right w:color="auto" w:space="0" w:sz="4" w:val="single"/>
            </w:tcBorders>
            <w:shd w:color="auto" w:fill="auto" w:val="clear"/>
          </w:tcPr>
          <w:p w:rsidP="003D1797" w:rsidR="0048023D" w:rsidRDefault="0048023D" w:rsidRPr="009A5611">
            <w:pPr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9A5611">
              <w:rPr>
                <w:rFonts w:ascii="Times New Roman" w:cs="Times New Roman" w:hAnsi="Times New Roman"/>
                <w:sz w:val="30"/>
                <w:szCs w:val="30"/>
              </w:rPr>
              <w:t>Администрация Октябрьского района в городе Красноярске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D1797" w:rsidR="0048023D" w:rsidRDefault="0048023D" w:rsidRPr="009A5611">
            <w:pPr>
              <w:spacing w:after="0" w:line="240" w:lineRule="auto"/>
              <w:ind w:firstLine="709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3D1797" w:rsidR="00FE03EC" w:rsidRDefault="00FE03EC">
      <w:pPr>
        <w:autoSpaceDE w:val="false"/>
        <w:autoSpaceDN w:val="false"/>
        <w:adjustRightInd w:val="false"/>
        <w:spacing w:after="0" w:line="240" w:lineRule="auto"/>
        <w:ind w:left="709"/>
        <w:jc w:val="both"/>
        <w:rPr>
          <w:rFonts w:ascii="Times New Roman" w:cs="Times New Roman" w:hAnsi="Times New Roman"/>
          <w:sz w:val="30"/>
          <w:szCs w:val="30"/>
        </w:rPr>
      </w:pPr>
    </w:p>
    <w:p w:rsidP="003D1797" w:rsidR="001F4C73" w:rsidRDefault="003D1797" w:rsidRPr="0048023D">
      <w:pPr>
        <w:autoSpaceDE w:val="false"/>
        <w:autoSpaceDN w:val="false"/>
        <w:adjustRightInd w:val="false"/>
        <w:spacing w:after="0" w:line="240" w:lineRule="auto"/>
        <w:ind w:left="709"/>
        <w:jc w:val="both"/>
        <w:rPr>
          <w:rFonts w:ascii="Times New Roman" w:cs="Times New Roman" w:hAnsi="Times New Roman"/>
          <w:sz w:val="30"/>
          <w:szCs w:val="30"/>
        </w:rPr>
      </w:pPr>
      <w:r w:rsidRPr="0048023D">
        <w:rPr>
          <w:rFonts w:ascii="Times New Roman" w:cs="Times New Roman" w:hAnsi="Times New Roman"/>
          <w:sz w:val="30"/>
          <w:szCs w:val="30"/>
        </w:rPr>
        <w:t>2) </w:t>
      </w:r>
      <w:hyperlink r:id="rId14" w:history="true">
        <w:r w:rsidR="001F4C73" w:rsidRPr="0048023D">
          <w:rPr>
            <w:rFonts w:ascii="Times New Roman" w:cs="Times New Roman" w:hAnsi="Times New Roman"/>
            <w:sz w:val="30"/>
            <w:szCs w:val="30"/>
          </w:rPr>
          <w:t xml:space="preserve">строку </w:t>
        </w:r>
      </w:hyperlink>
      <w:r w:rsidR="001F4C73" w:rsidRPr="0048023D">
        <w:rPr>
          <w:rFonts w:ascii="Times New Roman" w:cs="Times New Roman" w:hAnsi="Times New Roman"/>
          <w:sz w:val="30"/>
          <w:szCs w:val="30"/>
        </w:rPr>
        <w:t xml:space="preserve">26 </w:t>
      </w:r>
      <w:r w:rsidR="000405E5" w:rsidRPr="0048023D">
        <w:rPr>
          <w:rFonts w:ascii="Times New Roman" w:cs="Times New Roman" w:hAnsi="Times New Roman"/>
          <w:sz w:val="30"/>
          <w:szCs w:val="30"/>
        </w:rPr>
        <w:t>признать утратившей силу</w:t>
      </w:r>
      <w:r w:rsidR="001F4C73" w:rsidRPr="0048023D">
        <w:rPr>
          <w:rFonts w:ascii="Times New Roman" w:cs="Times New Roman" w:hAnsi="Times New Roman"/>
          <w:sz w:val="30"/>
          <w:szCs w:val="30"/>
        </w:rPr>
        <w:t>.</w:t>
      </w:r>
    </w:p>
    <w:p w:rsidP="003D1797" w:rsidR="00876433" w:rsidRDefault="00876433" w:rsidRPr="0048023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8023D">
        <w:rPr>
          <w:rFonts w:ascii="Times New Roman" w:cs="Times New Roman" w:hAnsi="Times New Roman"/>
          <w:sz w:val="30"/>
          <w:szCs w:val="30"/>
        </w:rPr>
        <w:t>2.</w:t>
      </w:r>
      <w:r w:rsidR="003D1797" w:rsidRPr="0048023D">
        <w:rPr>
          <w:rFonts w:ascii="Times New Roman" w:cs="Times New Roman" w:hAnsi="Times New Roman"/>
          <w:sz w:val="30"/>
          <w:szCs w:val="30"/>
        </w:rPr>
        <w:t> </w:t>
      </w:r>
      <w:r w:rsidR="00B07F6E" w:rsidRPr="0048023D">
        <w:rPr>
          <w:rFonts w:ascii="Times New Roman" w:cs="Times New Roman" w:hAnsi="Times New Roman"/>
          <w:sz w:val="30"/>
          <w:szCs w:val="30"/>
        </w:rPr>
        <w:t>Настоящее постановлени</w:t>
      </w:r>
      <w:r w:rsidR="006E5D30" w:rsidRPr="0048023D">
        <w:rPr>
          <w:rFonts w:ascii="Times New Roman" w:cs="Times New Roman" w:hAnsi="Times New Roman"/>
          <w:sz w:val="30"/>
          <w:szCs w:val="30"/>
        </w:rPr>
        <w:t>е разместить в сетевом издании «</w:t>
      </w:r>
      <w:r w:rsidR="00B07F6E" w:rsidRPr="0048023D">
        <w:rPr>
          <w:rFonts w:ascii="Times New Roman" w:cs="Times New Roman" w:hAnsi="Times New Roman"/>
          <w:sz w:val="30"/>
          <w:szCs w:val="30"/>
        </w:rPr>
        <w:t>Официальный интернет-портал правово</w:t>
      </w:r>
      <w:r w:rsidR="006E5D30" w:rsidRPr="0048023D">
        <w:rPr>
          <w:rFonts w:ascii="Times New Roman" w:cs="Times New Roman" w:hAnsi="Times New Roman"/>
          <w:sz w:val="30"/>
          <w:szCs w:val="30"/>
        </w:rPr>
        <w:t>й информации города Красноярска»</w:t>
      </w:r>
      <w:r w:rsidR="00B07F6E" w:rsidRPr="0048023D">
        <w:rPr>
          <w:rFonts w:ascii="Times New Roman" w:cs="Times New Roman" w:hAnsi="Times New Roman"/>
          <w:sz w:val="30"/>
          <w:szCs w:val="30"/>
        </w:rPr>
        <w:t xml:space="preserve"> (</w:t>
      </w:r>
      <w:hyperlink r:id="rId15" w:history="true">
        <w:r w:rsidR="00B07F6E" w:rsidRPr="0048023D">
          <w:rPr>
            <w:rFonts w:ascii="Times New Roman" w:cs="Times New Roman" w:hAnsi="Times New Roman"/>
            <w:sz w:val="30"/>
            <w:szCs w:val="30"/>
          </w:rPr>
          <w:t>PRAVO-ADMKRSK.RU</w:t>
        </w:r>
      </w:hyperlink>
      <w:r w:rsidR="00B07F6E" w:rsidRPr="0048023D">
        <w:rPr>
          <w:rFonts w:ascii="Times New Roman" w:cs="Times New Roman" w:hAnsi="Times New Roman"/>
          <w:sz w:val="30"/>
          <w:szCs w:val="30"/>
        </w:rPr>
        <w:t>) и на официальном сайте администрации города Красноярска.</w:t>
      </w:r>
    </w:p>
    <w:p w:rsidP="003D1797" w:rsidR="00876433" w:rsidRDefault="00876433" w:rsidRPr="0048023D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48023D" w:rsidR="006E5D30" w:rsidRDefault="006E5D30" w:rsidRPr="003738B1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0E3F0E" w:rsidR="00FE03EC" w:rsidRDefault="00FE03EC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Исполняющий</w:t>
      </w:r>
      <w:proofErr w:type="gramEnd"/>
      <w:r>
        <w:rPr>
          <w:rFonts w:ascii="Times New Roman" w:hAnsi="Times New Roman"/>
          <w:sz w:val="30"/>
          <w:szCs w:val="30"/>
        </w:rPr>
        <w:t xml:space="preserve"> обязанности</w:t>
      </w:r>
    </w:p>
    <w:p w:rsidP="000E3F0E" w:rsidR="00FE03EC" w:rsidRDefault="00FE03EC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Главы города                                                                                А.Л. Попето</w:t>
      </w:r>
    </w:p>
    <w:p w:rsidP="0048023D" w:rsidR="006E5D30" w:rsidRDefault="006E5D30" w:rsidRPr="003738B1">
      <w:pPr>
        <w:spacing w:after="0"/>
        <w:jc w:val="both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sectPr w:rsidR="006E5D30" w:rsidRPr="003738B1" w:rsidSect="0048023D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47F89" w:rsidP="00FE03EC" w:rsidRDefault="00447F89">
      <w:pPr>
        <w:spacing w:after="0" w:line="240" w:lineRule="auto"/>
      </w:pPr>
      <w:r>
        <w:separator/>
      </w:r>
    </w:p>
  </w:endnote>
  <w:endnote w:type="continuationSeparator" w:id="0">
    <w:p w:rsidR="00447F89" w:rsidP="00FE03EC" w:rsidRDefault="0044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47F89" w:rsidP="00FE03EC" w:rsidRDefault="00447F89">
      <w:pPr>
        <w:spacing w:after="0" w:line="240" w:lineRule="auto"/>
      </w:pPr>
      <w:r>
        <w:separator/>
      </w:r>
    </w:p>
  </w:footnote>
  <w:footnote w:type="continuationSeparator" w:id="0">
    <w:p w:rsidR="00447F89" w:rsidP="00FE03EC" w:rsidRDefault="00447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8104024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FE03EC" w:rsidR="00FE03EC" w:rsidP="00FE03EC" w:rsidRDefault="00FE03E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E03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03E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E03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E03E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97380"/>
    <w:multiLevelType w:val="hybridMultilevel"/>
    <w:tmpl w:val="99CA76C8"/>
    <w:lvl w:ilvl="0" w:tplc="D728DAE8">
      <w:start w:val="1"/>
      <w:numFmt w:val="decimal"/>
      <w:lvlText w:val="%1)"/>
      <w:lvlJc w:val="left"/>
      <w:pPr>
        <w:ind w:left="90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516444E"/>
    <w:multiLevelType w:val="hybridMultilevel"/>
    <w:tmpl w:val="F8346B5C"/>
    <w:lvl w:ilvl="0" w:tplc="F89648D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0F"/>
    <w:rsid w:val="000405E5"/>
    <w:rsid w:val="000A445E"/>
    <w:rsid w:val="00116EF7"/>
    <w:rsid w:val="001A2D12"/>
    <w:rsid w:val="001F4C73"/>
    <w:rsid w:val="003738B1"/>
    <w:rsid w:val="003D1797"/>
    <w:rsid w:val="00447F89"/>
    <w:rsid w:val="0048023D"/>
    <w:rsid w:val="004E7314"/>
    <w:rsid w:val="005B40BF"/>
    <w:rsid w:val="006E5D30"/>
    <w:rsid w:val="00876433"/>
    <w:rsid w:val="009A5611"/>
    <w:rsid w:val="00A4740F"/>
    <w:rsid w:val="00B07F6E"/>
    <w:rsid w:val="00BC0EFE"/>
    <w:rsid w:val="00BD4FC1"/>
    <w:rsid w:val="00C40B88"/>
    <w:rsid w:val="00D50C52"/>
    <w:rsid w:val="00E12E9D"/>
    <w:rsid w:val="00F0687E"/>
    <w:rsid w:val="00F9541E"/>
    <w:rsid w:val="00FE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B88"/>
    <w:pPr>
      <w:ind w:left="720"/>
      <w:contextualSpacing/>
    </w:pPr>
  </w:style>
  <w:style w:type="paragraph" w:styleId="BlankForLegalActs" w:customStyle="true">
    <w:name w:val="BlankForLegalActs"/>
    <w:qFormat/>
  </w:style>
  <w:style w:type="paragraph" w:styleId="a4">
    <w:name w:val="Balloon Text"/>
    <w:basedOn w:val="a"/>
    <w:link w:val="a5"/>
    <w:uiPriority w:val="99"/>
    <w:semiHidden/>
    <w:unhideWhenUsed/>
    <w:rsid w:val="00FE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E03E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E03EC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FE03EC"/>
  </w:style>
  <w:style w:type="paragraph" w:styleId="a8">
    <w:name w:val="footer"/>
    <w:basedOn w:val="a"/>
    <w:link w:val="a9"/>
    <w:uiPriority w:val="99"/>
    <w:unhideWhenUsed/>
    <w:rsid w:val="00FE03E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FE03EC"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C40B88"/>
    <w:pPr>
      <w:ind w:left="720"/>
      <w:contextualSpacing/>
    </w:pPr>
  </w:style>
  <w:style w:customStyle="1" w:styleId="BlankForLegalActs" w:type="paragraph">
    <w:name w:val="BlankForLegalActs"/>
    <w:qFormat/>
  </w:style>
  <w:style w:styleId="a4" w:type="paragraph">
    <w:name w:val="Balloon Text"/>
    <w:basedOn w:val="a"/>
    <w:link w:val="a5"/>
    <w:uiPriority w:val="99"/>
    <w:semiHidden/>
    <w:unhideWhenUsed/>
    <w:rsid w:val="00FE03E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E03EC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uiPriority w:val="99"/>
    <w:unhideWhenUsed/>
    <w:rsid w:val="00FE03EC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FE03EC"/>
  </w:style>
  <w:style w:styleId="a8" w:type="paragraph">
    <w:name w:val="footer"/>
    <w:basedOn w:val="a"/>
    <w:link w:val="a9"/>
    <w:uiPriority w:val="99"/>
    <w:unhideWhenUsed/>
    <w:rsid w:val="00FE03EC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FE0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RLAW123&amp;n=379843&amp;dst=100034" TargetMode="External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37984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4207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-ADMKRSK.RU" TargetMode="External"/><Relationship Id="rId10" Type="http://schemas.openxmlformats.org/officeDocument/2006/relationships/hyperlink" Target="https://login.consultant.ru/link/?req=doc&amp;base=LAW&amp;n=513926&amp;dst=7447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RLAW123&amp;n=379843&amp;dst=100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1075 от 30.10.2026</docTitle>
  </documentManagement>
</p:properties>
</file>

<file path=customXml/itemProps1.xml><?xml version="1.0" encoding="utf-8"?>
<ds:datastoreItem xmlns:ds="http://schemas.openxmlformats.org/officeDocument/2006/customXml" ds:itemID="{823485D2-9D22-4C11-9AE5-47491F7C19BF}"/>
</file>

<file path=customXml/itemProps2.xml><?xml version="1.0" encoding="utf-8"?>
<ds:datastoreItem xmlns:ds="http://schemas.openxmlformats.org/officeDocument/2006/customXml" ds:itemID="{3BB3EBEE-068E-4D0C-A70D-ECF68726A960}"/>
</file>

<file path=customXml/itemProps3.xml><?xml version="1.0" encoding="utf-8"?>
<ds:datastoreItem xmlns:ds="http://schemas.openxmlformats.org/officeDocument/2006/customXml" ds:itemID="{E6BCB1DF-D66A-4F3F-843F-701AE543AC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1075 от 30.10.2026</dc:title>
  <dc:creator>Зенченко Алена Вячеславовна</dc:creator>
  <cp:lastModifiedBy>Рассихина Елена Владимировна</cp:lastModifiedBy>
  <cp:revision>4</cp:revision>
  <cp:lastPrinted>2026-10-14T02:19:00Z</cp:lastPrinted>
  <dcterms:created xsi:type="dcterms:W3CDTF">2026-10-20T09:18:00Z</dcterms:created>
  <dcterms:modified xsi:type="dcterms:W3CDTF">2026-10-28T04:12:00Z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