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3D2FC2" w:rsidRDefault="0086316D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86316D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86316D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86316D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86316D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86316D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86316D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86316D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30.10.2026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86316D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1074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86316D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3F46A8" w:rsidR="003F46A8" w:rsidRDefault="00AE22C4">
      <w:pPr>
        <w:autoSpaceDE w:val="false"/>
        <w:autoSpaceDN w:val="false"/>
        <w:adjustRightInd w:val="false"/>
        <w:spacing w:line="192" w:lineRule="auto"/>
        <w:ind w:firstLine="0"/>
        <w:rPr>
          <w:rFonts w:cs="Times New Roman"/>
          <w:sz w:val="30"/>
          <w:szCs w:val="30"/>
        </w:rPr>
      </w:pPr>
      <w:r w:rsidRPr="00895CEA">
        <w:rPr>
          <w:rFonts w:cs="Times New Roman"/>
          <w:sz w:val="30"/>
          <w:szCs w:val="30"/>
        </w:rPr>
        <w:lastRenderedPageBreak/>
        <w:t xml:space="preserve">О внесении изменений </w:t>
      </w:r>
    </w:p>
    <w:p w:rsidP="003F46A8" w:rsidR="003F46A8" w:rsidRDefault="00AE22C4">
      <w:pPr>
        <w:autoSpaceDE w:val="false"/>
        <w:autoSpaceDN w:val="false"/>
        <w:adjustRightInd w:val="false"/>
        <w:spacing w:line="192" w:lineRule="auto"/>
        <w:ind w:firstLine="0"/>
        <w:rPr>
          <w:rFonts w:cs="Times New Roman"/>
          <w:sz w:val="30"/>
          <w:szCs w:val="30"/>
        </w:rPr>
      </w:pPr>
      <w:r w:rsidRPr="00895CEA">
        <w:rPr>
          <w:rFonts w:cs="Times New Roman"/>
          <w:sz w:val="30"/>
          <w:szCs w:val="30"/>
        </w:rPr>
        <w:t xml:space="preserve">в постановление администрации </w:t>
      </w:r>
    </w:p>
    <w:p w:rsidP="003F46A8" w:rsidR="005E6098" w:rsidRDefault="00AE22C4">
      <w:pPr>
        <w:autoSpaceDE w:val="false"/>
        <w:autoSpaceDN w:val="false"/>
        <w:adjustRightInd w:val="false"/>
        <w:spacing w:line="192" w:lineRule="auto"/>
        <w:ind w:firstLine="0"/>
        <w:rPr>
          <w:rFonts w:cs="Times New Roman"/>
          <w:sz w:val="30"/>
          <w:szCs w:val="30"/>
        </w:rPr>
      </w:pPr>
      <w:r w:rsidRPr="00895CEA">
        <w:rPr>
          <w:rFonts w:cs="Times New Roman"/>
          <w:sz w:val="30"/>
          <w:szCs w:val="30"/>
        </w:rPr>
        <w:t xml:space="preserve">города </w:t>
      </w:r>
      <w:r w:rsidR="005E6098">
        <w:rPr>
          <w:rFonts w:cs="Times New Roman"/>
          <w:sz w:val="30"/>
          <w:szCs w:val="30"/>
        </w:rPr>
        <w:t xml:space="preserve">Красноярска </w:t>
      </w:r>
    </w:p>
    <w:p w:rsidP="003F46A8" w:rsidR="00AE22C4" w:rsidRDefault="00AE22C4" w:rsidRPr="00895CEA">
      <w:pPr>
        <w:autoSpaceDE w:val="false"/>
        <w:autoSpaceDN w:val="false"/>
        <w:adjustRightInd w:val="false"/>
        <w:spacing w:line="192" w:lineRule="auto"/>
        <w:ind w:firstLine="0"/>
        <w:rPr>
          <w:rFonts w:cs="Times New Roman"/>
          <w:sz w:val="30"/>
          <w:szCs w:val="30"/>
        </w:rPr>
      </w:pPr>
      <w:r w:rsidRPr="00895CEA">
        <w:rPr>
          <w:rFonts w:cs="Times New Roman"/>
          <w:sz w:val="30"/>
          <w:szCs w:val="30"/>
        </w:rPr>
        <w:t>от 25.01.2012 № 27</w:t>
      </w:r>
    </w:p>
    <w:p w:rsidP="003F46A8" w:rsidR="00840C5B" w:rsidRDefault="00840C5B" w:rsidRPr="008933E7">
      <w:pPr>
        <w:autoSpaceDE w:val="false"/>
        <w:autoSpaceDN w:val="false"/>
        <w:adjustRightInd w:val="false"/>
        <w:ind w:firstLine="0"/>
        <w:rPr>
          <w:rFonts w:cs="Times New Roman"/>
          <w:sz w:val="20"/>
          <w:szCs w:val="20"/>
        </w:rPr>
      </w:pPr>
    </w:p>
    <w:p w:rsidP="003F46A8" w:rsidR="003F46A8" w:rsidRDefault="003F46A8" w:rsidRPr="008933E7">
      <w:pPr>
        <w:autoSpaceDE w:val="false"/>
        <w:autoSpaceDN w:val="false"/>
        <w:adjustRightInd w:val="false"/>
        <w:ind w:firstLine="0"/>
        <w:rPr>
          <w:rFonts w:cs="Times New Roman"/>
          <w:sz w:val="20"/>
          <w:szCs w:val="20"/>
        </w:rPr>
      </w:pPr>
    </w:p>
    <w:p w:rsidP="003F46A8" w:rsidR="003F46A8" w:rsidRDefault="003F46A8" w:rsidRPr="008933E7">
      <w:pPr>
        <w:autoSpaceDE w:val="false"/>
        <w:autoSpaceDN w:val="false"/>
        <w:adjustRightInd w:val="false"/>
        <w:ind w:firstLine="0"/>
        <w:rPr>
          <w:rFonts w:cs="Times New Roman"/>
          <w:sz w:val="20"/>
          <w:szCs w:val="20"/>
        </w:rPr>
      </w:pPr>
    </w:p>
    <w:p w:rsidP="005A2FA0" w:rsidR="00840C5B" w:rsidRDefault="00840C5B" w:rsidRPr="00895CEA">
      <w:pPr>
        <w:autoSpaceDE w:val="false"/>
        <w:autoSpaceDN w:val="false"/>
        <w:adjustRightInd w:val="false"/>
        <w:rPr>
          <w:rFonts w:cs="Times New Roman"/>
          <w:sz w:val="30"/>
          <w:szCs w:val="30"/>
        </w:rPr>
      </w:pPr>
      <w:proofErr w:type="gramStart"/>
      <w:r w:rsidRPr="00895CEA">
        <w:rPr>
          <w:rFonts w:cs="Times New Roman"/>
          <w:sz w:val="30"/>
          <w:szCs w:val="30"/>
        </w:rPr>
        <w:t>В целях совершенствования поряд</w:t>
      </w:r>
      <w:r w:rsidR="009D77E4" w:rsidRPr="00895CEA">
        <w:rPr>
          <w:rFonts w:cs="Times New Roman"/>
          <w:sz w:val="30"/>
          <w:szCs w:val="30"/>
        </w:rPr>
        <w:t>ка предоставления дополнительных мер</w:t>
      </w:r>
      <w:r w:rsidRPr="00895CEA">
        <w:rPr>
          <w:rFonts w:cs="Times New Roman"/>
          <w:sz w:val="30"/>
          <w:szCs w:val="30"/>
        </w:rPr>
        <w:t xml:space="preserve"> социальной поддержки, в соответствии </w:t>
      </w:r>
      <w:r w:rsidR="003F46A8">
        <w:rPr>
          <w:rFonts w:cs="Times New Roman"/>
          <w:sz w:val="30"/>
          <w:szCs w:val="30"/>
        </w:rPr>
        <w:t xml:space="preserve">                         </w:t>
      </w:r>
      <w:r w:rsidRPr="00895CEA">
        <w:rPr>
          <w:rFonts w:cs="Times New Roman"/>
          <w:sz w:val="30"/>
          <w:szCs w:val="30"/>
        </w:rPr>
        <w:t xml:space="preserve">с 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8933E7">
        <w:rPr>
          <w:rFonts w:cs="Times New Roman"/>
          <w:sz w:val="30"/>
          <w:szCs w:val="30"/>
        </w:rPr>
        <w:t>р</w:t>
      </w:r>
      <w:r w:rsidRPr="00895CEA">
        <w:rPr>
          <w:rFonts w:cs="Times New Roman"/>
          <w:sz w:val="30"/>
          <w:szCs w:val="30"/>
        </w:rPr>
        <w:t xml:space="preserve">ешением Красноярского городского Совета депутатов </w:t>
      </w:r>
      <w:r w:rsidR="003F46A8">
        <w:rPr>
          <w:rFonts w:cs="Times New Roman"/>
          <w:sz w:val="30"/>
          <w:szCs w:val="30"/>
        </w:rPr>
        <w:t xml:space="preserve">                     </w:t>
      </w:r>
      <w:r w:rsidRPr="00895CEA">
        <w:rPr>
          <w:rFonts w:cs="Times New Roman"/>
          <w:sz w:val="30"/>
          <w:szCs w:val="30"/>
        </w:rPr>
        <w:t>от 20.11.2007 № В-357 «О дополнительных мерах социальной поддержки и социальной помощи дл</w:t>
      </w:r>
      <w:r w:rsidR="00062EF8">
        <w:rPr>
          <w:rFonts w:cs="Times New Roman"/>
          <w:sz w:val="30"/>
          <w:szCs w:val="30"/>
        </w:rPr>
        <w:t>я отдельных категорий граждан»</w:t>
      </w:r>
      <w:r w:rsidRPr="00895CEA">
        <w:rPr>
          <w:rFonts w:cs="Times New Roman"/>
          <w:sz w:val="30"/>
          <w:szCs w:val="30"/>
        </w:rPr>
        <w:t>,</w:t>
      </w:r>
      <w:r w:rsidR="00CD6A8A">
        <w:rPr>
          <w:rFonts w:cs="Times New Roman"/>
          <w:sz w:val="30"/>
          <w:szCs w:val="30"/>
        </w:rPr>
        <w:t xml:space="preserve"> руководствуясь</w:t>
      </w:r>
      <w:r w:rsidRPr="00895CEA">
        <w:rPr>
          <w:rFonts w:cs="Times New Roman"/>
          <w:sz w:val="30"/>
          <w:szCs w:val="30"/>
        </w:rPr>
        <w:t xml:space="preserve"> статьями 41, 45, 58 Устава города Красноярска,</w:t>
      </w:r>
      <w:proofErr w:type="gramEnd"/>
    </w:p>
    <w:p w:rsidP="005A2FA0" w:rsidR="00840C5B" w:rsidRDefault="00840C5B" w:rsidRPr="00895CEA">
      <w:pPr>
        <w:autoSpaceDE w:val="false"/>
        <w:autoSpaceDN w:val="false"/>
        <w:adjustRightInd w:val="false"/>
        <w:ind w:firstLine="0"/>
        <w:rPr>
          <w:rFonts w:cs="Times New Roman"/>
          <w:sz w:val="30"/>
          <w:szCs w:val="30"/>
        </w:rPr>
      </w:pPr>
      <w:r w:rsidRPr="00895CEA">
        <w:rPr>
          <w:rFonts w:cs="Times New Roman"/>
          <w:sz w:val="30"/>
          <w:szCs w:val="30"/>
        </w:rPr>
        <w:t>ПОСТАНОВЛЯЮ:</w:t>
      </w:r>
    </w:p>
    <w:p w:rsidP="005A2FA0" w:rsidR="00A31208" w:rsidRDefault="00840C5B">
      <w:pPr>
        <w:autoSpaceDE w:val="false"/>
        <w:autoSpaceDN w:val="false"/>
        <w:adjustRightInd w:val="false"/>
        <w:rPr>
          <w:rFonts w:cs="Times New Roman"/>
          <w:sz w:val="30"/>
          <w:szCs w:val="30"/>
        </w:rPr>
      </w:pPr>
      <w:r w:rsidRPr="00895CEA">
        <w:rPr>
          <w:rFonts w:cs="Times New Roman"/>
          <w:sz w:val="30"/>
          <w:szCs w:val="30"/>
        </w:rPr>
        <w:t>1.</w:t>
      </w:r>
      <w:r w:rsidR="003F46A8">
        <w:rPr>
          <w:rFonts w:cs="Times New Roman"/>
          <w:sz w:val="30"/>
          <w:szCs w:val="30"/>
        </w:rPr>
        <w:t> </w:t>
      </w:r>
      <w:r w:rsidRPr="00895CEA">
        <w:rPr>
          <w:rFonts w:cs="Times New Roman"/>
          <w:sz w:val="30"/>
          <w:szCs w:val="30"/>
        </w:rPr>
        <w:t xml:space="preserve">Внести </w:t>
      </w:r>
      <w:r w:rsidR="00715C3E" w:rsidRPr="00895CEA">
        <w:rPr>
          <w:rFonts w:cs="Times New Roman"/>
          <w:sz w:val="30"/>
          <w:szCs w:val="30"/>
        </w:rPr>
        <w:t xml:space="preserve">в </w:t>
      </w:r>
      <w:r w:rsidR="003F46A8">
        <w:rPr>
          <w:rFonts w:cs="Times New Roman"/>
          <w:sz w:val="30"/>
          <w:szCs w:val="30"/>
        </w:rPr>
        <w:t>п</w:t>
      </w:r>
      <w:r w:rsidRPr="00895CEA">
        <w:rPr>
          <w:rFonts w:cs="Times New Roman"/>
          <w:sz w:val="30"/>
          <w:szCs w:val="30"/>
        </w:rPr>
        <w:t>останов</w:t>
      </w:r>
      <w:r w:rsidR="00715C3E" w:rsidRPr="00895CEA">
        <w:rPr>
          <w:rFonts w:cs="Times New Roman"/>
          <w:sz w:val="30"/>
          <w:szCs w:val="30"/>
        </w:rPr>
        <w:t>ление</w:t>
      </w:r>
      <w:r w:rsidRPr="00895CEA">
        <w:rPr>
          <w:rFonts w:cs="Times New Roman"/>
          <w:sz w:val="30"/>
          <w:szCs w:val="30"/>
        </w:rPr>
        <w:t xml:space="preserve"> администрации города </w:t>
      </w:r>
      <w:r w:rsidR="003F46A8" w:rsidRPr="00895CEA">
        <w:rPr>
          <w:rFonts w:cs="Times New Roman"/>
          <w:sz w:val="30"/>
          <w:szCs w:val="30"/>
        </w:rPr>
        <w:t xml:space="preserve">Красноярска </w:t>
      </w:r>
      <w:r w:rsidR="003F46A8">
        <w:rPr>
          <w:rFonts w:cs="Times New Roman"/>
          <w:sz w:val="30"/>
          <w:szCs w:val="30"/>
        </w:rPr>
        <w:t xml:space="preserve">                       </w:t>
      </w:r>
      <w:r w:rsidRPr="00895CEA">
        <w:rPr>
          <w:rFonts w:cs="Times New Roman"/>
          <w:sz w:val="30"/>
          <w:szCs w:val="30"/>
        </w:rPr>
        <w:t xml:space="preserve">от 25.01.2012 № 27 </w:t>
      </w:r>
      <w:r w:rsidR="00123C4C" w:rsidRPr="00123C4C">
        <w:rPr>
          <w:rFonts w:cs="Times New Roman"/>
          <w:sz w:val="30"/>
          <w:szCs w:val="30"/>
        </w:rPr>
        <w:t>«О предоставлении дополнительной меры социальной поддержки д</w:t>
      </w:r>
      <w:r w:rsidR="00123C4C">
        <w:rPr>
          <w:rFonts w:cs="Times New Roman"/>
          <w:sz w:val="30"/>
          <w:szCs w:val="30"/>
        </w:rPr>
        <w:t xml:space="preserve">ля отдельной категории граждан» </w:t>
      </w:r>
      <w:r w:rsidRPr="00895CEA">
        <w:rPr>
          <w:rFonts w:cs="Times New Roman"/>
          <w:sz w:val="30"/>
          <w:szCs w:val="30"/>
        </w:rPr>
        <w:t>следующие изменения:</w:t>
      </w:r>
    </w:p>
    <w:p w:rsidP="005A2FA0" w:rsidR="00A31208" w:rsidRDefault="00A31208">
      <w:pPr>
        <w:autoSpaceDE w:val="false"/>
        <w:autoSpaceDN w:val="false"/>
        <w:adjustRightInd w:val="false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в </w:t>
      </w:r>
      <w:r w:rsidR="006B6430">
        <w:rPr>
          <w:rFonts w:cs="Times New Roman"/>
          <w:sz w:val="30"/>
          <w:szCs w:val="30"/>
        </w:rPr>
        <w:t xml:space="preserve">абзаце первом </w:t>
      </w:r>
      <w:r w:rsidR="00A26D0F" w:rsidRPr="00895CEA">
        <w:rPr>
          <w:rFonts w:cs="Times New Roman"/>
          <w:sz w:val="30"/>
          <w:szCs w:val="30"/>
        </w:rPr>
        <w:t>п</w:t>
      </w:r>
      <w:r w:rsidR="00C62362" w:rsidRPr="00895CEA">
        <w:rPr>
          <w:rFonts w:cs="Times New Roman"/>
          <w:sz w:val="30"/>
          <w:szCs w:val="30"/>
        </w:rPr>
        <w:t>ункт</w:t>
      </w:r>
      <w:r w:rsidR="006B6430">
        <w:rPr>
          <w:rFonts w:cs="Times New Roman"/>
          <w:sz w:val="30"/>
          <w:szCs w:val="30"/>
        </w:rPr>
        <w:t>а</w:t>
      </w:r>
      <w:r w:rsidR="00C62362" w:rsidRPr="00895CEA">
        <w:rPr>
          <w:rFonts w:cs="Times New Roman"/>
          <w:sz w:val="30"/>
          <w:szCs w:val="30"/>
        </w:rPr>
        <w:t xml:space="preserve"> 6 </w:t>
      </w:r>
      <w:r>
        <w:rPr>
          <w:rFonts w:cs="Times New Roman"/>
          <w:sz w:val="30"/>
          <w:szCs w:val="30"/>
        </w:rPr>
        <w:t>слова «</w:t>
      </w:r>
      <w:r w:rsidR="006B6430">
        <w:rPr>
          <w:rFonts w:cs="Times New Roman"/>
          <w:sz w:val="30"/>
          <w:szCs w:val="30"/>
        </w:rPr>
        <w:t xml:space="preserve">в пределах средств бюджетных ассигнований, предусмотренных на эти цели </w:t>
      </w:r>
      <w:r w:rsidRPr="00895CEA">
        <w:rPr>
          <w:rFonts w:cs="Times New Roman"/>
          <w:sz w:val="30"/>
          <w:szCs w:val="30"/>
        </w:rPr>
        <w:t>решением Красноярского городского Совета депутатов о бюджете городского округа город Красноя</w:t>
      </w:r>
      <w:proofErr w:type="gramStart"/>
      <w:r w:rsidRPr="00895CEA">
        <w:rPr>
          <w:rFonts w:cs="Times New Roman"/>
          <w:sz w:val="30"/>
          <w:szCs w:val="30"/>
        </w:rPr>
        <w:t>рск Кр</w:t>
      </w:r>
      <w:proofErr w:type="gramEnd"/>
      <w:r w:rsidRPr="00895CEA">
        <w:rPr>
          <w:rFonts w:cs="Times New Roman"/>
          <w:sz w:val="30"/>
          <w:szCs w:val="30"/>
        </w:rPr>
        <w:t xml:space="preserve">асноярского края на очередной финансовый год </w:t>
      </w:r>
      <w:r w:rsidR="003F46A8">
        <w:rPr>
          <w:rFonts w:cs="Times New Roman"/>
          <w:sz w:val="30"/>
          <w:szCs w:val="30"/>
        </w:rPr>
        <w:t xml:space="preserve">                      </w:t>
      </w:r>
      <w:r w:rsidRPr="00895CEA">
        <w:rPr>
          <w:rFonts w:cs="Times New Roman"/>
          <w:sz w:val="30"/>
          <w:szCs w:val="30"/>
        </w:rPr>
        <w:t>и плановый период</w:t>
      </w:r>
      <w:r>
        <w:rPr>
          <w:rFonts w:cs="Times New Roman"/>
          <w:sz w:val="30"/>
          <w:szCs w:val="30"/>
        </w:rPr>
        <w:t>» заменить словами «за сче</w:t>
      </w:r>
      <w:bookmarkStart w:id="0" w:name="_GoBack"/>
      <w:bookmarkEnd w:id="0"/>
      <w:r>
        <w:rPr>
          <w:rFonts w:cs="Times New Roman"/>
          <w:sz w:val="30"/>
          <w:szCs w:val="30"/>
        </w:rPr>
        <w:t>т средств бюджета городского округа город Красноярск Красноярского края»</w:t>
      </w:r>
      <w:r w:rsidR="008933E7">
        <w:rPr>
          <w:rFonts w:cs="Times New Roman"/>
          <w:sz w:val="30"/>
          <w:szCs w:val="30"/>
        </w:rPr>
        <w:t>;</w:t>
      </w:r>
    </w:p>
    <w:p w:rsidP="005A2FA0" w:rsidR="00A31208" w:rsidRDefault="006B6430">
      <w:pPr>
        <w:autoSpaceDE w:val="false"/>
        <w:autoSpaceDN w:val="false"/>
        <w:adjustRightInd w:val="false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в абзаце втором пункта 6 исключить слова «</w:t>
      </w:r>
      <w:r w:rsidRPr="00895CEA">
        <w:rPr>
          <w:rFonts w:cs="Times New Roman"/>
          <w:sz w:val="30"/>
          <w:szCs w:val="30"/>
        </w:rPr>
        <w:t>решением Красноярского городского Совета депутатов о бюджете городского округа город Красноя</w:t>
      </w:r>
      <w:proofErr w:type="gramStart"/>
      <w:r w:rsidRPr="00895CEA">
        <w:rPr>
          <w:rFonts w:cs="Times New Roman"/>
          <w:sz w:val="30"/>
          <w:szCs w:val="30"/>
        </w:rPr>
        <w:t>рск Кр</w:t>
      </w:r>
      <w:proofErr w:type="gramEnd"/>
      <w:r w:rsidRPr="00895CEA">
        <w:rPr>
          <w:rFonts w:cs="Times New Roman"/>
          <w:sz w:val="30"/>
          <w:szCs w:val="30"/>
        </w:rPr>
        <w:t>асноярского края на очередной финансовый год и плановый период</w:t>
      </w:r>
      <w:r>
        <w:rPr>
          <w:rFonts w:cs="Times New Roman"/>
          <w:sz w:val="30"/>
          <w:szCs w:val="30"/>
        </w:rPr>
        <w:t>».</w:t>
      </w:r>
    </w:p>
    <w:p w:rsidP="005A2FA0" w:rsidR="00CA0B80" w:rsidRDefault="00CA0B80" w:rsidRPr="00895CEA">
      <w:pPr>
        <w:pStyle w:val="ConsPlusNormal"/>
        <w:ind w:firstLine="709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895CEA">
        <w:rPr>
          <w:rFonts w:ascii="Times New Roman" w:cs="Times New Roman" w:eastAsia="Calibri" w:hAnsi="Times New Roman"/>
          <w:sz w:val="30"/>
          <w:szCs w:val="30"/>
        </w:rPr>
        <w:t>2</w:t>
      </w:r>
      <w:r w:rsidR="00FE4D2C" w:rsidRPr="00895CEA">
        <w:rPr>
          <w:rFonts w:ascii="Times New Roman" w:cs="Times New Roman" w:eastAsia="Calibri" w:hAnsi="Times New Roman"/>
          <w:sz w:val="30"/>
          <w:szCs w:val="30"/>
        </w:rPr>
        <w:t>.</w:t>
      </w:r>
      <w:r w:rsidR="003F46A8">
        <w:rPr>
          <w:rFonts w:ascii="Times New Roman" w:cs="Times New Roman" w:eastAsia="Calibri" w:hAnsi="Times New Roman"/>
          <w:sz w:val="30"/>
          <w:szCs w:val="30"/>
        </w:rPr>
        <w:t> </w:t>
      </w:r>
      <w:r w:rsidR="00B84E93" w:rsidRPr="00895CEA">
        <w:rPr>
          <w:rFonts w:ascii="Times New Roman" w:cs="Times New Roman" w:eastAsia="Calibri" w:hAnsi="Times New Roman"/>
          <w:sz w:val="30"/>
          <w:szCs w:val="30"/>
        </w:rPr>
        <w:t xml:space="preserve">Настоящее </w:t>
      </w:r>
      <w:r w:rsidR="003F46A8">
        <w:rPr>
          <w:rFonts w:ascii="Times New Roman" w:cs="Times New Roman" w:eastAsia="Calibri" w:hAnsi="Times New Roman"/>
          <w:sz w:val="30"/>
          <w:szCs w:val="30"/>
        </w:rPr>
        <w:t>п</w:t>
      </w:r>
      <w:r w:rsidR="00B84E93" w:rsidRPr="00895CEA">
        <w:rPr>
          <w:rFonts w:ascii="Times New Roman" w:cs="Times New Roman" w:eastAsia="Calibri" w:hAnsi="Times New Roman"/>
          <w:sz w:val="30"/>
          <w:szCs w:val="30"/>
        </w:rPr>
        <w:t>о</w:t>
      </w:r>
      <w:r w:rsidR="004857E4" w:rsidRPr="00895CEA">
        <w:rPr>
          <w:rFonts w:ascii="Times New Roman" w:cs="Times New Roman" w:eastAsia="Calibri" w:hAnsi="Times New Roman"/>
          <w:sz w:val="30"/>
          <w:szCs w:val="30"/>
        </w:rPr>
        <w:t xml:space="preserve">становление </w:t>
      </w:r>
      <w:r w:rsidR="00B84E93" w:rsidRPr="00895CEA">
        <w:rPr>
          <w:rFonts w:ascii="Times New Roman" w:cs="Times New Roman" w:eastAsia="Calibri" w:hAnsi="Times New Roman"/>
          <w:sz w:val="30"/>
          <w:szCs w:val="30"/>
        </w:rPr>
        <w:t>разместить в сетевом издании «Официальный интернет-портал правовой информации города Красноярска» (</w:t>
      </w:r>
      <w:hyperlink r:id="rId10" w:history="true">
        <w:r w:rsidR="00B84E93" w:rsidRPr="00895CEA">
          <w:rPr>
            <w:rFonts w:ascii="Times New Roman" w:cs="Times New Roman" w:eastAsia="Calibri" w:hAnsi="Times New Roman"/>
            <w:sz w:val="30"/>
            <w:szCs w:val="30"/>
          </w:rPr>
          <w:t>PRAVO-ADMKRSK.RU</w:t>
        </w:r>
      </w:hyperlink>
      <w:r w:rsidR="00B84E93" w:rsidRPr="00895CEA">
        <w:rPr>
          <w:rFonts w:ascii="Times New Roman" w:cs="Times New Roman" w:eastAsia="Calibri" w:hAnsi="Times New Roman"/>
          <w:sz w:val="30"/>
          <w:szCs w:val="30"/>
        </w:rPr>
        <w:t>) и на официальном сайте администрации города</w:t>
      </w:r>
      <w:r w:rsidR="00EB0BD4" w:rsidRPr="00EB0BD4">
        <w:rPr>
          <w:rFonts w:cs="Times New Roman"/>
          <w:sz w:val="30"/>
          <w:szCs w:val="30"/>
        </w:rPr>
        <w:t xml:space="preserve"> </w:t>
      </w:r>
      <w:r w:rsidR="00EB0BD4" w:rsidRPr="00EB0BD4">
        <w:rPr>
          <w:rFonts w:ascii="Times New Roman" w:cs="Times New Roman" w:hAnsi="Times New Roman"/>
          <w:sz w:val="30"/>
          <w:szCs w:val="30"/>
        </w:rPr>
        <w:t>Красноярска</w:t>
      </w:r>
      <w:r w:rsidR="00B84E93" w:rsidRPr="00EB0BD4">
        <w:rPr>
          <w:rFonts w:ascii="Times New Roman" w:cs="Times New Roman" w:eastAsia="Calibri" w:hAnsi="Times New Roman"/>
          <w:sz w:val="30"/>
          <w:szCs w:val="30"/>
        </w:rPr>
        <w:t>.</w:t>
      </w:r>
    </w:p>
    <w:p w:rsidP="005A2FA0" w:rsidR="00CA0B80" w:rsidRDefault="00CA0B80" w:rsidRPr="00895CEA">
      <w:pPr>
        <w:pStyle w:val="ConsPlusNormal"/>
        <w:ind w:firstLine="709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895CEA">
        <w:rPr>
          <w:rFonts w:ascii="Times New Roman" w:cs="Times New Roman" w:eastAsia="Calibri" w:hAnsi="Times New Roman"/>
          <w:sz w:val="30"/>
          <w:szCs w:val="30"/>
        </w:rPr>
        <w:lastRenderedPageBreak/>
        <w:t>3</w:t>
      </w:r>
      <w:r w:rsidRPr="00895CEA">
        <w:rPr>
          <w:rFonts w:ascii="Times New Roman" w:cs="Times New Roman" w:hAnsi="Times New Roman"/>
          <w:sz w:val="30"/>
          <w:szCs w:val="30"/>
        </w:rPr>
        <w:t>.</w:t>
      </w:r>
      <w:r w:rsidR="003F46A8">
        <w:rPr>
          <w:rFonts w:ascii="Times New Roman" w:cs="Times New Roman" w:hAnsi="Times New Roman"/>
          <w:sz w:val="30"/>
          <w:szCs w:val="30"/>
        </w:rPr>
        <w:t> </w:t>
      </w:r>
      <w:r w:rsidRPr="00895CEA">
        <w:rPr>
          <w:rFonts w:ascii="Times New Roman" w:cs="Times New Roman" w:hAnsi="Times New Roman"/>
          <w:sz w:val="30"/>
          <w:szCs w:val="30"/>
        </w:rPr>
        <w:t>Постановление вступает в силу со дня официального опубликования.</w:t>
      </w:r>
    </w:p>
    <w:p w:rsidP="00895CEA" w:rsidR="000F4F46" w:rsidRDefault="000F4F46">
      <w:pPr>
        <w:widowControl w:val="false"/>
        <w:autoSpaceDE w:val="false"/>
        <w:autoSpaceDN w:val="false"/>
        <w:adjustRightInd w:val="false"/>
        <w:ind w:firstLine="0"/>
        <w:rPr>
          <w:rFonts w:cs="Times New Roman" w:eastAsia="Calibri"/>
          <w:sz w:val="30"/>
          <w:szCs w:val="30"/>
        </w:rPr>
      </w:pPr>
    </w:p>
    <w:p w:rsidP="00895CEA" w:rsidR="009A4705" w:rsidRDefault="009A4705" w:rsidRPr="00895CEA">
      <w:pPr>
        <w:widowControl w:val="false"/>
        <w:autoSpaceDE w:val="false"/>
        <w:autoSpaceDN w:val="false"/>
        <w:adjustRightInd w:val="false"/>
        <w:ind w:firstLine="0"/>
        <w:rPr>
          <w:rFonts w:cs="Times New Roman" w:eastAsia="Calibri"/>
          <w:sz w:val="30"/>
          <w:szCs w:val="30"/>
        </w:rPr>
      </w:pPr>
    </w:p>
    <w:p w:rsidP="008933E7" w:rsidR="008933E7" w:rsidRDefault="008933E7" w:rsidRPr="008933E7">
      <w:pPr>
        <w:spacing w:line="192" w:lineRule="auto"/>
        <w:ind w:firstLine="0"/>
        <w:contextualSpacing/>
        <w:rPr>
          <w:rFonts w:cs="Times New Roman" w:eastAsia="Times New Roman"/>
          <w:color w:val="000000"/>
          <w:kern w:val="28"/>
          <w:sz w:val="30"/>
          <w:szCs w:val="30"/>
          <w:lang w:eastAsia="ru-RU"/>
        </w:rPr>
      </w:pPr>
      <w:proofErr w:type="gramStart"/>
      <w:r w:rsidRPr="008933E7">
        <w:rPr>
          <w:rFonts w:cs="Times New Roman" w:eastAsia="Times New Roman"/>
          <w:color w:val="000000"/>
          <w:kern w:val="28"/>
          <w:sz w:val="30"/>
          <w:szCs w:val="30"/>
          <w:lang w:eastAsia="ru-RU"/>
        </w:rPr>
        <w:t>Исполняющий</w:t>
      </w:r>
      <w:proofErr w:type="gramEnd"/>
      <w:r w:rsidRPr="008933E7">
        <w:rPr>
          <w:rFonts w:cs="Times New Roman" w:eastAsia="Times New Roman"/>
          <w:color w:val="000000"/>
          <w:kern w:val="28"/>
          <w:sz w:val="30"/>
          <w:szCs w:val="30"/>
          <w:lang w:eastAsia="ru-RU"/>
        </w:rPr>
        <w:t xml:space="preserve"> обязанности</w:t>
      </w:r>
    </w:p>
    <w:p w:rsidP="008933E7" w:rsidR="008933E7" w:rsidRDefault="008933E7" w:rsidRPr="008933E7">
      <w:pPr>
        <w:spacing w:line="192" w:lineRule="auto"/>
        <w:ind w:firstLine="0"/>
        <w:contextualSpacing/>
        <w:rPr>
          <w:rFonts w:cs="Times New Roman" w:eastAsia="Times New Roman"/>
          <w:color w:val="000000"/>
          <w:kern w:val="28"/>
          <w:sz w:val="30"/>
          <w:szCs w:val="30"/>
          <w:lang w:eastAsia="ru-RU"/>
        </w:rPr>
      </w:pPr>
      <w:r w:rsidRPr="008933E7">
        <w:rPr>
          <w:rFonts w:cs="Times New Roman" w:eastAsia="Times New Roman"/>
          <w:color w:val="000000"/>
          <w:kern w:val="28"/>
          <w:sz w:val="30"/>
          <w:szCs w:val="30"/>
          <w:lang w:eastAsia="ru-RU"/>
        </w:rPr>
        <w:t>Главы города</w:t>
      </w:r>
      <w:r w:rsidRPr="008933E7">
        <w:rPr>
          <w:rFonts w:cs="Times New Roman" w:eastAsia="Times New Roman"/>
          <w:color w:val="000000"/>
          <w:kern w:val="28"/>
          <w:sz w:val="30"/>
          <w:szCs w:val="30"/>
          <w:lang w:eastAsia="ru-RU"/>
        </w:rPr>
        <w:tab/>
      </w:r>
      <w:r w:rsidRPr="008933E7">
        <w:rPr>
          <w:rFonts w:cs="Times New Roman" w:eastAsia="Times New Roman"/>
          <w:color w:val="000000"/>
          <w:kern w:val="28"/>
          <w:sz w:val="30"/>
          <w:szCs w:val="30"/>
          <w:lang w:eastAsia="ru-RU"/>
        </w:rPr>
        <w:tab/>
      </w:r>
      <w:r w:rsidRPr="008933E7">
        <w:rPr>
          <w:rFonts w:cs="Times New Roman" w:eastAsia="Times New Roman"/>
          <w:color w:val="000000"/>
          <w:kern w:val="28"/>
          <w:sz w:val="30"/>
          <w:szCs w:val="30"/>
          <w:lang w:eastAsia="ru-RU"/>
        </w:rPr>
        <w:tab/>
      </w:r>
      <w:r w:rsidRPr="008933E7">
        <w:rPr>
          <w:rFonts w:cs="Times New Roman" w:eastAsia="Times New Roman"/>
          <w:color w:val="000000"/>
          <w:kern w:val="28"/>
          <w:sz w:val="30"/>
          <w:szCs w:val="30"/>
          <w:lang w:eastAsia="ru-RU"/>
        </w:rPr>
        <w:tab/>
      </w:r>
      <w:r w:rsidRPr="008933E7">
        <w:rPr>
          <w:rFonts w:cs="Times New Roman" w:eastAsia="Times New Roman"/>
          <w:color w:val="000000"/>
          <w:kern w:val="28"/>
          <w:sz w:val="30"/>
          <w:szCs w:val="30"/>
          <w:lang w:eastAsia="ru-RU"/>
        </w:rPr>
        <w:tab/>
        <w:t xml:space="preserve">                                     А.Л. Попето</w:t>
      </w:r>
    </w:p>
    <w:p w:rsidP="00895CEA" w:rsidR="003F46A8" w:rsidRDefault="003F46A8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p w:rsidP="00895CEA" w:rsidR="008933E7" w:rsidRDefault="008933E7" w:rsidRPr="00895CEA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sectPr w:rsidR="008933E7" w:rsidRPr="00895CEA" w:rsidSect="005A2FA0">
      <w:headerReference r:id="rId11" w:type="default"/>
      <w:headerReference r:id="rId12" w:type="first"/>
      <w:type w:val="continuous"/>
      <w:pgSz w:h="16838" w:w="11906"/>
      <w:pgMar w:bottom="1134" w:footer="709" w:gutter="0" w:header="709" w:left="1985" w:right="567" w:top="1134"/>
      <w:cols w:space="708"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86316D" w:rsidP="000313B2" w:rsidRDefault="0086316D">
      <w:r>
        <w:separator/>
      </w:r>
    </w:p>
  </w:endnote>
  <w:endnote w:type="continuationSeparator" w:id="0">
    <w:p w:rsidR="0086316D" w:rsidP="000313B2" w:rsidRDefault="00863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86316D" w:rsidP="000313B2" w:rsidRDefault="0086316D">
      <w:r>
        <w:separator/>
      </w:r>
    </w:p>
  </w:footnote>
  <w:footnote w:type="continuationSeparator" w:id="0">
    <w:p w:rsidR="0086316D" w:rsidP="000313B2" w:rsidRDefault="0086316D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96958236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8933E7" w:rsidR="000313B2" w:rsidP="008933E7" w:rsidRDefault="008933E7">
        <w:pPr>
          <w:pStyle w:val="a3"/>
          <w:jc w:val="center"/>
          <w:rPr>
            <w:sz w:val="24"/>
            <w:szCs w:val="24"/>
          </w:rPr>
        </w:pPr>
        <w:r w:rsidRPr="008933E7">
          <w:rPr>
            <w:sz w:val="24"/>
            <w:szCs w:val="24"/>
          </w:rPr>
          <w:fldChar w:fldCharType="begin"/>
        </w:r>
        <w:r w:rsidRPr="008933E7">
          <w:rPr>
            <w:sz w:val="24"/>
            <w:szCs w:val="24"/>
          </w:rPr>
          <w:instrText>PAGE   \* MERGEFORMAT</w:instrText>
        </w:r>
        <w:r w:rsidRPr="008933E7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</w:t>
        </w:r>
        <w:r w:rsidRPr="008933E7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545125112"/>
      <w:docPartObj>
        <w:docPartGallery w:val="Page Numbers (Top of Page)"/>
        <w:docPartUnique/>
      </w:docPartObj>
    </w:sdtPr>
    <w:sdtEndPr/>
    <w:sdtContent>
      <w:p w:rsidR="008C54AD" w:rsidRDefault="008C54A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8C54AD" w:rsidRDefault="008C54A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00018"/>
    <w:multiLevelType w:val="hybridMultilevel"/>
    <w:tmpl w:val="6D32AAB6"/>
    <w:lvl w:ilvl="0" w:tplc="F2E4B5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2D3693D"/>
    <w:multiLevelType w:val="multilevel"/>
    <w:tmpl w:val="48F07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CF5324"/>
    <w:multiLevelType w:val="multilevel"/>
    <w:tmpl w:val="84C4E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C15"/>
    <w:rsid w:val="00007FC3"/>
    <w:rsid w:val="00013D65"/>
    <w:rsid w:val="00014A79"/>
    <w:rsid w:val="000313B2"/>
    <w:rsid w:val="00040DAD"/>
    <w:rsid w:val="00045977"/>
    <w:rsid w:val="000477FB"/>
    <w:rsid w:val="00050629"/>
    <w:rsid w:val="00052867"/>
    <w:rsid w:val="00057410"/>
    <w:rsid w:val="00057991"/>
    <w:rsid w:val="00060AF7"/>
    <w:rsid w:val="00062EF8"/>
    <w:rsid w:val="00074BAE"/>
    <w:rsid w:val="00076F1D"/>
    <w:rsid w:val="00081572"/>
    <w:rsid w:val="00085D12"/>
    <w:rsid w:val="00092E15"/>
    <w:rsid w:val="000A60AF"/>
    <w:rsid w:val="000A67D8"/>
    <w:rsid w:val="000C6C86"/>
    <w:rsid w:val="000E03F6"/>
    <w:rsid w:val="000E1F90"/>
    <w:rsid w:val="000F0940"/>
    <w:rsid w:val="000F1400"/>
    <w:rsid w:val="000F1461"/>
    <w:rsid w:val="000F4F46"/>
    <w:rsid w:val="0010659A"/>
    <w:rsid w:val="00111BAA"/>
    <w:rsid w:val="001137DA"/>
    <w:rsid w:val="00115CFC"/>
    <w:rsid w:val="00121BA1"/>
    <w:rsid w:val="00123C4C"/>
    <w:rsid w:val="00130BE3"/>
    <w:rsid w:val="00134599"/>
    <w:rsid w:val="00135557"/>
    <w:rsid w:val="00135F13"/>
    <w:rsid w:val="00136BD1"/>
    <w:rsid w:val="00147A89"/>
    <w:rsid w:val="00147F79"/>
    <w:rsid w:val="001507A2"/>
    <w:rsid w:val="00151454"/>
    <w:rsid w:val="00164224"/>
    <w:rsid w:val="001645F2"/>
    <w:rsid w:val="001660EC"/>
    <w:rsid w:val="00180865"/>
    <w:rsid w:val="001833D3"/>
    <w:rsid w:val="0018650F"/>
    <w:rsid w:val="00187C75"/>
    <w:rsid w:val="001A11F7"/>
    <w:rsid w:val="001A1DF0"/>
    <w:rsid w:val="001B1DC9"/>
    <w:rsid w:val="001B5CBC"/>
    <w:rsid w:val="001D5D9F"/>
    <w:rsid w:val="001E317E"/>
    <w:rsid w:val="001E4DBC"/>
    <w:rsid w:val="001E6E39"/>
    <w:rsid w:val="001E7AF4"/>
    <w:rsid w:val="001F4704"/>
    <w:rsid w:val="001F50F5"/>
    <w:rsid w:val="001F73D4"/>
    <w:rsid w:val="002051F8"/>
    <w:rsid w:val="00211304"/>
    <w:rsid w:val="002133FE"/>
    <w:rsid w:val="00232610"/>
    <w:rsid w:val="002336C7"/>
    <w:rsid w:val="0023615C"/>
    <w:rsid w:val="00237389"/>
    <w:rsid w:val="00246486"/>
    <w:rsid w:val="00246BD9"/>
    <w:rsid w:val="00250A18"/>
    <w:rsid w:val="002572A1"/>
    <w:rsid w:val="002603C9"/>
    <w:rsid w:val="0026428C"/>
    <w:rsid w:val="002822A3"/>
    <w:rsid w:val="00285FB3"/>
    <w:rsid w:val="00286276"/>
    <w:rsid w:val="002A0C08"/>
    <w:rsid w:val="002A23B5"/>
    <w:rsid w:val="002A611D"/>
    <w:rsid w:val="002A772C"/>
    <w:rsid w:val="002C2059"/>
    <w:rsid w:val="002C75DF"/>
    <w:rsid w:val="002E3196"/>
    <w:rsid w:val="002E4130"/>
    <w:rsid w:val="002E58AA"/>
    <w:rsid w:val="002E6CB7"/>
    <w:rsid w:val="002F215C"/>
    <w:rsid w:val="002F2761"/>
    <w:rsid w:val="002F2F2A"/>
    <w:rsid w:val="003005AC"/>
    <w:rsid w:val="00303086"/>
    <w:rsid w:val="00307028"/>
    <w:rsid w:val="003143AE"/>
    <w:rsid w:val="003227A6"/>
    <w:rsid w:val="00323B6C"/>
    <w:rsid w:val="003353FC"/>
    <w:rsid w:val="00344CFA"/>
    <w:rsid w:val="00347727"/>
    <w:rsid w:val="00356973"/>
    <w:rsid w:val="00360016"/>
    <w:rsid w:val="00361C3C"/>
    <w:rsid w:val="00365E3A"/>
    <w:rsid w:val="003703BE"/>
    <w:rsid w:val="00383149"/>
    <w:rsid w:val="003838FF"/>
    <w:rsid w:val="0038531D"/>
    <w:rsid w:val="0039120D"/>
    <w:rsid w:val="00391805"/>
    <w:rsid w:val="00392BA5"/>
    <w:rsid w:val="0039464F"/>
    <w:rsid w:val="00396C24"/>
    <w:rsid w:val="003A0E94"/>
    <w:rsid w:val="003A2FCC"/>
    <w:rsid w:val="003A5821"/>
    <w:rsid w:val="003B22F9"/>
    <w:rsid w:val="003B30E3"/>
    <w:rsid w:val="003B5580"/>
    <w:rsid w:val="003B722D"/>
    <w:rsid w:val="003C632D"/>
    <w:rsid w:val="003C6F81"/>
    <w:rsid w:val="003D2FC2"/>
    <w:rsid w:val="003D406A"/>
    <w:rsid w:val="003F182C"/>
    <w:rsid w:val="003F1C9E"/>
    <w:rsid w:val="003F46A8"/>
    <w:rsid w:val="003F5C4B"/>
    <w:rsid w:val="00415F5D"/>
    <w:rsid w:val="00430D72"/>
    <w:rsid w:val="00434357"/>
    <w:rsid w:val="004410F9"/>
    <w:rsid w:val="00442BB6"/>
    <w:rsid w:val="00444F4C"/>
    <w:rsid w:val="00465CC9"/>
    <w:rsid w:val="00470818"/>
    <w:rsid w:val="00477C70"/>
    <w:rsid w:val="00480777"/>
    <w:rsid w:val="0048247C"/>
    <w:rsid w:val="00484FDC"/>
    <w:rsid w:val="004852E2"/>
    <w:rsid w:val="004857E4"/>
    <w:rsid w:val="00492C26"/>
    <w:rsid w:val="004950AF"/>
    <w:rsid w:val="00495892"/>
    <w:rsid w:val="00496E96"/>
    <w:rsid w:val="004A43B6"/>
    <w:rsid w:val="004A6763"/>
    <w:rsid w:val="004B25FA"/>
    <w:rsid w:val="004B3598"/>
    <w:rsid w:val="004B4DDD"/>
    <w:rsid w:val="004B5136"/>
    <w:rsid w:val="004C2340"/>
    <w:rsid w:val="004D16D9"/>
    <w:rsid w:val="004D2C40"/>
    <w:rsid w:val="004D2EBC"/>
    <w:rsid w:val="004D3FD4"/>
    <w:rsid w:val="004D6FF1"/>
    <w:rsid w:val="004E393B"/>
    <w:rsid w:val="00506559"/>
    <w:rsid w:val="00510B95"/>
    <w:rsid w:val="00531D23"/>
    <w:rsid w:val="0055111C"/>
    <w:rsid w:val="0055126B"/>
    <w:rsid w:val="00551501"/>
    <w:rsid w:val="0055487D"/>
    <w:rsid w:val="00556D36"/>
    <w:rsid w:val="00557848"/>
    <w:rsid w:val="00561DA1"/>
    <w:rsid w:val="00566FA3"/>
    <w:rsid w:val="00566FD5"/>
    <w:rsid w:val="005700E1"/>
    <w:rsid w:val="00572026"/>
    <w:rsid w:val="00580157"/>
    <w:rsid w:val="005A2FA0"/>
    <w:rsid w:val="005A715B"/>
    <w:rsid w:val="005B45C6"/>
    <w:rsid w:val="005B6CD5"/>
    <w:rsid w:val="005C002E"/>
    <w:rsid w:val="005C3BBD"/>
    <w:rsid w:val="005D5272"/>
    <w:rsid w:val="005D6836"/>
    <w:rsid w:val="005D6B44"/>
    <w:rsid w:val="005E6098"/>
    <w:rsid w:val="005E77BE"/>
    <w:rsid w:val="005F055F"/>
    <w:rsid w:val="005F2220"/>
    <w:rsid w:val="005F5637"/>
    <w:rsid w:val="00601B9B"/>
    <w:rsid w:val="00612684"/>
    <w:rsid w:val="006144EB"/>
    <w:rsid w:val="00614E57"/>
    <w:rsid w:val="006250BF"/>
    <w:rsid w:val="0062644A"/>
    <w:rsid w:val="006361CE"/>
    <w:rsid w:val="0064193C"/>
    <w:rsid w:val="00645D87"/>
    <w:rsid w:val="00646A5B"/>
    <w:rsid w:val="006475A4"/>
    <w:rsid w:val="00664C2F"/>
    <w:rsid w:val="00670B86"/>
    <w:rsid w:val="006778EF"/>
    <w:rsid w:val="00680BAF"/>
    <w:rsid w:val="00683ADA"/>
    <w:rsid w:val="00686DBB"/>
    <w:rsid w:val="00690EC2"/>
    <w:rsid w:val="00691FCE"/>
    <w:rsid w:val="006977E3"/>
    <w:rsid w:val="006A2A7B"/>
    <w:rsid w:val="006A3BB7"/>
    <w:rsid w:val="006A5BDC"/>
    <w:rsid w:val="006B6430"/>
    <w:rsid w:val="006C083C"/>
    <w:rsid w:val="006C0BEF"/>
    <w:rsid w:val="006D74BE"/>
    <w:rsid w:val="006E24BA"/>
    <w:rsid w:val="006E5674"/>
    <w:rsid w:val="006F78EA"/>
    <w:rsid w:val="00710CBF"/>
    <w:rsid w:val="007131AB"/>
    <w:rsid w:val="00715C3E"/>
    <w:rsid w:val="00722592"/>
    <w:rsid w:val="007344E8"/>
    <w:rsid w:val="007368E5"/>
    <w:rsid w:val="007379F1"/>
    <w:rsid w:val="00744860"/>
    <w:rsid w:val="007572EE"/>
    <w:rsid w:val="00762A0B"/>
    <w:rsid w:val="00762E37"/>
    <w:rsid w:val="0077033B"/>
    <w:rsid w:val="007770FA"/>
    <w:rsid w:val="007853AA"/>
    <w:rsid w:val="007906B3"/>
    <w:rsid w:val="00797A29"/>
    <w:rsid w:val="007A7866"/>
    <w:rsid w:val="007B0A04"/>
    <w:rsid w:val="007C32FC"/>
    <w:rsid w:val="007D2398"/>
    <w:rsid w:val="007E023C"/>
    <w:rsid w:val="007E6610"/>
    <w:rsid w:val="007F00B2"/>
    <w:rsid w:val="00802F4F"/>
    <w:rsid w:val="00804BF6"/>
    <w:rsid w:val="00810FF3"/>
    <w:rsid w:val="00811938"/>
    <w:rsid w:val="0081544D"/>
    <w:rsid w:val="00815AB7"/>
    <w:rsid w:val="00822D55"/>
    <w:rsid w:val="00834753"/>
    <w:rsid w:val="00840C5B"/>
    <w:rsid w:val="008416F8"/>
    <w:rsid w:val="00852192"/>
    <w:rsid w:val="00855382"/>
    <w:rsid w:val="0086316D"/>
    <w:rsid w:val="008703D2"/>
    <w:rsid w:val="00872C68"/>
    <w:rsid w:val="0087732E"/>
    <w:rsid w:val="00882BDF"/>
    <w:rsid w:val="00884A66"/>
    <w:rsid w:val="008933E7"/>
    <w:rsid w:val="00893EDF"/>
    <w:rsid w:val="00895CEA"/>
    <w:rsid w:val="008966C6"/>
    <w:rsid w:val="008A6A48"/>
    <w:rsid w:val="008A7F12"/>
    <w:rsid w:val="008B47F4"/>
    <w:rsid w:val="008B5F1B"/>
    <w:rsid w:val="008C54AD"/>
    <w:rsid w:val="008D4A31"/>
    <w:rsid w:val="008D6A2A"/>
    <w:rsid w:val="008E04AE"/>
    <w:rsid w:val="008E08FA"/>
    <w:rsid w:val="008E74E7"/>
    <w:rsid w:val="008F4F03"/>
    <w:rsid w:val="00904503"/>
    <w:rsid w:val="00904F8C"/>
    <w:rsid w:val="00911CED"/>
    <w:rsid w:val="00926BA7"/>
    <w:rsid w:val="00933D8F"/>
    <w:rsid w:val="00940287"/>
    <w:rsid w:val="00946D8F"/>
    <w:rsid w:val="00956091"/>
    <w:rsid w:val="00956B16"/>
    <w:rsid w:val="00957A91"/>
    <w:rsid w:val="00960AB2"/>
    <w:rsid w:val="009722ED"/>
    <w:rsid w:val="00975DE2"/>
    <w:rsid w:val="0099253B"/>
    <w:rsid w:val="00996F00"/>
    <w:rsid w:val="009A07F8"/>
    <w:rsid w:val="009A365D"/>
    <w:rsid w:val="009A4705"/>
    <w:rsid w:val="009A62E4"/>
    <w:rsid w:val="009A69F4"/>
    <w:rsid w:val="009B15A5"/>
    <w:rsid w:val="009B47AB"/>
    <w:rsid w:val="009B4B69"/>
    <w:rsid w:val="009D2771"/>
    <w:rsid w:val="009D6408"/>
    <w:rsid w:val="009D77E4"/>
    <w:rsid w:val="009E1426"/>
    <w:rsid w:val="009E1D2D"/>
    <w:rsid w:val="009E4C66"/>
    <w:rsid w:val="009E5480"/>
    <w:rsid w:val="009F23E1"/>
    <w:rsid w:val="00A01916"/>
    <w:rsid w:val="00A06E74"/>
    <w:rsid w:val="00A1548B"/>
    <w:rsid w:val="00A26D0F"/>
    <w:rsid w:val="00A31208"/>
    <w:rsid w:val="00A3631B"/>
    <w:rsid w:val="00A4000E"/>
    <w:rsid w:val="00A4056C"/>
    <w:rsid w:val="00A405E7"/>
    <w:rsid w:val="00A40CB8"/>
    <w:rsid w:val="00A41714"/>
    <w:rsid w:val="00A432E9"/>
    <w:rsid w:val="00A444AD"/>
    <w:rsid w:val="00A52D05"/>
    <w:rsid w:val="00A61B0F"/>
    <w:rsid w:val="00A7205F"/>
    <w:rsid w:val="00A77953"/>
    <w:rsid w:val="00A858AA"/>
    <w:rsid w:val="00A94749"/>
    <w:rsid w:val="00A96BDE"/>
    <w:rsid w:val="00AA03FC"/>
    <w:rsid w:val="00AA21F0"/>
    <w:rsid w:val="00AA486C"/>
    <w:rsid w:val="00AB03DD"/>
    <w:rsid w:val="00AB2CCC"/>
    <w:rsid w:val="00AB5E1C"/>
    <w:rsid w:val="00AB77B6"/>
    <w:rsid w:val="00AC111A"/>
    <w:rsid w:val="00AC6F41"/>
    <w:rsid w:val="00AD2CC0"/>
    <w:rsid w:val="00AD3DA5"/>
    <w:rsid w:val="00AE22C4"/>
    <w:rsid w:val="00AE5E79"/>
    <w:rsid w:val="00AF2600"/>
    <w:rsid w:val="00AF3432"/>
    <w:rsid w:val="00B13009"/>
    <w:rsid w:val="00B249C8"/>
    <w:rsid w:val="00B24ABB"/>
    <w:rsid w:val="00B2763C"/>
    <w:rsid w:val="00B35652"/>
    <w:rsid w:val="00B42F17"/>
    <w:rsid w:val="00B440EE"/>
    <w:rsid w:val="00B45B25"/>
    <w:rsid w:val="00B54EB5"/>
    <w:rsid w:val="00B64F6C"/>
    <w:rsid w:val="00B7024D"/>
    <w:rsid w:val="00B70F9E"/>
    <w:rsid w:val="00B71E5F"/>
    <w:rsid w:val="00B8293F"/>
    <w:rsid w:val="00B84E93"/>
    <w:rsid w:val="00B9367D"/>
    <w:rsid w:val="00B95350"/>
    <w:rsid w:val="00B976EB"/>
    <w:rsid w:val="00BB4F38"/>
    <w:rsid w:val="00BC5824"/>
    <w:rsid w:val="00BC7107"/>
    <w:rsid w:val="00BE416A"/>
    <w:rsid w:val="00BE4DB9"/>
    <w:rsid w:val="00BE7BDB"/>
    <w:rsid w:val="00C04C96"/>
    <w:rsid w:val="00C218F0"/>
    <w:rsid w:val="00C3058A"/>
    <w:rsid w:val="00C51339"/>
    <w:rsid w:val="00C5342C"/>
    <w:rsid w:val="00C60217"/>
    <w:rsid w:val="00C62362"/>
    <w:rsid w:val="00C6367C"/>
    <w:rsid w:val="00C74842"/>
    <w:rsid w:val="00C82DFE"/>
    <w:rsid w:val="00C8528C"/>
    <w:rsid w:val="00C93AEC"/>
    <w:rsid w:val="00C97949"/>
    <w:rsid w:val="00CA0B80"/>
    <w:rsid w:val="00CA2E3C"/>
    <w:rsid w:val="00CB06FB"/>
    <w:rsid w:val="00CB2225"/>
    <w:rsid w:val="00CB4094"/>
    <w:rsid w:val="00CB62E0"/>
    <w:rsid w:val="00CB6B97"/>
    <w:rsid w:val="00CC3CD4"/>
    <w:rsid w:val="00CC6D68"/>
    <w:rsid w:val="00CD6A8A"/>
    <w:rsid w:val="00CD7642"/>
    <w:rsid w:val="00CE1311"/>
    <w:rsid w:val="00CE2F98"/>
    <w:rsid w:val="00CE5A9B"/>
    <w:rsid w:val="00CE7C9A"/>
    <w:rsid w:val="00CF5FD3"/>
    <w:rsid w:val="00D01C37"/>
    <w:rsid w:val="00D035E3"/>
    <w:rsid w:val="00D05A6C"/>
    <w:rsid w:val="00D067D0"/>
    <w:rsid w:val="00D22D7C"/>
    <w:rsid w:val="00D311CE"/>
    <w:rsid w:val="00D35834"/>
    <w:rsid w:val="00D40AF3"/>
    <w:rsid w:val="00D430B4"/>
    <w:rsid w:val="00D45A59"/>
    <w:rsid w:val="00D4659F"/>
    <w:rsid w:val="00D465B6"/>
    <w:rsid w:val="00D506D7"/>
    <w:rsid w:val="00D55528"/>
    <w:rsid w:val="00D6027C"/>
    <w:rsid w:val="00D63A1A"/>
    <w:rsid w:val="00D72195"/>
    <w:rsid w:val="00D73373"/>
    <w:rsid w:val="00D82ED2"/>
    <w:rsid w:val="00D84BC3"/>
    <w:rsid w:val="00D95CD9"/>
    <w:rsid w:val="00DA0309"/>
    <w:rsid w:val="00DA0C7D"/>
    <w:rsid w:val="00DB5576"/>
    <w:rsid w:val="00DE1623"/>
    <w:rsid w:val="00DE316C"/>
    <w:rsid w:val="00DE62CA"/>
    <w:rsid w:val="00DE658B"/>
    <w:rsid w:val="00DE6E17"/>
    <w:rsid w:val="00DF00D7"/>
    <w:rsid w:val="00DF3DB0"/>
    <w:rsid w:val="00DF5525"/>
    <w:rsid w:val="00E05454"/>
    <w:rsid w:val="00E05F66"/>
    <w:rsid w:val="00E20B32"/>
    <w:rsid w:val="00E43B88"/>
    <w:rsid w:val="00E61262"/>
    <w:rsid w:val="00E61C29"/>
    <w:rsid w:val="00E62C89"/>
    <w:rsid w:val="00E66327"/>
    <w:rsid w:val="00E71945"/>
    <w:rsid w:val="00E74D70"/>
    <w:rsid w:val="00E81C15"/>
    <w:rsid w:val="00E82C5B"/>
    <w:rsid w:val="00E94142"/>
    <w:rsid w:val="00E97AA4"/>
    <w:rsid w:val="00EA5221"/>
    <w:rsid w:val="00EB0BD4"/>
    <w:rsid w:val="00EB471F"/>
    <w:rsid w:val="00EB4E6E"/>
    <w:rsid w:val="00EB52FD"/>
    <w:rsid w:val="00EC5896"/>
    <w:rsid w:val="00EC733F"/>
    <w:rsid w:val="00EE3124"/>
    <w:rsid w:val="00EE585E"/>
    <w:rsid w:val="00EF5636"/>
    <w:rsid w:val="00F14EB3"/>
    <w:rsid w:val="00F30E15"/>
    <w:rsid w:val="00F3673A"/>
    <w:rsid w:val="00F40FCF"/>
    <w:rsid w:val="00F45CC3"/>
    <w:rsid w:val="00F5036B"/>
    <w:rsid w:val="00F739C9"/>
    <w:rsid w:val="00F77513"/>
    <w:rsid w:val="00F85971"/>
    <w:rsid w:val="00F9038F"/>
    <w:rsid w:val="00F90574"/>
    <w:rsid w:val="00F91225"/>
    <w:rsid w:val="00FA376C"/>
    <w:rsid w:val="00FA4146"/>
    <w:rsid w:val="00FB2EB6"/>
    <w:rsid w:val="00FB5FD3"/>
    <w:rsid w:val="00FC216E"/>
    <w:rsid w:val="00FD26BA"/>
    <w:rsid w:val="00FD5BEB"/>
    <w:rsid w:val="00FD7F40"/>
    <w:rsid w:val="00FE246A"/>
    <w:rsid w:val="00FE4D2C"/>
    <w:rsid w:val="00FE697A"/>
    <w:rsid w:val="00FF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323B6C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link w:val="ConsPlusNormal0"/>
    <w:rsid w:val="00E81C15"/>
    <w:pPr>
      <w:widowControl w:val="false"/>
      <w:autoSpaceDE w:val="false"/>
      <w:autoSpaceDN w:val="false"/>
      <w:spacing w:after="0" w:line="240" w:lineRule="auto"/>
    </w:pPr>
    <w:rPr>
      <w:rFonts w:ascii="Calibri" w:hAnsi="Calibri" w:cs="Calibri" w:eastAsiaTheme="minorEastAsia"/>
      <w:lang w:eastAsia="ru-RU"/>
    </w:rPr>
  </w:style>
  <w:style w:type="paragraph" w:styleId="ConsPlusTitle" w:customStyle="true">
    <w:name w:val="ConsPlusTitle"/>
    <w:rsid w:val="00E81C15"/>
    <w:pPr>
      <w:widowControl w:val="false"/>
      <w:autoSpaceDE w:val="false"/>
      <w:autoSpaceDN w:val="false"/>
      <w:spacing w:after="0" w:line="240" w:lineRule="auto"/>
    </w:pPr>
    <w:rPr>
      <w:rFonts w:ascii="Calibri" w:hAnsi="Calibri" w:cs="Calibri" w:eastAsiaTheme="minorEastAsia"/>
      <w:b/>
      <w:lang w:eastAsia="ru-RU"/>
    </w:rPr>
  </w:style>
  <w:style w:type="paragraph" w:styleId="ConsPlusTitlePage" w:customStyle="true">
    <w:name w:val="ConsPlusTitlePage"/>
    <w:rsid w:val="00E81C15"/>
    <w:pPr>
      <w:widowControl w:val="false"/>
      <w:autoSpaceDE w:val="false"/>
      <w:autoSpaceDN w:val="false"/>
      <w:spacing w:after="0" w:line="240" w:lineRule="auto"/>
    </w:pPr>
    <w:rPr>
      <w:rFonts w:ascii="Tahoma" w:hAnsi="Tahoma" w:cs="Tahoma" w:eastAsiaTheme="minorEastAsia"/>
      <w:sz w:val="20"/>
      <w:lang w:eastAsia="ru-RU"/>
    </w:rPr>
  </w:style>
  <w:style w:type="character" w:styleId="ConsPlusNormal0" w:customStyle="true">
    <w:name w:val="ConsPlusNormal Знак"/>
    <w:link w:val="ConsPlusNormal"/>
    <w:locked/>
    <w:rsid w:val="00323B6C"/>
    <w:rPr>
      <w:rFonts w:ascii="Calibri" w:hAnsi="Calibri" w:cs="Calibri" w:eastAsiaTheme="minorEastAsia"/>
      <w:lang w:eastAsia="ru-RU"/>
    </w:rPr>
  </w:style>
  <w:style w:type="paragraph" w:styleId="a3">
    <w:name w:val="header"/>
    <w:basedOn w:val="a"/>
    <w:link w:val="a4"/>
    <w:uiPriority w:val="99"/>
    <w:unhideWhenUsed/>
    <w:rsid w:val="000313B2"/>
    <w:pPr>
      <w:tabs>
        <w:tab w:val="center" w:pos="4677"/>
        <w:tab w:val="right" w:pos="9355"/>
      </w:tabs>
    </w:pPr>
  </w:style>
  <w:style w:type="character" w:styleId="a4" w:customStyle="true">
    <w:name w:val="Верхний колонтитул Знак"/>
    <w:basedOn w:val="a0"/>
    <w:link w:val="a3"/>
    <w:uiPriority w:val="99"/>
    <w:rsid w:val="000313B2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0313B2"/>
    <w:pPr>
      <w:tabs>
        <w:tab w:val="center" w:pos="4677"/>
        <w:tab w:val="right" w:pos="9355"/>
      </w:tabs>
    </w:pPr>
  </w:style>
  <w:style w:type="character" w:styleId="a6" w:customStyle="true">
    <w:name w:val="Нижний колонтитул Знак"/>
    <w:basedOn w:val="a0"/>
    <w:link w:val="a5"/>
    <w:uiPriority w:val="99"/>
    <w:rsid w:val="000313B2"/>
    <w:rPr>
      <w:rFonts w:ascii="Times New Roman" w:hAnsi="Times New Roman"/>
      <w:sz w:val="28"/>
    </w:rPr>
  </w:style>
  <w:style w:type="paragraph" w:styleId="a7">
    <w:name w:val="List Paragraph"/>
    <w:basedOn w:val="a"/>
    <w:uiPriority w:val="34"/>
    <w:qFormat/>
    <w:rsid w:val="00811938"/>
    <w:pPr>
      <w:ind w:left="720"/>
      <w:contextualSpacing/>
    </w:pPr>
  </w:style>
  <w:style w:type="character" w:styleId="a8">
    <w:name w:val="Strong"/>
    <w:basedOn w:val="a0"/>
    <w:uiPriority w:val="22"/>
    <w:qFormat/>
    <w:rsid w:val="00D73373"/>
    <w:rPr>
      <w:b/>
      <w:bCs/>
    </w:rPr>
  </w:style>
  <w:style w:type="character" w:styleId="a9">
    <w:name w:val="Hyperlink"/>
    <w:basedOn w:val="a0"/>
    <w:uiPriority w:val="99"/>
    <w:unhideWhenUsed/>
    <w:rsid w:val="00D73373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35557"/>
    <w:rPr>
      <w:rFonts w:ascii="Tahoma" w:hAnsi="Tahoma" w:cs="Tahoma"/>
      <w:sz w:val="16"/>
      <w:szCs w:val="16"/>
    </w:rPr>
  </w:style>
  <w:style w:type="character" w:styleId="ab" w:customStyle="true">
    <w:name w:val="Текст выноски Знак"/>
    <w:basedOn w:val="a0"/>
    <w:link w:val="aa"/>
    <w:uiPriority w:val="99"/>
    <w:semiHidden/>
    <w:rsid w:val="00135557"/>
    <w:rPr>
      <w:rFonts w:ascii="Tahoma" w:hAnsi="Tahoma" w:cs="Tahoma"/>
      <w:sz w:val="16"/>
      <w:szCs w:val="16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323B6C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link w:val="ConsPlusNormal0"/>
    <w:rsid w:val="00E81C15"/>
    <w:pPr>
      <w:widowControl w:val="0"/>
      <w:autoSpaceDE w:val="0"/>
      <w:autoSpaceDN w:val="0"/>
      <w:spacing w:after="0" w:line="240" w:lineRule="auto"/>
    </w:pPr>
    <w:rPr>
      <w:rFonts w:ascii="Calibri" w:cs="Calibri" w:eastAsiaTheme="minorEastAsia" w:hAnsi="Calibri"/>
      <w:lang w:eastAsia="ru-RU"/>
    </w:rPr>
  </w:style>
  <w:style w:customStyle="1" w:styleId="ConsPlusTitle" w:type="paragraph">
    <w:name w:val="ConsPlusTitle"/>
    <w:rsid w:val="00E81C15"/>
    <w:pPr>
      <w:widowControl w:val="0"/>
      <w:autoSpaceDE w:val="0"/>
      <w:autoSpaceDN w:val="0"/>
      <w:spacing w:after="0" w:line="240" w:lineRule="auto"/>
    </w:pPr>
    <w:rPr>
      <w:rFonts w:ascii="Calibri" w:cs="Calibri" w:eastAsiaTheme="minorEastAsia" w:hAnsi="Calibri"/>
      <w:b/>
      <w:lang w:eastAsia="ru-RU"/>
    </w:rPr>
  </w:style>
  <w:style w:customStyle="1" w:styleId="ConsPlusTitlePage" w:type="paragraph">
    <w:name w:val="ConsPlusTitlePage"/>
    <w:rsid w:val="00E81C15"/>
    <w:pPr>
      <w:widowControl w:val="0"/>
      <w:autoSpaceDE w:val="0"/>
      <w:autoSpaceDN w:val="0"/>
      <w:spacing w:after="0" w:line="240" w:lineRule="auto"/>
    </w:pPr>
    <w:rPr>
      <w:rFonts w:ascii="Tahoma" w:cs="Tahoma" w:eastAsiaTheme="minorEastAsia" w:hAnsi="Tahoma"/>
      <w:sz w:val="20"/>
      <w:lang w:eastAsia="ru-RU"/>
    </w:rPr>
  </w:style>
  <w:style w:customStyle="1" w:styleId="ConsPlusNormal0" w:type="character">
    <w:name w:val="ConsPlusNormal Знак"/>
    <w:link w:val="ConsPlusNormal"/>
    <w:locked/>
    <w:rsid w:val="00323B6C"/>
    <w:rPr>
      <w:rFonts w:ascii="Calibri" w:cs="Calibri" w:eastAsiaTheme="minorEastAsia" w:hAnsi="Calibri"/>
      <w:lang w:eastAsia="ru-RU"/>
    </w:rPr>
  </w:style>
  <w:style w:styleId="a3" w:type="paragraph">
    <w:name w:val="header"/>
    <w:basedOn w:val="a"/>
    <w:link w:val="a4"/>
    <w:uiPriority w:val="99"/>
    <w:unhideWhenUsed/>
    <w:rsid w:val="000313B2"/>
    <w:pPr>
      <w:tabs>
        <w:tab w:pos="4677" w:val="center"/>
        <w:tab w:pos="9355" w:val="right"/>
      </w:tabs>
    </w:pPr>
  </w:style>
  <w:style w:customStyle="1" w:styleId="a4" w:type="character">
    <w:name w:val="Верхний колонтитул Знак"/>
    <w:basedOn w:val="a0"/>
    <w:link w:val="a3"/>
    <w:uiPriority w:val="99"/>
    <w:rsid w:val="000313B2"/>
    <w:rPr>
      <w:rFonts w:ascii="Times New Roman" w:hAnsi="Times New Roman"/>
      <w:sz w:val="28"/>
    </w:rPr>
  </w:style>
  <w:style w:styleId="a5" w:type="paragraph">
    <w:name w:val="footer"/>
    <w:basedOn w:val="a"/>
    <w:link w:val="a6"/>
    <w:uiPriority w:val="99"/>
    <w:unhideWhenUsed/>
    <w:rsid w:val="000313B2"/>
    <w:pPr>
      <w:tabs>
        <w:tab w:pos="4677" w:val="center"/>
        <w:tab w:pos="9355" w:val="right"/>
      </w:tabs>
    </w:pPr>
  </w:style>
  <w:style w:customStyle="1" w:styleId="a6" w:type="character">
    <w:name w:val="Нижний колонтитул Знак"/>
    <w:basedOn w:val="a0"/>
    <w:link w:val="a5"/>
    <w:uiPriority w:val="99"/>
    <w:rsid w:val="000313B2"/>
    <w:rPr>
      <w:rFonts w:ascii="Times New Roman" w:hAnsi="Times New Roman"/>
      <w:sz w:val="28"/>
    </w:rPr>
  </w:style>
  <w:style w:styleId="a7" w:type="paragraph">
    <w:name w:val="List Paragraph"/>
    <w:basedOn w:val="a"/>
    <w:uiPriority w:val="34"/>
    <w:qFormat/>
    <w:rsid w:val="00811938"/>
    <w:pPr>
      <w:ind w:left="720"/>
      <w:contextualSpacing/>
    </w:pPr>
  </w:style>
  <w:style w:styleId="a8" w:type="character">
    <w:name w:val="Strong"/>
    <w:basedOn w:val="a0"/>
    <w:uiPriority w:val="22"/>
    <w:qFormat/>
    <w:rsid w:val="00D73373"/>
    <w:rPr>
      <w:b/>
      <w:bCs/>
    </w:rPr>
  </w:style>
  <w:style w:styleId="a9" w:type="character">
    <w:name w:val="Hyperlink"/>
    <w:basedOn w:val="a0"/>
    <w:uiPriority w:val="99"/>
    <w:unhideWhenUsed/>
    <w:rsid w:val="00D73373"/>
    <w:rPr>
      <w:color w:val="0000FF"/>
      <w:u w:val="single"/>
    </w:rPr>
  </w:style>
  <w:style w:styleId="aa" w:type="paragraph">
    <w:name w:val="Balloon Text"/>
    <w:basedOn w:val="a"/>
    <w:link w:val="ab"/>
    <w:uiPriority w:val="99"/>
    <w:semiHidden/>
    <w:unhideWhenUsed/>
    <w:rsid w:val="00135557"/>
    <w:rPr>
      <w:rFonts w:ascii="Tahoma" w:cs="Tahoma" w:hAnsi="Tahoma"/>
      <w:sz w:val="16"/>
      <w:szCs w:val="16"/>
    </w:rPr>
  </w:style>
  <w:style w:customStyle="1" w:styleId="ab" w:type="character">
    <w:name w:val="Текст выноски Знак"/>
    <w:basedOn w:val="a0"/>
    <w:link w:val="aa"/>
    <w:uiPriority w:val="99"/>
    <w:semiHidden/>
    <w:rsid w:val="00135557"/>
    <w:rPr>
      <w:rFonts w:ascii="Tahoma" w:cs="Tahoma" w:hAnsi="Tahoma"/>
      <w:sz w:val="16"/>
      <w:szCs w:val="16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0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840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624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4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270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54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yperlink" Target="http://PRAVO-ADMKRSK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1074 от 30.10.2026</docTitle>
  </documentManagement>
</p:properties>
</file>

<file path=customXml/itemProps1.xml><?xml version="1.0" encoding="utf-8"?>
<ds:datastoreItem xmlns:ds="http://schemas.openxmlformats.org/officeDocument/2006/customXml" ds:itemID="{04C33AA9-E5DE-4BAC-8152-180502C2301D}"/>
</file>

<file path=customXml/itemProps2.xml><?xml version="1.0" encoding="utf-8"?>
<ds:datastoreItem xmlns:ds="http://schemas.openxmlformats.org/officeDocument/2006/customXml" ds:itemID="{F82F3699-BBC5-42C5-A0FE-2F8F26AFB4BF}"/>
</file>

<file path=customXml/itemProps3.xml><?xml version="1.0" encoding="utf-8"?>
<ds:datastoreItem xmlns:ds="http://schemas.openxmlformats.org/officeDocument/2006/customXml" ds:itemID="{702A07E3-E614-41A1-8E25-ACC6181133DF}"/>
</file>

<file path=customXml/itemProps4.xml><?xml version="1.0" encoding="utf-8"?>
<ds:datastoreItem xmlns:ds="http://schemas.openxmlformats.org/officeDocument/2006/customXml" ds:itemID="{48027163-9A62-4DF2-8B06-B550A81FBD7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1074 от 30.10.2026</dc:title>
  <dc:creator>Чеглакова Екатерина Игоревна</dc:creator>
  <cp:lastModifiedBy>Филимоненко Светлана Игоревна</cp:lastModifiedBy>
  <cp:revision>17</cp:revision>
  <cp:lastPrinted>2026-10-15T04:20:00Z</cp:lastPrinted>
  <dcterms:created xsi:type="dcterms:W3CDTF">2025-12-12T08:48:00Z</dcterms:created>
  <dcterms:modified xsi:type="dcterms:W3CDTF">2026-10-28T04:52:00Z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