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17187" w:rsidRDefault="004E6DC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E6DC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E6DC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4E6DC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E6DC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4E6DC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4E6DC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E6DC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08.12.2025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E6DC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1054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E6DC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3F218D" w:rsidR="003F218D" w:rsidRDefault="00652CD5" w:rsidRPr="008C23AF">
      <w:pPr>
        <w:autoSpaceDE w:val="false"/>
        <w:autoSpaceDN w:val="false"/>
        <w:adjustRightInd w:val="false"/>
        <w:spacing w:line="192" w:lineRule="auto"/>
        <w:rPr>
          <w:bCs/>
          <w:sz w:val="30"/>
          <w:szCs w:val="30"/>
        </w:rPr>
      </w:pPr>
      <w:r>
        <w:rPr>
          <w:bCs/>
          <w:sz w:val="30"/>
          <w:szCs w:val="30"/>
        </w:rPr>
        <w:lastRenderedPageBreak/>
        <w:t>О внесении изменения</w:t>
      </w:r>
    </w:p>
    <w:p w:rsidP="003F218D" w:rsidR="005F0427" w:rsidRDefault="005F0427">
      <w:pPr>
        <w:widowControl w:val="false"/>
        <w:tabs>
          <w:tab w:pos="3441" w:val="left"/>
        </w:tabs>
        <w:spacing w:line="192" w:lineRule="auto"/>
        <w:rPr>
          <w:bCs/>
          <w:sz w:val="30"/>
          <w:szCs w:val="30"/>
        </w:rPr>
      </w:pPr>
      <w:r w:rsidRPr="005F0427">
        <w:rPr>
          <w:bCs/>
          <w:sz w:val="30"/>
          <w:szCs w:val="30"/>
        </w:rPr>
        <w:t xml:space="preserve">в постановление администрации </w:t>
      </w:r>
    </w:p>
    <w:p w:rsidP="003F218D" w:rsidR="00994F53" w:rsidRDefault="005F0427">
      <w:pPr>
        <w:widowControl w:val="false"/>
        <w:tabs>
          <w:tab w:pos="3441" w:val="left"/>
        </w:tabs>
        <w:spacing w:line="192" w:lineRule="auto"/>
      </w:pPr>
      <w:r w:rsidRPr="005F0427">
        <w:rPr>
          <w:bCs/>
          <w:sz w:val="30"/>
          <w:szCs w:val="30"/>
        </w:rPr>
        <w:t>города от 12.01.2018 № 5</w:t>
      </w:r>
      <w:r w:rsidR="003F218D">
        <w:tab/>
      </w:r>
    </w:p>
    <w:p w:rsidP="00591043" w:rsidR="0058626D" w:rsidRDefault="0058626D" w:rsidRPr="001664D1">
      <w:pPr>
        <w:widowControl w:val="false"/>
        <w:rPr>
          <w:sz w:val="30"/>
          <w:szCs w:val="30"/>
        </w:rPr>
      </w:pPr>
    </w:p>
    <w:p w:rsidP="00591043" w:rsidR="0058626D" w:rsidRDefault="0058626D" w:rsidRPr="001664D1">
      <w:pPr>
        <w:widowControl w:val="false"/>
        <w:rPr>
          <w:sz w:val="30"/>
          <w:szCs w:val="30"/>
        </w:rPr>
      </w:pPr>
    </w:p>
    <w:p w:rsidP="004A4F71" w:rsidR="00905E5D" w:rsidRDefault="003F218D">
      <w:pPr>
        <w:pStyle w:val="ConsPlusTitle"/>
        <w:tabs>
          <w:tab w:pos="709" w:val="left"/>
        </w:tabs>
        <w:jc w:val="both"/>
        <w:rPr>
          <w:b w:val="false"/>
          <w:color w:themeColor="text1" w:val="000000"/>
        </w:rPr>
      </w:pPr>
      <w:r>
        <w:rPr>
          <w:b w:val="false"/>
          <w:color w:themeColor="text1" w:val="000000"/>
        </w:rPr>
        <w:tab/>
      </w:r>
      <w:proofErr w:type="gramStart"/>
      <w:r w:rsidRPr="008C23AF">
        <w:rPr>
          <w:b w:val="false"/>
          <w:color w:themeColor="text1" w:val="000000"/>
        </w:rPr>
        <w:t xml:space="preserve">В связи с </w:t>
      </w:r>
      <w:r>
        <w:rPr>
          <w:b w:val="false"/>
          <w:color w:themeColor="text1" w:val="000000"/>
        </w:rPr>
        <w:t>необходимостью продления сроков доработки докуме</w:t>
      </w:r>
      <w:r>
        <w:rPr>
          <w:b w:val="false"/>
          <w:color w:themeColor="text1" w:val="000000"/>
        </w:rPr>
        <w:t>н</w:t>
      </w:r>
      <w:r>
        <w:rPr>
          <w:b w:val="false"/>
          <w:color w:themeColor="text1" w:val="000000"/>
        </w:rPr>
        <w:t xml:space="preserve">тации </w:t>
      </w:r>
      <w:r w:rsidRPr="004B654A">
        <w:rPr>
          <w:b w:val="false"/>
          <w:color w:themeColor="text1" w:val="000000"/>
        </w:rPr>
        <w:t>по планировке территории</w:t>
      </w:r>
      <w:r w:rsidRPr="008C23AF">
        <w:rPr>
          <w:b w:val="false"/>
          <w:color w:themeColor="text1" w:val="000000"/>
        </w:rPr>
        <w:t>, в соответствии со ст. 45, 46 Гр</w:t>
      </w:r>
      <w:r>
        <w:rPr>
          <w:b w:val="false"/>
          <w:color w:themeColor="text1" w:val="000000"/>
        </w:rPr>
        <w:t>ад</w:t>
      </w:r>
      <w:r>
        <w:rPr>
          <w:b w:val="false"/>
          <w:color w:themeColor="text1" w:val="000000"/>
        </w:rPr>
        <w:t>о</w:t>
      </w:r>
      <w:r>
        <w:rPr>
          <w:b w:val="false"/>
          <w:color w:themeColor="text1" w:val="000000"/>
        </w:rPr>
        <w:t>строительного кодекса Россий</w:t>
      </w:r>
      <w:r w:rsidRPr="008C23AF">
        <w:rPr>
          <w:b w:val="false"/>
          <w:color w:themeColor="text1" w:val="000000"/>
        </w:rPr>
        <w:t xml:space="preserve">ской Федерации, ст. 16 Федерального </w:t>
      </w:r>
      <w:r w:rsidR="004A4F71">
        <w:rPr>
          <w:b w:val="false"/>
          <w:color w:themeColor="text1" w:val="000000"/>
        </w:rPr>
        <w:t xml:space="preserve">                 </w:t>
      </w:r>
      <w:r w:rsidRPr="008C23AF">
        <w:rPr>
          <w:b w:val="false"/>
          <w:color w:themeColor="text1" w:val="000000"/>
        </w:rPr>
        <w:t>закона от 06.10</w:t>
      </w:r>
      <w:r>
        <w:rPr>
          <w:b w:val="false"/>
          <w:color w:themeColor="text1" w:val="000000"/>
        </w:rPr>
        <w:t xml:space="preserve">.2003 № 131-ФЗ </w:t>
      </w:r>
      <w:r w:rsidRPr="008C23AF">
        <w:rPr>
          <w:b w:val="false"/>
          <w:color w:themeColor="text1" w:val="000000"/>
        </w:rPr>
        <w:t xml:space="preserve">«Об общих принципах организации местного самоуправления в Российской Федерации», </w:t>
      </w:r>
      <w:r w:rsidR="00905E5D" w:rsidRPr="00905E5D">
        <w:rPr>
          <w:b w:val="false"/>
          <w:color w:themeColor="text1" w:val="000000"/>
        </w:rPr>
        <w:t xml:space="preserve">руководствуясь указом Губернатора Красноярского края от 17.09.2025 № 270-уг </w:t>
      </w:r>
      <w:r w:rsidR="004A4F71">
        <w:rPr>
          <w:b w:val="false"/>
          <w:color w:themeColor="text1" w:val="000000"/>
        </w:rPr>
        <w:t xml:space="preserve">                     </w:t>
      </w:r>
      <w:r w:rsidR="00905E5D" w:rsidRPr="00905E5D">
        <w:rPr>
          <w:b w:val="false"/>
          <w:color w:themeColor="text1" w:val="000000"/>
        </w:rPr>
        <w:t xml:space="preserve">«О назначении временно исполняющего полномочия Главы города Красноярска», ст. 41, 58, 59 Устава города Красноярска, </w:t>
      </w:r>
      <w:proofErr w:type="gramEnd"/>
    </w:p>
    <w:p w:rsidP="00905E5D" w:rsidR="003F218D" w:rsidRDefault="003F218D" w:rsidRPr="00347975">
      <w:pPr>
        <w:pStyle w:val="ConsPlusTitle"/>
        <w:widowControl/>
        <w:tabs>
          <w:tab w:pos="709" w:val="left"/>
        </w:tabs>
        <w:jc w:val="both"/>
        <w:rPr>
          <w:b w:val="false"/>
        </w:rPr>
      </w:pPr>
      <w:r w:rsidRPr="00347975">
        <w:rPr>
          <w:b w:val="false"/>
        </w:rPr>
        <w:t>ПОСТАНОВЛЯЮ:</w:t>
      </w:r>
    </w:p>
    <w:p w:rsidP="003F218D" w:rsidR="003F218D" w:rsidRDefault="003F218D" w:rsidRPr="008C23AF">
      <w:pPr>
        <w:widowControl w:val="false"/>
        <w:ind w:firstLine="709"/>
        <w:jc w:val="both"/>
        <w:rPr>
          <w:sz w:val="30"/>
          <w:szCs w:val="30"/>
        </w:rPr>
      </w:pPr>
      <w:r w:rsidRPr="008C23AF">
        <w:rPr>
          <w:sz w:val="30"/>
          <w:szCs w:val="30"/>
        </w:rPr>
        <w:t xml:space="preserve">1. Внести изменение в </w:t>
      </w:r>
      <w:r w:rsidR="00C55ADD">
        <w:rPr>
          <w:sz w:val="30"/>
          <w:szCs w:val="30"/>
        </w:rPr>
        <w:t>п</w:t>
      </w:r>
      <w:r w:rsidRPr="008C23AF">
        <w:rPr>
          <w:sz w:val="30"/>
          <w:szCs w:val="30"/>
        </w:rPr>
        <w:t>остановление админи</w:t>
      </w:r>
      <w:r w:rsidR="00350755">
        <w:rPr>
          <w:sz w:val="30"/>
          <w:szCs w:val="30"/>
        </w:rPr>
        <w:t>страции города</w:t>
      </w:r>
      <w:r w:rsidR="004A4F71">
        <w:rPr>
          <w:sz w:val="30"/>
          <w:szCs w:val="30"/>
        </w:rPr>
        <w:t xml:space="preserve">              </w:t>
      </w:r>
      <w:r w:rsidR="00350755">
        <w:rPr>
          <w:sz w:val="30"/>
          <w:szCs w:val="30"/>
        </w:rPr>
        <w:t xml:space="preserve"> от 12.01.2018 № </w:t>
      </w:r>
      <w:r w:rsidRPr="008C23AF">
        <w:rPr>
          <w:sz w:val="30"/>
          <w:szCs w:val="30"/>
        </w:rPr>
        <w:t xml:space="preserve">5 «Об отклонении проекта планировки и межевания территории северо-западной левобережной части города Красноярска </w:t>
      </w:r>
      <w:r w:rsidR="004A4F71">
        <w:rPr>
          <w:sz w:val="30"/>
          <w:szCs w:val="30"/>
        </w:rPr>
        <w:t xml:space="preserve">                 </w:t>
      </w:r>
      <w:r w:rsidRPr="008C23AF">
        <w:rPr>
          <w:sz w:val="30"/>
          <w:szCs w:val="30"/>
        </w:rPr>
        <w:t>и</w:t>
      </w:r>
      <w:r>
        <w:rPr>
          <w:sz w:val="30"/>
          <w:szCs w:val="30"/>
        </w:rPr>
        <w:t xml:space="preserve"> о направлении его на доработку</w:t>
      </w:r>
      <w:r w:rsidRPr="008C23AF">
        <w:rPr>
          <w:sz w:val="30"/>
          <w:szCs w:val="30"/>
        </w:rPr>
        <w:t xml:space="preserve">», заменив </w:t>
      </w:r>
      <w:r w:rsidRPr="00130E7C">
        <w:rPr>
          <w:sz w:val="30"/>
          <w:szCs w:val="30"/>
        </w:rPr>
        <w:t xml:space="preserve">в </w:t>
      </w:r>
      <w:r w:rsidRPr="00C868BB">
        <w:rPr>
          <w:sz w:val="30"/>
          <w:szCs w:val="30"/>
        </w:rPr>
        <w:t>абзаце третьем</w:t>
      </w:r>
      <w:r w:rsidRPr="00130E7C">
        <w:rPr>
          <w:sz w:val="30"/>
          <w:szCs w:val="30"/>
        </w:rPr>
        <w:t xml:space="preserve"> пункта 2 </w:t>
      </w:r>
      <w:r w:rsidRPr="008C23AF">
        <w:rPr>
          <w:sz w:val="30"/>
          <w:szCs w:val="30"/>
        </w:rPr>
        <w:t>слова «</w:t>
      </w:r>
      <w:r w:rsidR="004B52A7" w:rsidRPr="008C23AF">
        <w:rPr>
          <w:sz w:val="30"/>
          <w:szCs w:val="30"/>
        </w:rPr>
        <w:t xml:space="preserve">до </w:t>
      </w:r>
      <w:r w:rsidR="00394CE2">
        <w:rPr>
          <w:sz w:val="30"/>
          <w:szCs w:val="30"/>
        </w:rPr>
        <w:t>01.12</w:t>
      </w:r>
      <w:r w:rsidR="004B52A7">
        <w:rPr>
          <w:sz w:val="30"/>
          <w:szCs w:val="30"/>
        </w:rPr>
        <w:t>.202</w:t>
      </w:r>
      <w:r w:rsidR="00905E5D">
        <w:rPr>
          <w:sz w:val="30"/>
          <w:szCs w:val="30"/>
        </w:rPr>
        <w:t>5</w:t>
      </w:r>
      <w:r w:rsidRPr="008C23AF">
        <w:rPr>
          <w:sz w:val="30"/>
          <w:szCs w:val="30"/>
        </w:rPr>
        <w:t>» словами «</w:t>
      </w:r>
      <w:r w:rsidR="00552F06" w:rsidRPr="008C23AF">
        <w:rPr>
          <w:sz w:val="30"/>
          <w:szCs w:val="30"/>
        </w:rPr>
        <w:t xml:space="preserve">до </w:t>
      </w:r>
      <w:r w:rsidR="004B52A7">
        <w:rPr>
          <w:sz w:val="30"/>
          <w:szCs w:val="30"/>
        </w:rPr>
        <w:t>01.12</w:t>
      </w:r>
      <w:r w:rsidR="0055439E">
        <w:rPr>
          <w:sz w:val="30"/>
          <w:szCs w:val="30"/>
        </w:rPr>
        <w:t>.202</w:t>
      </w:r>
      <w:r w:rsidR="00905E5D">
        <w:rPr>
          <w:sz w:val="30"/>
          <w:szCs w:val="30"/>
        </w:rPr>
        <w:t>6</w:t>
      </w:r>
      <w:r w:rsidRPr="008C23AF">
        <w:rPr>
          <w:sz w:val="30"/>
          <w:szCs w:val="30"/>
        </w:rPr>
        <w:t>».</w:t>
      </w:r>
    </w:p>
    <w:p w:rsidP="003F218D" w:rsidR="003F218D" w:rsidRDefault="00394CE2" w:rsidRPr="008C23AF">
      <w:pPr>
        <w:widowControl w:val="false"/>
        <w:ind w:firstLine="709"/>
        <w:jc w:val="both"/>
        <w:rPr>
          <w:sz w:val="30"/>
          <w:szCs w:val="30"/>
        </w:rPr>
      </w:pPr>
      <w:r w:rsidRPr="00B4310E">
        <w:rPr>
          <w:sz w:val="30"/>
          <w:szCs w:val="30"/>
        </w:rPr>
        <w:t>2. Настоящее постановление разместить в сетевом издании «Оф</w:t>
      </w:r>
      <w:r w:rsidRPr="00B4310E">
        <w:rPr>
          <w:sz w:val="30"/>
          <w:szCs w:val="30"/>
        </w:rPr>
        <w:t>и</w:t>
      </w:r>
      <w:r w:rsidRPr="00B4310E">
        <w:rPr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4A4F71">
        <w:rPr>
          <w:sz w:val="30"/>
          <w:szCs w:val="30"/>
        </w:rPr>
        <w:t xml:space="preserve">              </w:t>
      </w:r>
      <w:r w:rsidRPr="00B4310E">
        <w:rPr>
          <w:sz w:val="30"/>
          <w:szCs w:val="30"/>
        </w:rPr>
        <w:t>города.</w:t>
      </w:r>
    </w:p>
    <w:p w:rsidP="00C55ADD" w:rsidR="003F218D" w:rsidRDefault="005F0427">
      <w:pPr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3F218D" w:rsidRPr="008C23AF">
        <w:rPr>
          <w:sz w:val="30"/>
          <w:szCs w:val="30"/>
        </w:rPr>
        <w:t xml:space="preserve">. Постановление вступает в силу </w:t>
      </w:r>
      <w:proofErr w:type="gramStart"/>
      <w:r w:rsidR="003F218D" w:rsidRPr="008C23AF">
        <w:rPr>
          <w:sz w:val="30"/>
          <w:szCs w:val="30"/>
        </w:rPr>
        <w:t>с</w:t>
      </w:r>
      <w:proofErr w:type="gramEnd"/>
      <w:r w:rsidR="00394CE2">
        <w:rPr>
          <w:sz w:val="30"/>
          <w:szCs w:val="30"/>
        </w:rPr>
        <w:t xml:space="preserve"> даты его официального опу</w:t>
      </w:r>
      <w:r w:rsidR="003F218D" w:rsidRPr="008C23AF">
        <w:rPr>
          <w:sz w:val="30"/>
          <w:szCs w:val="30"/>
        </w:rPr>
        <w:t>б</w:t>
      </w:r>
      <w:r w:rsidR="003F218D" w:rsidRPr="008C23AF">
        <w:rPr>
          <w:sz w:val="30"/>
          <w:szCs w:val="30"/>
        </w:rPr>
        <w:t>ликования.</w:t>
      </w:r>
      <w:bookmarkStart w:id="0" w:name="_GoBack"/>
      <w:bookmarkEnd w:id="0"/>
    </w:p>
    <w:p w:rsidP="003F218D" w:rsidR="003F218D" w:rsidRDefault="003F218D">
      <w:pPr>
        <w:autoSpaceDE w:val="false"/>
        <w:autoSpaceDN w:val="false"/>
        <w:adjustRightInd w:val="false"/>
        <w:ind w:firstLine="708"/>
        <w:rPr>
          <w:sz w:val="30"/>
          <w:szCs w:val="30"/>
        </w:rPr>
      </w:pPr>
    </w:p>
    <w:p w:rsidP="003F218D" w:rsidR="003F218D" w:rsidRDefault="003F218D">
      <w:pPr>
        <w:autoSpaceDE w:val="false"/>
        <w:autoSpaceDN w:val="false"/>
        <w:adjustRightInd w:val="false"/>
        <w:ind w:firstLine="708"/>
        <w:rPr>
          <w:sz w:val="30"/>
          <w:szCs w:val="30"/>
        </w:rPr>
      </w:pPr>
    </w:p>
    <w:p w:rsidP="004A4F71" w:rsidR="001664D1" w:rsidRDefault="001664D1" w:rsidRPr="008C23AF">
      <w:pPr>
        <w:autoSpaceDE w:val="false"/>
        <w:autoSpaceDN w:val="false"/>
        <w:adjustRightInd w:val="false"/>
        <w:spacing w:line="192" w:lineRule="auto"/>
        <w:ind w:firstLine="708"/>
        <w:jc w:val="both"/>
        <w:rPr>
          <w:sz w:val="30"/>
          <w:szCs w:val="30"/>
        </w:rPr>
      </w:pPr>
    </w:p>
    <w:p w:rsidP="004A4F71" w:rsidR="00905E5D" w:rsidRDefault="00905E5D" w:rsidRPr="00905E5D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r w:rsidRPr="00905E5D">
        <w:rPr>
          <w:sz w:val="30"/>
          <w:szCs w:val="30"/>
        </w:rPr>
        <w:t xml:space="preserve">Временно исполняющий </w:t>
      </w:r>
    </w:p>
    <w:p w:rsidP="004A4F71" w:rsidR="003F218D" w:rsidRDefault="00905E5D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r w:rsidRPr="00905E5D">
        <w:rPr>
          <w:sz w:val="30"/>
          <w:szCs w:val="30"/>
        </w:rPr>
        <w:t xml:space="preserve">полномочия Главы города                                         </w:t>
      </w:r>
      <w:r w:rsidR="001664D1">
        <w:rPr>
          <w:sz w:val="30"/>
          <w:szCs w:val="30"/>
        </w:rPr>
        <w:t xml:space="preserve">     </w:t>
      </w:r>
      <w:r w:rsidR="004A4F71">
        <w:rPr>
          <w:sz w:val="30"/>
          <w:szCs w:val="30"/>
        </w:rPr>
        <w:t xml:space="preserve"> </w:t>
      </w:r>
      <w:r w:rsidR="001664D1">
        <w:rPr>
          <w:sz w:val="30"/>
          <w:szCs w:val="30"/>
        </w:rPr>
        <w:t xml:space="preserve">         Р.В. Одинцов</w:t>
      </w:r>
    </w:p>
    <w:p w:rsidP="00905E5D" w:rsidR="001664D1" w:rsidRDefault="001664D1">
      <w:pPr>
        <w:autoSpaceDE w:val="false"/>
        <w:autoSpaceDN w:val="false"/>
        <w:adjustRightInd w:val="false"/>
        <w:rPr>
          <w:sz w:val="30"/>
          <w:szCs w:val="30"/>
        </w:rPr>
      </w:pPr>
    </w:p>
    <w:p w:rsidP="00905E5D" w:rsidR="001664D1" w:rsidRDefault="001664D1" w:rsidRPr="00971738">
      <w:pPr>
        <w:autoSpaceDE w:val="false"/>
        <w:autoSpaceDN w:val="false"/>
        <w:adjustRightInd w:val="false"/>
        <w:rPr>
          <w:sz w:val="30"/>
          <w:szCs w:val="30"/>
        </w:rPr>
      </w:pPr>
    </w:p>
    <w:sectPr w:rsidR="001664D1" w:rsidRPr="00971738" w:rsidSect="001664D1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E6DC2" w:rsidP="00994F53" w:rsidRDefault="004E6DC2">
      <w:r>
        <w:separator/>
      </w:r>
    </w:p>
  </w:endnote>
  <w:endnote w:type="continuationSeparator" w:id="0">
    <w:p w:rsidR="004E6DC2" w:rsidP="00994F53" w:rsidRDefault="004E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E6DC2" w:rsidP="00994F53" w:rsidRDefault="004E6DC2">
      <w:r>
        <w:separator/>
      </w:r>
    </w:p>
  </w:footnote>
  <w:footnote w:type="continuationSeparator" w:id="0">
    <w:p w:rsidR="004E6DC2" w:rsidP="00994F53" w:rsidRDefault="004E6DC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97717003"/>
      <w:docPartObj>
        <w:docPartGallery w:val="Page Numbers (Top of Page)"/>
        <w:docPartUnique/>
      </w:docPartObj>
    </w:sdtPr>
    <w:sdtEndPr/>
    <w:sdtContent>
      <w:p w:rsidR="004A61F8" w:rsidP="00994F53" w:rsidRDefault="00296F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4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365E2"/>
    <w:multiLevelType w:val="hybridMultilevel"/>
    <w:tmpl w:val="8CDE9E0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1453F7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6A5372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50"/>
    <w:rsid w:val="00031107"/>
    <w:rsid w:val="00085D23"/>
    <w:rsid w:val="000A4F87"/>
    <w:rsid w:val="000B4B7C"/>
    <w:rsid w:val="000C2819"/>
    <w:rsid w:val="000D2A9B"/>
    <w:rsid w:val="000D422E"/>
    <w:rsid w:val="000D65C4"/>
    <w:rsid w:val="001068C9"/>
    <w:rsid w:val="00111E93"/>
    <w:rsid w:val="001227EA"/>
    <w:rsid w:val="00125353"/>
    <w:rsid w:val="001349C5"/>
    <w:rsid w:val="0013756A"/>
    <w:rsid w:val="00145E67"/>
    <w:rsid w:val="00155CB6"/>
    <w:rsid w:val="00155FD1"/>
    <w:rsid w:val="00165990"/>
    <w:rsid w:val="001664D1"/>
    <w:rsid w:val="00185215"/>
    <w:rsid w:val="00193703"/>
    <w:rsid w:val="001A04F2"/>
    <w:rsid w:val="001C206C"/>
    <w:rsid w:val="001E114F"/>
    <w:rsid w:val="0020782A"/>
    <w:rsid w:val="00296FE1"/>
    <w:rsid w:val="002B7A71"/>
    <w:rsid w:val="002C1666"/>
    <w:rsid w:val="002C4E36"/>
    <w:rsid w:val="002E09D8"/>
    <w:rsid w:val="002E72F9"/>
    <w:rsid w:val="00317187"/>
    <w:rsid w:val="00321AB8"/>
    <w:rsid w:val="00335716"/>
    <w:rsid w:val="003452A5"/>
    <w:rsid w:val="00347975"/>
    <w:rsid w:val="00350755"/>
    <w:rsid w:val="00361BBE"/>
    <w:rsid w:val="003719C0"/>
    <w:rsid w:val="00391BA9"/>
    <w:rsid w:val="00394CE2"/>
    <w:rsid w:val="003A4D50"/>
    <w:rsid w:val="003B5C86"/>
    <w:rsid w:val="003C326F"/>
    <w:rsid w:val="003D4D92"/>
    <w:rsid w:val="003F218D"/>
    <w:rsid w:val="004138C9"/>
    <w:rsid w:val="004216DC"/>
    <w:rsid w:val="00445B06"/>
    <w:rsid w:val="00455201"/>
    <w:rsid w:val="004A4F71"/>
    <w:rsid w:val="004A61F8"/>
    <w:rsid w:val="004A7E63"/>
    <w:rsid w:val="004B52A7"/>
    <w:rsid w:val="004B6DCB"/>
    <w:rsid w:val="004C75C6"/>
    <w:rsid w:val="004D30A5"/>
    <w:rsid w:val="004E229C"/>
    <w:rsid w:val="004E27E4"/>
    <w:rsid w:val="004E6DC2"/>
    <w:rsid w:val="004F4D66"/>
    <w:rsid w:val="004F5A2A"/>
    <w:rsid w:val="00507916"/>
    <w:rsid w:val="00520868"/>
    <w:rsid w:val="00522DD8"/>
    <w:rsid w:val="00552F06"/>
    <w:rsid w:val="0055439E"/>
    <w:rsid w:val="005735B9"/>
    <w:rsid w:val="00581BED"/>
    <w:rsid w:val="00584D03"/>
    <w:rsid w:val="0058626D"/>
    <w:rsid w:val="00591043"/>
    <w:rsid w:val="00597081"/>
    <w:rsid w:val="005A53E1"/>
    <w:rsid w:val="005B6554"/>
    <w:rsid w:val="005B68B6"/>
    <w:rsid w:val="005C2577"/>
    <w:rsid w:val="005F0427"/>
    <w:rsid w:val="00612A04"/>
    <w:rsid w:val="00636015"/>
    <w:rsid w:val="006436DF"/>
    <w:rsid w:val="00645FA2"/>
    <w:rsid w:val="00652CD5"/>
    <w:rsid w:val="00662261"/>
    <w:rsid w:val="006A234D"/>
    <w:rsid w:val="006A4A18"/>
    <w:rsid w:val="006B184E"/>
    <w:rsid w:val="006B48C1"/>
    <w:rsid w:val="006B7162"/>
    <w:rsid w:val="006C4F02"/>
    <w:rsid w:val="006E011B"/>
    <w:rsid w:val="006E37E1"/>
    <w:rsid w:val="006F753F"/>
    <w:rsid w:val="00721862"/>
    <w:rsid w:val="007303F9"/>
    <w:rsid w:val="007634C5"/>
    <w:rsid w:val="007776E0"/>
    <w:rsid w:val="0079167A"/>
    <w:rsid w:val="007A0D83"/>
    <w:rsid w:val="007B233C"/>
    <w:rsid w:val="007B75A8"/>
    <w:rsid w:val="007C38EC"/>
    <w:rsid w:val="007C707E"/>
    <w:rsid w:val="007E7117"/>
    <w:rsid w:val="007F27BF"/>
    <w:rsid w:val="00800D19"/>
    <w:rsid w:val="0080215D"/>
    <w:rsid w:val="0081220D"/>
    <w:rsid w:val="00821A24"/>
    <w:rsid w:val="00821ABE"/>
    <w:rsid w:val="00824AF7"/>
    <w:rsid w:val="00834DCA"/>
    <w:rsid w:val="00861E37"/>
    <w:rsid w:val="00876C47"/>
    <w:rsid w:val="00886DEE"/>
    <w:rsid w:val="00892494"/>
    <w:rsid w:val="008A7C3F"/>
    <w:rsid w:val="008C7151"/>
    <w:rsid w:val="008D17EE"/>
    <w:rsid w:val="008D1F52"/>
    <w:rsid w:val="008D3731"/>
    <w:rsid w:val="008D5674"/>
    <w:rsid w:val="008F6527"/>
    <w:rsid w:val="00905E5D"/>
    <w:rsid w:val="00916641"/>
    <w:rsid w:val="009470AB"/>
    <w:rsid w:val="00952F9B"/>
    <w:rsid w:val="00955D33"/>
    <w:rsid w:val="009635E9"/>
    <w:rsid w:val="00977BE7"/>
    <w:rsid w:val="00984EC6"/>
    <w:rsid w:val="00990FE3"/>
    <w:rsid w:val="00994F53"/>
    <w:rsid w:val="00997686"/>
    <w:rsid w:val="009C4458"/>
    <w:rsid w:val="009D72A2"/>
    <w:rsid w:val="009E006A"/>
    <w:rsid w:val="009E6884"/>
    <w:rsid w:val="009F2D40"/>
    <w:rsid w:val="00A27293"/>
    <w:rsid w:val="00A32A87"/>
    <w:rsid w:val="00A42554"/>
    <w:rsid w:val="00A45027"/>
    <w:rsid w:val="00A50577"/>
    <w:rsid w:val="00A63665"/>
    <w:rsid w:val="00A65EA6"/>
    <w:rsid w:val="00A66900"/>
    <w:rsid w:val="00A73319"/>
    <w:rsid w:val="00AB0ABC"/>
    <w:rsid w:val="00AB1BB5"/>
    <w:rsid w:val="00AC59AC"/>
    <w:rsid w:val="00AD2F1E"/>
    <w:rsid w:val="00AE4E12"/>
    <w:rsid w:val="00B12425"/>
    <w:rsid w:val="00B2243A"/>
    <w:rsid w:val="00B567AC"/>
    <w:rsid w:val="00B6094E"/>
    <w:rsid w:val="00B9143B"/>
    <w:rsid w:val="00B930A9"/>
    <w:rsid w:val="00BB1C86"/>
    <w:rsid w:val="00BC2F9C"/>
    <w:rsid w:val="00BC6CC9"/>
    <w:rsid w:val="00BD7246"/>
    <w:rsid w:val="00BF5394"/>
    <w:rsid w:val="00C10970"/>
    <w:rsid w:val="00C11FCB"/>
    <w:rsid w:val="00C176E4"/>
    <w:rsid w:val="00C2422F"/>
    <w:rsid w:val="00C270DD"/>
    <w:rsid w:val="00C52711"/>
    <w:rsid w:val="00C55ADD"/>
    <w:rsid w:val="00C574B0"/>
    <w:rsid w:val="00C63B4E"/>
    <w:rsid w:val="00C824A2"/>
    <w:rsid w:val="00CA331A"/>
    <w:rsid w:val="00CB4F40"/>
    <w:rsid w:val="00CD271B"/>
    <w:rsid w:val="00CD4C96"/>
    <w:rsid w:val="00D02222"/>
    <w:rsid w:val="00D12457"/>
    <w:rsid w:val="00D150B7"/>
    <w:rsid w:val="00D2143E"/>
    <w:rsid w:val="00D21FD7"/>
    <w:rsid w:val="00D4081C"/>
    <w:rsid w:val="00D51037"/>
    <w:rsid w:val="00D523FA"/>
    <w:rsid w:val="00D52C61"/>
    <w:rsid w:val="00D62708"/>
    <w:rsid w:val="00D669A7"/>
    <w:rsid w:val="00D91C5A"/>
    <w:rsid w:val="00DC44E2"/>
    <w:rsid w:val="00DC74A3"/>
    <w:rsid w:val="00DE1C09"/>
    <w:rsid w:val="00DF51A9"/>
    <w:rsid w:val="00E17AF2"/>
    <w:rsid w:val="00E86882"/>
    <w:rsid w:val="00E91AC3"/>
    <w:rsid w:val="00E91BD3"/>
    <w:rsid w:val="00E91E83"/>
    <w:rsid w:val="00E95D19"/>
    <w:rsid w:val="00E977F9"/>
    <w:rsid w:val="00ED3E7A"/>
    <w:rsid w:val="00F129ED"/>
    <w:rsid w:val="00F15F7E"/>
    <w:rsid w:val="00F43E97"/>
    <w:rsid w:val="00F54E54"/>
    <w:rsid w:val="00F8517C"/>
    <w:rsid w:val="00FA2608"/>
    <w:rsid w:val="00FB1619"/>
    <w:rsid w:val="00FB34CA"/>
    <w:rsid w:val="00FD1123"/>
    <w:rsid w:val="00FE662D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A4D5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8EC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7C38EC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B1619"/>
    <w:pPr>
      <w:ind w:left="720"/>
      <w:contextualSpacing/>
    </w:pPr>
  </w:style>
  <w:style w:type="paragraph" w:styleId="ConsPlusTitle" w:customStyle="true">
    <w:name w:val="ConsPlusTitle"/>
    <w:uiPriority w:val="99"/>
    <w:rsid w:val="00D022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A4D5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7C38EC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7C38EC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994F53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994F53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List Paragraph"/>
    <w:basedOn w:val="a"/>
    <w:uiPriority w:val="34"/>
    <w:qFormat/>
    <w:rsid w:val="00FB1619"/>
    <w:pPr>
      <w:ind w:left="720"/>
      <w:contextualSpacing/>
    </w:pPr>
  </w:style>
  <w:style w:customStyle="1" w:styleId="ConsPlusTitle" w:type="paragraph">
    <w:name w:val="ConsPlusTitle"/>
    <w:uiPriority w:val="99"/>
    <w:rsid w:val="00D02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1054 от 08.12.2025</docTitle>
  </documentManagement>
</p:properties>
</file>

<file path=customXml/itemProps1.xml><?xml version="1.0" encoding="utf-8"?>
<ds:datastoreItem xmlns:ds="http://schemas.openxmlformats.org/officeDocument/2006/customXml" ds:itemID="{122412D6-008C-4490-B73E-190ACACAF8FA}"/>
</file>

<file path=customXml/itemProps2.xml><?xml version="1.0" encoding="utf-8"?>
<ds:datastoreItem xmlns:ds="http://schemas.openxmlformats.org/officeDocument/2006/customXml" ds:itemID="{620E8416-CD17-4D4C-B02D-6BC6353494D8}"/>
</file>

<file path=customXml/itemProps3.xml><?xml version="1.0" encoding="utf-8"?>
<ds:datastoreItem xmlns:ds="http://schemas.openxmlformats.org/officeDocument/2006/customXml" ds:itemID="{24C3A8E1-B129-4ADD-BD33-A8FD1E8310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1054 от 08.12.2025</dc:title>
  <dc:creator>Иванец Алена Алексеевна</dc:creator>
  <cp:lastModifiedBy>Сайгашкина Евгения Николаевна</cp:lastModifiedBy>
  <cp:revision>18</cp:revision>
  <cp:lastPrinted>2025-11-27T04:16:00Z</cp:lastPrinted>
  <dcterms:created xsi:type="dcterms:W3CDTF">2019-12-25T07:20:00Z</dcterms:created>
  <dcterms:modified xsi:type="dcterms:W3CDTF">2025-12-05T07:04:00Z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