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713BE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797FEB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4</w:t>
      </w:r>
    </w:p>
    <w:p w:rsidP="001713BE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1713BE" w:rsidR="00EE33BD" w:rsidRDefault="00EE33BD" w:rsidRPr="00B317B9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1713BE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072D26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</w:t>
      </w: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</w:t>
      </w:r>
      <w:r w:rsidR="00072D26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____</w:t>
      </w:r>
      <w:r w:rsidR="001713BE">
        <w:rPr>
          <w:rFonts w:ascii="Times New Roman" w:cs="Times New Roman" w:eastAsia="Times New Roman" w:hAnsi="Times New Roman"/>
          <w:sz w:val="30"/>
          <w:szCs w:val="30"/>
          <w:lang w:eastAsia="ru-RU"/>
        </w:rPr>
        <w:t>____</w:t>
      </w:r>
    </w:p>
    <w:p w:rsidP="001713BE" w:rsidR="00886B92" w:rsidRDefault="00886B92">
      <w:pPr>
        <w:spacing w:after="0" w:line="192" w:lineRule="auto"/>
        <w:ind w:firstLine="5387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1713BE" w:rsidR="00C456BC" w:rsidRDefault="00C456BC">
      <w:pPr>
        <w:spacing w:after="0" w:line="192" w:lineRule="auto"/>
        <w:ind w:firstLine="5387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1713BE" w:rsidR="00C456BC" w:rsidRDefault="00C456BC">
      <w:pPr>
        <w:spacing w:after="0" w:line="192" w:lineRule="auto"/>
        <w:ind w:firstLine="5387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1713BE" w:rsidR="00C456BC" w:rsidRDefault="00C456BC" w:rsidRPr="00B317B9">
      <w:pPr>
        <w:spacing w:after="0" w:line="192" w:lineRule="auto"/>
        <w:ind w:firstLine="5387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1713BE" w:rsidR="0034762F" w:rsidRDefault="0034762F" w:rsidRPr="00B317B9">
      <w:pPr>
        <w:spacing w:after="0" w:line="192" w:lineRule="auto"/>
        <w:ind w:firstLine="5387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1713BE" w:rsidR="00AC0D8C" w:rsidRDefault="00AC0D8C" w:rsidRPr="00B317B9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1713BE" w:rsidR="001713BE" w:rsidRDefault="003E30D1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3E30D1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планировки территории предмостной площади в г. Красноярске </w:t>
      </w:r>
    </w:p>
    <w:p w:rsidP="001713BE" w:rsidR="001713BE" w:rsidRDefault="003E30D1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3E30D1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для размещения объекта капитального строительства </w:t>
      </w:r>
    </w:p>
    <w:p w:rsidP="001713BE" w:rsidR="009D6891" w:rsidRDefault="003E30D1" w:rsidRPr="003E30D1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3E30D1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«Дворец молодежи </w:t>
      </w:r>
      <w:r w:rsidR="001713BE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в городе Красноярске»</w:t>
      </w:r>
    </w:p>
    <w:p w:rsidP="003E30D1" w:rsidR="003E30D1" w:rsidRDefault="003E30D1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E30D1" w:rsidR="00C456BC" w:rsidRDefault="00C456BC" w:rsidRPr="003E30D1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C456BC" w:rsidR="001D4F07" w:rsidRDefault="001D4F07" w:rsidRPr="00C456BC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3E30D1">
        <w:rPr>
          <w:rFonts w:ascii="Times New Roman" w:cs="Times New Roman" w:hAnsi="Times New Roman"/>
          <w:sz w:val="30"/>
          <w:szCs w:val="30"/>
        </w:rPr>
        <w:t xml:space="preserve">Проект </w:t>
      </w:r>
      <w:r w:rsidR="003E30D1" w:rsidRPr="003E30D1">
        <w:rPr>
          <w:rFonts w:ascii="Times New Roman" w:cs="Times New Roman" w:hAnsi="Times New Roman"/>
          <w:sz w:val="30"/>
          <w:szCs w:val="30"/>
        </w:rPr>
        <w:t>планировки территории предмостной площади в г. Кра</w:t>
      </w:r>
      <w:r w:rsidR="003E30D1" w:rsidRPr="003E30D1">
        <w:rPr>
          <w:rFonts w:ascii="Times New Roman" w:cs="Times New Roman" w:hAnsi="Times New Roman"/>
          <w:sz w:val="30"/>
          <w:szCs w:val="30"/>
        </w:rPr>
        <w:t>с</w:t>
      </w:r>
      <w:r w:rsidR="003E30D1" w:rsidRPr="003E30D1">
        <w:rPr>
          <w:rFonts w:ascii="Times New Roman" w:cs="Times New Roman" w:hAnsi="Times New Roman"/>
          <w:sz w:val="30"/>
          <w:szCs w:val="30"/>
        </w:rPr>
        <w:t>ноярске для размещения объ</w:t>
      </w:r>
      <w:r w:rsidR="00C456BC">
        <w:rPr>
          <w:rFonts w:ascii="Times New Roman" w:cs="Times New Roman" w:hAnsi="Times New Roman"/>
          <w:sz w:val="30"/>
          <w:szCs w:val="30"/>
        </w:rPr>
        <w:t>екта капитального строительства</w:t>
      </w:r>
      <w:r w:rsidR="003E30D1" w:rsidRPr="003E30D1">
        <w:rPr>
          <w:rFonts w:ascii="Times New Roman" w:cs="Times New Roman" w:hAnsi="Times New Roman"/>
          <w:sz w:val="30"/>
          <w:szCs w:val="30"/>
        </w:rPr>
        <w:t xml:space="preserve"> «Дворец молодежи в городе Красноярске» </w:t>
      </w:r>
      <w:r w:rsidR="0081310F" w:rsidRPr="003E30D1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C456BC">
        <w:rPr>
          <w:rFonts w:ascii="Times New Roman" w:cs="Times New Roman" w:hAnsi="Times New Roman"/>
          <w:sz w:val="30"/>
          <w:szCs w:val="30"/>
        </w:rPr>
        <w:t>–</w:t>
      </w:r>
      <w:r w:rsidR="0081310F" w:rsidRPr="003E30D1">
        <w:rPr>
          <w:rFonts w:ascii="Times New Roman" w:cs="Times New Roman" w:hAnsi="Times New Roman"/>
          <w:sz w:val="30"/>
          <w:szCs w:val="30"/>
        </w:rPr>
        <w:t xml:space="preserve"> Проект).</w:t>
      </w:r>
    </w:p>
    <w:p w:rsidP="00E119E5" w:rsidR="00E119E5" w:rsidRDefault="00E119E5" w:rsidRPr="003E30D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E30D1">
        <w:rPr>
          <w:rFonts w:ascii="Times New Roman" w:cs="Times New Roman" w:eastAsia="Calibri" w:hAnsi="Times New Roman"/>
          <w:sz w:val="30"/>
          <w:szCs w:val="30"/>
        </w:rPr>
        <w:t xml:space="preserve">Целями и задачами разработки Проекта являются </w:t>
      </w:r>
      <w:r w:rsidR="003E30D1" w:rsidRPr="003E30D1">
        <w:rPr>
          <w:rFonts w:ascii="Times New Roman" w:cs="Times New Roman" w:eastAsia="Calibri" w:hAnsi="Times New Roman"/>
          <w:sz w:val="30"/>
          <w:szCs w:val="30"/>
        </w:rPr>
        <w:t>выделение эл</w:t>
      </w:r>
      <w:r w:rsidR="003E30D1" w:rsidRPr="003E30D1">
        <w:rPr>
          <w:rFonts w:ascii="Times New Roman" w:cs="Times New Roman" w:eastAsia="Calibri" w:hAnsi="Times New Roman"/>
          <w:sz w:val="30"/>
          <w:szCs w:val="30"/>
        </w:rPr>
        <w:t>е</w:t>
      </w:r>
      <w:r w:rsidR="003E30D1" w:rsidRPr="003E30D1">
        <w:rPr>
          <w:rFonts w:ascii="Times New Roman" w:cs="Times New Roman" w:eastAsia="Calibri" w:hAnsi="Times New Roman"/>
          <w:sz w:val="30"/>
          <w:szCs w:val="30"/>
        </w:rPr>
        <w:t>ментов планировочной структуры; установление границ зон планиру</w:t>
      </w:r>
      <w:r w:rsidR="003E30D1" w:rsidRPr="003E30D1">
        <w:rPr>
          <w:rFonts w:ascii="Times New Roman" w:cs="Times New Roman" w:eastAsia="Calibri" w:hAnsi="Times New Roman"/>
          <w:sz w:val="30"/>
          <w:szCs w:val="30"/>
        </w:rPr>
        <w:t>е</w:t>
      </w:r>
      <w:r w:rsidR="003E30D1" w:rsidRPr="003E30D1">
        <w:rPr>
          <w:rFonts w:ascii="Times New Roman" w:cs="Times New Roman" w:eastAsia="Calibri" w:hAnsi="Times New Roman"/>
          <w:sz w:val="30"/>
          <w:szCs w:val="30"/>
        </w:rPr>
        <w:t>мого размещения объектов капитального строительства; определение характеристик и очередности планируемого развития территории; опр</w:t>
      </w:r>
      <w:r w:rsidR="003E30D1" w:rsidRPr="003E30D1">
        <w:rPr>
          <w:rFonts w:ascii="Times New Roman" w:cs="Times New Roman" w:eastAsia="Calibri" w:hAnsi="Times New Roman"/>
          <w:sz w:val="30"/>
          <w:szCs w:val="30"/>
        </w:rPr>
        <w:t>е</w:t>
      </w:r>
      <w:r w:rsidR="003E30D1" w:rsidRPr="003E30D1">
        <w:rPr>
          <w:rFonts w:ascii="Times New Roman" w:cs="Times New Roman" w:eastAsia="Calibri" w:hAnsi="Times New Roman"/>
          <w:sz w:val="30"/>
          <w:szCs w:val="30"/>
        </w:rPr>
        <w:t>деление местоположения границ образуемых и изменяемых земельных участков.</w:t>
      </w:r>
    </w:p>
    <w:p w:rsidP="003E30D1" w:rsidR="003E30D1" w:rsidRDefault="003E30D1" w:rsidRPr="003E30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E30D1">
        <w:rPr>
          <w:rFonts w:ascii="Times New Roman" w:eastAsia="Times New Roman" w:hAnsi="Times New Roman"/>
          <w:sz w:val="30"/>
          <w:szCs w:val="30"/>
          <w:lang w:eastAsia="ru-RU"/>
        </w:rPr>
        <w:t>Проектируемая территория расположена в Свердловском районе города Красноярска на пересечении кольцевой транспортной развязки</w:t>
      </w:r>
      <w:r w:rsidR="00C456BC">
        <w:rPr>
          <w:rFonts w:ascii="Times New Roman" w:eastAsia="Times New Roman" w:hAnsi="Times New Roman"/>
          <w:sz w:val="30"/>
          <w:szCs w:val="30"/>
          <w:lang w:eastAsia="ru-RU"/>
        </w:rPr>
        <w:t>:</w:t>
      </w:r>
      <w:r w:rsidRPr="003E30D1">
        <w:rPr>
          <w:rFonts w:ascii="Times New Roman" w:eastAsia="Times New Roman" w:hAnsi="Times New Roman"/>
          <w:sz w:val="30"/>
          <w:szCs w:val="30"/>
          <w:lang w:eastAsia="ru-RU"/>
        </w:rPr>
        <w:t xml:space="preserve"> Предмостная площадь с выездом на Коммунальный мост и проспект</w:t>
      </w:r>
      <w:r w:rsidR="00BE66E2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им.</w:t>
      </w:r>
      <w:r w:rsidR="00C456B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3E30D1">
        <w:rPr>
          <w:rFonts w:ascii="Times New Roman" w:eastAsia="Times New Roman" w:hAnsi="Times New Roman"/>
          <w:sz w:val="30"/>
          <w:szCs w:val="30"/>
          <w:lang w:eastAsia="ru-RU"/>
        </w:rPr>
        <w:t>г</w:t>
      </w:r>
      <w:r w:rsidRPr="003E30D1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3E30D1">
        <w:rPr>
          <w:rFonts w:ascii="Times New Roman" w:eastAsia="Times New Roman" w:hAnsi="Times New Roman"/>
          <w:sz w:val="30"/>
          <w:szCs w:val="30"/>
          <w:lang w:eastAsia="ru-RU"/>
        </w:rPr>
        <w:t>зеты «Красноярский рабочий».</w:t>
      </w:r>
    </w:p>
    <w:p w:rsidP="003E30D1" w:rsidR="003E30D1" w:rsidRDefault="003E30D1" w:rsidRPr="003E30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E30D1">
        <w:rPr>
          <w:rFonts w:ascii="Times New Roman" w:eastAsia="Times New Roman" w:hAnsi="Times New Roman"/>
          <w:sz w:val="30"/>
          <w:szCs w:val="30"/>
          <w:lang w:eastAsia="ru-RU"/>
        </w:rPr>
        <w:t>Границы территории закреплены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приложением 1 к </w:t>
      </w:r>
      <w:r w:rsidRPr="003E30D1">
        <w:rPr>
          <w:rFonts w:ascii="Times New Roman" w:eastAsia="Times New Roman" w:hAnsi="Times New Roman"/>
          <w:sz w:val="30"/>
          <w:szCs w:val="30"/>
          <w:lang w:eastAsia="ru-RU"/>
        </w:rPr>
        <w:t>постановлени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3E30D1">
        <w:rPr>
          <w:rFonts w:ascii="Times New Roman" w:eastAsia="Times New Roman" w:hAnsi="Times New Roman"/>
          <w:sz w:val="30"/>
          <w:szCs w:val="30"/>
          <w:lang w:eastAsia="ru-RU"/>
        </w:rPr>
        <w:t xml:space="preserve"> Пр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авительства Красноярского края </w:t>
      </w:r>
      <w:r w:rsidRPr="003E30D1">
        <w:rPr>
          <w:rFonts w:ascii="Times New Roman" w:eastAsia="Times New Roman" w:hAnsi="Times New Roman"/>
          <w:sz w:val="30"/>
          <w:szCs w:val="30"/>
          <w:lang w:eastAsia="ru-RU"/>
        </w:rPr>
        <w:t xml:space="preserve">от 03.06.2025 № 473-п «О принятии решения о комплексном развитии незастроенной территории в районе Предмостной площади города Красноярска общей площадью </w:t>
      </w:r>
      <w:r w:rsidR="00C92606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</w:t>
      </w:r>
      <w:r w:rsidRPr="003E30D1">
        <w:rPr>
          <w:rFonts w:ascii="Times New Roman" w:eastAsia="Times New Roman" w:hAnsi="Times New Roman"/>
          <w:sz w:val="30"/>
          <w:szCs w:val="30"/>
          <w:lang w:eastAsia="ru-RU"/>
        </w:rPr>
        <w:t>49 407,</w:t>
      </w:r>
      <w:r w:rsidR="00C456BC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3E30D1">
        <w:rPr>
          <w:rFonts w:ascii="Times New Roman" w:eastAsia="Times New Roman" w:hAnsi="Times New Roman"/>
          <w:sz w:val="30"/>
          <w:szCs w:val="30"/>
          <w:lang w:eastAsia="ru-RU"/>
        </w:rPr>
        <w:t>7 кв.</w:t>
      </w:r>
      <w:r w:rsidR="00C456B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3E30D1">
        <w:rPr>
          <w:rFonts w:ascii="Times New Roman" w:eastAsia="Times New Roman" w:hAnsi="Times New Roman"/>
          <w:sz w:val="30"/>
          <w:szCs w:val="30"/>
          <w:lang w:eastAsia="ru-RU"/>
        </w:rPr>
        <w:t>м»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Pr="003E30D1">
        <w:rPr>
          <w:rFonts w:ascii="Times New Roman" w:eastAsia="Times New Roman" w:hAnsi="Times New Roman"/>
          <w:sz w:val="30"/>
          <w:szCs w:val="30"/>
          <w:lang w:eastAsia="ru-RU"/>
        </w:rPr>
        <w:t xml:space="preserve">   </w:t>
      </w:r>
    </w:p>
    <w:p w:rsidP="003E30D1" w:rsidR="001D4F07" w:rsidRDefault="003E30D1" w:rsidRPr="001D4F07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3E30D1">
        <w:rPr>
          <w:rFonts w:ascii="Times New Roman" w:eastAsia="Times New Roman" w:hAnsi="Times New Roman"/>
          <w:sz w:val="30"/>
          <w:szCs w:val="30"/>
          <w:lang w:eastAsia="ru-RU"/>
        </w:rPr>
        <w:t>Общая площадь территории составляет 4,94 га.</w:t>
      </w:r>
    </w:p>
    <w:p w:rsidP="008C3389" w:rsidR="001D4F07" w:rsidRDefault="001D4F07" w:rsidRPr="001D4F07">
      <w:pPr>
        <w:spacing w:after="0" w:line="240" w:lineRule="auto"/>
        <w:ind w:firstLine="720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D4F07">
        <w:rPr>
          <w:rFonts w:ascii="Times New Roman" w:cs="Times New Roman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1D4F07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1D4F07">
        <w:rPr>
          <w:rFonts w:ascii="Times New Roman" w:cs="Times New Roman" w:hAnsi="Times New Roman"/>
          <w:sz w:val="30"/>
          <w:szCs w:val="30"/>
        </w:rPr>
        <w:t>асноярского края, утвержденным решением Красноя</w:t>
      </w:r>
      <w:r w:rsidRPr="001D4F07">
        <w:rPr>
          <w:rFonts w:ascii="Times New Roman" w:cs="Times New Roman" w:hAnsi="Times New Roman"/>
          <w:sz w:val="30"/>
          <w:szCs w:val="30"/>
        </w:rPr>
        <w:t>р</w:t>
      </w:r>
      <w:r w:rsidRPr="001D4F07">
        <w:rPr>
          <w:rFonts w:ascii="Times New Roman" w:cs="Times New Roman" w:hAnsi="Times New Roman"/>
          <w:sz w:val="30"/>
          <w:szCs w:val="30"/>
        </w:rPr>
        <w:t>ского городского Совета депутатов от 13.03.2015 № 7-107, территория расположена в границах функциональн</w:t>
      </w:r>
      <w:r w:rsidR="009477D5">
        <w:rPr>
          <w:rFonts w:ascii="Times New Roman" w:cs="Times New Roman" w:hAnsi="Times New Roman"/>
          <w:sz w:val="30"/>
          <w:szCs w:val="30"/>
        </w:rPr>
        <w:t>ой</w:t>
      </w:r>
      <w:r w:rsidR="008C3389">
        <w:rPr>
          <w:rFonts w:ascii="Times New Roman" w:cs="Times New Roman" w:hAnsi="Times New Roman"/>
          <w:sz w:val="30"/>
          <w:szCs w:val="30"/>
        </w:rPr>
        <w:t xml:space="preserve"> зон</w:t>
      </w:r>
      <w:r w:rsidR="009477D5">
        <w:rPr>
          <w:rFonts w:ascii="Times New Roman" w:cs="Times New Roman" w:hAnsi="Times New Roman"/>
          <w:sz w:val="30"/>
          <w:szCs w:val="30"/>
        </w:rPr>
        <w:t>ы</w:t>
      </w:r>
      <w:r w:rsidR="008C3389">
        <w:rPr>
          <w:rFonts w:ascii="Times New Roman" w:cs="Times New Roman" w:hAnsi="Times New Roman"/>
          <w:sz w:val="30"/>
          <w:szCs w:val="30"/>
        </w:rPr>
        <w:t xml:space="preserve"> </w:t>
      </w:r>
      <w:r w:rsidR="003E30D1" w:rsidRPr="003E30D1">
        <w:rPr>
          <w:rFonts w:ascii="Times New Roman" w:cs="Times New Roman" w:hAnsi="Times New Roman"/>
          <w:sz w:val="30"/>
          <w:szCs w:val="30"/>
        </w:rPr>
        <w:t xml:space="preserve">смешанной </w:t>
      </w:r>
      <w:r w:rsidR="003E30D1">
        <w:rPr>
          <w:rFonts w:ascii="Times New Roman" w:cs="Times New Roman" w:hAnsi="Times New Roman"/>
          <w:sz w:val="30"/>
          <w:szCs w:val="30"/>
        </w:rPr>
        <w:t>и общ</w:t>
      </w:r>
      <w:r w:rsidR="003E30D1">
        <w:rPr>
          <w:rFonts w:ascii="Times New Roman" w:cs="Times New Roman" w:hAnsi="Times New Roman"/>
          <w:sz w:val="30"/>
          <w:szCs w:val="30"/>
        </w:rPr>
        <w:t>е</w:t>
      </w:r>
      <w:r w:rsidR="003E30D1">
        <w:rPr>
          <w:rFonts w:ascii="Times New Roman" w:cs="Times New Roman" w:hAnsi="Times New Roman"/>
          <w:sz w:val="30"/>
          <w:szCs w:val="30"/>
        </w:rPr>
        <w:t>ственно-деловой застройки</w:t>
      </w:r>
      <w:r w:rsidR="009477D5">
        <w:rPr>
          <w:rFonts w:ascii="Times New Roman" w:cs="Times New Roman" w:hAnsi="Times New Roman"/>
          <w:sz w:val="30"/>
          <w:szCs w:val="30"/>
        </w:rPr>
        <w:t>.</w:t>
      </w:r>
    </w:p>
    <w:p w:rsidP="008C3389" w:rsidR="001D4F07" w:rsidRDefault="001D4F07">
      <w:pPr>
        <w:spacing w:after="0" w:line="240" w:lineRule="auto"/>
        <w:ind w:firstLine="720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D4F07">
        <w:rPr>
          <w:rFonts w:ascii="Times New Roman" w:cs="Times New Roman" w:eastAsia="Times New Roman" w:hAnsi="Times New Roman"/>
          <w:sz w:val="30"/>
          <w:szCs w:val="30"/>
          <w:lang w:eastAsia="ru-RU"/>
        </w:rPr>
        <w:t>Согласно Правилам землепользования и застройки городского округа город Красноя</w:t>
      </w:r>
      <w:proofErr w:type="gramStart"/>
      <w:r w:rsidRPr="001D4F07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1D4F07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края, утвержденным решением Красноярского городского Совета депутатов от 07.07.2015 № В-122</w:t>
      </w:r>
      <w:r w:rsidR="00C456B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(далее – Правила)</w:t>
      </w:r>
      <w:r w:rsidRPr="001D4F0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территория находится в границах </w:t>
      </w:r>
      <w:r w:rsidR="003E30D1">
        <w:rPr>
          <w:rFonts w:ascii="Times New Roman" w:cs="Times New Roman" w:eastAsia="Times New Roman" w:hAnsi="Times New Roman"/>
          <w:sz w:val="30"/>
          <w:szCs w:val="30"/>
          <w:lang w:eastAsia="ru-RU"/>
        </w:rPr>
        <w:t>з</w:t>
      </w:r>
      <w:r w:rsidR="003E30D1" w:rsidRPr="003E30D1">
        <w:rPr>
          <w:rFonts w:ascii="Times New Roman" w:cs="Times New Roman" w:eastAsia="Times New Roman" w:hAnsi="Times New Roman"/>
          <w:sz w:val="30"/>
          <w:szCs w:val="30"/>
          <w:lang w:eastAsia="ru-RU"/>
        </w:rPr>
        <w:t>оны смешанной общественно-деловой и многоэтажной жилой за</w:t>
      </w:r>
      <w:r w:rsidR="003E30D1">
        <w:rPr>
          <w:rFonts w:ascii="Times New Roman" w:cs="Times New Roman" w:eastAsia="Times New Roman" w:hAnsi="Times New Roman"/>
          <w:sz w:val="30"/>
          <w:szCs w:val="30"/>
          <w:lang w:eastAsia="ru-RU"/>
        </w:rPr>
        <w:t>стройки (СОДЖ-2)</w:t>
      </w:r>
      <w:r w:rsidR="00960A3B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1713BE" w:rsidR="001713BE" w:rsidRDefault="001713BE" w:rsidRPr="001713BE">
      <w:pPr>
        <w:numPr>
          <w:ilvl w:val="0"/>
          <w:numId w:val="37"/>
        </w:numPr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1713BE">
        <w:rPr>
          <w:rFonts w:ascii="Times New Roman" w:cs="Times New Roman" w:hAnsi="Times New Roman"/>
          <w:sz w:val="30"/>
          <w:szCs w:val="30"/>
        </w:rPr>
        <w:lastRenderedPageBreak/>
        <w:t>Положение о характеристиках планируемого развития террит</w:t>
      </w:r>
      <w:r w:rsidRPr="001713BE">
        <w:rPr>
          <w:rFonts w:ascii="Times New Roman" w:cs="Times New Roman" w:hAnsi="Times New Roman"/>
          <w:sz w:val="30"/>
          <w:szCs w:val="30"/>
        </w:rPr>
        <w:t>о</w:t>
      </w:r>
      <w:r w:rsidRPr="001713BE">
        <w:rPr>
          <w:rFonts w:ascii="Times New Roman" w:cs="Times New Roman" w:hAnsi="Times New Roman"/>
          <w:sz w:val="30"/>
          <w:szCs w:val="30"/>
        </w:rPr>
        <w:t xml:space="preserve">рии, в том числе о плотности и параметрах застройки территории </w:t>
      </w:r>
      <w:r w:rsidR="00C456BC">
        <w:rPr>
          <w:rFonts w:ascii="Times New Roman" w:cs="Times New Roman" w:hAnsi="Times New Roman"/>
          <w:sz w:val="30"/>
          <w:szCs w:val="30"/>
        </w:rPr>
        <w:t xml:space="preserve">                          (в пределах</w:t>
      </w:r>
      <w:r w:rsidRPr="001713BE">
        <w:rPr>
          <w:rFonts w:ascii="Times New Roman" w:cs="Times New Roman" w:hAnsi="Times New Roman"/>
          <w:sz w:val="30"/>
          <w:szCs w:val="30"/>
        </w:rPr>
        <w:t xml:space="preserve"> установленных градостроительных регламентов)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1713BE" w:rsidR="001713BE" w:rsidRDefault="001713BE" w:rsidRPr="001713B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713BE">
        <w:rPr>
          <w:rFonts w:ascii="Times New Roman" w:cs="Times New Roman" w:hAnsi="Times New Roman"/>
          <w:sz w:val="30"/>
          <w:szCs w:val="30"/>
        </w:rPr>
        <w:t>В границах проектирования размещается объект многофункци</w:t>
      </w:r>
      <w:r w:rsidRPr="001713BE">
        <w:rPr>
          <w:rFonts w:ascii="Times New Roman" w:cs="Times New Roman" w:hAnsi="Times New Roman"/>
          <w:sz w:val="30"/>
          <w:szCs w:val="30"/>
        </w:rPr>
        <w:t>о</w:t>
      </w:r>
      <w:r w:rsidRPr="001713BE">
        <w:rPr>
          <w:rFonts w:ascii="Times New Roman" w:cs="Times New Roman" w:hAnsi="Times New Roman"/>
          <w:sz w:val="30"/>
          <w:szCs w:val="30"/>
        </w:rPr>
        <w:t>нального и многопрофильного назначения «Дворец молодежи в городе Красноярске».</w:t>
      </w:r>
    </w:p>
    <w:p w:rsidP="001713BE" w:rsidR="001713BE" w:rsidRDefault="001713BE" w:rsidRPr="001713B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713BE">
        <w:rPr>
          <w:rFonts w:ascii="Times New Roman" w:cs="Times New Roman" w:hAnsi="Times New Roman"/>
          <w:sz w:val="30"/>
          <w:szCs w:val="30"/>
        </w:rPr>
        <w:t>Планируемый объект имеет многофункциональное и многопр</w:t>
      </w:r>
      <w:r w:rsidRPr="001713BE">
        <w:rPr>
          <w:rFonts w:ascii="Times New Roman" w:cs="Times New Roman" w:hAnsi="Times New Roman"/>
          <w:sz w:val="30"/>
          <w:szCs w:val="30"/>
        </w:rPr>
        <w:t>о</w:t>
      </w:r>
      <w:r w:rsidRPr="001713BE">
        <w:rPr>
          <w:rFonts w:ascii="Times New Roman" w:cs="Times New Roman" w:hAnsi="Times New Roman"/>
          <w:sz w:val="30"/>
          <w:szCs w:val="30"/>
        </w:rPr>
        <w:t xml:space="preserve">фильное назначение, его строительство осуществляется в рамках </w:t>
      </w:r>
      <w:r w:rsidR="00C456BC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1713BE">
        <w:rPr>
          <w:rFonts w:ascii="Times New Roman" w:cs="Times New Roman" w:hAnsi="Times New Roman"/>
          <w:sz w:val="30"/>
          <w:szCs w:val="30"/>
        </w:rPr>
        <w:t>поручения Президента Р</w:t>
      </w:r>
      <w:r w:rsidR="00C456BC">
        <w:rPr>
          <w:rFonts w:ascii="Times New Roman" w:cs="Times New Roman" w:hAnsi="Times New Roman"/>
          <w:sz w:val="30"/>
          <w:szCs w:val="30"/>
        </w:rPr>
        <w:t xml:space="preserve">оссийской </w:t>
      </w:r>
      <w:r w:rsidRPr="001713BE">
        <w:rPr>
          <w:rFonts w:ascii="Times New Roman" w:cs="Times New Roman" w:hAnsi="Times New Roman"/>
          <w:sz w:val="30"/>
          <w:szCs w:val="30"/>
        </w:rPr>
        <w:t>Ф</w:t>
      </w:r>
      <w:r w:rsidR="00C456BC">
        <w:rPr>
          <w:rFonts w:ascii="Times New Roman" w:cs="Times New Roman" w:hAnsi="Times New Roman"/>
          <w:sz w:val="30"/>
          <w:szCs w:val="30"/>
        </w:rPr>
        <w:t>едерации</w:t>
      </w:r>
      <w:r w:rsidRPr="001713BE">
        <w:rPr>
          <w:rFonts w:ascii="Times New Roman" w:cs="Times New Roman" w:hAnsi="Times New Roman"/>
          <w:sz w:val="30"/>
          <w:szCs w:val="30"/>
        </w:rPr>
        <w:t xml:space="preserve"> по итогам заседания наблюдательного совета Общероссийского общественно-</w:t>
      </w:r>
      <w:proofErr w:type="spellStart"/>
      <w:r w:rsidRPr="001713BE">
        <w:rPr>
          <w:rFonts w:ascii="Times New Roman" w:cs="Times New Roman" w:hAnsi="Times New Roman"/>
          <w:sz w:val="30"/>
          <w:szCs w:val="30"/>
        </w:rPr>
        <w:t>государствен</w:t>
      </w:r>
      <w:proofErr w:type="spellEnd"/>
      <w:r w:rsidR="00C456BC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1713BE">
        <w:rPr>
          <w:rFonts w:ascii="Times New Roman" w:cs="Times New Roman" w:hAnsi="Times New Roman"/>
          <w:sz w:val="30"/>
          <w:szCs w:val="30"/>
        </w:rPr>
        <w:t>ного</w:t>
      </w:r>
      <w:proofErr w:type="spellEnd"/>
      <w:r w:rsidRPr="001713BE">
        <w:rPr>
          <w:rFonts w:ascii="Times New Roman" w:cs="Times New Roman" w:hAnsi="Times New Roman"/>
          <w:sz w:val="30"/>
          <w:szCs w:val="30"/>
        </w:rPr>
        <w:t xml:space="preserve"> движения детей и молодежи «Движение первых», состоявшегося 26</w:t>
      </w:r>
      <w:r w:rsidR="00C456BC">
        <w:rPr>
          <w:rFonts w:ascii="Times New Roman" w:cs="Times New Roman" w:hAnsi="Times New Roman"/>
          <w:sz w:val="30"/>
          <w:szCs w:val="30"/>
        </w:rPr>
        <w:t>.03.</w:t>
      </w:r>
      <w:r w:rsidRPr="001713BE">
        <w:rPr>
          <w:rFonts w:ascii="Times New Roman" w:cs="Times New Roman" w:hAnsi="Times New Roman"/>
          <w:sz w:val="30"/>
          <w:szCs w:val="30"/>
        </w:rPr>
        <w:t>2025: «Правительству Российской Федерации совместно с прав</w:t>
      </w:r>
      <w:r w:rsidRPr="001713BE">
        <w:rPr>
          <w:rFonts w:ascii="Times New Roman" w:cs="Times New Roman" w:hAnsi="Times New Roman"/>
          <w:sz w:val="30"/>
          <w:szCs w:val="30"/>
        </w:rPr>
        <w:t>и</w:t>
      </w:r>
      <w:r w:rsidRPr="001713BE">
        <w:rPr>
          <w:rFonts w:ascii="Times New Roman" w:cs="Times New Roman" w:hAnsi="Times New Roman"/>
          <w:sz w:val="30"/>
          <w:szCs w:val="30"/>
        </w:rPr>
        <w:t>тельством Красноярского края обеспечить осуществление в г. Красн</w:t>
      </w:r>
      <w:r w:rsidRPr="001713BE">
        <w:rPr>
          <w:rFonts w:ascii="Times New Roman" w:cs="Times New Roman" w:hAnsi="Times New Roman"/>
          <w:sz w:val="30"/>
          <w:szCs w:val="30"/>
        </w:rPr>
        <w:t>о</w:t>
      </w:r>
      <w:r w:rsidRPr="001713BE">
        <w:rPr>
          <w:rFonts w:ascii="Times New Roman" w:cs="Times New Roman" w:hAnsi="Times New Roman"/>
          <w:sz w:val="30"/>
          <w:szCs w:val="30"/>
        </w:rPr>
        <w:t xml:space="preserve">ярске проекта «Площадь Первых», предусмотрев строительство </w:t>
      </w:r>
      <w:r w:rsidR="00C456BC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1713BE">
        <w:rPr>
          <w:rFonts w:ascii="Times New Roman" w:cs="Times New Roman" w:hAnsi="Times New Roman"/>
          <w:sz w:val="30"/>
          <w:szCs w:val="30"/>
        </w:rPr>
        <w:t xml:space="preserve">объектов инфраструктуры, необходимых для реализации проектов </w:t>
      </w:r>
      <w:r w:rsidR="00C456B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1713BE">
        <w:rPr>
          <w:rFonts w:ascii="Times New Roman" w:cs="Times New Roman" w:hAnsi="Times New Roman"/>
          <w:sz w:val="30"/>
          <w:szCs w:val="30"/>
        </w:rPr>
        <w:t>и программ в сфере воспитания детей и молодежи, а также обустро</w:t>
      </w:r>
      <w:r w:rsidRPr="001713BE">
        <w:rPr>
          <w:rFonts w:ascii="Times New Roman" w:cs="Times New Roman" w:hAnsi="Times New Roman"/>
          <w:sz w:val="30"/>
          <w:szCs w:val="30"/>
        </w:rPr>
        <w:t>й</w:t>
      </w:r>
      <w:r w:rsidRPr="001713BE">
        <w:rPr>
          <w:rFonts w:ascii="Times New Roman" w:cs="Times New Roman" w:hAnsi="Times New Roman"/>
          <w:sz w:val="30"/>
          <w:szCs w:val="30"/>
        </w:rPr>
        <w:t>ство набережной р. Енисей».</w:t>
      </w:r>
    </w:p>
    <w:p w:rsidP="001713BE" w:rsidR="001713BE" w:rsidRDefault="001713BE" w:rsidRPr="001713B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713BE">
        <w:rPr>
          <w:rFonts w:ascii="Times New Roman" w:cs="Times New Roman" w:hAnsi="Times New Roman"/>
          <w:sz w:val="30"/>
          <w:szCs w:val="30"/>
        </w:rPr>
        <w:t xml:space="preserve">Кроме того, объект отображен в мероприятиях государственной программы Красноярского края «Молодежь Красноярского края </w:t>
      </w:r>
      <w:r w:rsidR="00C456B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1713BE">
        <w:rPr>
          <w:rFonts w:ascii="Times New Roman" w:cs="Times New Roman" w:hAnsi="Times New Roman"/>
          <w:sz w:val="30"/>
          <w:szCs w:val="30"/>
        </w:rPr>
        <w:t xml:space="preserve">в XXI веке» (в ред. </w:t>
      </w:r>
      <w:r w:rsidR="00C456BC">
        <w:rPr>
          <w:rFonts w:ascii="Times New Roman" w:cs="Times New Roman" w:hAnsi="Times New Roman"/>
          <w:sz w:val="30"/>
          <w:szCs w:val="30"/>
        </w:rPr>
        <w:t>п</w:t>
      </w:r>
      <w:r w:rsidRPr="001713BE">
        <w:rPr>
          <w:rFonts w:ascii="Times New Roman" w:cs="Times New Roman" w:hAnsi="Times New Roman"/>
          <w:sz w:val="30"/>
          <w:szCs w:val="30"/>
        </w:rPr>
        <w:t xml:space="preserve">остановления Правительства Красноярского края </w:t>
      </w:r>
      <w:r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1713BE">
        <w:rPr>
          <w:rFonts w:ascii="Times New Roman" w:cs="Times New Roman" w:hAnsi="Times New Roman"/>
          <w:sz w:val="30"/>
          <w:szCs w:val="30"/>
        </w:rPr>
        <w:t>от 20.05.2025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1713BE">
        <w:rPr>
          <w:rFonts w:ascii="Times New Roman" w:cs="Times New Roman" w:hAnsi="Times New Roman"/>
          <w:sz w:val="30"/>
          <w:szCs w:val="30"/>
        </w:rPr>
        <w:t>№ 429-п).</w:t>
      </w:r>
    </w:p>
    <w:p w:rsidP="001713BE" w:rsidR="001713BE" w:rsidRDefault="001713BE" w:rsidRPr="001713B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713BE">
        <w:rPr>
          <w:rFonts w:ascii="Times New Roman" w:cs="Times New Roman" w:hAnsi="Times New Roman"/>
          <w:sz w:val="30"/>
          <w:szCs w:val="30"/>
        </w:rPr>
        <w:t>Площадь территории в границе проектирования 4,94 га.</w:t>
      </w:r>
    </w:p>
    <w:p w:rsidP="001713BE" w:rsidR="001713BE" w:rsidRDefault="001713BE" w:rsidRPr="001713B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713BE">
        <w:rPr>
          <w:rFonts w:ascii="Times New Roman" w:cs="Times New Roman" w:hAnsi="Times New Roman"/>
          <w:sz w:val="30"/>
          <w:szCs w:val="30"/>
        </w:rPr>
        <w:t>Вся территория в рассматриваемых границах полностью находи</w:t>
      </w:r>
      <w:r w:rsidRPr="001713BE">
        <w:rPr>
          <w:rFonts w:ascii="Times New Roman" w:cs="Times New Roman" w:hAnsi="Times New Roman"/>
          <w:sz w:val="30"/>
          <w:szCs w:val="30"/>
        </w:rPr>
        <w:t>т</w:t>
      </w:r>
      <w:r w:rsidRPr="001713BE">
        <w:rPr>
          <w:rFonts w:ascii="Times New Roman" w:cs="Times New Roman" w:hAnsi="Times New Roman"/>
          <w:sz w:val="30"/>
          <w:szCs w:val="30"/>
        </w:rPr>
        <w:t>ся в территориальной зоне смешанной общественно-деловой и мног</w:t>
      </w:r>
      <w:r w:rsidRPr="001713BE">
        <w:rPr>
          <w:rFonts w:ascii="Times New Roman" w:cs="Times New Roman" w:hAnsi="Times New Roman"/>
          <w:sz w:val="30"/>
          <w:szCs w:val="30"/>
        </w:rPr>
        <w:t>о</w:t>
      </w:r>
      <w:r w:rsidRPr="001713BE">
        <w:rPr>
          <w:rFonts w:ascii="Times New Roman" w:cs="Times New Roman" w:hAnsi="Times New Roman"/>
          <w:sz w:val="30"/>
          <w:szCs w:val="30"/>
        </w:rPr>
        <w:t>этажной жилой застройки (СОДЖ-2), кроме того</w:t>
      </w:r>
      <w:r w:rsidR="00C456BC">
        <w:rPr>
          <w:rFonts w:ascii="Times New Roman" w:cs="Times New Roman" w:hAnsi="Times New Roman"/>
          <w:sz w:val="30"/>
          <w:szCs w:val="30"/>
        </w:rPr>
        <w:t>,</w:t>
      </w:r>
      <w:r w:rsidRPr="001713BE">
        <w:rPr>
          <w:rFonts w:ascii="Times New Roman" w:cs="Times New Roman" w:hAnsi="Times New Roman"/>
          <w:sz w:val="30"/>
          <w:szCs w:val="30"/>
        </w:rPr>
        <w:t xml:space="preserve"> территория проект</w:t>
      </w:r>
      <w:r w:rsidRPr="001713BE">
        <w:rPr>
          <w:rFonts w:ascii="Times New Roman" w:cs="Times New Roman" w:hAnsi="Times New Roman"/>
          <w:sz w:val="30"/>
          <w:szCs w:val="30"/>
        </w:rPr>
        <w:t>и</w:t>
      </w:r>
      <w:r w:rsidRPr="001713BE">
        <w:rPr>
          <w:rFonts w:ascii="Times New Roman" w:cs="Times New Roman" w:hAnsi="Times New Roman"/>
          <w:sz w:val="30"/>
          <w:szCs w:val="30"/>
        </w:rPr>
        <w:t xml:space="preserve">рования входит в границы </w:t>
      </w:r>
      <w:r w:rsidR="00C456BC">
        <w:rPr>
          <w:rFonts w:ascii="Times New Roman" w:cs="Times New Roman" w:hAnsi="Times New Roman"/>
          <w:sz w:val="30"/>
          <w:szCs w:val="30"/>
        </w:rPr>
        <w:t>территории</w:t>
      </w:r>
      <w:r w:rsidR="00BE66E2">
        <w:rPr>
          <w:rFonts w:ascii="Times New Roman" w:cs="Times New Roman" w:hAnsi="Times New Roman"/>
          <w:sz w:val="30"/>
          <w:szCs w:val="30"/>
        </w:rPr>
        <w:t>,</w:t>
      </w:r>
      <w:r w:rsidR="00C456BC">
        <w:rPr>
          <w:rFonts w:ascii="Times New Roman" w:cs="Times New Roman" w:hAnsi="Times New Roman"/>
          <w:sz w:val="30"/>
          <w:szCs w:val="30"/>
        </w:rPr>
        <w:t xml:space="preserve"> подлежащей</w:t>
      </w:r>
      <w:r w:rsidRPr="001713BE">
        <w:rPr>
          <w:rFonts w:ascii="Times New Roman" w:cs="Times New Roman" w:hAnsi="Times New Roman"/>
          <w:sz w:val="30"/>
          <w:szCs w:val="30"/>
        </w:rPr>
        <w:t xml:space="preserve"> комплексно</w:t>
      </w:r>
      <w:r w:rsidR="00C456BC">
        <w:rPr>
          <w:rFonts w:ascii="Times New Roman" w:cs="Times New Roman" w:hAnsi="Times New Roman"/>
          <w:sz w:val="30"/>
          <w:szCs w:val="30"/>
        </w:rPr>
        <w:t>му</w:t>
      </w:r>
      <w:r w:rsidRPr="001713BE">
        <w:rPr>
          <w:rFonts w:ascii="Times New Roman" w:cs="Times New Roman" w:hAnsi="Times New Roman"/>
          <w:sz w:val="30"/>
          <w:szCs w:val="30"/>
        </w:rPr>
        <w:t xml:space="preserve"> ра</w:t>
      </w:r>
      <w:r w:rsidRPr="001713BE">
        <w:rPr>
          <w:rFonts w:ascii="Times New Roman" w:cs="Times New Roman" w:hAnsi="Times New Roman"/>
          <w:sz w:val="30"/>
          <w:szCs w:val="30"/>
        </w:rPr>
        <w:t>з</w:t>
      </w:r>
      <w:r w:rsidRPr="001713BE">
        <w:rPr>
          <w:rFonts w:ascii="Times New Roman" w:cs="Times New Roman" w:hAnsi="Times New Roman"/>
          <w:sz w:val="30"/>
          <w:szCs w:val="30"/>
        </w:rPr>
        <w:t>вити</w:t>
      </w:r>
      <w:r w:rsidR="00C456BC">
        <w:rPr>
          <w:rFonts w:ascii="Times New Roman" w:cs="Times New Roman" w:hAnsi="Times New Roman"/>
          <w:sz w:val="30"/>
          <w:szCs w:val="30"/>
        </w:rPr>
        <w:t>ю</w:t>
      </w:r>
      <w:r w:rsidRPr="001713BE">
        <w:rPr>
          <w:rFonts w:ascii="Times New Roman" w:cs="Times New Roman" w:hAnsi="Times New Roman"/>
          <w:sz w:val="30"/>
          <w:szCs w:val="30"/>
        </w:rPr>
        <w:t>.</w:t>
      </w:r>
    </w:p>
    <w:p w:rsidP="00C456BC" w:rsidR="001713BE" w:rsidRDefault="001713B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713BE">
        <w:rPr>
          <w:rFonts w:ascii="Times New Roman" w:cs="Times New Roman" w:hAnsi="Times New Roman"/>
          <w:sz w:val="30"/>
          <w:szCs w:val="30"/>
        </w:rPr>
        <w:t xml:space="preserve">Параметры застройки территории устанавливаются </w:t>
      </w:r>
      <w:r w:rsidR="00C456BC">
        <w:rPr>
          <w:rFonts w:ascii="Times New Roman" w:cs="Times New Roman" w:hAnsi="Times New Roman"/>
          <w:sz w:val="30"/>
          <w:szCs w:val="30"/>
        </w:rPr>
        <w:t>согласно</w:t>
      </w:r>
      <w:r w:rsidRPr="001713BE">
        <w:rPr>
          <w:rFonts w:ascii="Times New Roman" w:cs="Times New Roman" w:hAnsi="Times New Roman"/>
          <w:sz w:val="30"/>
          <w:szCs w:val="30"/>
        </w:rPr>
        <w:t xml:space="preserve"> </w:t>
      </w:r>
      <w:r w:rsidR="00C456BC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1713BE">
        <w:rPr>
          <w:rFonts w:ascii="Times New Roman" w:cs="Times New Roman" w:hAnsi="Times New Roman"/>
          <w:sz w:val="30"/>
          <w:szCs w:val="30"/>
        </w:rPr>
        <w:t>таблиц</w:t>
      </w:r>
      <w:r w:rsidR="00C456BC">
        <w:rPr>
          <w:rFonts w:ascii="Times New Roman" w:cs="Times New Roman" w:hAnsi="Times New Roman"/>
          <w:sz w:val="30"/>
          <w:szCs w:val="30"/>
        </w:rPr>
        <w:t>е</w:t>
      </w:r>
      <w:r w:rsidRPr="001713BE">
        <w:rPr>
          <w:rFonts w:ascii="Times New Roman" w:cs="Times New Roman" w:hAnsi="Times New Roman"/>
          <w:sz w:val="30"/>
          <w:szCs w:val="30"/>
        </w:rPr>
        <w:t xml:space="preserve"> 2 приложения 4 к постановлению Правительства Красноярск</w:t>
      </w:r>
      <w:r w:rsidRPr="001713BE">
        <w:rPr>
          <w:rFonts w:ascii="Times New Roman" w:cs="Times New Roman" w:hAnsi="Times New Roman"/>
          <w:sz w:val="30"/>
          <w:szCs w:val="30"/>
        </w:rPr>
        <w:t>о</w:t>
      </w:r>
      <w:r w:rsidRPr="001713BE">
        <w:rPr>
          <w:rFonts w:ascii="Times New Roman" w:cs="Times New Roman" w:hAnsi="Times New Roman"/>
          <w:sz w:val="30"/>
          <w:szCs w:val="30"/>
        </w:rPr>
        <w:t>го края от 03.06.2025 № 473-п «О принятии решения о комплексном развитии незастроенной территории в районе Предмостной площади г</w:t>
      </w:r>
      <w:r w:rsidRPr="001713BE">
        <w:rPr>
          <w:rFonts w:ascii="Times New Roman" w:cs="Times New Roman" w:hAnsi="Times New Roman"/>
          <w:sz w:val="30"/>
          <w:szCs w:val="30"/>
        </w:rPr>
        <w:t>о</w:t>
      </w:r>
      <w:r w:rsidRPr="001713BE">
        <w:rPr>
          <w:rFonts w:ascii="Times New Roman" w:cs="Times New Roman" w:hAnsi="Times New Roman"/>
          <w:sz w:val="30"/>
          <w:szCs w:val="30"/>
        </w:rPr>
        <w:t>рода Красноярска общей площадью 49 407,67 кв.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1713BE">
        <w:rPr>
          <w:rFonts w:ascii="Times New Roman" w:cs="Times New Roman" w:hAnsi="Times New Roman"/>
          <w:sz w:val="30"/>
          <w:szCs w:val="30"/>
        </w:rPr>
        <w:t>м», что не противор</w:t>
      </w:r>
      <w:r w:rsidRPr="001713BE">
        <w:rPr>
          <w:rFonts w:ascii="Times New Roman" w:cs="Times New Roman" w:hAnsi="Times New Roman"/>
          <w:sz w:val="30"/>
          <w:szCs w:val="30"/>
        </w:rPr>
        <w:t>е</w:t>
      </w:r>
      <w:r w:rsidR="00C456BC">
        <w:rPr>
          <w:rFonts w:ascii="Times New Roman" w:cs="Times New Roman" w:hAnsi="Times New Roman"/>
          <w:sz w:val="30"/>
          <w:szCs w:val="30"/>
        </w:rPr>
        <w:t xml:space="preserve">чит статье 19 </w:t>
      </w:r>
      <w:r w:rsidRPr="001713BE">
        <w:rPr>
          <w:rFonts w:ascii="Times New Roman" w:cs="Times New Roman" w:hAnsi="Times New Roman"/>
          <w:sz w:val="30"/>
          <w:szCs w:val="30"/>
        </w:rPr>
        <w:t>Правил.</w:t>
      </w:r>
    </w:p>
    <w:p w:rsidP="008C3389" w:rsidR="001713BE" w:rsidRDefault="001713BE" w:rsidRPr="008C3389">
      <w:pPr>
        <w:spacing w:after="0" w:line="240" w:lineRule="auto"/>
        <w:ind w:firstLine="720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314B0" w:rsidR="008C3389" w:rsidRDefault="008C3389">
      <w:pPr>
        <w:pStyle w:val="00"/>
      </w:pPr>
    </w:p>
    <w:p w:rsidP="000314B0" w:rsidR="008904BA" w:rsidRDefault="008904BA">
      <w:pPr>
        <w:pStyle w:val="00"/>
        <w:sectPr w:rsidR="008904BA" w:rsidSect="001713BE">
          <w:headerReference r:id="rId9" w:type="default"/>
          <w:headerReference r:id="rId10" w:type="first"/>
          <w:pgSz w:code="9" w:h="16840" w:w="11907"/>
          <w:pgMar w:bottom="1134" w:footer="720" w:gutter="0" w:header="720" w:left="1985" w:right="567" w:top="1134"/>
          <w:pgNumType w:start="6"/>
          <w:cols w:space="720"/>
          <w:docGrid w:linePitch="299"/>
        </w:sectPr>
      </w:pPr>
    </w:p>
    <w:p w:rsidP="004311D7" w:rsidR="004311D7" w:rsidRDefault="004311D7">
      <w:pPr>
        <w:autoSpaceDE w:val="false"/>
        <w:autoSpaceDN w:val="false"/>
        <w:adjustRightInd w:val="false"/>
        <w:spacing w:after="0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4311D7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Параметры застройки территории   </w:t>
      </w:r>
    </w:p>
    <w:p w:rsidP="004311D7" w:rsidR="001713BE" w:rsidRDefault="001713BE" w:rsidRPr="004311D7">
      <w:pPr>
        <w:autoSpaceDE w:val="false"/>
        <w:autoSpaceDN w:val="false"/>
        <w:adjustRightInd w:val="false"/>
        <w:spacing w:after="0"/>
        <w:ind w:firstLine="709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504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6" w:val="single"/>
          <w:insideV w:color="auto" w:space="0" w:sz="6" w:val="single"/>
        </w:tblBorders>
        <w:tblLayout w:type="fixed"/>
        <w:tblLook w:firstColumn="1" w:firstRow="1" w:lastColumn="0" w:lastRow="0" w:noHBand="0" w:noVBand="1" w:val="04A0"/>
      </w:tblPr>
      <w:tblGrid>
        <w:gridCol w:w="1547"/>
        <w:gridCol w:w="1294"/>
        <w:gridCol w:w="2143"/>
        <w:gridCol w:w="1649"/>
        <w:gridCol w:w="1649"/>
        <w:gridCol w:w="1616"/>
        <w:gridCol w:w="1616"/>
        <w:gridCol w:w="1994"/>
        <w:gridCol w:w="1398"/>
      </w:tblGrid>
      <w:tr w:rsidR="004311D7" w:rsidRPr="004311D7" w:rsidTr="002A77D5">
        <w:trPr>
          <w:trHeight w:val="1991"/>
          <w:tblHeader/>
          <w:jc w:val="center"/>
        </w:trPr>
        <w:tc>
          <w:tcPr>
            <w:tcW w:type="pct" w:w="519"/>
          </w:tcPr>
          <w:p w:rsidP="001713BE" w:rsidR="004311D7" w:rsidRDefault="004311D7" w:rsidRPr="004311D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Номер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bCs/>
                <w:lang w:eastAsia="ru-RU"/>
              </w:rPr>
              <w:t>гран</w:t>
            </w:r>
            <w:r w:rsidRPr="004311D7">
              <w:rPr>
                <w:rFonts w:ascii="Times New Roman" w:cs="Times New Roman" w:eastAsia="Times New Roman" w:hAnsi="Times New Roman"/>
                <w:bCs/>
                <w:lang w:eastAsia="ru-RU"/>
              </w:rPr>
              <w:t>и</w:t>
            </w:r>
            <w:r w:rsidRPr="004311D7">
              <w:rPr>
                <w:rFonts w:ascii="Times New Roman" w:cs="Times New Roman" w:eastAsia="Times New Roman" w:hAnsi="Times New Roman"/>
                <w:bCs/>
                <w:lang w:eastAsia="ru-RU"/>
              </w:rPr>
              <w:t>цы зоны пла</w:t>
            </w:r>
            <w:r w:rsidRPr="004311D7">
              <w:rPr>
                <w:rFonts w:ascii="Times New Roman" w:cs="Times New Roman" w:eastAsia="Times New Roman" w:hAnsi="Times New Roman"/>
                <w:bCs/>
                <w:lang w:eastAsia="ru-RU"/>
              </w:rPr>
              <w:softHyphen/>
              <w:t>нируемого размещения объектов к</w:t>
            </w:r>
            <w:r w:rsidRPr="004311D7">
              <w:rPr>
                <w:rFonts w:ascii="Times New Roman" w:cs="Times New Roman" w:eastAsia="Times New Roman" w:hAnsi="Times New Roman"/>
                <w:bCs/>
                <w:lang w:eastAsia="ru-RU"/>
              </w:rPr>
              <w:t>а</w:t>
            </w:r>
            <w:r w:rsidRPr="004311D7">
              <w:rPr>
                <w:rFonts w:ascii="Times New Roman" w:cs="Times New Roman" w:eastAsia="Times New Roman" w:hAnsi="Times New Roman"/>
                <w:bCs/>
                <w:lang w:eastAsia="ru-RU"/>
              </w:rPr>
              <w:t>питального строительства</w:t>
            </w:r>
            <w:proofErr w:type="gramEnd"/>
          </w:p>
          <w:p w:rsidP="00E420AD" w:rsidR="004311D7" w:rsidRDefault="004311D7" w:rsidRPr="00E420A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(далее </w:t>
            </w:r>
            <w:r w:rsidR="00E420AD">
              <w:rPr>
                <w:rFonts w:ascii="Times New Roman" w:cs="Times New Roman" w:eastAsia="Times New Roman" w:hAnsi="Times New Roman"/>
                <w:bCs/>
                <w:lang w:eastAsia="ru-RU"/>
              </w:rPr>
              <w:t>–</w:t>
            </w:r>
            <w:r w:rsidRPr="004311D7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 ОКС)</w:t>
            </w:r>
          </w:p>
        </w:tc>
        <w:tc>
          <w:tcPr>
            <w:tcW w:type="pct" w:w="434"/>
            <w:shd w:color="auto" w:fill="auto" w:val="clear"/>
          </w:tcPr>
          <w:p w:rsidP="001713BE" w:rsidR="004311D7" w:rsidRDefault="004311D7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>Площадь земельного участка</w:t>
            </w:r>
            <w:r w:rsidR="00E420AD">
              <w:rPr>
                <w:rFonts w:ascii="Times New Roman" w:cs="Times New Roman" w:hAnsi="Times New Roman"/>
              </w:rPr>
              <w:t>,</w:t>
            </w:r>
          </w:p>
          <w:p w:rsidP="001713BE" w:rsidR="00E420AD" w:rsidRDefault="00E420AD" w:rsidRPr="004311D7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>кв. м</w:t>
            </w:r>
          </w:p>
        </w:tc>
        <w:tc>
          <w:tcPr>
            <w:tcW w:type="pct" w:w="719"/>
          </w:tcPr>
          <w:p w:rsidP="001713BE" w:rsidR="004311D7" w:rsidRDefault="004311D7" w:rsidRPr="004311D7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proofErr w:type="gramStart"/>
            <w:r w:rsidRPr="004311D7">
              <w:rPr>
                <w:rFonts w:ascii="Times New Roman" w:cs="Times New Roman" w:hAnsi="Times New Roman"/>
              </w:rPr>
              <w:t>Предельные (мин</w:t>
            </w:r>
            <w:r w:rsidRPr="004311D7">
              <w:rPr>
                <w:rFonts w:ascii="Times New Roman" w:cs="Times New Roman" w:hAnsi="Times New Roman"/>
              </w:rPr>
              <w:t>и</w:t>
            </w:r>
            <w:r w:rsidRPr="004311D7">
              <w:rPr>
                <w:rFonts w:ascii="Times New Roman" w:cs="Times New Roman" w:hAnsi="Times New Roman"/>
              </w:rPr>
              <w:t xml:space="preserve">мальные и (или) </w:t>
            </w:r>
            <w:proofErr w:type="gramEnd"/>
          </w:p>
          <w:p w:rsidP="001713BE" w:rsidR="004311D7" w:rsidRDefault="004311D7" w:rsidRPr="004311D7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 xml:space="preserve">максимальные) </w:t>
            </w:r>
          </w:p>
          <w:p w:rsidP="001713BE" w:rsidR="004311D7" w:rsidRDefault="004311D7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>размеры земельных участков</w:t>
            </w:r>
            <w:r w:rsidR="00E420AD">
              <w:rPr>
                <w:rFonts w:ascii="Times New Roman" w:cs="Times New Roman" w:hAnsi="Times New Roman"/>
              </w:rPr>
              <w:t>,</w:t>
            </w:r>
          </w:p>
          <w:p w:rsidP="001713BE" w:rsidR="00E420AD" w:rsidRDefault="00E420AD" w:rsidRPr="004311D7">
            <w:pPr>
              <w:spacing w:after="0" w:line="192" w:lineRule="auto"/>
              <w:jc w:val="center"/>
              <w:rPr>
                <w:rFonts w:ascii="Times New Roman" w:cs="Times New Roman" w:hAnsi="Times New Roman"/>
                <w:vertAlign w:val="superscript"/>
              </w:rPr>
            </w:pPr>
            <w:r w:rsidRPr="004311D7">
              <w:rPr>
                <w:rFonts w:ascii="Times New Roman" w:cs="Times New Roman" w:hAnsi="Times New Roman"/>
              </w:rPr>
              <w:t>га</w:t>
            </w:r>
          </w:p>
        </w:tc>
        <w:tc>
          <w:tcPr>
            <w:tcW w:type="pct" w:w="553"/>
          </w:tcPr>
          <w:p w:rsidP="001713BE" w:rsidR="00E420AD" w:rsidRDefault="004311D7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>Минимальный процент з</w:t>
            </w:r>
            <w:r w:rsidRPr="004311D7">
              <w:rPr>
                <w:rFonts w:ascii="Times New Roman" w:cs="Times New Roman" w:hAnsi="Times New Roman"/>
              </w:rPr>
              <w:t>а</w:t>
            </w:r>
            <w:r w:rsidRPr="004311D7">
              <w:rPr>
                <w:rFonts w:ascii="Times New Roman" w:cs="Times New Roman" w:hAnsi="Times New Roman"/>
              </w:rPr>
              <w:t>стройки</w:t>
            </w:r>
            <w:r w:rsidR="00E420AD">
              <w:rPr>
                <w:rFonts w:ascii="Times New Roman" w:cs="Times New Roman" w:hAnsi="Times New Roman"/>
              </w:rPr>
              <w:t>,</w:t>
            </w:r>
          </w:p>
          <w:p w:rsidP="001713BE" w:rsidR="004311D7" w:rsidRDefault="00E420AD" w:rsidRPr="004311D7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pct" w:w="553"/>
            <w:shd w:color="auto" w:fill="auto" w:val="clear"/>
          </w:tcPr>
          <w:p w:rsidP="001713BE" w:rsidR="004311D7" w:rsidRDefault="004311D7" w:rsidRPr="004311D7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>Максимал</w:t>
            </w:r>
            <w:r w:rsidRPr="004311D7">
              <w:rPr>
                <w:rFonts w:ascii="Times New Roman" w:cs="Times New Roman" w:hAnsi="Times New Roman"/>
              </w:rPr>
              <w:t>ь</w:t>
            </w:r>
            <w:r w:rsidRPr="004311D7">
              <w:rPr>
                <w:rFonts w:ascii="Times New Roman" w:cs="Times New Roman" w:hAnsi="Times New Roman"/>
              </w:rPr>
              <w:t xml:space="preserve">ный процент </w:t>
            </w:r>
          </w:p>
          <w:p w:rsidP="001713BE" w:rsidR="00E420AD" w:rsidRDefault="00E420AD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</w:t>
            </w:r>
            <w:r w:rsidR="004311D7" w:rsidRPr="004311D7">
              <w:rPr>
                <w:rFonts w:ascii="Times New Roman" w:cs="Times New Roman" w:hAnsi="Times New Roman"/>
              </w:rPr>
              <w:t>астройки</w:t>
            </w:r>
            <w:r>
              <w:rPr>
                <w:rFonts w:ascii="Times New Roman" w:cs="Times New Roman" w:hAnsi="Times New Roman"/>
              </w:rPr>
              <w:t>,</w:t>
            </w:r>
          </w:p>
          <w:p w:rsidP="00E420AD" w:rsidR="004311D7" w:rsidRDefault="004311D7" w:rsidRPr="004311D7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  <w:vertAlign w:val="superscript"/>
              </w:rPr>
              <w:t xml:space="preserve"> </w:t>
            </w:r>
            <w:r w:rsidR="00E420AD" w:rsidRPr="004311D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pct" w:w="542"/>
          </w:tcPr>
          <w:p w:rsidP="001713BE" w:rsidR="004311D7" w:rsidRDefault="004311D7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>Минимальная площадь з</w:t>
            </w:r>
            <w:r w:rsidRPr="004311D7">
              <w:rPr>
                <w:rFonts w:ascii="Times New Roman" w:cs="Times New Roman" w:hAnsi="Times New Roman"/>
              </w:rPr>
              <w:t>а</w:t>
            </w:r>
            <w:r w:rsidRPr="004311D7">
              <w:rPr>
                <w:rFonts w:ascii="Times New Roman" w:cs="Times New Roman" w:hAnsi="Times New Roman"/>
              </w:rPr>
              <w:t>стройки</w:t>
            </w:r>
            <w:r w:rsidR="00E420AD">
              <w:rPr>
                <w:rFonts w:ascii="Times New Roman" w:cs="Times New Roman" w:hAnsi="Times New Roman"/>
              </w:rPr>
              <w:t>,</w:t>
            </w:r>
          </w:p>
          <w:p w:rsidP="001713BE" w:rsidR="00E420AD" w:rsidRDefault="00E420AD" w:rsidRPr="004311D7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кв. м</w:t>
            </w:r>
          </w:p>
        </w:tc>
        <w:tc>
          <w:tcPr>
            <w:tcW w:type="pct" w:w="542"/>
          </w:tcPr>
          <w:p w:rsidP="001713BE" w:rsidR="004311D7" w:rsidRDefault="004311D7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>Расчетная максимальная площадь з</w:t>
            </w:r>
            <w:r w:rsidRPr="004311D7">
              <w:rPr>
                <w:rFonts w:ascii="Times New Roman" w:cs="Times New Roman" w:hAnsi="Times New Roman"/>
              </w:rPr>
              <w:t>а</w:t>
            </w:r>
            <w:r w:rsidRPr="004311D7">
              <w:rPr>
                <w:rFonts w:ascii="Times New Roman" w:cs="Times New Roman" w:hAnsi="Times New Roman"/>
              </w:rPr>
              <w:t>стройки</w:t>
            </w:r>
            <w:r w:rsidR="00E420AD">
              <w:rPr>
                <w:rFonts w:ascii="Times New Roman" w:cs="Times New Roman" w:hAnsi="Times New Roman"/>
              </w:rPr>
              <w:t>,</w:t>
            </w:r>
          </w:p>
          <w:p w:rsidP="001713BE" w:rsidR="00E420AD" w:rsidRDefault="00E420AD" w:rsidRPr="004311D7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кв. м</w:t>
            </w:r>
          </w:p>
        </w:tc>
        <w:tc>
          <w:tcPr>
            <w:tcW w:type="pct" w:w="669"/>
          </w:tcPr>
          <w:p w:rsidP="001713BE" w:rsidR="004311D7" w:rsidRDefault="004311D7" w:rsidRPr="004311D7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>Минимальные о</w:t>
            </w:r>
            <w:r w:rsidRPr="004311D7">
              <w:rPr>
                <w:rFonts w:ascii="Times New Roman" w:cs="Times New Roman" w:hAnsi="Times New Roman"/>
              </w:rPr>
              <w:t>т</w:t>
            </w:r>
            <w:r w:rsidRPr="004311D7">
              <w:rPr>
                <w:rFonts w:ascii="Times New Roman" w:cs="Times New Roman" w:hAnsi="Times New Roman"/>
              </w:rPr>
              <w:t>ступы от границ земельных учас</w:t>
            </w:r>
            <w:r w:rsidRPr="004311D7">
              <w:rPr>
                <w:rFonts w:ascii="Times New Roman" w:cs="Times New Roman" w:hAnsi="Times New Roman"/>
              </w:rPr>
              <w:t>т</w:t>
            </w:r>
            <w:r w:rsidRPr="004311D7">
              <w:rPr>
                <w:rFonts w:ascii="Times New Roman" w:cs="Times New Roman" w:hAnsi="Times New Roman"/>
              </w:rPr>
              <w:t>ков в целях опр</w:t>
            </w:r>
            <w:r w:rsidRPr="004311D7">
              <w:rPr>
                <w:rFonts w:ascii="Times New Roman" w:cs="Times New Roman" w:hAnsi="Times New Roman"/>
              </w:rPr>
              <w:t>е</w:t>
            </w:r>
            <w:r w:rsidRPr="004311D7">
              <w:rPr>
                <w:rFonts w:ascii="Times New Roman" w:cs="Times New Roman" w:hAnsi="Times New Roman"/>
              </w:rPr>
              <w:t>деления мест д</w:t>
            </w:r>
            <w:r w:rsidRPr="004311D7">
              <w:rPr>
                <w:rFonts w:ascii="Times New Roman" w:cs="Times New Roman" w:hAnsi="Times New Roman"/>
              </w:rPr>
              <w:t>о</w:t>
            </w:r>
            <w:r w:rsidRPr="004311D7">
              <w:rPr>
                <w:rFonts w:ascii="Times New Roman" w:cs="Times New Roman" w:hAnsi="Times New Roman"/>
              </w:rPr>
              <w:t>пустимого разм</w:t>
            </w:r>
            <w:r w:rsidRPr="004311D7">
              <w:rPr>
                <w:rFonts w:ascii="Times New Roman" w:cs="Times New Roman" w:hAnsi="Times New Roman"/>
              </w:rPr>
              <w:t>е</w:t>
            </w:r>
            <w:r w:rsidRPr="004311D7">
              <w:rPr>
                <w:rFonts w:ascii="Times New Roman" w:cs="Times New Roman" w:hAnsi="Times New Roman"/>
              </w:rPr>
              <w:t>щения зданий, строений, соор</w:t>
            </w:r>
            <w:r w:rsidRPr="004311D7">
              <w:rPr>
                <w:rFonts w:ascii="Times New Roman" w:cs="Times New Roman" w:hAnsi="Times New Roman"/>
              </w:rPr>
              <w:t>у</w:t>
            </w:r>
            <w:r w:rsidRPr="004311D7">
              <w:rPr>
                <w:rFonts w:ascii="Times New Roman" w:cs="Times New Roman" w:hAnsi="Times New Roman"/>
              </w:rPr>
              <w:t>жений, за пред</w:t>
            </w:r>
            <w:r w:rsidRPr="004311D7">
              <w:rPr>
                <w:rFonts w:ascii="Times New Roman" w:cs="Times New Roman" w:hAnsi="Times New Roman"/>
              </w:rPr>
              <w:t>е</w:t>
            </w:r>
            <w:r w:rsidRPr="004311D7">
              <w:rPr>
                <w:rFonts w:ascii="Times New Roman" w:cs="Times New Roman" w:hAnsi="Times New Roman"/>
              </w:rPr>
              <w:t>лами которых з</w:t>
            </w:r>
            <w:r w:rsidRPr="004311D7">
              <w:rPr>
                <w:rFonts w:ascii="Times New Roman" w:cs="Times New Roman" w:hAnsi="Times New Roman"/>
              </w:rPr>
              <w:t>а</w:t>
            </w:r>
            <w:r w:rsidRPr="004311D7">
              <w:rPr>
                <w:rFonts w:ascii="Times New Roman" w:cs="Times New Roman" w:hAnsi="Times New Roman"/>
              </w:rPr>
              <w:t>прещено стро</w:t>
            </w:r>
            <w:r w:rsidRPr="004311D7">
              <w:rPr>
                <w:rFonts w:ascii="Times New Roman" w:cs="Times New Roman" w:hAnsi="Times New Roman"/>
              </w:rPr>
              <w:t>и</w:t>
            </w:r>
            <w:r w:rsidRPr="004311D7">
              <w:rPr>
                <w:rFonts w:ascii="Times New Roman" w:cs="Times New Roman" w:hAnsi="Times New Roman"/>
              </w:rPr>
              <w:t>тельство зданий, строений, соор</w:t>
            </w:r>
            <w:r w:rsidRPr="004311D7">
              <w:rPr>
                <w:rFonts w:ascii="Times New Roman" w:cs="Times New Roman" w:hAnsi="Times New Roman"/>
              </w:rPr>
              <w:t>у</w:t>
            </w:r>
            <w:r w:rsidRPr="004311D7">
              <w:rPr>
                <w:rFonts w:ascii="Times New Roman" w:cs="Times New Roman" w:hAnsi="Times New Roman"/>
              </w:rPr>
              <w:t>жений</w:t>
            </w:r>
            <w:r w:rsidR="00E420AD">
              <w:rPr>
                <w:rFonts w:ascii="Times New Roman" w:cs="Times New Roman" w:hAnsi="Times New Roman"/>
              </w:rPr>
              <w:t xml:space="preserve">, </w:t>
            </w:r>
            <w:proofErr w:type="gramStart"/>
            <w:r w:rsidR="00E420AD" w:rsidRPr="004311D7">
              <w:rPr>
                <w:rFonts w:ascii="Times New Roman" w:cs="Times New Roman" w:hAnsi="Times New Roman"/>
              </w:rPr>
              <w:t>м</w:t>
            </w:r>
            <w:proofErr w:type="gramEnd"/>
          </w:p>
        </w:tc>
        <w:tc>
          <w:tcPr>
            <w:tcW w:type="pct" w:w="470"/>
          </w:tcPr>
          <w:p w:rsidP="001713BE" w:rsidR="004311D7" w:rsidRDefault="004311D7" w:rsidRPr="004311D7">
            <w:pPr>
              <w:spacing w:after="0" w:line="192" w:lineRule="auto"/>
              <w:jc w:val="center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>Предельное количество этажей или предельная высота зд</w:t>
            </w:r>
            <w:r w:rsidRPr="004311D7">
              <w:rPr>
                <w:rFonts w:ascii="Times New Roman" w:cs="Times New Roman" w:hAnsi="Times New Roman"/>
              </w:rPr>
              <w:t>а</w:t>
            </w:r>
            <w:r w:rsidRPr="004311D7">
              <w:rPr>
                <w:rFonts w:ascii="Times New Roman" w:cs="Times New Roman" w:hAnsi="Times New Roman"/>
              </w:rPr>
              <w:t>ний, стро</w:t>
            </w:r>
            <w:r w:rsidRPr="004311D7">
              <w:rPr>
                <w:rFonts w:ascii="Times New Roman" w:cs="Times New Roman" w:hAnsi="Times New Roman"/>
              </w:rPr>
              <w:t>е</w:t>
            </w:r>
            <w:r w:rsidRPr="004311D7">
              <w:rPr>
                <w:rFonts w:ascii="Times New Roman" w:cs="Times New Roman" w:hAnsi="Times New Roman"/>
              </w:rPr>
              <w:t>ний, соор</w:t>
            </w:r>
            <w:r w:rsidRPr="004311D7">
              <w:rPr>
                <w:rFonts w:ascii="Times New Roman" w:cs="Times New Roman" w:hAnsi="Times New Roman"/>
              </w:rPr>
              <w:t>у</w:t>
            </w:r>
            <w:r w:rsidRPr="004311D7">
              <w:rPr>
                <w:rFonts w:ascii="Times New Roman" w:cs="Times New Roman" w:hAnsi="Times New Roman"/>
              </w:rPr>
              <w:t>жений</w:t>
            </w:r>
          </w:p>
        </w:tc>
      </w:tr>
      <w:tr w:rsidR="004311D7" w:rsidRPr="004311D7" w:rsidTr="002A77D5">
        <w:trPr>
          <w:trHeight w:val="553"/>
          <w:jc w:val="center"/>
        </w:trPr>
        <w:tc>
          <w:tcPr>
            <w:tcW w:type="pct" w:w="519"/>
          </w:tcPr>
          <w:p w:rsidP="001713BE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pct" w:w="434"/>
          </w:tcPr>
          <w:p w:rsidP="00E420AD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>49</w:t>
            </w:r>
            <w:r w:rsidR="00E420AD">
              <w:rPr>
                <w:rFonts w:ascii="Times New Roman" w:cs="Times New Roman" w:hAnsi="Times New Roman"/>
              </w:rPr>
              <w:t xml:space="preserve"> </w:t>
            </w:r>
            <w:r w:rsidRPr="004311D7">
              <w:rPr>
                <w:rFonts w:ascii="Times New Roman" w:cs="Times New Roman" w:hAnsi="Times New Roman"/>
              </w:rPr>
              <w:t xml:space="preserve">407 </w:t>
            </w:r>
          </w:p>
        </w:tc>
        <w:tc>
          <w:tcPr>
            <w:tcW w:type="pct" w:w="719"/>
          </w:tcPr>
          <w:p w:rsidP="001713BE" w:rsidR="004311D7" w:rsidRDefault="004311D7" w:rsidRPr="004311D7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 xml:space="preserve">минимальный – 0,03; </w:t>
            </w:r>
          </w:p>
          <w:p w:rsidP="001713BE" w:rsidR="004311D7" w:rsidRDefault="004311D7" w:rsidRPr="004311D7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>максимальный</w:t>
            </w:r>
          </w:p>
          <w:p w:rsidP="001713BE" w:rsidR="004311D7" w:rsidRDefault="004311D7" w:rsidRPr="004311D7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 xml:space="preserve">не подлежит </w:t>
            </w:r>
          </w:p>
          <w:p w:rsidP="001713BE" w:rsidR="004311D7" w:rsidRDefault="004311D7" w:rsidRPr="004311D7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>установлению</w:t>
            </w:r>
          </w:p>
        </w:tc>
        <w:tc>
          <w:tcPr>
            <w:tcW w:type="pct" w:w="553"/>
          </w:tcPr>
          <w:p w:rsidP="00E420AD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>не менее 10</w:t>
            </w:r>
          </w:p>
        </w:tc>
        <w:tc>
          <w:tcPr>
            <w:tcW w:type="pct" w:w="553"/>
          </w:tcPr>
          <w:p w:rsidP="00E420AD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>не более 40</w:t>
            </w:r>
          </w:p>
        </w:tc>
        <w:tc>
          <w:tcPr>
            <w:tcW w:type="pct" w:w="542"/>
          </w:tcPr>
          <w:p w:rsidP="00E420AD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>4</w:t>
            </w:r>
            <w:r w:rsidR="00E420AD">
              <w:rPr>
                <w:rFonts w:ascii="Times New Roman" w:cs="Times New Roman" w:hAnsi="Times New Roman"/>
              </w:rPr>
              <w:t xml:space="preserve"> </w:t>
            </w:r>
            <w:r w:rsidRPr="004311D7">
              <w:rPr>
                <w:rFonts w:ascii="Times New Roman" w:cs="Times New Roman" w:hAnsi="Times New Roman"/>
              </w:rPr>
              <w:t xml:space="preserve">940,7 </w:t>
            </w:r>
          </w:p>
        </w:tc>
        <w:tc>
          <w:tcPr>
            <w:tcW w:type="pct" w:w="542"/>
          </w:tcPr>
          <w:p w:rsidP="00E420AD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>19</w:t>
            </w:r>
            <w:r w:rsidR="00E420AD">
              <w:rPr>
                <w:rFonts w:ascii="Times New Roman" w:cs="Times New Roman" w:hAnsi="Times New Roman"/>
              </w:rPr>
              <w:t xml:space="preserve"> </w:t>
            </w:r>
            <w:r w:rsidRPr="004311D7">
              <w:rPr>
                <w:rFonts w:ascii="Times New Roman" w:cs="Times New Roman" w:hAnsi="Times New Roman"/>
              </w:rPr>
              <w:t xml:space="preserve">762,8 </w:t>
            </w:r>
          </w:p>
        </w:tc>
        <w:tc>
          <w:tcPr>
            <w:tcW w:type="pct" w:w="669"/>
          </w:tcPr>
          <w:p w:rsidP="00E420AD" w:rsidR="004311D7" w:rsidRDefault="00E420AD" w:rsidRPr="004311D7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pct" w:w="470"/>
          </w:tcPr>
          <w:p w:rsidP="001713BE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4311D7">
              <w:rPr>
                <w:rFonts w:ascii="Times New Roman" w:cs="Times New Roman" w:hAnsi="Times New Roman"/>
              </w:rPr>
              <w:t>4 этажа</w:t>
            </w:r>
          </w:p>
        </w:tc>
      </w:tr>
    </w:tbl>
    <w:p w:rsidP="004311D7" w:rsidR="0006455C" w:rsidRDefault="0006455C">
      <w:pPr>
        <w:pStyle w:val="00"/>
        <w:ind w:firstLine="0"/>
        <w:rPr>
          <w:bCs/>
          <w:color w:themeColor="text1" w:val="000000"/>
        </w:rPr>
      </w:pPr>
    </w:p>
    <w:p w:rsidP="004311D7" w:rsidR="00E420AD" w:rsidRDefault="00E420AD">
      <w:pPr>
        <w:pStyle w:val="00"/>
        <w:ind w:firstLine="0"/>
        <w:rPr>
          <w:bCs/>
          <w:color w:themeColor="text1" w:val="000000"/>
        </w:rPr>
      </w:pPr>
    </w:p>
    <w:p w:rsidP="004311D7" w:rsidR="00E420AD" w:rsidRDefault="00E420AD">
      <w:pPr>
        <w:pStyle w:val="00"/>
        <w:ind w:firstLine="0"/>
        <w:rPr>
          <w:bCs/>
          <w:color w:themeColor="text1" w:val="000000"/>
        </w:rPr>
      </w:pPr>
    </w:p>
    <w:p w:rsidP="004311D7" w:rsidR="00E420AD" w:rsidRDefault="00E420AD">
      <w:pPr>
        <w:pStyle w:val="00"/>
        <w:ind w:firstLine="0"/>
        <w:rPr>
          <w:bCs/>
          <w:color w:themeColor="text1" w:val="000000"/>
        </w:rPr>
      </w:pPr>
    </w:p>
    <w:p w:rsidP="004311D7" w:rsidR="00E420AD" w:rsidRDefault="00E420AD">
      <w:pPr>
        <w:pStyle w:val="00"/>
        <w:ind w:firstLine="0"/>
        <w:rPr>
          <w:bCs/>
          <w:color w:themeColor="text1" w:val="000000"/>
        </w:rPr>
      </w:pPr>
    </w:p>
    <w:p w:rsidP="004311D7" w:rsidR="00E420AD" w:rsidRDefault="00E420AD">
      <w:pPr>
        <w:pStyle w:val="00"/>
        <w:ind w:firstLine="0"/>
        <w:rPr>
          <w:bCs/>
          <w:color w:themeColor="text1" w:val="000000"/>
        </w:rPr>
      </w:pPr>
    </w:p>
    <w:p w:rsidP="004311D7" w:rsidR="00E420AD" w:rsidRDefault="00E420AD">
      <w:pPr>
        <w:pStyle w:val="00"/>
        <w:ind w:firstLine="0"/>
        <w:rPr>
          <w:bCs/>
          <w:color w:themeColor="text1" w:val="000000"/>
        </w:rPr>
      </w:pPr>
    </w:p>
    <w:p w:rsidP="004311D7" w:rsidR="00E420AD" w:rsidRDefault="00E420AD">
      <w:pPr>
        <w:pStyle w:val="00"/>
        <w:ind w:firstLine="0"/>
        <w:rPr>
          <w:bCs/>
          <w:color w:themeColor="text1" w:val="000000"/>
        </w:rPr>
      </w:pPr>
    </w:p>
    <w:p w:rsidP="004311D7" w:rsidR="00E420AD" w:rsidRDefault="00E420AD">
      <w:pPr>
        <w:pStyle w:val="00"/>
        <w:ind w:firstLine="0"/>
        <w:rPr>
          <w:bCs/>
          <w:color w:themeColor="text1" w:val="000000"/>
        </w:rPr>
      </w:pPr>
    </w:p>
    <w:p w:rsidP="004311D7" w:rsidR="00E420AD" w:rsidRDefault="00E420AD">
      <w:pPr>
        <w:pStyle w:val="00"/>
        <w:ind w:firstLine="0"/>
        <w:rPr>
          <w:bCs/>
          <w:color w:themeColor="text1" w:val="000000"/>
        </w:rPr>
      </w:pPr>
    </w:p>
    <w:p w:rsidP="004311D7" w:rsidR="00E420AD" w:rsidRDefault="00E420AD">
      <w:pPr>
        <w:pStyle w:val="00"/>
        <w:ind w:firstLine="0"/>
        <w:rPr>
          <w:bCs/>
          <w:color w:themeColor="text1" w:val="000000"/>
        </w:rPr>
      </w:pPr>
    </w:p>
    <w:p w:rsidP="004311D7" w:rsidR="001A4BF4" w:rsidRDefault="00DF090A">
      <w:pPr>
        <w:numPr>
          <w:ilvl w:val="0"/>
          <w:numId w:val="37"/>
        </w:numPr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B74DA5">
        <w:rPr>
          <w:rFonts w:ascii="Times New Roman" w:cs="Times New Roman" w:hAnsi="Times New Roman"/>
          <w:sz w:val="30"/>
          <w:szCs w:val="30"/>
        </w:rPr>
        <w:lastRenderedPageBreak/>
        <w:t>Характеристика</w:t>
      </w:r>
      <w:r w:rsidR="004311D7" w:rsidRPr="004311D7">
        <w:rPr>
          <w:rFonts w:ascii="Times New Roman" w:cs="Times New Roman" w:hAnsi="Times New Roman"/>
          <w:sz w:val="30"/>
          <w:szCs w:val="30"/>
        </w:rPr>
        <w:t>, этапы проектирования, строительства, реконструкции объектов капитального стро</w:t>
      </w:r>
      <w:r w:rsidR="004311D7" w:rsidRPr="004311D7">
        <w:rPr>
          <w:rFonts w:ascii="Times New Roman" w:cs="Times New Roman" w:hAnsi="Times New Roman"/>
          <w:sz w:val="30"/>
          <w:szCs w:val="30"/>
        </w:rPr>
        <w:t>и</w:t>
      </w:r>
      <w:r w:rsidR="004311D7" w:rsidRPr="004311D7">
        <w:rPr>
          <w:rFonts w:ascii="Times New Roman" w:cs="Times New Roman" w:hAnsi="Times New Roman"/>
          <w:sz w:val="30"/>
          <w:szCs w:val="30"/>
        </w:rPr>
        <w:t>тельства и необходимых для функционирования таких объектов и обеспечения жизнедеятельности граждан об</w:t>
      </w:r>
      <w:r w:rsidR="004311D7" w:rsidRPr="004311D7">
        <w:rPr>
          <w:rFonts w:ascii="Times New Roman" w:cs="Times New Roman" w:hAnsi="Times New Roman"/>
          <w:sz w:val="30"/>
          <w:szCs w:val="30"/>
        </w:rPr>
        <w:t>ъ</w:t>
      </w:r>
      <w:r w:rsidR="004311D7" w:rsidRPr="004311D7">
        <w:rPr>
          <w:rFonts w:ascii="Times New Roman" w:cs="Times New Roman" w:hAnsi="Times New Roman"/>
          <w:sz w:val="30"/>
          <w:szCs w:val="30"/>
        </w:rPr>
        <w:t>ектов коммунальной, транспортной, социальной инфраструктур</w:t>
      </w:r>
      <w:r w:rsidR="00E420AD">
        <w:rPr>
          <w:rFonts w:ascii="Times New Roman" w:cs="Times New Roman" w:hAnsi="Times New Roman"/>
          <w:sz w:val="30"/>
          <w:szCs w:val="30"/>
        </w:rPr>
        <w:t>ы</w:t>
      </w:r>
      <w:r w:rsidR="004311D7" w:rsidRPr="004311D7">
        <w:rPr>
          <w:rFonts w:ascii="Times New Roman" w:cs="Times New Roman" w:hAnsi="Times New Roman"/>
          <w:sz w:val="30"/>
          <w:szCs w:val="30"/>
        </w:rPr>
        <w:t>.</w:t>
      </w:r>
    </w:p>
    <w:p w:rsidP="00E420AD" w:rsidR="004311D7" w:rsidRDefault="004311D7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4311D7">
        <w:rPr>
          <w:rFonts w:ascii="Times New Roman" w:cs="Times New Roman" w:hAnsi="Times New Roman"/>
          <w:sz w:val="30"/>
          <w:szCs w:val="30"/>
        </w:rPr>
        <w:t>Согласно срокам по мероприятию,</w:t>
      </w:r>
      <w:r w:rsidR="00E420AD">
        <w:rPr>
          <w:rFonts w:ascii="Times New Roman" w:cs="Times New Roman" w:hAnsi="Times New Roman"/>
          <w:sz w:val="30"/>
          <w:szCs w:val="30"/>
        </w:rPr>
        <w:t xml:space="preserve"> предусмотренному в приложении</w:t>
      </w:r>
      <w:r w:rsidRPr="004311D7">
        <w:rPr>
          <w:rFonts w:ascii="Times New Roman" w:cs="Times New Roman" w:hAnsi="Times New Roman"/>
          <w:sz w:val="30"/>
          <w:szCs w:val="30"/>
        </w:rPr>
        <w:t xml:space="preserve"> 5 к государственной программе Кра</w:t>
      </w:r>
      <w:r w:rsidRPr="004311D7">
        <w:rPr>
          <w:rFonts w:ascii="Times New Roman" w:cs="Times New Roman" w:hAnsi="Times New Roman"/>
          <w:sz w:val="30"/>
          <w:szCs w:val="30"/>
        </w:rPr>
        <w:t>с</w:t>
      </w:r>
      <w:r w:rsidRPr="004311D7">
        <w:rPr>
          <w:rFonts w:ascii="Times New Roman" w:cs="Times New Roman" w:hAnsi="Times New Roman"/>
          <w:sz w:val="30"/>
          <w:szCs w:val="30"/>
        </w:rPr>
        <w:t xml:space="preserve">ноярского края «Молодежь Красноярского края в XXI веке» (в ред. </w:t>
      </w:r>
      <w:r w:rsidR="00E420AD">
        <w:rPr>
          <w:rFonts w:ascii="Times New Roman" w:cs="Times New Roman" w:hAnsi="Times New Roman"/>
          <w:sz w:val="30"/>
          <w:szCs w:val="30"/>
        </w:rPr>
        <w:t>п</w:t>
      </w:r>
      <w:r w:rsidRPr="004311D7">
        <w:rPr>
          <w:rFonts w:ascii="Times New Roman" w:cs="Times New Roman" w:hAnsi="Times New Roman"/>
          <w:sz w:val="30"/>
          <w:szCs w:val="30"/>
        </w:rPr>
        <w:t>остановления Правительства Красноярск</w:t>
      </w:r>
      <w:r w:rsidRPr="004311D7">
        <w:rPr>
          <w:rFonts w:ascii="Times New Roman" w:cs="Times New Roman" w:hAnsi="Times New Roman"/>
          <w:sz w:val="30"/>
          <w:szCs w:val="30"/>
        </w:rPr>
        <w:t>о</w:t>
      </w:r>
      <w:r w:rsidRPr="004311D7">
        <w:rPr>
          <w:rFonts w:ascii="Times New Roman" w:cs="Times New Roman" w:hAnsi="Times New Roman"/>
          <w:sz w:val="30"/>
          <w:szCs w:val="30"/>
        </w:rPr>
        <w:t>го края от 20.05.2025 № 429-п), освоен</w:t>
      </w:r>
      <w:r w:rsidR="00E420AD">
        <w:rPr>
          <w:rFonts w:ascii="Times New Roman" w:cs="Times New Roman" w:hAnsi="Times New Roman"/>
          <w:sz w:val="30"/>
          <w:szCs w:val="30"/>
        </w:rPr>
        <w:t>ие территории будет происходить</w:t>
      </w:r>
      <w:r w:rsidRPr="004311D7">
        <w:rPr>
          <w:rFonts w:ascii="Times New Roman" w:cs="Times New Roman" w:hAnsi="Times New Roman"/>
          <w:sz w:val="30"/>
          <w:szCs w:val="30"/>
        </w:rPr>
        <w:t xml:space="preserve"> в одну очередь и один этап (2025–</w:t>
      </w:r>
      <w:r w:rsidR="00E420AD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4311D7">
        <w:rPr>
          <w:rFonts w:ascii="Times New Roman" w:cs="Times New Roman" w:hAnsi="Times New Roman"/>
          <w:sz w:val="30"/>
          <w:szCs w:val="30"/>
        </w:rPr>
        <w:t>2028 гг.).</w:t>
      </w:r>
    </w:p>
    <w:p w:rsidP="00EE3DDA" w:rsidR="00A41C82" w:rsidRDefault="00A41C82" w:rsidRPr="00B74DA5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54A90" w:rsidR="009111B5" w:rsidRDefault="009111B5" w:rsidRPr="00B317B9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15324"/>
        <w:jc w:val="center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575"/>
        <w:gridCol w:w="2551"/>
        <w:gridCol w:w="3544"/>
        <w:gridCol w:w="3260"/>
        <w:gridCol w:w="2126"/>
        <w:gridCol w:w="2268"/>
      </w:tblGrid>
      <w:tr w:rsidR="004311D7" w:rsidRPr="004311D7" w:rsidTr="001713BE">
        <w:trPr>
          <w:trHeight w:val="113"/>
          <w:tblHeader/>
          <w:jc w:val="center"/>
        </w:trPr>
        <w:tc>
          <w:tcPr>
            <w:tcW w:type="dxa" w:w="1575"/>
          </w:tcPr>
          <w:p w:rsidP="001713BE" w:rsidR="004311D7" w:rsidRDefault="004311D7" w:rsidRPr="004311D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bCs/>
                <w:lang w:eastAsia="ru-RU"/>
              </w:rPr>
              <w:t>Номер грани</w:t>
            </w:r>
            <w:r w:rsidRPr="004311D7">
              <w:rPr>
                <w:rFonts w:ascii="Times New Roman" w:cs="Times New Roman" w:eastAsia="Times New Roman" w:hAnsi="Times New Roman"/>
                <w:bCs/>
                <w:lang w:eastAsia="ru-RU"/>
              </w:rPr>
              <w:softHyphen/>
              <w:t>цы зоны пла</w:t>
            </w:r>
            <w:r w:rsidRPr="004311D7">
              <w:rPr>
                <w:rFonts w:ascii="Times New Roman" w:cs="Times New Roman" w:eastAsia="Times New Roman" w:hAnsi="Times New Roman"/>
                <w:bCs/>
                <w:lang w:eastAsia="ru-RU"/>
              </w:rPr>
              <w:softHyphen/>
              <w:t>нируемого размещения объектов</w:t>
            </w:r>
          </w:p>
          <w:p w:rsidP="001713BE" w:rsidR="004311D7" w:rsidRDefault="004311D7" w:rsidRPr="001713BE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капитального строительства (далее </w:t>
            </w:r>
            <w:r w:rsidR="001713BE">
              <w:rPr>
                <w:rFonts w:ascii="Times New Roman" w:cs="Times New Roman" w:eastAsia="Times New Roman" w:hAnsi="Times New Roman"/>
                <w:bCs/>
                <w:lang w:eastAsia="ru-RU"/>
              </w:rPr>
              <w:t>–</w:t>
            </w:r>
            <w:r w:rsidRPr="004311D7">
              <w:rPr>
                <w:rFonts w:ascii="Times New Roman" w:cs="Times New Roman" w:eastAsia="Times New Roman" w:hAnsi="Times New Roman"/>
                <w:bCs/>
                <w:lang w:eastAsia="ru-RU"/>
              </w:rPr>
              <w:t xml:space="preserve"> ОКС)</w:t>
            </w:r>
          </w:p>
        </w:tc>
        <w:tc>
          <w:tcPr>
            <w:tcW w:type="dxa" w:w="2551"/>
            <w:shd w:color="auto" w:fill="auto" w:val="clear"/>
            <w:hideMark/>
          </w:tcPr>
          <w:p w:rsidP="001713BE" w:rsidR="004311D7" w:rsidRDefault="004311D7" w:rsidRPr="004311D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Назначение ОКС</w:t>
            </w:r>
          </w:p>
        </w:tc>
        <w:tc>
          <w:tcPr>
            <w:tcW w:type="dxa" w:w="3544"/>
            <w:shd w:color="auto" w:fill="auto" w:val="clear"/>
            <w:hideMark/>
          </w:tcPr>
          <w:p w:rsidP="001713BE" w:rsidR="004311D7" w:rsidRDefault="004311D7" w:rsidRPr="004311D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Наименование ОКС</w:t>
            </w:r>
          </w:p>
        </w:tc>
        <w:tc>
          <w:tcPr>
            <w:tcW w:type="dxa" w:w="3260"/>
          </w:tcPr>
          <w:p w:rsidP="001713BE" w:rsidR="00C92606" w:rsidRDefault="004311D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Характеристика объектов, </w:t>
            </w:r>
          </w:p>
          <w:p w:rsidP="001713BE" w:rsidR="004311D7" w:rsidRDefault="004311D7" w:rsidRPr="004311D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показатели застройки</w:t>
            </w:r>
          </w:p>
        </w:tc>
        <w:tc>
          <w:tcPr>
            <w:tcW w:type="dxa" w:w="2126"/>
          </w:tcPr>
          <w:p w:rsidP="001713BE" w:rsidR="004311D7" w:rsidRDefault="004311D7" w:rsidRPr="004311D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Значение показат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лей</w:t>
            </w:r>
            <w:r w:rsidR="001713BE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в соответств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у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ющих единицах измерения</w:t>
            </w:r>
          </w:p>
        </w:tc>
        <w:tc>
          <w:tcPr>
            <w:tcW w:type="dxa" w:w="2268"/>
            <w:shd w:color="auto" w:fill="auto" w:val="clear"/>
            <w:hideMark/>
          </w:tcPr>
          <w:p w:rsidP="00E420AD" w:rsidR="004311D7" w:rsidRDefault="004311D7" w:rsidRPr="004311D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Проектирование 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>–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,</w:t>
            </w:r>
          </w:p>
          <w:p w:rsidP="001713BE" w:rsidR="004311D7" w:rsidRDefault="004311D7" w:rsidRPr="004311D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Строительство –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,</w:t>
            </w:r>
          </w:p>
          <w:p w:rsidP="001713BE" w:rsidR="004311D7" w:rsidRDefault="004311D7" w:rsidRPr="004311D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Ликвидация – Л, 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br/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Реконструкция </w:t>
            </w:r>
            <w:r w:rsidR="001713BE">
              <w:rPr>
                <w:rFonts w:ascii="Times New Roman" w:cs="Times New Roman" w:eastAsia="Times New Roman" w:hAnsi="Times New Roman"/>
                <w:lang w:eastAsia="ru-RU"/>
              </w:rPr>
              <w:t>–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Р</w:t>
            </w:r>
            <w:proofErr w:type="gramEnd"/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 w:val="restart"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1</w:t>
            </w:r>
          </w:p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2551"/>
            <w:vMerge w:val="restart"/>
            <w:shd w:color="auto" w:fill="auto" w:val="clear"/>
            <w:hideMark/>
          </w:tcPr>
          <w:p w:rsidP="001713BE" w:rsidR="004311D7" w:rsidRDefault="00C92606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ОКС культурно-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досугового типа в сфере воспитания детей и м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лодежи</w:t>
            </w:r>
          </w:p>
        </w:tc>
        <w:tc>
          <w:tcPr>
            <w:tcW w:type="dxa" w:w="3544"/>
            <w:vMerge w:val="restart"/>
            <w:shd w:color="auto" w:fill="auto" w:val="clear"/>
            <w:hideMark/>
          </w:tcPr>
          <w:p w:rsidP="001713BE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«Дворец молодежи в городе Кра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ноярске» *</w:t>
            </w:r>
            <w:r w:rsidRPr="004311D7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  <w:p w:rsidP="001713BE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3260"/>
          </w:tcPr>
          <w:p w:rsidP="001713BE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бщая площадь здания, кв.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м,</w:t>
            </w:r>
          </w:p>
          <w:p w:rsidP="001713BE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в том числе:</w:t>
            </w:r>
            <w:r w:rsidR="001713BE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type="dxa" w:w="2126"/>
          </w:tcPr>
          <w:p w:rsidP="001713BE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до 28</w:t>
            </w:r>
            <w:r w:rsidR="001713BE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500 кв. м **</w:t>
            </w:r>
          </w:p>
        </w:tc>
        <w:tc>
          <w:tcPr>
            <w:tcW w:type="dxa" w:w="2268"/>
            <w:vMerge w:val="restart"/>
            <w:shd w:color="auto" w:fill="auto" w:val="clear"/>
            <w:hideMark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ПС</w:t>
            </w:r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2551"/>
            <w:vMerge/>
            <w:shd w:color="auto" w:fill="auto" w:val="clear"/>
          </w:tcPr>
          <w:p w:rsidP="001713BE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3544"/>
            <w:vMerge/>
            <w:shd w:color="auto" w:fill="auto" w:val="clear"/>
          </w:tcPr>
          <w:p w:rsidP="001713BE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3260"/>
          </w:tcPr>
          <w:p w:rsidP="001713BE" w:rsidR="00E420AD" w:rsidRDefault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общая площадь здания, </w:t>
            </w:r>
          </w:p>
          <w:p w:rsidP="001713BE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корпуса № 1 «Дом молодежи», кв.</w:t>
            </w:r>
            <w:r w:rsidR="001713BE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м</w:t>
            </w:r>
          </w:p>
        </w:tc>
        <w:tc>
          <w:tcPr>
            <w:tcW w:type="dxa" w:w="2126"/>
          </w:tcPr>
          <w:p w:rsidP="001713BE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до 12</w:t>
            </w:r>
            <w:r w:rsidR="001713BE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000 кв. м **</w:t>
            </w:r>
          </w:p>
        </w:tc>
        <w:tc>
          <w:tcPr>
            <w:tcW w:type="dxa" w:w="2268"/>
            <w:vMerge/>
            <w:shd w:color="auto" w:fill="auto" w:val="clear"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2551"/>
            <w:vMerge/>
            <w:shd w:color="auto" w:fill="auto" w:val="clear"/>
          </w:tcPr>
          <w:p w:rsidP="001713BE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3544"/>
            <w:vMerge/>
            <w:shd w:color="auto" w:fill="auto" w:val="clear"/>
          </w:tcPr>
          <w:p w:rsidP="001713BE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3260"/>
          </w:tcPr>
          <w:p w:rsidP="001713BE" w:rsidR="00E420AD" w:rsidRDefault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общая площадь здания, </w:t>
            </w:r>
          </w:p>
          <w:p w:rsidP="001713BE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корпуса № 2 «Центр технич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е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ского творчества», кв.</w:t>
            </w:r>
            <w:r w:rsidR="001713BE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м</w:t>
            </w:r>
          </w:p>
        </w:tc>
        <w:tc>
          <w:tcPr>
            <w:tcW w:type="dxa" w:w="2126"/>
          </w:tcPr>
          <w:p w:rsidP="001713BE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до 16</w:t>
            </w:r>
            <w:r w:rsidR="001713BE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500 кв. м **</w:t>
            </w:r>
          </w:p>
        </w:tc>
        <w:tc>
          <w:tcPr>
            <w:tcW w:type="dxa" w:w="2268"/>
            <w:vMerge/>
            <w:shd w:color="auto" w:fill="auto" w:val="clear"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2551"/>
            <w:shd w:color="auto" w:fill="auto" w:val="clear"/>
            <w:hideMark/>
          </w:tcPr>
          <w:p w:rsidP="001713BE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  <w:hideMark/>
          </w:tcPr>
          <w:p w:rsidP="001713BE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т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рансформаторная подстанция</w:t>
            </w:r>
          </w:p>
        </w:tc>
        <w:tc>
          <w:tcPr>
            <w:tcW w:type="dxa" w:w="3260"/>
          </w:tcPr>
          <w:p w:rsidP="001713BE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м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ощность, </w:t>
            </w:r>
            <w:proofErr w:type="spellStart"/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кВ</w:t>
            </w:r>
            <w:proofErr w:type="spellEnd"/>
          </w:p>
        </w:tc>
        <w:tc>
          <w:tcPr>
            <w:tcW w:type="dxa" w:w="2126"/>
          </w:tcPr>
          <w:p w:rsidP="001713BE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6/0,4 </w:t>
            </w:r>
            <w:proofErr w:type="spell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кВ</w:t>
            </w:r>
            <w:proofErr w:type="spellEnd"/>
          </w:p>
        </w:tc>
        <w:tc>
          <w:tcPr>
            <w:tcW w:type="dxa" w:w="2268"/>
            <w:shd w:color="auto" w:fill="auto" w:val="clear"/>
            <w:hideMark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Л</w:t>
            </w:r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2551"/>
            <w:shd w:color="auto" w:fill="auto" w:val="clear"/>
          </w:tcPr>
          <w:p w:rsidP="001713BE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</w:tcPr>
          <w:p w:rsidP="001713BE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т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епловые сети </w:t>
            </w:r>
          </w:p>
          <w:p w:rsidP="001713BE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(кадастровый номер 24:50:0000000:162993)</w:t>
            </w:r>
          </w:p>
        </w:tc>
        <w:tc>
          <w:tcPr>
            <w:tcW w:type="dxa" w:w="3260"/>
          </w:tcPr>
          <w:p w:rsidP="001713BE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иаметр, </w:t>
            </w:r>
            <w:proofErr w:type="gramStart"/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мм</w:t>
            </w:r>
            <w:proofErr w:type="gramEnd"/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;</w:t>
            </w:r>
          </w:p>
          <w:p w:rsidP="001713BE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лина,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type="dxa" w:w="2126"/>
          </w:tcPr>
          <w:p w:rsidP="001713BE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2</w:t>
            </w:r>
            <w:r w:rsidR="001713BE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х</w:t>
            </w:r>
            <w:r w:rsidR="001713BE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900 мм;</w:t>
            </w:r>
          </w:p>
          <w:p w:rsidP="001713BE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130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***</w:t>
            </w:r>
          </w:p>
        </w:tc>
        <w:tc>
          <w:tcPr>
            <w:tcW w:type="dxa" w:w="2268"/>
            <w:shd w:color="auto" w:fill="auto" w:val="clear"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Р</w:t>
            </w:r>
            <w:proofErr w:type="gramEnd"/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51"/>
            <w:shd w:color="auto" w:fill="auto" w:val="clear"/>
          </w:tcPr>
          <w:p w:rsidP="001713BE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</w:tcPr>
          <w:p w:rsidP="001713BE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ети канализации (кадастровый номер 24:50:0000000:151331)</w:t>
            </w:r>
          </w:p>
        </w:tc>
        <w:tc>
          <w:tcPr>
            <w:tcW w:type="dxa" w:w="3260"/>
          </w:tcPr>
          <w:p w:rsidP="001713BE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иаметр, </w:t>
            </w:r>
            <w:proofErr w:type="gramStart"/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мм</w:t>
            </w:r>
            <w:proofErr w:type="gramEnd"/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;</w:t>
            </w:r>
          </w:p>
          <w:p w:rsidP="001713BE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лина,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type="dxa" w:w="2126"/>
          </w:tcPr>
          <w:p w:rsidP="001713BE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500 мм;</w:t>
            </w:r>
          </w:p>
          <w:p w:rsidP="001713BE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182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***</w:t>
            </w:r>
          </w:p>
        </w:tc>
        <w:tc>
          <w:tcPr>
            <w:tcW w:type="dxa" w:w="2268"/>
            <w:shd w:color="auto" w:fill="auto" w:val="clear"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Р</w:t>
            </w:r>
            <w:proofErr w:type="gramEnd"/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51"/>
            <w:shd w:color="auto" w:fill="auto" w:val="clear"/>
          </w:tcPr>
          <w:p w:rsidP="001713BE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</w:tcPr>
          <w:p w:rsidP="00C92606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л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инейно-кабельные сооружения связи</w:t>
            </w:r>
            <w:r w:rsidR="00C92606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(кадастровый номер 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lastRenderedPageBreak/>
              <w:t>24:50:0000000:154908)</w:t>
            </w:r>
          </w:p>
        </w:tc>
        <w:tc>
          <w:tcPr>
            <w:tcW w:type="dxa" w:w="3260"/>
          </w:tcPr>
          <w:p w:rsidP="001713BE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lastRenderedPageBreak/>
              <w:t>д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лина,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type="dxa" w:w="2126"/>
          </w:tcPr>
          <w:p w:rsidP="001713BE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100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***</w:t>
            </w:r>
          </w:p>
        </w:tc>
        <w:tc>
          <w:tcPr>
            <w:tcW w:type="dxa" w:w="2268"/>
            <w:shd w:color="auto" w:fill="auto" w:val="clear"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Р</w:t>
            </w:r>
            <w:proofErr w:type="gramEnd"/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51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</w:tcPr>
          <w:p w:rsidP="00E420AD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л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инейно-кабельные сооружения связи</w:t>
            </w:r>
          </w:p>
        </w:tc>
        <w:tc>
          <w:tcPr>
            <w:tcW w:type="dxa" w:w="3260"/>
          </w:tcPr>
          <w:p w:rsidP="00E420AD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лина,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type="dxa" w:w="2126"/>
          </w:tcPr>
          <w:p w:rsidP="00E420AD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65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***</w:t>
            </w:r>
          </w:p>
        </w:tc>
        <w:tc>
          <w:tcPr>
            <w:tcW w:type="dxa" w:w="2268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Л</w:t>
            </w:r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51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</w:tcPr>
          <w:p w:rsidP="00E420AD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ети водоснабжения  </w:t>
            </w:r>
          </w:p>
        </w:tc>
        <w:tc>
          <w:tcPr>
            <w:tcW w:type="dxa" w:w="3260"/>
          </w:tcPr>
          <w:p w:rsidP="00E420AD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лина,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type="dxa" w:w="2126"/>
          </w:tcPr>
          <w:p w:rsidP="00E420AD" w:rsidR="004311D7" w:rsidRDefault="004311D7" w:rsidRPr="004311D7">
            <w:pPr>
              <w:spacing w:after="0" w:line="240" w:lineRule="auto"/>
              <w:jc w:val="center"/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752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***</w:t>
            </w:r>
          </w:p>
        </w:tc>
        <w:tc>
          <w:tcPr>
            <w:tcW w:type="dxa" w:w="2268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, С</w:t>
            </w:r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51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</w:tcPr>
          <w:p w:rsidP="00E420AD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ети канализации  </w:t>
            </w:r>
          </w:p>
        </w:tc>
        <w:tc>
          <w:tcPr>
            <w:tcW w:type="dxa" w:w="3260"/>
          </w:tcPr>
          <w:p w:rsidP="00E420AD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лина,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type="dxa" w:w="2126"/>
          </w:tcPr>
          <w:p w:rsidP="00E420AD" w:rsidR="004311D7" w:rsidRDefault="004311D7" w:rsidRPr="004311D7">
            <w:pPr>
              <w:spacing w:after="0" w:line="240" w:lineRule="auto"/>
              <w:jc w:val="center"/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585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***</w:t>
            </w:r>
          </w:p>
        </w:tc>
        <w:tc>
          <w:tcPr>
            <w:tcW w:type="dxa" w:w="2268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, С</w:t>
            </w:r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51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</w:tcPr>
          <w:p w:rsidP="00E420AD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ети напорной канализации  </w:t>
            </w:r>
          </w:p>
        </w:tc>
        <w:tc>
          <w:tcPr>
            <w:tcW w:type="dxa" w:w="3260"/>
          </w:tcPr>
          <w:p w:rsidP="00E420AD" w:rsidR="004311D7" w:rsidRDefault="001713BE" w:rsidRPr="004311D7">
            <w:pPr>
              <w:spacing w:after="0" w:line="240" w:lineRule="auto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лина,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type="dxa" w:w="2126"/>
          </w:tcPr>
          <w:p w:rsidP="00E420AD" w:rsidR="004311D7" w:rsidRDefault="004311D7" w:rsidRPr="004311D7">
            <w:pPr>
              <w:spacing w:after="0" w:line="240" w:lineRule="auto"/>
              <w:jc w:val="center"/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156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***</w:t>
            </w:r>
          </w:p>
        </w:tc>
        <w:tc>
          <w:tcPr>
            <w:tcW w:type="dxa" w:w="2268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, С</w:t>
            </w:r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51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</w:tcPr>
          <w:p w:rsidP="00E420AD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л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инейно-кабельные сооружения связи</w:t>
            </w:r>
          </w:p>
        </w:tc>
        <w:tc>
          <w:tcPr>
            <w:tcW w:type="dxa" w:w="3260"/>
          </w:tcPr>
          <w:p w:rsidP="00E420AD" w:rsidR="004311D7" w:rsidRDefault="001713BE" w:rsidRPr="004311D7">
            <w:pPr>
              <w:spacing w:after="0" w:line="240" w:lineRule="auto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лина,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type="dxa" w:w="2126"/>
          </w:tcPr>
          <w:p w:rsidP="00E420AD" w:rsidR="004311D7" w:rsidRDefault="004311D7" w:rsidRPr="004311D7">
            <w:pPr>
              <w:spacing w:after="0" w:line="240" w:lineRule="auto"/>
              <w:jc w:val="center"/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133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***</w:t>
            </w:r>
          </w:p>
        </w:tc>
        <w:tc>
          <w:tcPr>
            <w:tcW w:type="dxa" w:w="2268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, С</w:t>
            </w:r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51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</w:tcPr>
          <w:p w:rsidP="00E420AD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л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инии электропередачи 6</w:t>
            </w:r>
            <w:r w:rsidR="00BE66E2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кВ</w:t>
            </w:r>
          </w:p>
        </w:tc>
        <w:tc>
          <w:tcPr>
            <w:tcW w:type="dxa" w:w="3260"/>
          </w:tcPr>
          <w:p w:rsidP="00E420AD" w:rsidR="004311D7" w:rsidRDefault="001713BE" w:rsidRPr="004311D7">
            <w:pPr>
              <w:spacing w:after="0" w:line="240" w:lineRule="auto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лина,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type="dxa" w:w="2126"/>
          </w:tcPr>
          <w:p w:rsidP="00E420AD" w:rsidR="004311D7" w:rsidRDefault="004311D7" w:rsidRPr="004311D7">
            <w:pPr>
              <w:spacing w:after="0" w:line="240" w:lineRule="auto"/>
              <w:jc w:val="center"/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214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***</w:t>
            </w:r>
          </w:p>
        </w:tc>
        <w:tc>
          <w:tcPr>
            <w:tcW w:type="dxa" w:w="2268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, С</w:t>
            </w:r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51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</w:tcPr>
          <w:p w:rsidP="00E420AD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т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епловые сети (магистральные)</w:t>
            </w:r>
          </w:p>
        </w:tc>
        <w:tc>
          <w:tcPr>
            <w:tcW w:type="dxa" w:w="3260"/>
          </w:tcPr>
          <w:p w:rsidP="00E420AD" w:rsidR="004311D7" w:rsidRDefault="001713BE" w:rsidRPr="004311D7">
            <w:pPr>
              <w:spacing w:after="0" w:line="240" w:lineRule="auto"/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длина,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type="dxa" w:w="2126"/>
          </w:tcPr>
          <w:p w:rsidP="00E420AD" w:rsidR="004311D7" w:rsidRDefault="004311D7" w:rsidRPr="004311D7">
            <w:pPr>
              <w:spacing w:after="0" w:line="240" w:lineRule="auto"/>
              <w:jc w:val="center"/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128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***</w:t>
            </w:r>
          </w:p>
        </w:tc>
        <w:tc>
          <w:tcPr>
            <w:tcW w:type="dxa" w:w="2268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, С</w:t>
            </w:r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51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</w:tcPr>
          <w:p w:rsidP="00E420AD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т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епловые сети (распределител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ь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ные)</w:t>
            </w:r>
          </w:p>
        </w:tc>
        <w:tc>
          <w:tcPr>
            <w:tcW w:type="dxa" w:w="3260"/>
          </w:tcPr>
          <w:p w:rsidP="00E420AD" w:rsidR="004311D7" w:rsidRDefault="001713BE" w:rsidRPr="004311D7">
            <w:pPr>
              <w:spacing w:after="0" w:line="240" w:lineRule="auto"/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длина,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type="dxa" w:w="2126"/>
          </w:tcPr>
          <w:p w:rsidP="00E420AD" w:rsidR="004311D7" w:rsidRDefault="004311D7" w:rsidRPr="004311D7">
            <w:pPr>
              <w:spacing w:after="0" w:line="240" w:lineRule="auto"/>
              <w:jc w:val="center"/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46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***</w:t>
            </w:r>
          </w:p>
        </w:tc>
        <w:tc>
          <w:tcPr>
            <w:tcW w:type="dxa" w:w="2268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, С</w:t>
            </w:r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51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</w:tcPr>
          <w:p w:rsidP="00E420AD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ети канализации  </w:t>
            </w:r>
          </w:p>
        </w:tc>
        <w:tc>
          <w:tcPr>
            <w:tcW w:type="dxa" w:w="3260"/>
          </w:tcPr>
          <w:p w:rsidP="00E420AD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длина,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type="dxa" w:w="2126"/>
          </w:tcPr>
          <w:p w:rsidP="00E420AD" w:rsidR="004311D7" w:rsidRDefault="004311D7" w:rsidRPr="004311D7">
            <w:pPr>
              <w:spacing w:after="0" w:line="240" w:lineRule="auto"/>
              <w:jc w:val="center"/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467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***</w:t>
            </w:r>
          </w:p>
        </w:tc>
        <w:tc>
          <w:tcPr>
            <w:tcW w:type="dxa" w:w="2268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Л</w:t>
            </w:r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51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</w:tcPr>
          <w:p w:rsidP="00E420AD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ети напорной канализации  </w:t>
            </w:r>
          </w:p>
        </w:tc>
        <w:tc>
          <w:tcPr>
            <w:tcW w:type="dxa" w:w="3260"/>
          </w:tcPr>
          <w:p w:rsidP="00E420AD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длина,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type="dxa" w:w="2126"/>
          </w:tcPr>
          <w:p w:rsidP="00E420AD" w:rsidR="004311D7" w:rsidRDefault="004311D7" w:rsidRPr="004311D7">
            <w:pPr>
              <w:spacing w:after="0" w:line="240" w:lineRule="auto"/>
              <w:jc w:val="center"/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107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***</w:t>
            </w:r>
          </w:p>
        </w:tc>
        <w:tc>
          <w:tcPr>
            <w:tcW w:type="dxa" w:w="2268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Л</w:t>
            </w:r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51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</w:tcPr>
          <w:p w:rsidP="00E420AD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ети водоснабжения  </w:t>
            </w:r>
          </w:p>
        </w:tc>
        <w:tc>
          <w:tcPr>
            <w:tcW w:type="dxa" w:w="3260"/>
          </w:tcPr>
          <w:p w:rsidP="00E420AD" w:rsidR="004311D7" w:rsidRDefault="001713BE" w:rsidRPr="004311D7">
            <w:pPr>
              <w:spacing w:after="0" w:line="240" w:lineRule="auto"/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длина,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type="dxa" w:w="2126"/>
          </w:tcPr>
          <w:p w:rsidP="00E420AD" w:rsidR="004311D7" w:rsidRDefault="004311D7" w:rsidRPr="004311D7">
            <w:pPr>
              <w:spacing w:after="0" w:line="240" w:lineRule="auto"/>
              <w:jc w:val="center"/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313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***</w:t>
            </w:r>
          </w:p>
        </w:tc>
        <w:tc>
          <w:tcPr>
            <w:tcW w:type="dxa" w:w="2268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Л</w:t>
            </w:r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51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</w:tcPr>
          <w:p w:rsidP="00E420AD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т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епловые сети </w:t>
            </w:r>
          </w:p>
          <w:p w:rsidP="00E420AD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</w:p>
        </w:tc>
        <w:tc>
          <w:tcPr>
            <w:tcW w:type="dxa" w:w="3260"/>
          </w:tcPr>
          <w:p w:rsidP="00E420AD" w:rsidR="004311D7" w:rsidRDefault="001713BE" w:rsidRPr="004311D7">
            <w:pPr>
              <w:spacing w:after="0" w:line="240" w:lineRule="auto"/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длина,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type="dxa" w:w="2126"/>
          </w:tcPr>
          <w:p w:rsidP="00E420AD" w:rsidR="004311D7" w:rsidRDefault="004311D7" w:rsidRPr="004311D7">
            <w:pPr>
              <w:spacing w:after="0" w:line="240" w:lineRule="auto"/>
              <w:jc w:val="center"/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420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***</w:t>
            </w:r>
          </w:p>
        </w:tc>
        <w:tc>
          <w:tcPr>
            <w:tcW w:type="dxa" w:w="2268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Л</w:t>
            </w:r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51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</w:tcPr>
          <w:p w:rsidP="00E420AD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л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инии электропередачи 0,4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кВ</w:t>
            </w:r>
            <w:proofErr w:type="spellEnd"/>
          </w:p>
        </w:tc>
        <w:tc>
          <w:tcPr>
            <w:tcW w:type="dxa" w:w="3260"/>
          </w:tcPr>
          <w:p w:rsidP="00E420AD" w:rsidR="004311D7" w:rsidRDefault="001713BE" w:rsidRPr="004311D7">
            <w:pPr>
              <w:spacing w:after="0" w:line="240" w:lineRule="auto"/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длина,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type="dxa" w:w="2126"/>
          </w:tcPr>
          <w:p w:rsidP="00E420AD" w:rsidR="004311D7" w:rsidRDefault="004311D7" w:rsidRPr="004311D7">
            <w:pPr>
              <w:spacing w:after="0" w:line="240" w:lineRule="auto"/>
              <w:jc w:val="center"/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850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***</w:t>
            </w:r>
          </w:p>
        </w:tc>
        <w:tc>
          <w:tcPr>
            <w:tcW w:type="dxa" w:w="2268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Л</w:t>
            </w:r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51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</w:tcPr>
          <w:p w:rsidP="00E420AD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л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инии электропередачи 6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кВ</w:t>
            </w:r>
            <w:proofErr w:type="spellEnd"/>
          </w:p>
        </w:tc>
        <w:tc>
          <w:tcPr>
            <w:tcW w:type="dxa" w:w="3260"/>
          </w:tcPr>
          <w:p w:rsidP="00E420AD" w:rsidR="004311D7" w:rsidRDefault="001713BE" w:rsidRPr="004311D7">
            <w:pPr>
              <w:spacing w:after="0" w:line="240" w:lineRule="auto"/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длина,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type="dxa" w:w="2126"/>
          </w:tcPr>
          <w:p w:rsidP="00E420AD" w:rsidR="004311D7" w:rsidRDefault="004311D7" w:rsidRPr="004311D7">
            <w:pPr>
              <w:spacing w:after="0" w:line="240" w:lineRule="auto"/>
              <w:jc w:val="center"/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61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***</w:t>
            </w:r>
          </w:p>
        </w:tc>
        <w:tc>
          <w:tcPr>
            <w:tcW w:type="dxa" w:w="2268"/>
            <w:shd w:color="auto" w:fill="auto" w:val="clear"/>
          </w:tcPr>
          <w:p w:rsidP="00E420AD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Л</w:t>
            </w:r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51"/>
            <w:shd w:color="auto" w:fill="auto" w:val="clear"/>
          </w:tcPr>
          <w:p w:rsidP="001713BE" w:rsidR="004311D7" w:rsidRDefault="004311D7" w:rsidRPr="004311D7">
            <w:pPr>
              <w:spacing w:after="0" w:line="240" w:lineRule="auto"/>
              <w:contextualSpacing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</w:tcPr>
          <w:p w:rsidP="001713BE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к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оллекторы ливневой канализации</w:t>
            </w:r>
          </w:p>
        </w:tc>
        <w:tc>
          <w:tcPr>
            <w:tcW w:type="dxa" w:w="3260"/>
          </w:tcPr>
          <w:p w:rsidP="001713BE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длина,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type="dxa" w:w="2126"/>
          </w:tcPr>
          <w:p w:rsidP="001713BE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210 п.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м</w:t>
            </w:r>
            <w:proofErr w:type="gramEnd"/>
          </w:p>
        </w:tc>
        <w:tc>
          <w:tcPr>
            <w:tcW w:type="dxa" w:w="2268"/>
            <w:shd w:color="auto" w:fill="auto" w:val="clear"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Л</w:t>
            </w:r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51"/>
            <w:shd w:color="auto" w:fill="auto" w:val="clear"/>
          </w:tcPr>
          <w:p w:rsidP="001713BE" w:rsidR="004311D7" w:rsidRDefault="004311D7" w:rsidRPr="004311D7">
            <w:pPr>
              <w:spacing w:after="0" w:line="240" w:lineRule="auto"/>
              <w:contextualSpacing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</w:tcPr>
          <w:p w:rsidP="001713BE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к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оллекторы ливневой канализации</w:t>
            </w:r>
          </w:p>
        </w:tc>
        <w:tc>
          <w:tcPr>
            <w:tcW w:type="dxa" w:w="3260"/>
          </w:tcPr>
          <w:p w:rsidP="001713BE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длина,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type="dxa" w:w="2126"/>
          </w:tcPr>
          <w:p w:rsidP="001713BE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139 п.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м</w:t>
            </w:r>
            <w:proofErr w:type="gramEnd"/>
          </w:p>
        </w:tc>
        <w:tc>
          <w:tcPr>
            <w:tcW w:type="dxa" w:w="2268"/>
            <w:shd w:color="auto" w:fill="auto" w:val="clear"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Л</w:t>
            </w:r>
          </w:p>
        </w:tc>
      </w:tr>
      <w:tr w:rsidR="004311D7" w:rsidRPr="004311D7" w:rsidTr="001713BE">
        <w:trPr>
          <w:trHeight w:val="113"/>
          <w:jc w:val="center"/>
        </w:trPr>
        <w:tc>
          <w:tcPr>
            <w:tcW w:type="dxa" w:w="1575"/>
            <w:vMerge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51"/>
            <w:shd w:color="auto" w:fill="auto" w:val="clear"/>
          </w:tcPr>
          <w:p w:rsidP="001713BE" w:rsidR="004311D7" w:rsidRDefault="004311D7" w:rsidRPr="004311D7">
            <w:pPr>
              <w:spacing w:after="0" w:line="240" w:lineRule="auto"/>
              <w:contextualSpacing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ОКС инженерной и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н</w:t>
            </w: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фраструктуры</w:t>
            </w:r>
          </w:p>
        </w:tc>
        <w:tc>
          <w:tcPr>
            <w:tcW w:type="dxa" w:w="3544"/>
            <w:shd w:color="auto" w:fill="auto" w:val="clear"/>
          </w:tcPr>
          <w:p w:rsidP="001713BE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к</w:t>
            </w:r>
            <w:r w:rsidR="004311D7" w:rsidRPr="004311D7">
              <w:rPr>
                <w:rFonts w:ascii="Times New Roman" w:cs="Times New Roman" w:eastAsia="Times New Roman" w:hAnsi="Times New Roman"/>
                <w:lang w:eastAsia="ru-RU"/>
              </w:rPr>
              <w:t>оллекторы ливневой канализации</w:t>
            </w:r>
          </w:p>
        </w:tc>
        <w:tc>
          <w:tcPr>
            <w:tcW w:type="dxa" w:w="3260"/>
          </w:tcPr>
          <w:p w:rsidP="001713BE" w:rsidR="004311D7" w:rsidRDefault="001713BE" w:rsidRPr="004311D7">
            <w:pPr>
              <w:spacing w:after="0" w:line="240" w:lineRule="auto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длина, м.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</w:p>
        </w:tc>
        <w:tc>
          <w:tcPr>
            <w:tcW w:type="dxa" w:w="2126"/>
          </w:tcPr>
          <w:p w:rsidP="001713BE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191 п.</w:t>
            </w:r>
            <w:r w:rsidR="00E420AD"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м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 xml:space="preserve"> ***</w:t>
            </w:r>
          </w:p>
        </w:tc>
        <w:tc>
          <w:tcPr>
            <w:tcW w:type="dxa" w:w="2268"/>
            <w:shd w:color="auto" w:fill="auto" w:val="clear"/>
          </w:tcPr>
          <w:p w:rsidP="004311D7" w:rsidR="004311D7" w:rsidRDefault="004311D7" w:rsidRPr="004311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proofErr w:type="gramStart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П</w:t>
            </w:r>
            <w:proofErr w:type="gramEnd"/>
            <w:r w:rsidRPr="004311D7">
              <w:rPr>
                <w:rFonts w:ascii="Times New Roman" w:cs="Times New Roman" w:eastAsia="Times New Roman" w:hAnsi="Times New Roman"/>
                <w:lang w:eastAsia="ru-RU"/>
              </w:rPr>
              <w:t>, С</w:t>
            </w:r>
          </w:p>
        </w:tc>
      </w:tr>
    </w:tbl>
    <w:p w:rsidP="00F5142B" w:rsidR="001713BE" w:rsidRDefault="001713BE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F5142B" w:rsidR="00F5142B" w:rsidRDefault="00F5142B" w:rsidRPr="00E420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420AD">
        <w:rPr>
          <w:rFonts w:ascii="Times New Roman" w:hAnsi="Times New Roman"/>
          <w:color w:val="000000"/>
          <w:sz w:val="28"/>
          <w:szCs w:val="28"/>
        </w:rPr>
        <w:t>*Наименование ОКС в соответствии с выданной исходной документацией.</w:t>
      </w:r>
    </w:p>
    <w:p w:rsidP="00F5142B" w:rsidR="00F5142B" w:rsidRDefault="00F5142B" w:rsidRPr="00E420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420AD">
        <w:rPr>
          <w:rFonts w:ascii="Times New Roman" w:hAnsi="Times New Roman"/>
          <w:color w:val="000000"/>
          <w:sz w:val="28"/>
          <w:szCs w:val="28"/>
        </w:rPr>
        <w:t>** Характеристики объектов капитального строительства и показатели значений застройки приняты на основании исходной информации</w:t>
      </w:r>
      <w:r w:rsidR="00E420AD">
        <w:rPr>
          <w:rFonts w:ascii="Times New Roman" w:hAnsi="Times New Roman"/>
          <w:color w:val="000000"/>
          <w:sz w:val="28"/>
          <w:szCs w:val="28"/>
        </w:rPr>
        <w:t>,</w:t>
      </w:r>
      <w:r w:rsidRPr="00E420AD">
        <w:rPr>
          <w:rFonts w:ascii="Times New Roman" w:hAnsi="Times New Roman"/>
          <w:color w:val="000000"/>
          <w:sz w:val="28"/>
          <w:szCs w:val="28"/>
        </w:rPr>
        <w:t xml:space="preserve"> предоставленной заказчиком, являются ориентировочными и могут уточняться на дальнейших стадиях рабочего проектирования, в данно</w:t>
      </w:r>
      <w:r w:rsidR="00E420AD">
        <w:rPr>
          <w:rFonts w:ascii="Times New Roman" w:hAnsi="Times New Roman"/>
          <w:color w:val="000000"/>
          <w:sz w:val="28"/>
          <w:szCs w:val="28"/>
        </w:rPr>
        <w:t>м проекте показатели приводятся</w:t>
      </w:r>
      <w:r w:rsidRPr="00E420AD">
        <w:rPr>
          <w:rFonts w:ascii="Times New Roman" w:hAnsi="Times New Roman"/>
          <w:color w:val="000000"/>
          <w:sz w:val="28"/>
          <w:szCs w:val="28"/>
        </w:rPr>
        <w:t xml:space="preserve"> как максимально допустимые. </w:t>
      </w:r>
    </w:p>
    <w:p w:rsidP="00F5142B" w:rsidR="00EF2F8B" w:rsidRDefault="00F5142B" w:rsidRPr="00E420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420AD">
        <w:rPr>
          <w:rFonts w:ascii="Times New Roman" w:hAnsi="Times New Roman"/>
          <w:color w:val="000000"/>
          <w:sz w:val="28"/>
          <w:szCs w:val="28"/>
        </w:rPr>
        <w:t xml:space="preserve">*** Значения показателей характеристик объектов капитального строительства инженерной инфраструктуры (диаметр, длина), предполагаемых к строительству, ликвидации и </w:t>
      </w:r>
      <w:proofErr w:type="gramStart"/>
      <w:r w:rsidRPr="00E420AD">
        <w:rPr>
          <w:rFonts w:ascii="Times New Roman" w:hAnsi="Times New Roman"/>
          <w:color w:val="000000"/>
          <w:sz w:val="28"/>
          <w:szCs w:val="28"/>
        </w:rPr>
        <w:t>реконструкции</w:t>
      </w:r>
      <w:proofErr w:type="gramEnd"/>
      <w:r w:rsidRPr="00E420AD">
        <w:rPr>
          <w:rFonts w:ascii="Times New Roman" w:hAnsi="Times New Roman"/>
          <w:color w:val="000000"/>
          <w:sz w:val="28"/>
          <w:szCs w:val="28"/>
        </w:rPr>
        <w:t xml:space="preserve"> возможно уточнять на дальнейших стадиях рабочего проектирования</w:t>
      </w:r>
    </w:p>
    <w:p w:rsidP="00C92606" w:rsidR="00F5142B" w:rsidRDefault="00F5142B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C92606" w:rsidR="00C92606" w:rsidRDefault="00C92606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  <w:sectPr w:rsidR="00C92606" w:rsidSect="00C92606">
          <w:headerReference r:id="rId11" w:type="default"/>
          <w:pgSz w:code="9" w:h="11907" w:orient="landscape" w:w="16840"/>
          <w:pgMar w:bottom="567" w:footer="567" w:gutter="0" w:header="709" w:left="1134" w:right="1134" w:top="1985"/>
          <w:cols w:space="708"/>
          <w:titlePg/>
          <w:docGrid w:linePitch="360"/>
        </w:sectPr>
      </w:pPr>
    </w:p>
    <w:p w:rsidP="00F5142B" w:rsidR="00F5142B" w:rsidRDefault="00F5142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3.</w:t>
      </w:r>
      <w:r w:rsidR="00C92606" w:rsidRPr="00F5142B">
        <w:rPr>
          <w:rFonts w:ascii="Times New Roman" w:cs="Times New Roman" w:hAnsi="Times New Roman"/>
          <w:sz w:val="30"/>
          <w:szCs w:val="30"/>
        </w:rPr>
        <w:t xml:space="preserve"> </w:t>
      </w:r>
      <w:r w:rsidRPr="00F5142B">
        <w:rPr>
          <w:rFonts w:ascii="Times New Roman" w:cs="Times New Roman" w:hAnsi="Times New Roman"/>
          <w:sz w:val="30"/>
          <w:szCs w:val="30"/>
        </w:rPr>
        <w:t>Информация о планируемых мероприятиях по обеспечению с</w:t>
      </w:r>
      <w:r w:rsidRPr="00F5142B">
        <w:rPr>
          <w:rFonts w:ascii="Times New Roman" w:cs="Times New Roman" w:hAnsi="Times New Roman"/>
          <w:sz w:val="30"/>
          <w:szCs w:val="30"/>
        </w:rPr>
        <w:t>о</w:t>
      </w:r>
      <w:r w:rsidRPr="00F5142B">
        <w:rPr>
          <w:rFonts w:ascii="Times New Roman" w:cs="Times New Roman" w:hAnsi="Times New Roman"/>
          <w:sz w:val="30"/>
          <w:szCs w:val="30"/>
        </w:rPr>
        <w:t>хранения применительно к территори</w:t>
      </w:r>
      <w:r>
        <w:rPr>
          <w:rFonts w:ascii="Times New Roman" w:cs="Times New Roman" w:hAnsi="Times New Roman"/>
          <w:sz w:val="30"/>
          <w:szCs w:val="30"/>
        </w:rPr>
        <w:t>альным зо</w:t>
      </w:r>
      <w:r w:rsidRPr="00F5142B">
        <w:rPr>
          <w:rFonts w:ascii="Times New Roman" w:cs="Times New Roman" w:hAnsi="Times New Roman"/>
          <w:sz w:val="30"/>
          <w:szCs w:val="30"/>
        </w:rPr>
        <w:t>нам, в которых план</w:t>
      </w:r>
      <w:r w:rsidRPr="00F5142B">
        <w:rPr>
          <w:rFonts w:ascii="Times New Roman" w:cs="Times New Roman" w:hAnsi="Times New Roman"/>
          <w:sz w:val="30"/>
          <w:szCs w:val="30"/>
        </w:rPr>
        <w:t>и</w:t>
      </w:r>
      <w:r w:rsidRPr="00F5142B">
        <w:rPr>
          <w:rFonts w:ascii="Times New Roman" w:cs="Times New Roman" w:hAnsi="Times New Roman"/>
          <w:sz w:val="30"/>
          <w:szCs w:val="30"/>
        </w:rPr>
        <w:t>руется размещение объектов федерального значения, объектов реги</w:t>
      </w:r>
      <w:r w:rsidRPr="00F5142B">
        <w:rPr>
          <w:rFonts w:ascii="Times New Roman" w:cs="Times New Roman" w:hAnsi="Times New Roman"/>
          <w:sz w:val="30"/>
          <w:szCs w:val="30"/>
        </w:rPr>
        <w:t>о</w:t>
      </w:r>
      <w:r w:rsidRPr="00F5142B">
        <w:rPr>
          <w:rFonts w:ascii="Times New Roman" w:cs="Times New Roman" w:hAnsi="Times New Roman"/>
          <w:sz w:val="30"/>
          <w:szCs w:val="30"/>
        </w:rPr>
        <w:t>нального значени</w:t>
      </w:r>
      <w:r>
        <w:rPr>
          <w:rFonts w:ascii="Times New Roman" w:cs="Times New Roman" w:hAnsi="Times New Roman"/>
          <w:sz w:val="30"/>
          <w:szCs w:val="30"/>
        </w:rPr>
        <w:t>я, объ</w:t>
      </w:r>
      <w:r w:rsidRPr="00F5142B">
        <w:rPr>
          <w:rFonts w:ascii="Times New Roman" w:cs="Times New Roman" w:hAnsi="Times New Roman"/>
          <w:sz w:val="30"/>
          <w:szCs w:val="30"/>
        </w:rPr>
        <w:t>ектов местного значения, фактических показат</w:t>
      </w:r>
      <w:r w:rsidRPr="00F5142B">
        <w:rPr>
          <w:rFonts w:ascii="Times New Roman" w:cs="Times New Roman" w:hAnsi="Times New Roman"/>
          <w:sz w:val="30"/>
          <w:szCs w:val="30"/>
        </w:rPr>
        <w:t>е</w:t>
      </w:r>
      <w:r w:rsidRPr="00F5142B">
        <w:rPr>
          <w:rFonts w:ascii="Times New Roman" w:cs="Times New Roman" w:hAnsi="Times New Roman"/>
          <w:sz w:val="30"/>
          <w:szCs w:val="30"/>
        </w:rPr>
        <w:t>л</w:t>
      </w:r>
      <w:r w:rsidR="00E420AD">
        <w:rPr>
          <w:rFonts w:ascii="Times New Roman" w:cs="Times New Roman" w:hAnsi="Times New Roman"/>
          <w:sz w:val="30"/>
          <w:szCs w:val="30"/>
        </w:rPr>
        <w:t>ях</w:t>
      </w:r>
      <w:r w:rsidRPr="00F5142B">
        <w:rPr>
          <w:rFonts w:ascii="Times New Roman" w:cs="Times New Roman" w:hAnsi="Times New Roman"/>
          <w:sz w:val="30"/>
          <w:szCs w:val="30"/>
        </w:rPr>
        <w:t xml:space="preserve"> обеспеченности территории объектами коммунальной, </w:t>
      </w:r>
      <w:proofErr w:type="gramStart"/>
      <w:r w:rsidRPr="00F5142B">
        <w:rPr>
          <w:rFonts w:ascii="Times New Roman" w:cs="Times New Roman" w:hAnsi="Times New Roman"/>
          <w:sz w:val="30"/>
          <w:szCs w:val="30"/>
        </w:rPr>
        <w:t>транс-портной</w:t>
      </w:r>
      <w:proofErr w:type="gramEnd"/>
      <w:r w:rsidRPr="00F5142B">
        <w:rPr>
          <w:rFonts w:ascii="Times New Roman" w:cs="Times New Roman" w:hAnsi="Times New Roman"/>
          <w:sz w:val="30"/>
          <w:szCs w:val="30"/>
        </w:rPr>
        <w:t>, социальной инфраструктур</w:t>
      </w:r>
      <w:r w:rsidR="00E420AD">
        <w:rPr>
          <w:rFonts w:ascii="Times New Roman" w:cs="Times New Roman" w:hAnsi="Times New Roman"/>
          <w:sz w:val="30"/>
          <w:szCs w:val="30"/>
        </w:rPr>
        <w:t>ы</w:t>
      </w:r>
      <w:r w:rsidRPr="00F5142B">
        <w:rPr>
          <w:rFonts w:ascii="Times New Roman" w:cs="Times New Roman" w:hAnsi="Times New Roman"/>
          <w:sz w:val="30"/>
          <w:szCs w:val="30"/>
        </w:rPr>
        <w:t xml:space="preserve"> и фактических показател</w:t>
      </w:r>
      <w:r w:rsidR="00E420AD">
        <w:rPr>
          <w:rFonts w:ascii="Times New Roman" w:cs="Times New Roman" w:hAnsi="Times New Roman"/>
          <w:sz w:val="30"/>
          <w:szCs w:val="30"/>
        </w:rPr>
        <w:t xml:space="preserve">ях             </w:t>
      </w:r>
      <w:r w:rsidRPr="00F5142B">
        <w:rPr>
          <w:rFonts w:ascii="Times New Roman" w:cs="Times New Roman" w:hAnsi="Times New Roman"/>
          <w:sz w:val="30"/>
          <w:szCs w:val="30"/>
        </w:rPr>
        <w:t xml:space="preserve"> территориальной доступности таких объектов для населения</w:t>
      </w:r>
      <w:r w:rsidR="00A15EB4">
        <w:rPr>
          <w:rFonts w:ascii="Times New Roman" w:cs="Times New Roman" w:hAnsi="Times New Roman"/>
          <w:sz w:val="30"/>
          <w:szCs w:val="30"/>
        </w:rPr>
        <w:t>.</w:t>
      </w:r>
    </w:p>
    <w:p w:rsidP="00E420AD" w:rsidR="00F5142B" w:rsidRDefault="00F5142B" w:rsidRPr="00F5142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5142B">
        <w:rPr>
          <w:rFonts w:ascii="Times New Roman" w:cs="Times New Roman" w:hAnsi="Times New Roman"/>
          <w:sz w:val="30"/>
          <w:szCs w:val="30"/>
        </w:rPr>
        <w:t>В границах проекта планировки территории сохраняется сущ</w:t>
      </w:r>
      <w:r w:rsidRPr="00F5142B">
        <w:rPr>
          <w:rFonts w:ascii="Times New Roman" w:cs="Times New Roman" w:hAnsi="Times New Roman"/>
          <w:sz w:val="30"/>
          <w:szCs w:val="30"/>
        </w:rPr>
        <w:t>е</w:t>
      </w:r>
      <w:r w:rsidRPr="00F5142B">
        <w:rPr>
          <w:rFonts w:ascii="Times New Roman" w:cs="Times New Roman" w:hAnsi="Times New Roman"/>
          <w:sz w:val="30"/>
          <w:szCs w:val="30"/>
        </w:rPr>
        <w:t>ствующая террит</w:t>
      </w:r>
      <w:r>
        <w:rPr>
          <w:rFonts w:ascii="Times New Roman" w:cs="Times New Roman" w:hAnsi="Times New Roman"/>
          <w:sz w:val="30"/>
          <w:szCs w:val="30"/>
        </w:rPr>
        <w:t>ориальная зона смешанной обще</w:t>
      </w:r>
      <w:r w:rsidRPr="00F5142B">
        <w:rPr>
          <w:rFonts w:ascii="Times New Roman" w:cs="Times New Roman" w:hAnsi="Times New Roman"/>
          <w:sz w:val="30"/>
          <w:szCs w:val="30"/>
        </w:rPr>
        <w:t xml:space="preserve">ственно-деловой </w:t>
      </w:r>
      <w:r w:rsidR="00E420A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F5142B">
        <w:rPr>
          <w:rFonts w:ascii="Times New Roman" w:cs="Times New Roman" w:hAnsi="Times New Roman"/>
          <w:sz w:val="30"/>
          <w:szCs w:val="30"/>
        </w:rPr>
        <w:t>и многоэтажной жилой застройки (СОДЖ-2).</w:t>
      </w:r>
    </w:p>
    <w:p w:rsidP="00F5142B" w:rsidR="00F5142B" w:rsidRDefault="00F5142B" w:rsidRPr="00F5142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5142B">
        <w:rPr>
          <w:rFonts w:ascii="Times New Roman" w:cs="Times New Roman" w:hAnsi="Times New Roman"/>
          <w:sz w:val="30"/>
          <w:szCs w:val="30"/>
        </w:rPr>
        <w:t>Проектом не предусматривается размещение объектов федерал</w:t>
      </w:r>
      <w:r w:rsidRPr="00F5142B">
        <w:rPr>
          <w:rFonts w:ascii="Times New Roman" w:cs="Times New Roman" w:hAnsi="Times New Roman"/>
          <w:sz w:val="30"/>
          <w:szCs w:val="30"/>
        </w:rPr>
        <w:t>ь</w:t>
      </w:r>
      <w:r w:rsidRPr="00F5142B">
        <w:rPr>
          <w:rFonts w:ascii="Times New Roman" w:cs="Times New Roman" w:hAnsi="Times New Roman"/>
          <w:sz w:val="30"/>
          <w:szCs w:val="30"/>
        </w:rPr>
        <w:t>ного, региональ</w:t>
      </w:r>
      <w:r>
        <w:rPr>
          <w:rFonts w:ascii="Times New Roman" w:cs="Times New Roman" w:hAnsi="Times New Roman"/>
          <w:sz w:val="30"/>
          <w:szCs w:val="30"/>
        </w:rPr>
        <w:t>ного и местного значения. Следо</w:t>
      </w:r>
      <w:r w:rsidRPr="00F5142B">
        <w:rPr>
          <w:rFonts w:ascii="Times New Roman" w:cs="Times New Roman" w:hAnsi="Times New Roman"/>
          <w:sz w:val="30"/>
          <w:szCs w:val="30"/>
        </w:rPr>
        <w:t>вательно, информация о планируемых мероприятиях по обеспечению сохранения примен</w:t>
      </w:r>
      <w:r w:rsidRPr="00F5142B">
        <w:rPr>
          <w:rFonts w:ascii="Times New Roman" w:cs="Times New Roman" w:hAnsi="Times New Roman"/>
          <w:sz w:val="30"/>
          <w:szCs w:val="30"/>
        </w:rPr>
        <w:t>и</w:t>
      </w:r>
      <w:r w:rsidRPr="00F5142B">
        <w:rPr>
          <w:rFonts w:ascii="Times New Roman" w:cs="Times New Roman" w:hAnsi="Times New Roman"/>
          <w:sz w:val="30"/>
          <w:szCs w:val="30"/>
        </w:rPr>
        <w:t>тельно к террито</w:t>
      </w:r>
      <w:r>
        <w:rPr>
          <w:rFonts w:ascii="Times New Roman" w:cs="Times New Roman" w:hAnsi="Times New Roman"/>
          <w:sz w:val="30"/>
          <w:szCs w:val="30"/>
        </w:rPr>
        <w:t>риаль</w:t>
      </w:r>
      <w:r w:rsidRPr="00F5142B">
        <w:rPr>
          <w:rFonts w:ascii="Times New Roman" w:cs="Times New Roman" w:hAnsi="Times New Roman"/>
          <w:sz w:val="30"/>
          <w:szCs w:val="30"/>
        </w:rPr>
        <w:t xml:space="preserve">ным зонам, в которых планируется размещение объектов федерального значения, объектов регионального </w:t>
      </w:r>
      <w:r>
        <w:rPr>
          <w:rFonts w:ascii="Times New Roman" w:cs="Times New Roman" w:hAnsi="Times New Roman"/>
          <w:sz w:val="30"/>
          <w:szCs w:val="30"/>
        </w:rPr>
        <w:t>значе</w:t>
      </w:r>
      <w:r w:rsidRPr="00F5142B">
        <w:rPr>
          <w:rFonts w:ascii="Times New Roman" w:cs="Times New Roman" w:hAnsi="Times New Roman"/>
          <w:sz w:val="30"/>
          <w:szCs w:val="30"/>
        </w:rPr>
        <w:t>ния, объектов местного значения, фактических показател</w:t>
      </w:r>
      <w:r w:rsidR="00E420AD">
        <w:rPr>
          <w:rFonts w:ascii="Times New Roman" w:cs="Times New Roman" w:hAnsi="Times New Roman"/>
          <w:sz w:val="30"/>
          <w:szCs w:val="30"/>
        </w:rPr>
        <w:t>ях</w:t>
      </w:r>
      <w:r w:rsidRPr="00F5142B">
        <w:rPr>
          <w:rFonts w:ascii="Times New Roman" w:cs="Times New Roman" w:hAnsi="Times New Roman"/>
          <w:sz w:val="30"/>
          <w:szCs w:val="30"/>
        </w:rPr>
        <w:t xml:space="preserve"> обеспеченности территории объектами коммунальной, транспортной, социальной и</w:t>
      </w:r>
      <w:r w:rsidRPr="00F5142B">
        <w:rPr>
          <w:rFonts w:ascii="Times New Roman" w:cs="Times New Roman" w:hAnsi="Times New Roman"/>
          <w:sz w:val="30"/>
          <w:szCs w:val="30"/>
        </w:rPr>
        <w:t>н</w:t>
      </w:r>
      <w:r w:rsidRPr="00F5142B">
        <w:rPr>
          <w:rFonts w:ascii="Times New Roman" w:cs="Times New Roman" w:hAnsi="Times New Roman"/>
          <w:sz w:val="30"/>
          <w:szCs w:val="30"/>
        </w:rPr>
        <w:t>фраструктур</w:t>
      </w:r>
      <w:r w:rsidR="00E420AD">
        <w:rPr>
          <w:rFonts w:ascii="Times New Roman" w:cs="Times New Roman" w:hAnsi="Times New Roman"/>
          <w:sz w:val="30"/>
          <w:szCs w:val="30"/>
        </w:rPr>
        <w:t>ы</w:t>
      </w:r>
      <w:r w:rsidRPr="00F5142B">
        <w:rPr>
          <w:rFonts w:ascii="Times New Roman" w:cs="Times New Roman" w:hAnsi="Times New Roman"/>
          <w:sz w:val="30"/>
          <w:szCs w:val="30"/>
        </w:rPr>
        <w:t xml:space="preserve"> и фактических показател</w:t>
      </w:r>
      <w:r w:rsidR="00E420AD">
        <w:rPr>
          <w:rFonts w:ascii="Times New Roman" w:cs="Times New Roman" w:hAnsi="Times New Roman"/>
          <w:sz w:val="30"/>
          <w:szCs w:val="30"/>
        </w:rPr>
        <w:t>ях</w:t>
      </w:r>
      <w:r w:rsidRPr="00F5142B">
        <w:rPr>
          <w:rFonts w:ascii="Times New Roman" w:cs="Times New Roman" w:hAnsi="Times New Roman"/>
          <w:sz w:val="30"/>
          <w:szCs w:val="30"/>
        </w:rPr>
        <w:t xml:space="preserve"> территориальной доступн</w:t>
      </w:r>
      <w:r w:rsidRPr="00F5142B">
        <w:rPr>
          <w:rFonts w:ascii="Times New Roman" w:cs="Times New Roman" w:hAnsi="Times New Roman"/>
          <w:sz w:val="30"/>
          <w:szCs w:val="30"/>
        </w:rPr>
        <w:t>о</w:t>
      </w:r>
      <w:r w:rsidRPr="00F5142B">
        <w:rPr>
          <w:rFonts w:ascii="Times New Roman" w:cs="Times New Roman" w:hAnsi="Times New Roman"/>
          <w:sz w:val="30"/>
          <w:szCs w:val="30"/>
        </w:rPr>
        <w:t xml:space="preserve">сти таких объектов для населения в проекте не приводится. </w:t>
      </w:r>
    </w:p>
    <w:p w:rsidP="00C92606" w:rsidR="00C92606" w:rsidRDefault="00F5142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4.</w:t>
      </w:r>
      <w:r w:rsidR="00C92606" w:rsidRPr="00F5142B">
        <w:rPr>
          <w:rFonts w:ascii="Times New Roman" w:cs="Times New Roman" w:hAnsi="Times New Roman"/>
          <w:sz w:val="30"/>
          <w:szCs w:val="30"/>
        </w:rPr>
        <w:t xml:space="preserve"> </w:t>
      </w:r>
      <w:r w:rsidRPr="00F5142B">
        <w:rPr>
          <w:rFonts w:ascii="Times New Roman" w:cs="Times New Roman" w:hAnsi="Times New Roman"/>
          <w:sz w:val="30"/>
          <w:szCs w:val="30"/>
        </w:rPr>
        <w:t>Каталог координат красных линий</w:t>
      </w:r>
      <w:r w:rsidR="00C92606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C92606" w:rsidR="00404D41" w:rsidRDefault="00F5142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5142B">
        <w:rPr>
          <w:rFonts w:ascii="Times New Roman" w:cs="Times New Roman" w:hAnsi="Times New Roman"/>
          <w:sz w:val="30"/>
          <w:szCs w:val="30"/>
        </w:rPr>
        <w:t>Красные ли</w:t>
      </w:r>
      <w:r w:rsidR="00A23B74">
        <w:rPr>
          <w:rFonts w:ascii="Times New Roman" w:cs="Times New Roman" w:hAnsi="Times New Roman"/>
          <w:sz w:val="30"/>
          <w:szCs w:val="30"/>
        </w:rPr>
        <w:t>нии проектом не устанавливаются.</w:t>
      </w:r>
    </w:p>
    <w:p w:rsidP="00C92606" w:rsidR="00C92606" w:rsidRDefault="00C92606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92606" w:rsidR="00C92606" w:rsidRDefault="00C9260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sectPr w:rsidR="00C92606" w:rsidSect="00C92606">
      <w:pgSz w:code="9" w:h="16840" w:w="11907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A1868" w:rsidP="009D6891" w:rsidRDefault="00DA1868">
      <w:pPr>
        <w:spacing w:after="0" w:line="240" w:lineRule="auto"/>
      </w:pPr>
      <w:r>
        <w:separator/>
      </w:r>
    </w:p>
  </w:endnote>
  <w:endnote w:type="continuationSeparator" w:id="0">
    <w:p w:rsidR="00DA1868" w:rsidP="009D6891" w:rsidRDefault="00DA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A1868" w:rsidP="009D6891" w:rsidRDefault="00DA1868">
      <w:pPr>
        <w:spacing w:after="0" w:line="240" w:lineRule="auto"/>
      </w:pPr>
      <w:r>
        <w:separator/>
      </w:r>
    </w:p>
  </w:footnote>
  <w:footnote w:type="continuationSeparator" w:id="0">
    <w:p w:rsidR="00DA1868" w:rsidP="009D6891" w:rsidRDefault="00DA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74204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713BE" w:rsidR="00987CA3" w:rsidP="001713BE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13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13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13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66E2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1713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950637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92606" w:rsidR="00A27636" w:rsidP="00C92606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26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26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26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66E2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C926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273580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92606" w:rsidR="00AD6601" w:rsidP="00C92606" w:rsidRDefault="00C9260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26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26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26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66E2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C926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8207F"/>
    <w:multiLevelType w:val="hybridMultilevel"/>
    <w:tmpl w:val="5F42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A0650"/>
    <w:multiLevelType w:val="hybridMultilevel"/>
    <w:tmpl w:val="AA527936"/>
    <w:lvl w:ilvl="0" w:tplc="CF8CB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E830335"/>
    <w:multiLevelType w:val="hybridMultilevel"/>
    <w:tmpl w:val="39CEF508"/>
    <w:lvl w:ilvl="0" w:tplc="79D8B0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9">
    <w:nsid w:val="6B4C10FF"/>
    <w:multiLevelType w:val="hybridMultilevel"/>
    <w:tmpl w:val="5970B57E"/>
    <w:lvl w:ilvl="0" w:tplc="9550BC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84293"/>
    <w:multiLevelType w:val="hybridMultilevel"/>
    <w:tmpl w:val="5214372C"/>
    <w:lvl w:ilvl="0" w:tplc="171E3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359FF"/>
    <w:multiLevelType w:val="hybridMultilevel"/>
    <w:tmpl w:val="DC4A8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3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855960"/>
    <w:multiLevelType w:val="hybridMultilevel"/>
    <w:tmpl w:val="A6DC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31"/>
  </w:num>
  <w:num w:numId="3">
    <w:abstractNumId w:val="34"/>
  </w:num>
  <w:num w:numId="4">
    <w:abstractNumId w:val="30"/>
  </w:num>
  <w:num w:numId="5">
    <w:abstractNumId w:val="35"/>
  </w:num>
  <w:num w:numId="6">
    <w:abstractNumId w:val="6"/>
  </w:num>
  <w:num w:numId="7">
    <w:abstractNumId w:val="17"/>
  </w:num>
  <w:num w:numId="8">
    <w:abstractNumId w:val="18"/>
  </w:num>
  <w:num w:numId="9">
    <w:abstractNumId w:val="2"/>
  </w:num>
  <w:num w:numId="10">
    <w:abstractNumId w:val="21"/>
  </w:num>
  <w:num w:numId="11">
    <w:abstractNumId w:val="23"/>
  </w:num>
  <w:num w:numId="12">
    <w:abstractNumId w:val="32"/>
  </w:num>
  <w:num w:numId="13">
    <w:abstractNumId w:val="19"/>
  </w:num>
  <w:num w:numId="14">
    <w:abstractNumId w:val="36"/>
  </w:num>
  <w:num w:numId="15">
    <w:abstractNumId w:val="3"/>
  </w:num>
  <w:num w:numId="16">
    <w:abstractNumId w:val="7"/>
  </w:num>
  <w:num w:numId="17">
    <w:abstractNumId w:val="37"/>
  </w:num>
  <w:num w:numId="18">
    <w:abstractNumId w:val="9"/>
  </w:num>
  <w:num w:numId="19">
    <w:abstractNumId w:val="0"/>
  </w:num>
  <w:num w:numId="20">
    <w:abstractNumId w:val="20"/>
  </w:num>
  <w:num w:numId="21">
    <w:abstractNumId w:val="13"/>
  </w:num>
  <w:num w:numId="22">
    <w:abstractNumId w:val="11"/>
  </w:num>
  <w:num w:numId="23">
    <w:abstractNumId w:val="33"/>
  </w:num>
  <w:num w:numId="24">
    <w:abstractNumId w:val="24"/>
  </w:num>
  <w:num w:numId="25">
    <w:abstractNumId w:val="25"/>
  </w:num>
  <w:num w:numId="26">
    <w:abstractNumId w:val="10"/>
  </w:num>
  <w:num w:numId="27">
    <w:abstractNumId w:val="15"/>
  </w:num>
  <w:num w:numId="28">
    <w:abstractNumId w:val="4"/>
  </w:num>
  <w:num w:numId="29">
    <w:abstractNumId w:val="1"/>
  </w:num>
  <w:num w:numId="30">
    <w:abstractNumId w:val="14"/>
  </w:num>
  <w:num w:numId="31">
    <w:abstractNumId w:val="16"/>
  </w:num>
  <w:num w:numId="32">
    <w:abstractNumId w:val="22"/>
  </w:num>
  <w:num w:numId="33">
    <w:abstractNumId w:val="8"/>
  </w:num>
  <w:num w:numId="34">
    <w:abstractNumId w:val="27"/>
  </w:num>
  <w:num w:numId="35">
    <w:abstractNumId w:val="28"/>
  </w:num>
  <w:num w:numId="36">
    <w:abstractNumId w:val="5"/>
  </w:num>
  <w:num w:numId="37">
    <w:abstractNumId w:val="26"/>
  </w:num>
  <w:num w:numId="38">
    <w:abstractNumId w:val="2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110D3"/>
    <w:rsid w:val="00025BBE"/>
    <w:rsid w:val="000314B0"/>
    <w:rsid w:val="000473E4"/>
    <w:rsid w:val="0006455C"/>
    <w:rsid w:val="00072D26"/>
    <w:rsid w:val="000764B5"/>
    <w:rsid w:val="000813D3"/>
    <w:rsid w:val="00081650"/>
    <w:rsid w:val="00092236"/>
    <w:rsid w:val="00095801"/>
    <w:rsid w:val="000A1F09"/>
    <w:rsid w:val="000A2942"/>
    <w:rsid w:val="000B3B1D"/>
    <w:rsid w:val="000C2E0D"/>
    <w:rsid w:val="000D0EB2"/>
    <w:rsid w:val="000D29DF"/>
    <w:rsid w:val="000E0823"/>
    <w:rsid w:val="001072F5"/>
    <w:rsid w:val="00134714"/>
    <w:rsid w:val="00137AFF"/>
    <w:rsid w:val="0015168F"/>
    <w:rsid w:val="00162314"/>
    <w:rsid w:val="00163FCA"/>
    <w:rsid w:val="0016682C"/>
    <w:rsid w:val="001713BE"/>
    <w:rsid w:val="00174620"/>
    <w:rsid w:val="001951D0"/>
    <w:rsid w:val="0019527E"/>
    <w:rsid w:val="001A45FE"/>
    <w:rsid w:val="001A4BF4"/>
    <w:rsid w:val="001B3D26"/>
    <w:rsid w:val="001C0042"/>
    <w:rsid w:val="001C7BA7"/>
    <w:rsid w:val="001D4F07"/>
    <w:rsid w:val="001D66F7"/>
    <w:rsid w:val="002009A1"/>
    <w:rsid w:val="00230C0B"/>
    <w:rsid w:val="00243004"/>
    <w:rsid w:val="00261BAF"/>
    <w:rsid w:val="0026605A"/>
    <w:rsid w:val="002831D5"/>
    <w:rsid w:val="0029235F"/>
    <w:rsid w:val="002A0210"/>
    <w:rsid w:val="002B5DC4"/>
    <w:rsid w:val="002D3C09"/>
    <w:rsid w:val="002D7842"/>
    <w:rsid w:val="002E47D8"/>
    <w:rsid w:val="002F62E2"/>
    <w:rsid w:val="00327CC7"/>
    <w:rsid w:val="003326D6"/>
    <w:rsid w:val="0034762F"/>
    <w:rsid w:val="003545BE"/>
    <w:rsid w:val="00354C52"/>
    <w:rsid w:val="00354DC6"/>
    <w:rsid w:val="003623DF"/>
    <w:rsid w:val="00365DFD"/>
    <w:rsid w:val="003804B7"/>
    <w:rsid w:val="003A61A9"/>
    <w:rsid w:val="003A6C73"/>
    <w:rsid w:val="003A7EB7"/>
    <w:rsid w:val="003B4D3C"/>
    <w:rsid w:val="003B5A74"/>
    <w:rsid w:val="003C334B"/>
    <w:rsid w:val="003E17A1"/>
    <w:rsid w:val="003E30D1"/>
    <w:rsid w:val="003F31CF"/>
    <w:rsid w:val="003F5DB2"/>
    <w:rsid w:val="004041EA"/>
    <w:rsid w:val="00404D41"/>
    <w:rsid w:val="00417E88"/>
    <w:rsid w:val="004311D7"/>
    <w:rsid w:val="00451491"/>
    <w:rsid w:val="0045441E"/>
    <w:rsid w:val="0045630E"/>
    <w:rsid w:val="00481090"/>
    <w:rsid w:val="00487E5B"/>
    <w:rsid w:val="004A5072"/>
    <w:rsid w:val="004A6151"/>
    <w:rsid w:val="004B14A8"/>
    <w:rsid w:val="004B4E79"/>
    <w:rsid w:val="004C74EF"/>
    <w:rsid w:val="004D730D"/>
    <w:rsid w:val="004D7DFE"/>
    <w:rsid w:val="004E0355"/>
    <w:rsid w:val="00500C66"/>
    <w:rsid w:val="0050329C"/>
    <w:rsid w:val="00504BF1"/>
    <w:rsid w:val="005056CC"/>
    <w:rsid w:val="00514FF8"/>
    <w:rsid w:val="0051680D"/>
    <w:rsid w:val="00516E11"/>
    <w:rsid w:val="005368C5"/>
    <w:rsid w:val="00537ED6"/>
    <w:rsid w:val="00540DDE"/>
    <w:rsid w:val="00544C76"/>
    <w:rsid w:val="00550655"/>
    <w:rsid w:val="00564998"/>
    <w:rsid w:val="00571415"/>
    <w:rsid w:val="00571746"/>
    <w:rsid w:val="005863FA"/>
    <w:rsid w:val="00590332"/>
    <w:rsid w:val="00592FF0"/>
    <w:rsid w:val="00594831"/>
    <w:rsid w:val="005954EB"/>
    <w:rsid w:val="005A5F62"/>
    <w:rsid w:val="005B6C9F"/>
    <w:rsid w:val="005C23BA"/>
    <w:rsid w:val="005C66CE"/>
    <w:rsid w:val="005F2FFA"/>
    <w:rsid w:val="005F5757"/>
    <w:rsid w:val="00611494"/>
    <w:rsid w:val="00614B44"/>
    <w:rsid w:val="00621C3A"/>
    <w:rsid w:val="006245C4"/>
    <w:rsid w:val="00625143"/>
    <w:rsid w:val="00637D79"/>
    <w:rsid w:val="00656714"/>
    <w:rsid w:val="006606C5"/>
    <w:rsid w:val="00675AA2"/>
    <w:rsid w:val="00676BE6"/>
    <w:rsid w:val="00685C34"/>
    <w:rsid w:val="00692A0C"/>
    <w:rsid w:val="006A0EC0"/>
    <w:rsid w:val="006C7876"/>
    <w:rsid w:val="006D1A3C"/>
    <w:rsid w:val="006E6E5F"/>
    <w:rsid w:val="006F1AEA"/>
    <w:rsid w:val="006F5FAD"/>
    <w:rsid w:val="007143D0"/>
    <w:rsid w:val="00727062"/>
    <w:rsid w:val="007431C8"/>
    <w:rsid w:val="00752144"/>
    <w:rsid w:val="00752F21"/>
    <w:rsid w:val="00753558"/>
    <w:rsid w:val="00771055"/>
    <w:rsid w:val="007832E9"/>
    <w:rsid w:val="00792029"/>
    <w:rsid w:val="00797FEB"/>
    <w:rsid w:val="007B4B60"/>
    <w:rsid w:val="007B689B"/>
    <w:rsid w:val="007D59D6"/>
    <w:rsid w:val="007D6FE2"/>
    <w:rsid w:val="00801183"/>
    <w:rsid w:val="0081310F"/>
    <w:rsid w:val="008149DF"/>
    <w:rsid w:val="0084012F"/>
    <w:rsid w:val="00846215"/>
    <w:rsid w:val="00864A59"/>
    <w:rsid w:val="00865498"/>
    <w:rsid w:val="008714C9"/>
    <w:rsid w:val="00886B92"/>
    <w:rsid w:val="008904BA"/>
    <w:rsid w:val="00892EC3"/>
    <w:rsid w:val="008A6253"/>
    <w:rsid w:val="008C3389"/>
    <w:rsid w:val="008C6FB8"/>
    <w:rsid w:val="008D537B"/>
    <w:rsid w:val="008E5BF8"/>
    <w:rsid w:val="008F0DD2"/>
    <w:rsid w:val="008F36D9"/>
    <w:rsid w:val="008F39E3"/>
    <w:rsid w:val="0090711F"/>
    <w:rsid w:val="009111B5"/>
    <w:rsid w:val="00917209"/>
    <w:rsid w:val="00926F61"/>
    <w:rsid w:val="0094732F"/>
    <w:rsid w:val="009477D5"/>
    <w:rsid w:val="00947FBA"/>
    <w:rsid w:val="00960A3B"/>
    <w:rsid w:val="0096218F"/>
    <w:rsid w:val="009640A8"/>
    <w:rsid w:val="00964FE0"/>
    <w:rsid w:val="00967AD2"/>
    <w:rsid w:val="00967BBC"/>
    <w:rsid w:val="00976AFF"/>
    <w:rsid w:val="00987CA3"/>
    <w:rsid w:val="00990576"/>
    <w:rsid w:val="00990FF6"/>
    <w:rsid w:val="0099407F"/>
    <w:rsid w:val="009C0D8A"/>
    <w:rsid w:val="009C3048"/>
    <w:rsid w:val="009D6891"/>
    <w:rsid w:val="009E3518"/>
    <w:rsid w:val="00A15EB4"/>
    <w:rsid w:val="00A205CF"/>
    <w:rsid w:val="00A23B74"/>
    <w:rsid w:val="00A27636"/>
    <w:rsid w:val="00A35771"/>
    <w:rsid w:val="00A404C8"/>
    <w:rsid w:val="00A41C82"/>
    <w:rsid w:val="00A5181B"/>
    <w:rsid w:val="00A6023E"/>
    <w:rsid w:val="00A71DFE"/>
    <w:rsid w:val="00A72A54"/>
    <w:rsid w:val="00A87DA3"/>
    <w:rsid w:val="00AB43D6"/>
    <w:rsid w:val="00AC0D8C"/>
    <w:rsid w:val="00AC24F3"/>
    <w:rsid w:val="00AC5A89"/>
    <w:rsid w:val="00AD6601"/>
    <w:rsid w:val="00AF0A46"/>
    <w:rsid w:val="00B02059"/>
    <w:rsid w:val="00B04169"/>
    <w:rsid w:val="00B217E4"/>
    <w:rsid w:val="00B23E70"/>
    <w:rsid w:val="00B313E6"/>
    <w:rsid w:val="00B317B9"/>
    <w:rsid w:val="00B36B52"/>
    <w:rsid w:val="00B41020"/>
    <w:rsid w:val="00B42077"/>
    <w:rsid w:val="00B429AF"/>
    <w:rsid w:val="00B676C6"/>
    <w:rsid w:val="00B74DA5"/>
    <w:rsid w:val="00B81E7C"/>
    <w:rsid w:val="00BA61BC"/>
    <w:rsid w:val="00BB1A12"/>
    <w:rsid w:val="00BB27B2"/>
    <w:rsid w:val="00BB42CC"/>
    <w:rsid w:val="00BB6ED9"/>
    <w:rsid w:val="00BB7A96"/>
    <w:rsid w:val="00BE2216"/>
    <w:rsid w:val="00BE66E2"/>
    <w:rsid w:val="00C1285B"/>
    <w:rsid w:val="00C134ED"/>
    <w:rsid w:val="00C23B11"/>
    <w:rsid w:val="00C27FE8"/>
    <w:rsid w:val="00C456BC"/>
    <w:rsid w:val="00C54A90"/>
    <w:rsid w:val="00C6375F"/>
    <w:rsid w:val="00C728A7"/>
    <w:rsid w:val="00C92606"/>
    <w:rsid w:val="00C937DA"/>
    <w:rsid w:val="00C95B1D"/>
    <w:rsid w:val="00CB2A85"/>
    <w:rsid w:val="00CB6000"/>
    <w:rsid w:val="00CC563D"/>
    <w:rsid w:val="00CD270E"/>
    <w:rsid w:val="00CD309B"/>
    <w:rsid w:val="00CD50FC"/>
    <w:rsid w:val="00CD5C04"/>
    <w:rsid w:val="00CE10A4"/>
    <w:rsid w:val="00CE75CA"/>
    <w:rsid w:val="00CF30BD"/>
    <w:rsid w:val="00D04ED2"/>
    <w:rsid w:val="00D128AE"/>
    <w:rsid w:val="00D12D51"/>
    <w:rsid w:val="00D2070C"/>
    <w:rsid w:val="00D86025"/>
    <w:rsid w:val="00D97E82"/>
    <w:rsid w:val="00DA1868"/>
    <w:rsid w:val="00DA5D0B"/>
    <w:rsid w:val="00DB1C74"/>
    <w:rsid w:val="00DB3455"/>
    <w:rsid w:val="00DB3EF8"/>
    <w:rsid w:val="00DD5E3E"/>
    <w:rsid w:val="00DE70D1"/>
    <w:rsid w:val="00DF090A"/>
    <w:rsid w:val="00DF0FE3"/>
    <w:rsid w:val="00DF208D"/>
    <w:rsid w:val="00DF6257"/>
    <w:rsid w:val="00E119E5"/>
    <w:rsid w:val="00E17EC3"/>
    <w:rsid w:val="00E21C5B"/>
    <w:rsid w:val="00E22D3D"/>
    <w:rsid w:val="00E420AD"/>
    <w:rsid w:val="00E531AF"/>
    <w:rsid w:val="00E55031"/>
    <w:rsid w:val="00E6210E"/>
    <w:rsid w:val="00EA36F0"/>
    <w:rsid w:val="00EB336E"/>
    <w:rsid w:val="00EB6484"/>
    <w:rsid w:val="00EC75F6"/>
    <w:rsid w:val="00EE33BD"/>
    <w:rsid w:val="00EE3DDA"/>
    <w:rsid w:val="00EE52AA"/>
    <w:rsid w:val="00EF070F"/>
    <w:rsid w:val="00EF2F8B"/>
    <w:rsid w:val="00EF3278"/>
    <w:rsid w:val="00F10995"/>
    <w:rsid w:val="00F21C37"/>
    <w:rsid w:val="00F22B70"/>
    <w:rsid w:val="00F410AC"/>
    <w:rsid w:val="00F46AAB"/>
    <w:rsid w:val="00F5142B"/>
    <w:rsid w:val="00F667B5"/>
    <w:rsid w:val="00F75BD0"/>
    <w:rsid w:val="00F86136"/>
    <w:rsid w:val="00FB5DBF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C0D8C"/>
  </w:style>
  <w:style w:type="paragraph" w:styleId="1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544C76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Абзац списка Знак"/>
    <w:link w:val="a3"/>
    <w:uiPriority w:val="34"/>
    <w:locked/>
    <w:rsid w:val="00AC0D8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6" w:customStyle="true">
    <w:name w:val="Без интервала Знак"/>
    <w:link w:val="a5"/>
    <w:uiPriority w:val="1"/>
    <w:rsid w:val="00AC0D8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rsid w:val="009D6891"/>
  </w:style>
  <w:style w:type="character" w:styleId="20" w:customStyle="true">
    <w:name w:val="Заголовок 2 Знак"/>
    <w:basedOn w:val="a0"/>
    <w:link w:val="2"/>
    <w:rsid w:val="009D689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b" w:customStyle="true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ac" w:customStyle="true">
    <w:name w:val="подзаголовок Знак"/>
    <w:link w:val="ab"/>
    <w:rsid w:val="009D689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E33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true">
    <w:name w:val="hgkelc"/>
    <w:basedOn w:val="a0"/>
    <w:rsid w:val="009C3048"/>
  </w:style>
  <w:style w:type="character" w:styleId="30" w:customStyle="true">
    <w:name w:val="Заголовок 3 Знак"/>
    <w:basedOn w:val="a0"/>
    <w:link w:val="3"/>
    <w:rsid w:val="001072F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" w:customStyle="true">
    <w:name w:val="Заголовок 1 Знак"/>
    <w:basedOn w:val="a0"/>
    <w:link w:val="1"/>
    <w:rsid w:val="00544C76"/>
    <w:rPr>
      <w:rFonts w:ascii="Times New Roman" w:hAnsi="Times New Roman" w:cs="Times New Roman"/>
      <w:b/>
      <w:sz w:val="28"/>
      <w:szCs w:val="24"/>
    </w:rPr>
  </w:style>
  <w:style w:type="character" w:styleId="40" w:customStyle="true">
    <w:name w:val="Заголовок 4 Знак"/>
    <w:basedOn w:val="a0"/>
    <w:link w:val="4"/>
    <w:rsid w:val="00544C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544C76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544C76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f0">
    <w:name w:val="page number"/>
    <w:rsid w:val="00544C76"/>
  </w:style>
  <w:style w:type="paragraph" w:styleId="120" w:customStyle="true">
    <w:name w:val="Основной 12"/>
    <w:basedOn w:val="a"/>
    <w:link w:val="121"/>
    <w:qFormat/>
    <w:rsid w:val="00544C7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544C7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544C7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544C7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544C76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544C76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544C76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544C76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544C76"/>
    <w:rPr>
      <w:b/>
    </w:rPr>
  </w:style>
  <w:style w:type="character" w:styleId="127" w:customStyle="true">
    <w:name w:val="Курсив 12 Ж Знак"/>
    <w:basedOn w:val="125"/>
    <w:link w:val="126"/>
    <w:rsid w:val="00544C76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f1"/>
    <w:link w:val="140"/>
    <w:qFormat/>
    <w:rsid w:val="00544C76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544C76"/>
    <w:pPr>
      <w:spacing w:after="120"/>
    </w:pPr>
  </w:style>
  <w:style w:type="character" w:styleId="af2" w:customStyle="true">
    <w:name w:val="Основной текст Знак"/>
    <w:basedOn w:val="a0"/>
    <w:link w:val="af1"/>
    <w:rsid w:val="00544C76"/>
  </w:style>
  <w:style w:type="character" w:styleId="140" w:customStyle="true">
    <w:name w:val="Основной 14 Знак"/>
    <w:link w:val="14"/>
    <w:rsid w:val="00544C76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544C76"/>
    <w:pPr>
      <w:numPr>
        <w:numId w:val="6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544C7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544C76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4C7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544C76"/>
    <w:rPr>
      <w:color w:val="0000FF" w:themeColor="hyperlink"/>
      <w:u w:val="single"/>
    </w:rPr>
  </w:style>
  <w:style w:type="paragraph" w:styleId="ConsNonformat" w:customStyle="true">
    <w:name w:val="ConsNonformat"/>
    <w:rsid w:val="00544C76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5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6" w:customStyle="true">
    <w:name w:val="Основной текст с отступом Знак"/>
    <w:basedOn w:val="a0"/>
    <w:link w:val="af5"/>
    <w:rsid w:val="00544C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544C76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544C76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544C76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7" w:customStyle="true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544C76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a" w:customStyle="true">
    <w:name w:val="Название Знак"/>
    <w:basedOn w:val="a0"/>
    <w:link w:val="af9"/>
    <w:rsid w:val="00544C76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544C76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544C76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544C76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544C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b" w:customStyle="true">
    <w:name w:val="Основной"/>
    <w:basedOn w:val="af1"/>
    <w:link w:val="afc"/>
    <w:qFormat/>
    <w:rsid w:val="00544C76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c" w:customStyle="true">
    <w:name w:val="Основной Знак"/>
    <w:basedOn w:val="60"/>
    <w:link w:val="afb"/>
    <w:rsid w:val="00544C76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link w:val="ConsPlusNormal0"/>
    <w:rsid w:val="00544C76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544C76"/>
  </w:style>
  <w:style w:type="character" w:styleId="match" w:customStyle="true">
    <w:name w:val="match"/>
    <w:basedOn w:val="a0"/>
    <w:rsid w:val="00544C76"/>
  </w:style>
  <w:style w:type="paragraph" w:styleId="afd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e" w:customStyle="true">
    <w:name w:val="Подзаголовок Знак"/>
    <w:basedOn w:val="a0"/>
    <w:link w:val="afd"/>
    <w:rsid w:val="00544C76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f0" w:customStyle="true">
    <w:name w:val="Схема документа Знак"/>
    <w:basedOn w:val="a0"/>
    <w:link w:val="aff"/>
    <w:uiPriority w:val="99"/>
    <w:rsid w:val="00544C76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544C76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544C76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544C76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544C76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544C7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544C76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544C76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544C76"/>
  </w:style>
  <w:style w:type="character" w:styleId="111" w:customStyle="true">
    <w:name w:val="Заголовок 1.1 Знак"/>
    <w:link w:val="110"/>
    <w:rsid w:val="00544C76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544C76"/>
  </w:style>
  <w:style w:type="numbering" w:styleId="36" w:customStyle="true">
    <w:name w:val="Нет списка3"/>
    <w:next w:val="a2"/>
    <w:uiPriority w:val="99"/>
    <w:semiHidden/>
    <w:unhideWhenUsed/>
    <w:rsid w:val="00544C76"/>
  </w:style>
  <w:style w:type="numbering" w:styleId="42" w:customStyle="true">
    <w:name w:val="Нет списка4"/>
    <w:next w:val="a2"/>
    <w:uiPriority w:val="99"/>
    <w:semiHidden/>
    <w:unhideWhenUsed/>
    <w:rsid w:val="00544C76"/>
  </w:style>
  <w:style w:type="numbering" w:styleId="52" w:customStyle="true">
    <w:name w:val="Нет списка5"/>
    <w:next w:val="a2"/>
    <w:uiPriority w:val="99"/>
    <w:semiHidden/>
    <w:unhideWhenUsed/>
    <w:rsid w:val="00544C76"/>
  </w:style>
  <w:style w:type="paragraph" w:styleId="-" w:customStyle="true">
    <w:name w:val="Эклог-шум"/>
    <w:basedOn w:val="a"/>
    <w:link w:val="-0"/>
    <w:qFormat/>
    <w:rsid w:val="00544C76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544C76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544C76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544C76"/>
  </w:style>
  <w:style w:type="numbering" w:styleId="70" w:customStyle="true">
    <w:name w:val="Нет списка7"/>
    <w:next w:val="a2"/>
    <w:uiPriority w:val="99"/>
    <w:semiHidden/>
    <w:unhideWhenUsed/>
    <w:rsid w:val="00544C76"/>
  </w:style>
  <w:style w:type="paragraph" w:styleId="28">
    <w:name w:val="Body Text 2"/>
    <w:basedOn w:val="a"/>
    <w:link w:val="29"/>
    <w:rsid w:val="00544C76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544C76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3" w:customStyle="true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link w:val="Default0"/>
    <w:rsid w:val="00544C76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4" w:customStyle="true">
    <w:name w:val="ЭРА Знак"/>
    <w:link w:val="aff3"/>
    <w:rsid w:val="00544C76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544C76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544C76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5" w:customStyle="true">
    <w:name w:val=".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" w:customStyle="true">
    <w:name w:val="Курсив 12Ж"/>
    <w:basedOn w:val="124"/>
    <w:link w:val="12a"/>
    <w:qFormat/>
    <w:rsid w:val="00544C76"/>
    <w:rPr>
      <w:b/>
    </w:rPr>
  </w:style>
  <w:style w:type="character" w:styleId="12a" w:customStyle="true">
    <w:name w:val="Курсив 12Ж Знак"/>
    <w:basedOn w:val="125"/>
    <w:link w:val="129"/>
    <w:rsid w:val="00544C76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544C76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544C76"/>
    <w:rPr>
      <w:i/>
      <w:iCs/>
    </w:rPr>
  </w:style>
  <w:style w:type="character" w:styleId="visited" w:customStyle="true">
    <w:name w:val="visited"/>
    <w:basedOn w:val="a0"/>
    <w:rsid w:val="00544C76"/>
  </w:style>
  <w:style w:type="paragraph" w:styleId="formattexttopleveltext" w:customStyle="true">
    <w:name w:val="formattext topleveltext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544C76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544C76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544C76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544C76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544C76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544C76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2a" w:customStyle="true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" w:customStyle="true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type="character" w:styleId="000" w:customStyle="true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type="character" w:styleId="ConsPlusNormal0" w:customStyle="true">
    <w:name w:val="ConsPlusNormal Знак"/>
    <w:link w:val="ConsPlusNormal"/>
    <w:locked/>
    <w:rsid w:val="0050329C"/>
    <w:rPr>
      <w:rFonts w:ascii="Arial" w:hAnsi="Arial" w:eastAsia="Times New Roman" w:cs="Arial"/>
      <w:sz w:val="20"/>
      <w:szCs w:val="20"/>
      <w:lang w:eastAsia="ru-RU"/>
    </w:rPr>
  </w:style>
  <w:style w:type="character" w:styleId="115pt" w:customStyle="true">
    <w:name w:val="Основной текст + 11;5 pt"/>
    <w:basedOn w:val="a0"/>
    <w:rsid w:val="00261BAF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ConsPlusTitle" w:customStyle="true">
    <w:name w:val="ConsPlusTitle"/>
    <w:uiPriority w:val="99"/>
    <w:rsid w:val="0016231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18" w:customStyle="true">
    <w:name w:val="Стиль1"/>
    <w:basedOn w:val="00"/>
    <w:link w:val="19"/>
    <w:qFormat/>
    <w:rsid w:val="001D4F07"/>
  </w:style>
  <w:style w:type="character" w:styleId="19" w:customStyle="true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type="table" w:styleId="37" w:customStyle="true">
    <w:name w:val="Сетка таблицы3"/>
    <w:basedOn w:val="a1"/>
    <w:next w:val="af"/>
    <w:rsid w:val="00230C0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3" w:customStyle="true">
    <w:name w:val="Сетка таблицы4"/>
    <w:basedOn w:val="a1"/>
    <w:next w:val="af"/>
    <w:rsid w:val="000A1F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Default0" w:customStyle="true">
    <w:name w:val="Default Знак"/>
    <w:link w:val="Default"/>
    <w:rsid w:val="000A1F0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16682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table" w:styleId="112" w:customStyle="true">
    <w:name w:val="Сетка таблицы11"/>
    <w:basedOn w:val="a1"/>
    <w:next w:val="af"/>
    <w:uiPriority w:val="59"/>
    <w:rsid w:val="00892EC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C0D8C"/>
  </w:style>
  <w:style w:styleId="1" w:type="paragraph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3" w:type="paragraph">
    <w:name w:val="heading 3"/>
    <w:basedOn w:val="a"/>
    <w:next w:val="a"/>
    <w:link w:val="30"/>
    <w:unhideWhenUsed/>
    <w:qFormat/>
    <w:rsid w:val="001072F5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544C76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Абзац списка Знак"/>
    <w:link w:val="a3"/>
    <w:uiPriority w:val="34"/>
    <w:locked/>
    <w:rsid w:val="00AC0D8C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paragraph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6" w:type="character">
    <w:name w:val="Без интервала Знак"/>
    <w:link w:val="a5"/>
    <w:uiPriority w:val="1"/>
    <w:rsid w:val="00AC0D8C"/>
    <w:rPr>
      <w:rFonts w:ascii="Times New Roman" w:cs="Times New Roman" w:eastAsia="Times New Roman" w:hAnsi="Times New Roman"/>
      <w:sz w:val="28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9D6891"/>
  </w:style>
  <w:style w:styleId="a9" w:type="paragraph">
    <w:name w:val="footer"/>
    <w:basedOn w:val="a"/>
    <w:link w:val="aa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rsid w:val="009D6891"/>
  </w:style>
  <w:style w:customStyle="1" w:styleId="20" w:type="character">
    <w:name w:val="Заголовок 2 Знак"/>
    <w:basedOn w:val="a0"/>
    <w:link w:val="2"/>
    <w:rsid w:val="009D689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b" w:type="paragraph">
    <w:name w:val="подзаголовок"/>
    <w:basedOn w:val="a"/>
    <w:link w:val="ac"/>
    <w:qFormat/>
    <w:rsid w:val="009D6891"/>
    <w:pPr>
      <w:spacing w:after="120" w:before="120" w:line="240" w:lineRule="auto"/>
      <w:ind w:firstLine="709"/>
      <w:contextualSpacing/>
      <w:jc w:val="both"/>
      <w:outlineLvl w:val="1"/>
    </w:pPr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ac" w:type="character">
    <w:name w:val="подзаголовок Знак"/>
    <w:link w:val="ab"/>
    <w:rsid w:val="009D689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styleId="ad" w:type="paragraph">
    <w:name w:val="Balloon Text"/>
    <w:basedOn w:val="a"/>
    <w:link w:val="ae"/>
    <w:unhideWhenUsed/>
    <w:rsid w:val="000D29D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rsid w:val="000D29DF"/>
    <w:rPr>
      <w:rFonts w:ascii="Tahoma" w:cs="Tahoma" w:hAnsi="Tahoma"/>
      <w:sz w:val="16"/>
      <w:szCs w:val="16"/>
    </w:rPr>
  </w:style>
  <w:style w:styleId="af" w:type="table">
    <w:name w:val="Table Grid"/>
    <w:basedOn w:val="a1"/>
    <w:uiPriority w:val="59"/>
    <w:rsid w:val="00EE33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hgkelc" w:type="character">
    <w:name w:val="hgkelc"/>
    <w:basedOn w:val="a0"/>
    <w:rsid w:val="009C3048"/>
  </w:style>
  <w:style w:customStyle="1" w:styleId="30" w:type="character">
    <w:name w:val="Заголовок 3 Знак"/>
    <w:basedOn w:val="a0"/>
    <w:link w:val="3"/>
    <w:rsid w:val="001072F5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10" w:type="character">
    <w:name w:val="Заголовок 1 Знак"/>
    <w:basedOn w:val="a0"/>
    <w:link w:val="1"/>
    <w:rsid w:val="00544C76"/>
    <w:rPr>
      <w:rFonts w:ascii="Times New Roman" w:cs="Times New Roman" w:hAnsi="Times New Roman"/>
      <w:b/>
      <w:sz w:val="28"/>
      <w:szCs w:val="24"/>
    </w:rPr>
  </w:style>
  <w:style w:customStyle="1" w:styleId="40" w:type="character">
    <w:name w:val="Заголовок 4 Знак"/>
    <w:basedOn w:val="a0"/>
    <w:link w:val="4"/>
    <w:rsid w:val="00544C7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544C76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544C76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f0" w:type="character">
    <w:name w:val="page number"/>
    <w:rsid w:val="00544C76"/>
  </w:style>
  <w:style w:customStyle="1" w:styleId="120" w:type="paragraph">
    <w:name w:val="Основной 12"/>
    <w:basedOn w:val="a"/>
    <w:link w:val="121"/>
    <w:qFormat/>
    <w:rsid w:val="00544C7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544C7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544C7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544C7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544C76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544C76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544C76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544C76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544C76"/>
    <w:rPr>
      <w:b/>
    </w:rPr>
  </w:style>
  <w:style w:customStyle="1" w:styleId="127" w:type="character">
    <w:name w:val="Курсив 12 Ж Знак"/>
    <w:basedOn w:val="125"/>
    <w:link w:val="126"/>
    <w:rsid w:val="00544C76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f1"/>
    <w:link w:val="140"/>
    <w:qFormat/>
    <w:rsid w:val="00544C76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f1" w:type="paragraph">
    <w:name w:val="Body Text"/>
    <w:basedOn w:val="a"/>
    <w:link w:val="af2"/>
    <w:unhideWhenUsed/>
    <w:rsid w:val="00544C76"/>
    <w:pPr>
      <w:spacing w:after="120"/>
    </w:pPr>
  </w:style>
  <w:style w:customStyle="1" w:styleId="af2" w:type="character">
    <w:name w:val="Основной текст Знак"/>
    <w:basedOn w:val="a0"/>
    <w:link w:val="af1"/>
    <w:rsid w:val="00544C76"/>
  </w:style>
  <w:style w:customStyle="1" w:styleId="140" w:type="character">
    <w:name w:val="Основной 14 Знак"/>
    <w:link w:val="14"/>
    <w:rsid w:val="00544C76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544C76"/>
    <w:pPr>
      <w:numPr>
        <w:numId w:val="6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544C7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3" w:type="paragraph">
    <w:name w:val="TOC Heading"/>
    <w:basedOn w:val="1"/>
    <w:next w:val="a"/>
    <w:uiPriority w:val="39"/>
    <w:unhideWhenUsed/>
    <w:qFormat/>
    <w:rsid w:val="00544C76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544C76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styleId="af4" w:type="character">
    <w:name w:val="Hyperlink"/>
    <w:basedOn w:val="a0"/>
    <w:uiPriority w:val="99"/>
    <w:unhideWhenUsed/>
    <w:rsid w:val="00544C76"/>
    <w:rPr>
      <w:color w:themeColor="hyperlink" w:val="0000FF"/>
      <w:u w:val="single"/>
    </w:rPr>
  </w:style>
  <w:style w:customStyle="1" w:styleId="ConsNonformat" w:type="paragraph">
    <w:name w:val="ConsNonformat"/>
    <w:rsid w:val="00544C76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5" w:type="paragraph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6" w:type="character">
    <w:name w:val="Основной текст с отступом Знак"/>
    <w:basedOn w:val="a0"/>
    <w:link w:val="af5"/>
    <w:rsid w:val="00544C76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544C76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544C76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544C76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7" w:type="paragraph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8" w:type="paragraph">
    <w:name w:val="Block Text"/>
    <w:basedOn w:val="a"/>
    <w:rsid w:val="00544C76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9" w:type="paragraph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a" w:type="character">
    <w:name w:val="Название Знак"/>
    <w:basedOn w:val="a0"/>
    <w:link w:val="af9"/>
    <w:rsid w:val="00544C76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544C76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544C76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544C76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544C7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544C76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b" w:type="paragraph">
    <w:name w:val="Основной"/>
    <w:basedOn w:val="af1"/>
    <w:link w:val="afc"/>
    <w:qFormat/>
    <w:rsid w:val="00544C76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c" w:type="character">
    <w:name w:val="Основной Знак"/>
    <w:basedOn w:val="60"/>
    <w:link w:val="afb"/>
    <w:rsid w:val="00544C76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link w:val="ConsPlusNormal0"/>
    <w:rsid w:val="00544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544C76"/>
  </w:style>
  <w:style w:customStyle="1" w:styleId="match" w:type="character">
    <w:name w:val="match"/>
    <w:basedOn w:val="a0"/>
    <w:rsid w:val="00544C76"/>
  </w:style>
  <w:style w:styleId="afd" w:type="paragraph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e" w:type="character">
    <w:name w:val="Подзаголовок Знак"/>
    <w:basedOn w:val="a0"/>
    <w:link w:val="afd"/>
    <w:rsid w:val="00544C76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f" w:type="paragraph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f0" w:type="character">
    <w:name w:val="Схема документа Знак"/>
    <w:basedOn w:val="a0"/>
    <w:link w:val="aff"/>
    <w:uiPriority w:val="99"/>
    <w:rsid w:val="00544C76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544C76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544C76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544C76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f1" w:type="paragraph">
    <w:name w:val="Normal (Web)"/>
    <w:basedOn w:val="a"/>
    <w:uiPriority w:val="99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544C76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544C76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544C7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f2" w:type="character">
    <w:name w:val="FollowedHyperlink"/>
    <w:uiPriority w:val="99"/>
    <w:rsid w:val="00544C76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544C76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544C76"/>
  </w:style>
  <w:style w:customStyle="1" w:styleId="111" w:type="character">
    <w:name w:val="Заголовок 1.1 Знак"/>
    <w:link w:val="110"/>
    <w:rsid w:val="00544C76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544C76"/>
  </w:style>
  <w:style w:customStyle="1" w:styleId="36" w:type="numbering">
    <w:name w:val="Нет списка3"/>
    <w:next w:val="a2"/>
    <w:uiPriority w:val="99"/>
    <w:semiHidden/>
    <w:unhideWhenUsed/>
    <w:rsid w:val="00544C76"/>
  </w:style>
  <w:style w:customStyle="1" w:styleId="42" w:type="numbering">
    <w:name w:val="Нет списка4"/>
    <w:next w:val="a2"/>
    <w:uiPriority w:val="99"/>
    <w:semiHidden/>
    <w:unhideWhenUsed/>
    <w:rsid w:val="00544C76"/>
  </w:style>
  <w:style w:customStyle="1" w:styleId="52" w:type="numbering">
    <w:name w:val="Нет списка5"/>
    <w:next w:val="a2"/>
    <w:uiPriority w:val="99"/>
    <w:semiHidden/>
    <w:unhideWhenUsed/>
    <w:rsid w:val="00544C76"/>
  </w:style>
  <w:style w:customStyle="1" w:styleId="-" w:type="paragraph">
    <w:name w:val="Эклог-шум"/>
    <w:basedOn w:val="a"/>
    <w:link w:val="-0"/>
    <w:qFormat/>
    <w:rsid w:val="00544C76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544C76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544C76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544C76"/>
  </w:style>
  <w:style w:customStyle="1" w:styleId="70" w:type="numbering">
    <w:name w:val="Нет списка7"/>
    <w:next w:val="a2"/>
    <w:uiPriority w:val="99"/>
    <w:semiHidden/>
    <w:unhideWhenUsed/>
    <w:rsid w:val="00544C76"/>
  </w:style>
  <w:style w:styleId="28" w:type="paragraph">
    <w:name w:val="Body Text 2"/>
    <w:basedOn w:val="a"/>
    <w:link w:val="29"/>
    <w:rsid w:val="00544C76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544C76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3" w:type="paragraph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link w:val="Default0"/>
    <w:rsid w:val="00544C76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4" w:type="character">
    <w:name w:val="ЭРА Знак"/>
    <w:link w:val="aff3"/>
    <w:rsid w:val="00544C76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544C76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544C76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5" w:type="paragraph">
    <w:name w:val=".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9" w:type="paragraph">
    <w:name w:val="Курсив 12Ж"/>
    <w:basedOn w:val="124"/>
    <w:link w:val="12a"/>
    <w:qFormat/>
    <w:rsid w:val="00544C76"/>
    <w:rPr>
      <w:b/>
    </w:rPr>
  </w:style>
  <w:style w:customStyle="1" w:styleId="12a" w:type="character">
    <w:name w:val="Курсив 12Ж Знак"/>
    <w:basedOn w:val="125"/>
    <w:link w:val="129"/>
    <w:rsid w:val="00544C76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544C76"/>
    <w:rPr>
      <w:rFonts w:ascii="Times New Roman" w:cs="Times New Roman" w:hAnsi="Times New Roman"/>
      <w:sz w:val="22"/>
      <w:szCs w:val="22"/>
    </w:rPr>
  </w:style>
  <w:style w:styleId="aff6" w:type="character">
    <w:name w:val="Emphasis"/>
    <w:qFormat/>
    <w:rsid w:val="00544C76"/>
    <w:rPr>
      <w:i/>
      <w:iCs/>
    </w:rPr>
  </w:style>
  <w:style w:customStyle="1" w:styleId="visited" w:type="character">
    <w:name w:val="visited"/>
    <w:basedOn w:val="a0"/>
    <w:rsid w:val="00544C76"/>
  </w:style>
  <w:style w:customStyle="1" w:styleId="formattexttopleveltext" w:type="paragraph">
    <w:name w:val="formattext topleveltext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544C76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544C76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544C76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544C76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544C76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544C76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2a" w:type="table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00" w:type="paragraph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customStyle="1" w:styleId="000" w:type="character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customStyle="1" w:styleId="ConsPlusNormal0" w:type="character">
    <w:name w:val="ConsPlusNormal Знак"/>
    <w:link w:val="ConsPlusNormal"/>
    <w:locked/>
    <w:rsid w:val="0050329C"/>
    <w:rPr>
      <w:rFonts w:ascii="Arial" w:cs="Arial" w:eastAsia="Times New Roman" w:hAnsi="Arial"/>
      <w:sz w:val="20"/>
      <w:szCs w:val="20"/>
      <w:lang w:eastAsia="ru-RU"/>
    </w:rPr>
  </w:style>
  <w:style w:customStyle="1" w:styleId="115pt" w:type="character">
    <w:name w:val="Основной текст + 11;5 pt"/>
    <w:basedOn w:val="a0"/>
    <w:rsid w:val="00261BAF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customStyle="1" w:styleId="ConsPlusTitle" w:type="paragraph">
    <w:name w:val="ConsPlusTitle"/>
    <w:uiPriority w:val="99"/>
    <w:rsid w:val="00162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18" w:type="paragraph">
    <w:name w:val="Стиль1"/>
    <w:basedOn w:val="00"/>
    <w:link w:val="19"/>
    <w:qFormat/>
    <w:rsid w:val="001D4F07"/>
  </w:style>
  <w:style w:customStyle="1" w:styleId="19" w:type="character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customStyle="1" w:styleId="37" w:type="table">
    <w:name w:val="Сетка таблицы3"/>
    <w:basedOn w:val="a1"/>
    <w:next w:val="af"/>
    <w:rsid w:val="00230C0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3" w:type="table">
    <w:name w:val="Сетка таблицы4"/>
    <w:basedOn w:val="a1"/>
    <w:next w:val="af"/>
    <w:rsid w:val="000A1F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efault0" w:type="character">
    <w:name w:val="Default Знак"/>
    <w:link w:val="Default"/>
    <w:rsid w:val="000A1F09"/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16682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12" w:type="table">
    <w:name w:val="Сетка таблицы11"/>
    <w:basedOn w:val="a1"/>
    <w:next w:val="af"/>
    <w:uiPriority w:val="59"/>
    <w:rsid w:val="00892EC3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C5C46F80-7079-414B-8AAE-5417A928D9CD}"/>
</file>

<file path=customXml/itemProps2.xml><?xml version="1.0" encoding="utf-8"?>
<ds:datastoreItem xmlns:ds="http://schemas.openxmlformats.org/officeDocument/2006/customXml" ds:itemID="{19CD2EA2-0D57-4CBC-956A-CE6FBBEEAA3B}"/>
</file>

<file path=customXml/itemProps3.xml><?xml version="1.0" encoding="utf-8"?>
<ds:datastoreItem xmlns:ds="http://schemas.openxmlformats.org/officeDocument/2006/customXml" ds:itemID="{66DA62C8-501E-4956-823A-848F90C85586}"/>
</file>

<file path=customXml/itemProps4.xml><?xml version="1.0" encoding="utf-8"?>
<ds:datastoreItem xmlns:ds="http://schemas.openxmlformats.org/officeDocument/2006/customXml" ds:itemID="{C8F63232-DDC4-43C3-84A0-B80BFD8357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7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Иванова Анастасия Сергеевна</dc:creator>
  <cp:lastModifiedBy>Рассихина Елена Владимировна</cp:lastModifiedBy>
  <cp:revision>85</cp:revision>
  <cp:lastPrinted>2025-12-04T07:48:00Z</cp:lastPrinted>
  <dcterms:created xsi:type="dcterms:W3CDTF">2024-06-10T03:49:00Z</dcterms:created>
  <dcterms:modified xsi:type="dcterms:W3CDTF">2025-12-04T07:48:00Z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