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4F12" w:rsidRDefault="00BA57C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61E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A57C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A61E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A57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A61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A61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A57C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A57C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A57C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lastRenderedPageBreak/>
        <w:t>О внесении изменений</w:t>
      </w:r>
    </w:p>
    <w:p w:rsidP="0077250C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P="0077250C" w:rsidR="006F4D21" w:rsidRDefault="00471AB6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от </w:t>
      </w:r>
      <w:r w:rsidR="00765CAC">
        <w:rPr>
          <w:sz w:val="30"/>
          <w:szCs w:val="30"/>
        </w:rPr>
        <w:t>16</w:t>
      </w:r>
      <w:r w:rsidR="009D1E9D">
        <w:rPr>
          <w:sz w:val="30"/>
          <w:szCs w:val="30"/>
        </w:rPr>
        <w:t>.12.202</w:t>
      </w:r>
      <w:r w:rsidR="00765CAC">
        <w:rPr>
          <w:sz w:val="30"/>
          <w:szCs w:val="30"/>
        </w:rPr>
        <w:t>4</w:t>
      </w:r>
      <w:r w:rsidR="009D1E9D">
        <w:rPr>
          <w:sz w:val="30"/>
          <w:szCs w:val="30"/>
        </w:rPr>
        <w:t xml:space="preserve"> </w:t>
      </w:r>
      <w:r w:rsidRPr="00411C20">
        <w:rPr>
          <w:sz w:val="30"/>
          <w:szCs w:val="30"/>
        </w:rPr>
        <w:t>№ 1</w:t>
      </w:r>
      <w:r w:rsidR="00765CAC">
        <w:rPr>
          <w:sz w:val="30"/>
          <w:szCs w:val="30"/>
        </w:rPr>
        <w:t>184</w:t>
      </w:r>
    </w:p>
    <w:p w:rsidP="00F705FB" w:rsidR="00B54EA0" w:rsidRDefault="00B54EA0">
      <w:pPr>
        <w:ind w:firstLine="0"/>
        <w:jc w:val="left"/>
        <w:rPr>
          <w:sz w:val="30"/>
          <w:szCs w:val="30"/>
        </w:rPr>
      </w:pPr>
    </w:p>
    <w:p w:rsidP="00F705FB" w:rsidR="00DF0C22" w:rsidRDefault="00DF0C22">
      <w:pPr>
        <w:ind w:firstLine="0"/>
        <w:jc w:val="left"/>
        <w:rPr>
          <w:sz w:val="30"/>
          <w:szCs w:val="30"/>
        </w:rPr>
      </w:pPr>
    </w:p>
    <w:p w:rsidP="00DF0C22" w:rsidR="006F4D21" w:rsidRDefault="006F4D21" w:rsidRPr="00C26E15">
      <w:pPr>
        <w:widowControl w:val="false"/>
        <w:rPr>
          <w:sz w:val="30"/>
          <w:szCs w:val="30"/>
        </w:rPr>
      </w:pPr>
      <w:proofErr w:type="gramStart"/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765CAC">
        <w:rPr>
          <w:sz w:val="30"/>
          <w:szCs w:val="30"/>
        </w:rPr>
        <w:t>5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CB4309" w:rsidRPr="00C26E15">
        <w:rPr>
          <w:sz w:val="30"/>
          <w:szCs w:val="30"/>
        </w:rPr>
        <w:t xml:space="preserve">руководствуясь </w:t>
      </w:r>
      <w:r w:rsidR="00CB4309">
        <w:rPr>
          <w:sz w:val="30"/>
          <w:szCs w:val="30"/>
        </w:rPr>
        <w:t>указом Г</w:t>
      </w:r>
      <w:r w:rsidR="00CB4309">
        <w:rPr>
          <w:sz w:val="30"/>
          <w:szCs w:val="30"/>
        </w:rPr>
        <w:t>у</w:t>
      </w:r>
      <w:r w:rsidR="00CB4309">
        <w:rPr>
          <w:sz w:val="30"/>
          <w:szCs w:val="30"/>
        </w:rPr>
        <w:t>бернатора Красноярского края от 17.09.2025 № 270-уг «О назначении временно исполняющего полномочия Главы города Красноярска»,</w:t>
      </w:r>
      <w:r w:rsidRPr="00C26E15">
        <w:rPr>
          <w:sz w:val="30"/>
          <w:szCs w:val="30"/>
        </w:rPr>
        <w:t xml:space="preserve"> ст. 7, 41, 58, 59 Устава города Красноярска, </w:t>
      </w:r>
      <w:proofErr w:type="gramEnd"/>
    </w:p>
    <w:p w:rsidP="0077250C" w:rsidR="006F4D21" w:rsidRDefault="006F4D21" w:rsidRPr="00C26E15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P="00DA72B4" w:rsidR="00A82A7C" w:rsidRDefault="006F4D21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 w:rsidRPr="00D83B34">
        <w:rPr>
          <w:sz w:val="30"/>
          <w:szCs w:val="30"/>
        </w:rPr>
        <w:t>1. Внести</w:t>
      </w:r>
      <w:r w:rsidR="00A82A7C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 xml:space="preserve">в </w:t>
      </w:r>
      <w:r w:rsidR="00DF0C22">
        <w:rPr>
          <w:sz w:val="30"/>
          <w:szCs w:val="30"/>
        </w:rPr>
        <w:t>п</w:t>
      </w:r>
      <w:r w:rsidRPr="00D83B34">
        <w:rPr>
          <w:sz w:val="30"/>
          <w:szCs w:val="30"/>
        </w:rPr>
        <w:t>останов</w:t>
      </w:r>
      <w:r w:rsidR="00471AB6" w:rsidRPr="00D83B34">
        <w:rPr>
          <w:sz w:val="30"/>
          <w:szCs w:val="30"/>
        </w:rPr>
        <w:t xml:space="preserve">ление администрации города от </w:t>
      </w:r>
      <w:r w:rsidR="00765CAC">
        <w:rPr>
          <w:sz w:val="30"/>
          <w:szCs w:val="30"/>
        </w:rPr>
        <w:t>16</w:t>
      </w:r>
      <w:r w:rsidR="009D1E9D" w:rsidRPr="00D83B34">
        <w:rPr>
          <w:sz w:val="30"/>
          <w:szCs w:val="30"/>
        </w:rPr>
        <w:t>.12.202</w:t>
      </w:r>
      <w:r w:rsidR="00765CAC">
        <w:rPr>
          <w:sz w:val="30"/>
          <w:szCs w:val="30"/>
        </w:rPr>
        <w:t>4</w:t>
      </w:r>
      <w:r w:rsidR="00471AB6" w:rsidRPr="00D83B34">
        <w:rPr>
          <w:sz w:val="30"/>
          <w:szCs w:val="30"/>
        </w:rPr>
        <w:t xml:space="preserve"> </w:t>
      </w:r>
      <w:r w:rsidR="00DF0C22">
        <w:rPr>
          <w:sz w:val="30"/>
          <w:szCs w:val="30"/>
        </w:rPr>
        <w:t xml:space="preserve">              </w:t>
      </w:r>
      <w:r w:rsidR="00471AB6" w:rsidRPr="00D83B34">
        <w:rPr>
          <w:sz w:val="30"/>
          <w:szCs w:val="30"/>
        </w:rPr>
        <w:t>№ 1</w:t>
      </w:r>
      <w:r w:rsidR="00765CAC">
        <w:rPr>
          <w:sz w:val="30"/>
          <w:szCs w:val="30"/>
        </w:rPr>
        <w:t>184</w:t>
      </w:r>
      <w:r w:rsidRPr="00D83B34">
        <w:rPr>
          <w:sz w:val="30"/>
          <w:szCs w:val="30"/>
        </w:rPr>
        <w:t xml:space="preserve"> «О проведении фестивалей, базаров, расширенных продаж </w:t>
      </w:r>
      <w:r w:rsidR="00055E74">
        <w:rPr>
          <w:sz w:val="30"/>
          <w:szCs w:val="30"/>
        </w:rPr>
        <w:t xml:space="preserve">                      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765CAC">
        <w:rPr>
          <w:sz w:val="30"/>
          <w:szCs w:val="30"/>
        </w:rPr>
        <w:t>5</w:t>
      </w:r>
      <w:r w:rsidRPr="00D83B34">
        <w:rPr>
          <w:sz w:val="30"/>
          <w:szCs w:val="30"/>
        </w:rPr>
        <w:t xml:space="preserve"> году»</w:t>
      </w:r>
      <w:r w:rsidR="00A82A7C">
        <w:rPr>
          <w:sz w:val="30"/>
          <w:szCs w:val="30"/>
        </w:rPr>
        <w:t xml:space="preserve"> следующие изменения:</w:t>
      </w:r>
    </w:p>
    <w:p w:rsidP="00DA72B4" w:rsidR="006A55F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1) таблицу приложения 2 </w:t>
      </w:r>
      <w:r w:rsidR="00CB4309">
        <w:rPr>
          <w:sz w:val="30"/>
          <w:szCs w:val="30"/>
        </w:rPr>
        <w:t xml:space="preserve">к </w:t>
      </w:r>
      <w:r w:rsidR="00DF0C22">
        <w:rPr>
          <w:sz w:val="30"/>
          <w:szCs w:val="30"/>
        </w:rPr>
        <w:t>п</w:t>
      </w:r>
      <w:r w:rsidR="00CB4309">
        <w:rPr>
          <w:sz w:val="30"/>
          <w:szCs w:val="30"/>
        </w:rPr>
        <w:t xml:space="preserve">остановлению </w:t>
      </w:r>
      <w:r>
        <w:rPr>
          <w:sz w:val="30"/>
          <w:szCs w:val="30"/>
        </w:rPr>
        <w:t xml:space="preserve">дополнить строкой </w:t>
      </w:r>
      <w:r w:rsidR="00F0328B">
        <w:rPr>
          <w:sz w:val="30"/>
          <w:szCs w:val="30"/>
        </w:rPr>
        <w:t>32.1</w:t>
      </w:r>
      <w:r>
        <w:rPr>
          <w:sz w:val="30"/>
          <w:szCs w:val="30"/>
        </w:rPr>
        <w:t xml:space="preserve"> следующего содержания:</w:t>
      </w:r>
    </w:p>
    <w:p w:rsidP="00DA72B4" w:rsidR="006A55F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876"/>
        <w:gridCol w:w="3061"/>
        <w:gridCol w:w="584"/>
        <w:gridCol w:w="1750"/>
        <w:gridCol w:w="3207"/>
      </w:tblGrid>
      <w:tr w:rsidR="006A55F5" w:rsidRPr="00367FDE" w:rsidTr="00DF0C22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6A55F5" w:rsidRDefault="006A55F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«</w:t>
            </w:r>
            <w:r w:rsidR="00F0328B">
              <w:rPr>
                <w:sz w:val="30"/>
                <w:szCs w:val="30"/>
              </w:rPr>
              <w:t>32.1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6A55F5" w:rsidRDefault="006A55F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Тотмина</w:t>
            </w:r>
            <w:proofErr w:type="spellEnd"/>
            <w:r>
              <w:rPr>
                <w:sz w:val="30"/>
                <w:szCs w:val="30"/>
              </w:rPr>
              <w:t>, 3</w:t>
            </w:r>
            <w:r w:rsidR="00F25BEA">
              <w:rPr>
                <w:sz w:val="30"/>
                <w:szCs w:val="30"/>
              </w:rPr>
              <w:t xml:space="preserve"> (мя</w:t>
            </w:r>
            <w:r w:rsidR="00F25BEA">
              <w:rPr>
                <w:sz w:val="30"/>
                <w:szCs w:val="30"/>
              </w:rPr>
              <w:t>с</w:t>
            </w:r>
            <w:r w:rsidR="00F25BEA">
              <w:rPr>
                <w:sz w:val="30"/>
                <w:szCs w:val="30"/>
              </w:rPr>
              <w:t>ная, молочная пр</w:t>
            </w:r>
            <w:r w:rsidR="00F25BEA">
              <w:rPr>
                <w:sz w:val="30"/>
                <w:szCs w:val="30"/>
              </w:rPr>
              <w:t>о</w:t>
            </w:r>
            <w:r w:rsidR="00F25BEA">
              <w:rPr>
                <w:sz w:val="30"/>
                <w:szCs w:val="30"/>
              </w:rPr>
              <w:t>дукция, «Купава»)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6A55F5" w:rsidRDefault="006A55F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6A55F5" w:rsidRDefault="006A55F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25.11</w:t>
            </w:r>
            <w:r w:rsidRPr="00234A88">
              <w:rPr>
                <w:sz w:val="30"/>
                <w:szCs w:val="30"/>
              </w:rPr>
              <w:t>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6A55F5" w:rsidRDefault="006A55F5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proofErr w:type="spellStart"/>
            <w:proofErr w:type="gramStart"/>
            <w:r>
              <w:rPr>
                <w:sz w:val="30"/>
                <w:szCs w:val="30"/>
              </w:rPr>
              <w:t>Октя</w:t>
            </w:r>
            <w:r w:rsidR="00055E74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брьского</w:t>
            </w:r>
            <w:proofErr w:type="spellEnd"/>
            <w:proofErr w:type="gramEnd"/>
            <w:r w:rsidRPr="00234A88">
              <w:rPr>
                <w:sz w:val="30"/>
                <w:szCs w:val="30"/>
              </w:rPr>
              <w:t xml:space="preserve"> района в г</w:t>
            </w:r>
            <w:r w:rsidRPr="00234A88">
              <w:rPr>
                <w:sz w:val="30"/>
                <w:szCs w:val="30"/>
              </w:rPr>
              <w:t>о</w:t>
            </w:r>
            <w:r w:rsidRPr="00234A88">
              <w:rPr>
                <w:sz w:val="30"/>
                <w:szCs w:val="30"/>
              </w:rPr>
              <w:t>роде Красноярске</w:t>
            </w:r>
            <w:r w:rsidR="00F25BEA">
              <w:rPr>
                <w:sz w:val="30"/>
                <w:szCs w:val="30"/>
              </w:rPr>
              <w:t>»</w:t>
            </w:r>
          </w:p>
        </w:tc>
      </w:tr>
    </w:tbl>
    <w:p w:rsidP="00DA72B4" w:rsidR="006A55F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DA72B4" w:rsidR="00234A88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>2</w:t>
      </w:r>
      <w:r w:rsidR="00AF24FE">
        <w:rPr>
          <w:sz w:val="30"/>
          <w:szCs w:val="30"/>
        </w:rPr>
        <w:t xml:space="preserve">) </w:t>
      </w:r>
      <w:r w:rsidR="00234A88">
        <w:rPr>
          <w:sz w:val="30"/>
          <w:szCs w:val="30"/>
        </w:rPr>
        <w:t xml:space="preserve">в </w:t>
      </w:r>
      <w:r w:rsidR="00AF24FE" w:rsidRPr="00AF24FE">
        <w:rPr>
          <w:sz w:val="30"/>
          <w:szCs w:val="30"/>
        </w:rPr>
        <w:t>таблиц</w:t>
      </w:r>
      <w:r w:rsidR="00234A88">
        <w:rPr>
          <w:sz w:val="30"/>
          <w:szCs w:val="30"/>
        </w:rPr>
        <w:t>е</w:t>
      </w:r>
      <w:r w:rsidR="00AF24FE" w:rsidRPr="00AF24FE">
        <w:rPr>
          <w:sz w:val="30"/>
          <w:szCs w:val="30"/>
        </w:rPr>
        <w:t xml:space="preserve"> приложения </w:t>
      </w:r>
      <w:r w:rsidR="007751E3">
        <w:rPr>
          <w:sz w:val="30"/>
          <w:szCs w:val="30"/>
        </w:rPr>
        <w:t>3</w:t>
      </w:r>
      <w:r w:rsidR="00CB4309">
        <w:rPr>
          <w:sz w:val="30"/>
          <w:szCs w:val="30"/>
        </w:rPr>
        <w:t xml:space="preserve"> </w:t>
      </w:r>
      <w:r w:rsidR="00CB4309" w:rsidRPr="00CB4309">
        <w:rPr>
          <w:sz w:val="30"/>
          <w:szCs w:val="30"/>
        </w:rPr>
        <w:t xml:space="preserve">к </w:t>
      </w:r>
      <w:r w:rsidR="0017090F">
        <w:rPr>
          <w:sz w:val="30"/>
          <w:szCs w:val="30"/>
        </w:rPr>
        <w:t>п</w:t>
      </w:r>
      <w:r w:rsidR="00CB4309" w:rsidRPr="00CB4309">
        <w:rPr>
          <w:sz w:val="30"/>
          <w:szCs w:val="30"/>
        </w:rPr>
        <w:t>остановлению</w:t>
      </w:r>
      <w:r w:rsidR="00234A88">
        <w:rPr>
          <w:sz w:val="30"/>
          <w:szCs w:val="30"/>
        </w:rPr>
        <w:t>:</w:t>
      </w:r>
    </w:p>
    <w:p w:rsidP="00DA72B4" w:rsidR="00234A88" w:rsidRDefault="00234A88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>строки 56, 69, 74 изложить в следующей редакции:</w:t>
      </w:r>
    </w:p>
    <w:p w:rsidP="00DA72B4" w:rsidR="00234A88" w:rsidRDefault="00234A88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876"/>
        <w:gridCol w:w="3061"/>
        <w:gridCol w:w="584"/>
        <w:gridCol w:w="1750"/>
        <w:gridCol w:w="3207"/>
      </w:tblGrid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«56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Ул. 9 Мая, 14а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A88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16.12.2025–31.12.2025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администрация Сове</w:t>
            </w:r>
            <w:r w:rsidRPr="00234A88">
              <w:rPr>
                <w:sz w:val="30"/>
                <w:szCs w:val="30"/>
              </w:rPr>
              <w:t>т</w:t>
            </w:r>
            <w:r w:rsidRPr="00234A88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69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234A88">
              <w:rPr>
                <w:sz w:val="30"/>
                <w:szCs w:val="30"/>
              </w:rPr>
              <w:t>Пр-кт</w:t>
            </w:r>
            <w:proofErr w:type="spellEnd"/>
            <w:r w:rsidRPr="00234A88">
              <w:rPr>
                <w:sz w:val="30"/>
                <w:szCs w:val="30"/>
              </w:rPr>
              <w:t xml:space="preserve"> </w:t>
            </w:r>
            <w:proofErr w:type="gramStart"/>
            <w:r w:rsidRPr="00234A88">
              <w:rPr>
                <w:sz w:val="30"/>
                <w:szCs w:val="30"/>
              </w:rPr>
              <w:t>Комсомол</w:t>
            </w:r>
            <w:r w:rsidRPr="00234A88">
              <w:rPr>
                <w:sz w:val="30"/>
                <w:szCs w:val="30"/>
              </w:rPr>
              <w:t>ь</w:t>
            </w:r>
            <w:r w:rsidRPr="00234A88">
              <w:rPr>
                <w:sz w:val="30"/>
                <w:szCs w:val="30"/>
              </w:rPr>
              <w:t>ский</w:t>
            </w:r>
            <w:proofErr w:type="gramEnd"/>
            <w:r w:rsidRPr="00234A88">
              <w:rPr>
                <w:sz w:val="30"/>
                <w:szCs w:val="30"/>
              </w:rPr>
              <w:t>, 16 (на парковке)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A88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5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16.12.2025–31.12.2025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администрация Сове</w:t>
            </w:r>
            <w:r w:rsidRPr="00234A88">
              <w:rPr>
                <w:sz w:val="30"/>
                <w:szCs w:val="30"/>
              </w:rPr>
              <w:t>т</w:t>
            </w:r>
            <w:r w:rsidRPr="00234A88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lastRenderedPageBreak/>
              <w:t>74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Ул. Молокова, 54 (на парковке)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A88" w:rsidR="00234A88" w:rsidRDefault="00234A88" w:rsidRPr="00234A8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4</w:t>
            </w:r>
          </w:p>
          <w:p w:rsidP="00234A88" w:rsidR="00234A88" w:rsidRDefault="00234A88" w:rsidRPr="00234A88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16.12.2025–31.12.2025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администрация Сове</w:t>
            </w:r>
            <w:r w:rsidRPr="00234A88">
              <w:rPr>
                <w:sz w:val="30"/>
                <w:szCs w:val="30"/>
              </w:rPr>
              <w:t>т</w:t>
            </w:r>
            <w:r w:rsidRPr="00234A88">
              <w:rPr>
                <w:sz w:val="30"/>
                <w:szCs w:val="30"/>
              </w:rPr>
              <w:t>ского района в городе Красноярске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DA72B4" w:rsidR="00234A88" w:rsidRDefault="00234A88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p w:rsidP="00DA72B4" w:rsidR="00DE6CD0" w:rsidRDefault="00DE6CD0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>строку 67 признать утра</w:t>
      </w:r>
      <w:r>
        <w:rPr>
          <w:sz w:val="30"/>
          <w:szCs w:val="30"/>
        </w:rPr>
        <w:t xml:space="preserve">тившей силу; </w:t>
      </w:r>
    </w:p>
    <w:p w:rsidP="00DA72B4" w:rsidR="00AF24FE" w:rsidRDefault="007751E3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>дополнить строками</w:t>
      </w:r>
      <w:r w:rsidR="00983A23">
        <w:rPr>
          <w:sz w:val="30"/>
          <w:szCs w:val="30"/>
        </w:rPr>
        <w:t xml:space="preserve"> </w:t>
      </w:r>
      <w:r w:rsidR="00026895">
        <w:rPr>
          <w:sz w:val="30"/>
          <w:szCs w:val="30"/>
        </w:rPr>
        <w:t xml:space="preserve">86.2, 86.3, 86.4, </w:t>
      </w:r>
      <w:r w:rsidR="00983A23">
        <w:rPr>
          <w:sz w:val="30"/>
          <w:szCs w:val="30"/>
        </w:rPr>
        <w:t>92, 93, 94</w:t>
      </w:r>
      <w:r>
        <w:rPr>
          <w:sz w:val="30"/>
          <w:szCs w:val="30"/>
        </w:rPr>
        <w:t xml:space="preserve"> следующего соде</w:t>
      </w:r>
      <w:r>
        <w:rPr>
          <w:sz w:val="30"/>
          <w:szCs w:val="30"/>
        </w:rPr>
        <w:t>р</w:t>
      </w:r>
      <w:r>
        <w:rPr>
          <w:sz w:val="30"/>
          <w:szCs w:val="30"/>
        </w:rPr>
        <w:t>жания</w:t>
      </w:r>
      <w:r w:rsidR="00AF24FE" w:rsidRPr="00AF24FE">
        <w:rPr>
          <w:sz w:val="30"/>
          <w:szCs w:val="30"/>
        </w:rPr>
        <w:t>:</w:t>
      </w:r>
    </w:p>
    <w:p w:rsidP="00DA72B4" w:rsidR="00AF24FE" w:rsidRDefault="00AF24FE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876"/>
        <w:gridCol w:w="3061"/>
        <w:gridCol w:w="584"/>
        <w:gridCol w:w="1750"/>
        <w:gridCol w:w="3207"/>
      </w:tblGrid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«86.2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234A88">
              <w:rPr>
                <w:sz w:val="30"/>
                <w:szCs w:val="30"/>
              </w:rPr>
              <w:t>Пр-кт</w:t>
            </w:r>
            <w:proofErr w:type="spellEnd"/>
            <w:r w:rsidRPr="00234A88">
              <w:rPr>
                <w:sz w:val="30"/>
                <w:szCs w:val="30"/>
              </w:rPr>
              <w:t xml:space="preserve"> Комсомол</w:t>
            </w:r>
            <w:r w:rsidRPr="00234A88">
              <w:rPr>
                <w:sz w:val="30"/>
                <w:szCs w:val="30"/>
              </w:rPr>
              <w:t>ь</w:t>
            </w:r>
            <w:r w:rsidRPr="00234A88">
              <w:rPr>
                <w:sz w:val="30"/>
                <w:szCs w:val="30"/>
              </w:rPr>
              <w:t>ский, 1а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A88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16.12.2025–31.12.2025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администрация Сове</w:t>
            </w:r>
            <w:r w:rsidRPr="00234A88">
              <w:rPr>
                <w:sz w:val="30"/>
                <w:szCs w:val="30"/>
              </w:rPr>
              <w:t>т</w:t>
            </w:r>
            <w:r w:rsidRPr="00234A88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86.3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Ул. </w:t>
            </w:r>
            <w:proofErr w:type="spellStart"/>
            <w:r w:rsidRPr="00234A88">
              <w:rPr>
                <w:sz w:val="30"/>
                <w:szCs w:val="30"/>
              </w:rPr>
              <w:t>Ястынская</w:t>
            </w:r>
            <w:proofErr w:type="spellEnd"/>
            <w:r w:rsidRPr="00234A88">
              <w:rPr>
                <w:sz w:val="30"/>
                <w:szCs w:val="30"/>
              </w:rPr>
              <w:t>, 15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16.12.2025–31.12.2025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администрация Сове</w:t>
            </w:r>
            <w:r w:rsidRPr="00234A88">
              <w:rPr>
                <w:sz w:val="30"/>
                <w:szCs w:val="30"/>
              </w:rPr>
              <w:t>т</w:t>
            </w:r>
            <w:r w:rsidRPr="00234A88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86.4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ульвар</w:t>
            </w:r>
            <w:r w:rsidRPr="00234A88">
              <w:rPr>
                <w:sz w:val="30"/>
                <w:szCs w:val="30"/>
              </w:rPr>
              <w:t xml:space="preserve"> Солнечный, 4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16.12.2025–31.12.2025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администрация Сове</w:t>
            </w:r>
            <w:r w:rsidRPr="00234A88">
              <w:rPr>
                <w:sz w:val="30"/>
                <w:szCs w:val="30"/>
              </w:rPr>
              <w:t>т</w:t>
            </w:r>
            <w:r w:rsidRPr="00234A88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642169" w:rsidRPr="00983A23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234A88" w:rsidRPr="00983A23">
              <w:rPr>
                <w:sz w:val="30"/>
                <w:szCs w:val="30"/>
              </w:rPr>
              <w:t>л. Диктатуры Прол</w:t>
            </w:r>
            <w:r w:rsidR="00234A88" w:rsidRPr="00983A23">
              <w:rPr>
                <w:sz w:val="30"/>
                <w:szCs w:val="30"/>
              </w:rPr>
              <w:t>е</w:t>
            </w:r>
            <w:r w:rsidR="00234A88" w:rsidRPr="00983A23">
              <w:rPr>
                <w:sz w:val="30"/>
                <w:szCs w:val="30"/>
              </w:rPr>
              <w:t>тариата, 39 (Цвето</w:t>
            </w:r>
            <w:r w:rsidR="00234A88" w:rsidRPr="00983A23">
              <w:rPr>
                <w:sz w:val="30"/>
                <w:szCs w:val="30"/>
              </w:rPr>
              <w:t>ч</w:t>
            </w:r>
            <w:r w:rsidR="00234A88" w:rsidRPr="00983A23">
              <w:rPr>
                <w:sz w:val="30"/>
                <w:szCs w:val="30"/>
              </w:rPr>
              <w:t>ный квартал)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983A23">
            <w:pPr>
              <w:ind w:firstLine="0"/>
              <w:jc w:val="center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4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983A23">
            <w:pPr>
              <w:ind w:firstLine="0"/>
              <w:jc w:val="center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10.12.2025</w:t>
            </w:r>
            <w:r w:rsidR="00055E74">
              <w:rPr>
                <w:sz w:val="30"/>
                <w:szCs w:val="30"/>
              </w:rPr>
              <w:t>–</w:t>
            </w:r>
            <w:r w:rsidRPr="00983A23">
              <w:rPr>
                <w:sz w:val="30"/>
                <w:szCs w:val="30"/>
              </w:rPr>
              <w:t>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983A23">
            <w:pPr>
              <w:ind w:firstLine="0"/>
              <w:jc w:val="left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администрация Це</w:t>
            </w:r>
            <w:r w:rsidRPr="00983A23">
              <w:rPr>
                <w:sz w:val="30"/>
                <w:szCs w:val="30"/>
              </w:rPr>
              <w:t>н</w:t>
            </w:r>
            <w:r w:rsidRPr="00983A23">
              <w:rPr>
                <w:sz w:val="30"/>
                <w:szCs w:val="30"/>
              </w:rPr>
              <w:t xml:space="preserve">трального района </w:t>
            </w:r>
            <w:r w:rsidRPr="00983A23">
              <w:rPr>
                <w:sz w:val="30"/>
                <w:szCs w:val="30"/>
              </w:rPr>
              <w:br/>
              <w:t>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642169" w:rsidRPr="00983A23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234A88" w:rsidRPr="00983A23">
              <w:rPr>
                <w:sz w:val="30"/>
                <w:szCs w:val="30"/>
              </w:rPr>
              <w:t>л. Диктатуры Прол</w:t>
            </w:r>
            <w:r w:rsidR="00234A88" w:rsidRPr="00983A23">
              <w:rPr>
                <w:sz w:val="30"/>
                <w:szCs w:val="30"/>
              </w:rPr>
              <w:t>е</w:t>
            </w:r>
            <w:r w:rsidR="00234A88" w:rsidRPr="00983A23">
              <w:rPr>
                <w:sz w:val="30"/>
                <w:szCs w:val="30"/>
              </w:rPr>
              <w:t>тариата, 42 (Цвето</w:t>
            </w:r>
            <w:r w:rsidR="00234A88" w:rsidRPr="00983A23">
              <w:rPr>
                <w:sz w:val="30"/>
                <w:szCs w:val="30"/>
              </w:rPr>
              <w:t>ч</w:t>
            </w:r>
            <w:r w:rsidR="00234A88" w:rsidRPr="00983A23">
              <w:rPr>
                <w:sz w:val="30"/>
                <w:szCs w:val="30"/>
              </w:rPr>
              <w:t>ный квартал)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983A23">
            <w:pPr>
              <w:ind w:firstLine="0"/>
              <w:jc w:val="center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4</w:t>
            </w: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983A23">
            <w:pPr>
              <w:ind w:firstLine="0"/>
              <w:jc w:val="center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10.12.2025</w:t>
            </w:r>
            <w:r w:rsidR="00055E74">
              <w:rPr>
                <w:sz w:val="30"/>
                <w:szCs w:val="30"/>
              </w:rPr>
              <w:t>–</w:t>
            </w:r>
            <w:r w:rsidRPr="00983A23">
              <w:rPr>
                <w:sz w:val="30"/>
                <w:szCs w:val="30"/>
              </w:rPr>
              <w:t>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983A23">
            <w:pPr>
              <w:ind w:firstLine="0"/>
              <w:jc w:val="left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администрация Це</w:t>
            </w:r>
            <w:r w:rsidRPr="00983A23">
              <w:rPr>
                <w:sz w:val="30"/>
                <w:szCs w:val="30"/>
              </w:rPr>
              <w:t>н</w:t>
            </w:r>
            <w:r w:rsidRPr="00983A23">
              <w:rPr>
                <w:sz w:val="30"/>
                <w:szCs w:val="30"/>
              </w:rPr>
              <w:t xml:space="preserve">трального района </w:t>
            </w:r>
            <w:r w:rsidRPr="00983A23">
              <w:rPr>
                <w:sz w:val="30"/>
                <w:szCs w:val="30"/>
              </w:rPr>
              <w:br/>
              <w:t>в городе Красноярске</w:t>
            </w:r>
          </w:p>
        </w:tc>
      </w:tr>
      <w:tr w:rsidR="00234A88" w:rsidRPr="00367FDE" w:rsidTr="0017090F">
        <w:trPr>
          <w:trHeight w:val="57"/>
        </w:trPr>
        <w:tc>
          <w:tcPr>
            <w:tcW w:type="pct" w:w="4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</w:p>
        </w:tc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642169" w:rsidRPr="00983A23">
            <w:pPr>
              <w:ind w:firstLine="0" w:left="34" w:right="34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234A88" w:rsidRPr="00983A23">
              <w:rPr>
                <w:sz w:val="30"/>
                <w:szCs w:val="30"/>
              </w:rPr>
              <w:t>л. Шахтеров, 51</w:t>
            </w:r>
          </w:p>
        </w:tc>
        <w:tc>
          <w:tcPr>
            <w:tcW w:type="pct" w:w="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983A23">
            <w:pPr>
              <w:ind w:firstLine="0"/>
              <w:jc w:val="center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4</w:t>
            </w:r>
          </w:p>
          <w:p w:rsidP="0017090F" w:rsidR="00234A88" w:rsidRDefault="00234A88" w:rsidRPr="00983A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9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5E74" w:rsidR="00234A88" w:rsidRDefault="00234A88" w:rsidRPr="00983A23">
            <w:pPr>
              <w:ind w:firstLine="0"/>
              <w:jc w:val="center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10.12.2025</w:t>
            </w:r>
            <w:r w:rsidR="00055E74">
              <w:rPr>
                <w:sz w:val="30"/>
                <w:szCs w:val="30"/>
              </w:rPr>
              <w:t>–</w:t>
            </w:r>
            <w:r w:rsidRPr="00983A23">
              <w:rPr>
                <w:sz w:val="30"/>
                <w:szCs w:val="30"/>
              </w:rPr>
              <w:t>31.12.2025</w:t>
            </w:r>
          </w:p>
        </w:tc>
        <w:tc>
          <w:tcPr>
            <w:tcW w:type="pct" w:w="16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90F" w:rsidR="00234A88" w:rsidRDefault="00234A88" w:rsidRPr="00983A23">
            <w:pPr>
              <w:ind w:firstLine="0"/>
              <w:jc w:val="left"/>
              <w:rPr>
                <w:sz w:val="30"/>
                <w:szCs w:val="30"/>
              </w:rPr>
            </w:pPr>
            <w:r w:rsidRPr="00983A23">
              <w:rPr>
                <w:sz w:val="30"/>
                <w:szCs w:val="30"/>
              </w:rPr>
              <w:t>администрация Це</w:t>
            </w:r>
            <w:r w:rsidRPr="00983A23">
              <w:rPr>
                <w:sz w:val="30"/>
                <w:szCs w:val="30"/>
              </w:rPr>
              <w:t>н</w:t>
            </w:r>
            <w:r w:rsidRPr="00983A23">
              <w:rPr>
                <w:sz w:val="30"/>
                <w:szCs w:val="30"/>
              </w:rPr>
              <w:t xml:space="preserve">трального района </w:t>
            </w:r>
            <w:r w:rsidRPr="00983A23">
              <w:rPr>
                <w:sz w:val="30"/>
                <w:szCs w:val="30"/>
              </w:rPr>
              <w:br/>
              <w:t>в городе Красноярске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DA72B4" w:rsidR="00234A88" w:rsidRDefault="00234A88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bookmarkStart w:id="0" w:name="_GoBack"/>
      <w:bookmarkEnd w:id="0"/>
    </w:p>
    <w:p w:rsidP="00F705FB" w:rsidR="00807605" w:rsidRDefault="00B671CF" w:rsidRPr="00FB5463">
      <w:pPr>
        <w:shd w:color="auto" w:fill="FFFFFF" w:themeFill="background1" w:val="clear"/>
        <w:rPr>
          <w:sz w:val="30"/>
          <w:szCs w:val="30"/>
        </w:rPr>
      </w:pPr>
      <w:r w:rsidRPr="00FB5463">
        <w:rPr>
          <w:sz w:val="30"/>
          <w:szCs w:val="30"/>
        </w:rPr>
        <w:t xml:space="preserve">2. </w:t>
      </w:r>
      <w:r w:rsidR="00807605" w:rsidRPr="00FB546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705FB" w:rsidR="00D15455" w:rsidRDefault="00D15455">
      <w:pPr>
        <w:shd w:color="auto" w:fill="FFFFFF" w:themeFill="background1" w:val="clear"/>
        <w:rPr>
          <w:sz w:val="30"/>
          <w:szCs w:val="30"/>
        </w:rPr>
      </w:pPr>
    </w:p>
    <w:p w:rsidP="00F705FB" w:rsidR="00CA189E" w:rsidRDefault="00CA189E">
      <w:pPr>
        <w:shd w:color="auto" w:fill="FFFFFF" w:themeFill="background1" w:val="clear"/>
        <w:rPr>
          <w:sz w:val="30"/>
          <w:szCs w:val="30"/>
        </w:rPr>
      </w:pPr>
    </w:p>
    <w:p w:rsidP="00055E74" w:rsidR="0017090F" w:rsidRDefault="0017090F" w:rsidRPr="00055E74">
      <w:pPr>
        <w:spacing w:line="192" w:lineRule="auto"/>
        <w:ind w:hanging="709" w:left="709"/>
        <w:rPr>
          <w:sz w:val="30"/>
          <w:szCs w:val="30"/>
        </w:rPr>
      </w:pPr>
    </w:p>
    <w:p w:rsidP="00055E74" w:rsidR="0017090F" w:rsidRDefault="00CC513A" w:rsidRPr="00055E74">
      <w:pPr>
        <w:spacing w:line="192" w:lineRule="auto"/>
        <w:ind w:hanging="709" w:left="709"/>
        <w:rPr>
          <w:sz w:val="30"/>
          <w:szCs w:val="30"/>
        </w:rPr>
      </w:pPr>
      <w:r w:rsidRPr="00055E74">
        <w:rPr>
          <w:sz w:val="30"/>
          <w:szCs w:val="30"/>
        </w:rPr>
        <w:t xml:space="preserve">Временно исполняющий </w:t>
      </w:r>
    </w:p>
    <w:p w:rsidP="00055E74" w:rsidR="00915990" w:rsidRDefault="00CC513A" w:rsidRPr="00055E74">
      <w:pPr>
        <w:spacing w:line="192" w:lineRule="auto"/>
        <w:ind w:hanging="709" w:left="709"/>
        <w:rPr>
          <w:sz w:val="30"/>
          <w:szCs w:val="30"/>
        </w:rPr>
      </w:pPr>
      <w:r w:rsidRPr="00055E74">
        <w:rPr>
          <w:sz w:val="30"/>
          <w:szCs w:val="30"/>
        </w:rPr>
        <w:t>полномочия</w:t>
      </w:r>
      <w:r w:rsidR="008A323E" w:rsidRPr="00055E74">
        <w:rPr>
          <w:sz w:val="30"/>
          <w:szCs w:val="30"/>
        </w:rPr>
        <w:t xml:space="preserve"> </w:t>
      </w:r>
      <w:r w:rsidR="00915990" w:rsidRPr="00055E74">
        <w:rPr>
          <w:sz w:val="30"/>
          <w:szCs w:val="30"/>
        </w:rPr>
        <w:t>Глав</w:t>
      </w:r>
      <w:r w:rsidR="008A323E" w:rsidRPr="00055E74">
        <w:rPr>
          <w:sz w:val="30"/>
          <w:szCs w:val="30"/>
        </w:rPr>
        <w:t>ы</w:t>
      </w:r>
      <w:r w:rsidR="00915990" w:rsidRPr="00055E74">
        <w:rPr>
          <w:sz w:val="30"/>
          <w:szCs w:val="30"/>
        </w:rPr>
        <w:t xml:space="preserve"> города</w:t>
      </w:r>
      <w:r w:rsidR="00915990" w:rsidRPr="00055E74">
        <w:rPr>
          <w:sz w:val="30"/>
          <w:szCs w:val="30"/>
        </w:rPr>
        <w:tab/>
      </w:r>
      <w:r w:rsidR="00915990" w:rsidRPr="00055E74">
        <w:rPr>
          <w:sz w:val="30"/>
          <w:szCs w:val="30"/>
        </w:rPr>
        <w:tab/>
      </w:r>
      <w:r w:rsidR="00915990" w:rsidRPr="00055E74">
        <w:rPr>
          <w:sz w:val="30"/>
          <w:szCs w:val="30"/>
        </w:rPr>
        <w:tab/>
      </w:r>
      <w:r w:rsidR="00915990" w:rsidRPr="00055E74">
        <w:rPr>
          <w:sz w:val="30"/>
          <w:szCs w:val="30"/>
        </w:rPr>
        <w:tab/>
      </w:r>
      <w:r w:rsidR="00915990" w:rsidRPr="00055E74">
        <w:rPr>
          <w:sz w:val="30"/>
          <w:szCs w:val="30"/>
        </w:rPr>
        <w:tab/>
      </w:r>
      <w:r w:rsidR="008A323E" w:rsidRPr="00055E74">
        <w:rPr>
          <w:sz w:val="30"/>
          <w:szCs w:val="30"/>
        </w:rPr>
        <w:t xml:space="preserve">   </w:t>
      </w:r>
      <w:r w:rsidR="00915990" w:rsidRPr="00055E74">
        <w:rPr>
          <w:sz w:val="30"/>
          <w:szCs w:val="30"/>
        </w:rPr>
        <w:tab/>
        <w:t xml:space="preserve"> </w:t>
      </w:r>
      <w:r w:rsidR="008A323E" w:rsidRPr="00055E74">
        <w:rPr>
          <w:sz w:val="30"/>
          <w:szCs w:val="30"/>
        </w:rPr>
        <w:t xml:space="preserve">     </w:t>
      </w:r>
      <w:r w:rsidR="00915990" w:rsidRPr="00055E74">
        <w:rPr>
          <w:sz w:val="30"/>
          <w:szCs w:val="30"/>
        </w:rPr>
        <w:t xml:space="preserve"> </w:t>
      </w:r>
      <w:r w:rsidRPr="00055E74">
        <w:rPr>
          <w:sz w:val="30"/>
          <w:szCs w:val="30"/>
        </w:rPr>
        <w:t>Р.В. Одинцов</w:t>
      </w:r>
    </w:p>
    <w:p w:rsidP="00055E74" w:rsidR="0017090F" w:rsidRDefault="0017090F" w:rsidRPr="00055E74">
      <w:pPr>
        <w:spacing w:line="192" w:lineRule="auto"/>
        <w:ind w:hanging="709" w:left="709"/>
        <w:rPr>
          <w:sz w:val="30"/>
          <w:szCs w:val="30"/>
        </w:rPr>
      </w:pPr>
    </w:p>
    <w:p w:rsidP="00915990" w:rsidR="0017090F" w:rsidRDefault="0017090F" w:rsidRPr="00FB5463">
      <w:pPr>
        <w:shd w:color="auto" w:fill="FFFFFF" w:themeFill="background1" w:val="clear"/>
        <w:ind w:firstLine="0"/>
        <w:rPr>
          <w:sz w:val="30"/>
          <w:szCs w:val="30"/>
        </w:rPr>
      </w:pPr>
    </w:p>
    <w:sectPr w:rsidR="0017090F" w:rsidRPr="00FB5463" w:rsidSect="00DF0C22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61E4" w:rsidRDefault="007A61E4">
      <w:r>
        <w:separator/>
      </w:r>
    </w:p>
  </w:endnote>
  <w:endnote w:type="continuationSeparator" w:id="0">
    <w:p w:rsidR="007A61E4" w:rsidRDefault="007A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61E4" w:rsidRDefault="007A61E4">
      <w:r>
        <w:separator/>
      </w:r>
    </w:p>
  </w:footnote>
  <w:footnote w:type="continuationSeparator" w:id="0">
    <w:p w:rsidR="007A61E4" w:rsidRDefault="007A61E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76CDA" w:rsidP="00176CDA" w:rsidRDefault="005F0F96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7A61E4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9227896"/>
      <w:docPartObj>
        <w:docPartGallery w:val="Page Numbers (Top of Page)"/>
        <w:docPartUnique/>
      </w:docPartObj>
    </w:sdtPr>
    <w:sdtEndPr/>
    <w:sdtContent>
      <w:p w:rsidR="00176CDA" w:rsidP="00D11BE9" w:rsidRDefault="005F0F96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DE6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26895"/>
    <w:rsid w:val="00031E38"/>
    <w:rsid w:val="00033F18"/>
    <w:rsid w:val="00043C91"/>
    <w:rsid w:val="00044956"/>
    <w:rsid w:val="000465CE"/>
    <w:rsid w:val="00052C93"/>
    <w:rsid w:val="0005412F"/>
    <w:rsid w:val="00054A3A"/>
    <w:rsid w:val="00054C4B"/>
    <w:rsid w:val="00055052"/>
    <w:rsid w:val="0005595D"/>
    <w:rsid w:val="00055E74"/>
    <w:rsid w:val="000572F2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09F"/>
    <w:rsid w:val="0009314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7A64"/>
    <w:rsid w:val="000F0BBB"/>
    <w:rsid w:val="000F26FF"/>
    <w:rsid w:val="000F2E0A"/>
    <w:rsid w:val="000F40B3"/>
    <w:rsid w:val="000F4411"/>
    <w:rsid w:val="000F7E7A"/>
    <w:rsid w:val="00107EE7"/>
    <w:rsid w:val="00112337"/>
    <w:rsid w:val="0011264F"/>
    <w:rsid w:val="00112B58"/>
    <w:rsid w:val="00114150"/>
    <w:rsid w:val="00114642"/>
    <w:rsid w:val="00115671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271B"/>
    <w:rsid w:val="00164236"/>
    <w:rsid w:val="00164988"/>
    <w:rsid w:val="00164BED"/>
    <w:rsid w:val="00164E58"/>
    <w:rsid w:val="001651BB"/>
    <w:rsid w:val="00166738"/>
    <w:rsid w:val="00166892"/>
    <w:rsid w:val="0017090F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4D5"/>
    <w:rsid w:val="001D5AAD"/>
    <w:rsid w:val="001E0CE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1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654D"/>
    <w:rsid w:val="00230FC7"/>
    <w:rsid w:val="0023196D"/>
    <w:rsid w:val="00231DD3"/>
    <w:rsid w:val="00234A88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1D3B"/>
    <w:rsid w:val="00272FF8"/>
    <w:rsid w:val="00273A40"/>
    <w:rsid w:val="00275DB8"/>
    <w:rsid w:val="00281B07"/>
    <w:rsid w:val="00282C99"/>
    <w:rsid w:val="00284117"/>
    <w:rsid w:val="00285F82"/>
    <w:rsid w:val="00287BEE"/>
    <w:rsid w:val="00290137"/>
    <w:rsid w:val="00294D83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2BF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42DE"/>
    <w:rsid w:val="002F7859"/>
    <w:rsid w:val="00302EE8"/>
    <w:rsid w:val="003047A5"/>
    <w:rsid w:val="00304AB6"/>
    <w:rsid w:val="003050D1"/>
    <w:rsid w:val="00305CFD"/>
    <w:rsid w:val="00311456"/>
    <w:rsid w:val="00311963"/>
    <w:rsid w:val="00311F9E"/>
    <w:rsid w:val="00312906"/>
    <w:rsid w:val="00312A24"/>
    <w:rsid w:val="00313D91"/>
    <w:rsid w:val="00316142"/>
    <w:rsid w:val="00317266"/>
    <w:rsid w:val="003179EB"/>
    <w:rsid w:val="0032022E"/>
    <w:rsid w:val="0032122B"/>
    <w:rsid w:val="0032160F"/>
    <w:rsid w:val="0032319E"/>
    <w:rsid w:val="003255CE"/>
    <w:rsid w:val="00325E0A"/>
    <w:rsid w:val="00326A21"/>
    <w:rsid w:val="00327161"/>
    <w:rsid w:val="00331EB0"/>
    <w:rsid w:val="00340DA0"/>
    <w:rsid w:val="00345E30"/>
    <w:rsid w:val="0034733D"/>
    <w:rsid w:val="00350690"/>
    <w:rsid w:val="00353F25"/>
    <w:rsid w:val="00360F5C"/>
    <w:rsid w:val="00361A61"/>
    <w:rsid w:val="00365C68"/>
    <w:rsid w:val="003660B3"/>
    <w:rsid w:val="00367FDE"/>
    <w:rsid w:val="003703C2"/>
    <w:rsid w:val="00371833"/>
    <w:rsid w:val="00371F49"/>
    <w:rsid w:val="003723BF"/>
    <w:rsid w:val="00372A04"/>
    <w:rsid w:val="00373914"/>
    <w:rsid w:val="0037753E"/>
    <w:rsid w:val="0037797E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2AC8"/>
    <w:rsid w:val="003A3913"/>
    <w:rsid w:val="003A4C76"/>
    <w:rsid w:val="003B0057"/>
    <w:rsid w:val="003B24CF"/>
    <w:rsid w:val="003C0E0B"/>
    <w:rsid w:val="003C20BB"/>
    <w:rsid w:val="003C2DF2"/>
    <w:rsid w:val="003C5A94"/>
    <w:rsid w:val="003C6549"/>
    <w:rsid w:val="003C7CC9"/>
    <w:rsid w:val="003D44BB"/>
    <w:rsid w:val="003D64EC"/>
    <w:rsid w:val="003E0DAD"/>
    <w:rsid w:val="003E45F3"/>
    <w:rsid w:val="003E4DAC"/>
    <w:rsid w:val="003E788A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55E7"/>
    <w:rsid w:val="00427BC1"/>
    <w:rsid w:val="00427F78"/>
    <w:rsid w:val="00430120"/>
    <w:rsid w:val="0043040A"/>
    <w:rsid w:val="0043133A"/>
    <w:rsid w:val="004316CF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6B68"/>
    <w:rsid w:val="004576D0"/>
    <w:rsid w:val="00461C01"/>
    <w:rsid w:val="00471875"/>
    <w:rsid w:val="00471AB6"/>
    <w:rsid w:val="004737AF"/>
    <w:rsid w:val="00474182"/>
    <w:rsid w:val="00474C73"/>
    <w:rsid w:val="00474EC1"/>
    <w:rsid w:val="004753C9"/>
    <w:rsid w:val="00477D3C"/>
    <w:rsid w:val="00481EC1"/>
    <w:rsid w:val="004826B8"/>
    <w:rsid w:val="00483F3B"/>
    <w:rsid w:val="00492546"/>
    <w:rsid w:val="00493177"/>
    <w:rsid w:val="00495AEC"/>
    <w:rsid w:val="00495B43"/>
    <w:rsid w:val="00497CF4"/>
    <w:rsid w:val="004A0C80"/>
    <w:rsid w:val="004A15B0"/>
    <w:rsid w:val="004A1B05"/>
    <w:rsid w:val="004A21C5"/>
    <w:rsid w:val="004A2F4A"/>
    <w:rsid w:val="004A3F90"/>
    <w:rsid w:val="004A4260"/>
    <w:rsid w:val="004A57E2"/>
    <w:rsid w:val="004A7372"/>
    <w:rsid w:val="004A7760"/>
    <w:rsid w:val="004A78B6"/>
    <w:rsid w:val="004B2CDB"/>
    <w:rsid w:val="004B38F7"/>
    <w:rsid w:val="004B5541"/>
    <w:rsid w:val="004B6F81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27D"/>
    <w:rsid w:val="004E2871"/>
    <w:rsid w:val="004E5DFA"/>
    <w:rsid w:val="004E6243"/>
    <w:rsid w:val="004F0BAD"/>
    <w:rsid w:val="004F14AD"/>
    <w:rsid w:val="004F1B5A"/>
    <w:rsid w:val="004F4627"/>
    <w:rsid w:val="004F4CF7"/>
    <w:rsid w:val="004F6F4B"/>
    <w:rsid w:val="004F7F86"/>
    <w:rsid w:val="00501ACF"/>
    <w:rsid w:val="00502CBB"/>
    <w:rsid w:val="00503A38"/>
    <w:rsid w:val="0050445D"/>
    <w:rsid w:val="00507A46"/>
    <w:rsid w:val="00513F09"/>
    <w:rsid w:val="00514E22"/>
    <w:rsid w:val="00516229"/>
    <w:rsid w:val="00516475"/>
    <w:rsid w:val="005214CF"/>
    <w:rsid w:val="00521AA0"/>
    <w:rsid w:val="00521B8B"/>
    <w:rsid w:val="00526DE1"/>
    <w:rsid w:val="00531EA1"/>
    <w:rsid w:val="005331F8"/>
    <w:rsid w:val="0053753B"/>
    <w:rsid w:val="005376E0"/>
    <w:rsid w:val="00542428"/>
    <w:rsid w:val="00543DF5"/>
    <w:rsid w:val="0054459C"/>
    <w:rsid w:val="00545A8B"/>
    <w:rsid w:val="0056022D"/>
    <w:rsid w:val="0056150B"/>
    <w:rsid w:val="00562473"/>
    <w:rsid w:val="0056399F"/>
    <w:rsid w:val="00564A19"/>
    <w:rsid w:val="0056621A"/>
    <w:rsid w:val="00566DAA"/>
    <w:rsid w:val="005670E7"/>
    <w:rsid w:val="005672ED"/>
    <w:rsid w:val="0057487B"/>
    <w:rsid w:val="00574C42"/>
    <w:rsid w:val="00574E10"/>
    <w:rsid w:val="00581BCE"/>
    <w:rsid w:val="005832B8"/>
    <w:rsid w:val="005852A6"/>
    <w:rsid w:val="00587EAD"/>
    <w:rsid w:val="00590169"/>
    <w:rsid w:val="00591940"/>
    <w:rsid w:val="00591F07"/>
    <w:rsid w:val="00592649"/>
    <w:rsid w:val="00595540"/>
    <w:rsid w:val="00596227"/>
    <w:rsid w:val="005965C6"/>
    <w:rsid w:val="00596FD3"/>
    <w:rsid w:val="005A31A8"/>
    <w:rsid w:val="005A362A"/>
    <w:rsid w:val="005A51B6"/>
    <w:rsid w:val="005B14C1"/>
    <w:rsid w:val="005C24A0"/>
    <w:rsid w:val="005C3B5C"/>
    <w:rsid w:val="005C61CA"/>
    <w:rsid w:val="005D233C"/>
    <w:rsid w:val="005D3500"/>
    <w:rsid w:val="005D3BA8"/>
    <w:rsid w:val="005D442C"/>
    <w:rsid w:val="005D4C1A"/>
    <w:rsid w:val="005D6221"/>
    <w:rsid w:val="005D7A67"/>
    <w:rsid w:val="005D7DAE"/>
    <w:rsid w:val="005D7F32"/>
    <w:rsid w:val="005E0612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2169"/>
    <w:rsid w:val="006458E2"/>
    <w:rsid w:val="00647DAE"/>
    <w:rsid w:val="00650A3E"/>
    <w:rsid w:val="00650C6D"/>
    <w:rsid w:val="00651B9A"/>
    <w:rsid w:val="006572B3"/>
    <w:rsid w:val="0066127B"/>
    <w:rsid w:val="00662E97"/>
    <w:rsid w:val="00666522"/>
    <w:rsid w:val="0066686E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327F"/>
    <w:rsid w:val="006A3D25"/>
    <w:rsid w:val="006A506C"/>
    <w:rsid w:val="006A55F5"/>
    <w:rsid w:val="006B0FDF"/>
    <w:rsid w:val="006B3F53"/>
    <w:rsid w:val="006C000C"/>
    <w:rsid w:val="006C33C7"/>
    <w:rsid w:val="006C4A9B"/>
    <w:rsid w:val="006C5339"/>
    <w:rsid w:val="006D3BAD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9F2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237A"/>
    <w:rsid w:val="007232F7"/>
    <w:rsid w:val="00724DA5"/>
    <w:rsid w:val="00726F2D"/>
    <w:rsid w:val="00731684"/>
    <w:rsid w:val="007367A9"/>
    <w:rsid w:val="00741705"/>
    <w:rsid w:val="00742444"/>
    <w:rsid w:val="00742CF6"/>
    <w:rsid w:val="00745296"/>
    <w:rsid w:val="00745E00"/>
    <w:rsid w:val="00746667"/>
    <w:rsid w:val="0075346C"/>
    <w:rsid w:val="007544C5"/>
    <w:rsid w:val="007546F2"/>
    <w:rsid w:val="007549D3"/>
    <w:rsid w:val="007607A3"/>
    <w:rsid w:val="0076245A"/>
    <w:rsid w:val="00763E67"/>
    <w:rsid w:val="00765CAC"/>
    <w:rsid w:val="00766588"/>
    <w:rsid w:val="00767BEE"/>
    <w:rsid w:val="00767C3D"/>
    <w:rsid w:val="0077250C"/>
    <w:rsid w:val="007751E3"/>
    <w:rsid w:val="007770C2"/>
    <w:rsid w:val="007813D5"/>
    <w:rsid w:val="00781F63"/>
    <w:rsid w:val="00792380"/>
    <w:rsid w:val="00795CA6"/>
    <w:rsid w:val="007A12DE"/>
    <w:rsid w:val="007A284B"/>
    <w:rsid w:val="007A36DF"/>
    <w:rsid w:val="007A61E4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940"/>
    <w:rsid w:val="007D771E"/>
    <w:rsid w:val="007E1F22"/>
    <w:rsid w:val="007E2521"/>
    <w:rsid w:val="007E4754"/>
    <w:rsid w:val="007E5EC6"/>
    <w:rsid w:val="007F0179"/>
    <w:rsid w:val="007F0D4B"/>
    <w:rsid w:val="007F3C89"/>
    <w:rsid w:val="007F5C2F"/>
    <w:rsid w:val="007F5FDF"/>
    <w:rsid w:val="007F715A"/>
    <w:rsid w:val="007F73CD"/>
    <w:rsid w:val="008013AB"/>
    <w:rsid w:val="0080202B"/>
    <w:rsid w:val="008028BC"/>
    <w:rsid w:val="008029D5"/>
    <w:rsid w:val="008032C6"/>
    <w:rsid w:val="0080397F"/>
    <w:rsid w:val="008046BC"/>
    <w:rsid w:val="008053E1"/>
    <w:rsid w:val="00807605"/>
    <w:rsid w:val="00812DEB"/>
    <w:rsid w:val="0081405D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E"/>
    <w:rsid w:val="00847288"/>
    <w:rsid w:val="008522E4"/>
    <w:rsid w:val="00852517"/>
    <w:rsid w:val="00852740"/>
    <w:rsid w:val="008537A4"/>
    <w:rsid w:val="008543F3"/>
    <w:rsid w:val="0085525A"/>
    <w:rsid w:val="00855858"/>
    <w:rsid w:val="00855BEC"/>
    <w:rsid w:val="00856B6D"/>
    <w:rsid w:val="008627B0"/>
    <w:rsid w:val="00864F51"/>
    <w:rsid w:val="00870401"/>
    <w:rsid w:val="00870653"/>
    <w:rsid w:val="0087099E"/>
    <w:rsid w:val="00871156"/>
    <w:rsid w:val="00871E22"/>
    <w:rsid w:val="008731C7"/>
    <w:rsid w:val="0087427B"/>
    <w:rsid w:val="00876228"/>
    <w:rsid w:val="0088163E"/>
    <w:rsid w:val="008828FB"/>
    <w:rsid w:val="00882B79"/>
    <w:rsid w:val="00883E95"/>
    <w:rsid w:val="00884AE7"/>
    <w:rsid w:val="00886038"/>
    <w:rsid w:val="00895B5F"/>
    <w:rsid w:val="0089674B"/>
    <w:rsid w:val="008A257C"/>
    <w:rsid w:val="008A2B46"/>
    <w:rsid w:val="008A323E"/>
    <w:rsid w:val="008A604B"/>
    <w:rsid w:val="008A6A84"/>
    <w:rsid w:val="008A70CB"/>
    <w:rsid w:val="008B20FF"/>
    <w:rsid w:val="008B3D16"/>
    <w:rsid w:val="008B45E9"/>
    <w:rsid w:val="008B54B8"/>
    <w:rsid w:val="008B562B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31B5"/>
    <w:rsid w:val="00933AB5"/>
    <w:rsid w:val="009440B6"/>
    <w:rsid w:val="009440C5"/>
    <w:rsid w:val="009461AF"/>
    <w:rsid w:val="009461C2"/>
    <w:rsid w:val="00947C6F"/>
    <w:rsid w:val="00951062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A23"/>
    <w:rsid w:val="00983A51"/>
    <w:rsid w:val="00985441"/>
    <w:rsid w:val="009915C6"/>
    <w:rsid w:val="00992262"/>
    <w:rsid w:val="0099271B"/>
    <w:rsid w:val="00993E18"/>
    <w:rsid w:val="0099523A"/>
    <w:rsid w:val="009A07BF"/>
    <w:rsid w:val="009A187D"/>
    <w:rsid w:val="009A1F67"/>
    <w:rsid w:val="009A317F"/>
    <w:rsid w:val="009A6775"/>
    <w:rsid w:val="009A6E64"/>
    <w:rsid w:val="009A7627"/>
    <w:rsid w:val="009B6B2E"/>
    <w:rsid w:val="009C3D75"/>
    <w:rsid w:val="009C476C"/>
    <w:rsid w:val="009D1E9D"/>
    <w:rsid w:val="009D4FFD"/>
    <w:rsid w:val="009D5A3D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248F"/>
    <w:rsid w:val="009F6B39"/>
    <w:rsid w:val="009F7412"/>
    <w:rsid w:val="009F7CBA"/>
    <w:rsid w:val="00A00B29"/>
    <w:rsid w:val="00A015E9"/>
    <w:rsid w:val="00A04092"/>
    <w:rsid w:val="00A045EC"/>
    <w:rsid w:val="00A04E69"/>
    <w:rsid w:val="00A11EDE"/>
    <w:rsid w:val="00A13548"/>
    <w:rsid w:val="00A1400F"/>
    <w:rsid w:val="00A14C4F"/>
    <w:rsid w:val="00A1599A"/>
    <w:rsid w:val="00A16D31"/>
    <w:rsid w:val="00A1728A"/>
    <w:rsid w:val="00A218AB"/>
    <w:rsid w:val="00A238E0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239D"/>
    <w:rsid w:val="00A54110"/>
    <w:rsid w:val="00A55CA3"/>
    <w:rsid w:val="00A57620"/>
    <w:rsid w:val="00A57F3A"/>
    <w:rsid w:val="00A607D9"/>
    <w:rsid w:val="00A60AB4"/>
    <w:rsid w:val="00A613C9"/>
    <w:rsid w:val="00A62000"/>
    <w:rsid w:val="00A62E99"/>
    <w:rsid w:val="00A649AF"/>
    <w:rsid w:val="00A65AF0"/>
    <w:rsid w:val="00A67AB4"/>
    <w:rsid w:val="00A729B1"/>
    <w:rsid w:val="00A73157"/>
    <w:rsid w:val="00A77E92"/>
    <w:rsid w:val="00A80B0C"/>
    <w:rsid w:val="00A82A7C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671F"/>
    <w:rsid w:val="00AA73DE"/>
    <w:rsid w:val="00AB2235"/>
    <w:rsid w:val="00AB2922"/>
    <w:rsid w:val="00AB79C6"/>
    <w:rsid w:val="00AC0C7A"/>
    <w:rsid w:val="00AC1F16"/>
    <w:rsid w:val="00AC3BAF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24FE"/>
    <w:rsid w:val="00AF5FC2"/>
    <w:rsid w:val="00AF7CA1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34F9"/>
    <w:rsid w:val="00B14539"/>
    <w:rsid w:val="00B2040A"/>
    <w:rsid w:val="00B20CF4"/>
    <w:rsid w:val="00B27CA6"/>
    <w:rsid w:val="00B31D39"/>
    <w:rsid w:val="00B341A5"/>
    <w:rsid w:val="00B36540"/>
    <w:rsid w:val="00B37F1F"/>
    <w:rsid w:val="00B43CC2"/>
    <w:rsid w:val="00B4551F"/>
    <w:rsid w:val="00B523D1"/>
    <w:rsid w:val="00B527BC"/>
    <w:rsid w:val="00B54EA0"/>
    <w:rsid w:val="00B54F23"/>
    <w:rsid w:val="00B558DE"/>
    <w:rsid w:val="00B56F7A"/>
    <w:rsid w:val="00B61084"/>
    <w:rsid w:val="00B61590"/>
    <w:rsid w:val="00B66A28"/>
    <w:rsid w:val="00B671CF"/>
    <w:rsid w:val="00B71AC3"/>
    <w:rsid w:val="00B7220F"/>
    <w:rsid w:val="00B751D2"/>
    <w:rsid w:val="00B753A0"/>
    <w:rsid w:val="00B756D7"/>
    <w:rsid w:val="00B76673"/>
    <w:rsid w:val="00B76B06"/>
    <w:rsid w:val="00B770A2"/>
    <w:rsid w:val="00B805F4"/>
    <w:rsid w:val="00B86C9E"/>
    <w:rsid w:val="00B930BB"/>
    <w:rsid w:val="00B94910"/>
    <w:rsid w:val="00B94F54"/>
    <w:rsid w:val="00B95E4B"/>
    <w:rsid w:val="00B968A8"/>
    <w:rsid w:val="00B96ABC"/>
    <w:rsid w:val="00BA486F"/>
    <w:rsid w:val="00BA57C1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D6045"/>
    <w:rsid w:val="00BE02DD"/>
    <w:rsid w:val="00BE20AC"/>
    <w:rsid w:val="00BE5738"/>
    <w:rsid w:val="00BF01DF"/>
    <w:rsid w:val="00BF0AE0"/>
    <w:rsid w:val="00BF455F"/>
    <w:rsid w:val="00BF495A"/>
    <w:rsid w:val="00C0026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4DE8"/>
    <w:rsid w:val="00C35A6C"/>
    <w:rsid w:val="00C36201"/>
    <w:rsid w:val="00C36CDD"/>
    <w:rsid w:val="00C40DC4"/>
    <w:rsid w:val="00C41F08"/>
    <w:rsid w:val="00C51453"/>
    <w:rsid w:val="00C539AC"/>
    <w:rsid w:val="00C56E24"/>
    <w:rsid w:val="00C57A95"/>
    <w:rsid w:val="00C57ABF"/>
    <w:rsid w:val="00C63E1A"/>
    <w:rsid w:val="00C66AA7"/>
    <w:rsid w:val="00C70A90"/>
    <w:rsid w:val="00C7114E"/>
    <w:rsid w:val="00C716FF"/>
    <w:rsid w:val="00C7796A"/>
    <w:rsid w:val="00C81572"/>
    <w:rsid w:val="00C844A3"/>
    <w:rsid w:val="00C864D4"/>
    <w:rsid w:val="00C876DD"/>
    <w:rsid w:val="00C90267"/>
    <w:rsid w:val="00C95D0D"/>
    <w:rsid w:val="00C96414"/>
    <w:rsid w:val="00CA0D27"/>
    <w:rsid w:val="00CA189E"/>
    <w:rsid w:val="00CA3394"/>
    <w:rsid w:val="00CA4197"/>
    <w:rsid w:val="00CA6540"/>
    <w:rsid w:val="00CB0DDD"/>
    <w:rsid w:val="00CB4309"/>
    <w:rsid w:val="00CB5039"/>
    <w:rsid w:val="00CB7374"/>
    <w:rsid w:val="00CB7D26"/>
    <w:rsid w:val="00CC513A"/>
    <w:rsid w:val="00CC61C9"/>
    <w:rsid w:val="00CC68F4"/>
    <w:rsid w:val="00CC71C8"/>
    <w:rsid w:val="00CC75E9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21DD"/>
    <w:rsid w:val="00CE4488"/>
    <w:rsid w:val="00CE4C14"/>
    <w:rsid w:val="00CF7D6E"/>
    <w:rsid w:val="00CF7DBA"/>
    <w:rsid w:val="00D00F85"/>
    <w:rsid w:val="00D026D0"/>
    <w:rsid w:val="00D04718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7FBF"/>
    <w:rsid w:val="00D32710"/>
    <w:rsid w:val="00D340C2"/>
    <w:rsid w:val="00D36AAC"/>
    <w:rsid w:val="00D408C7"/>
    <w:rsid w:val="00D412C6"/>
    <w:rsid w:val="00D41354"/>
    <w:rsid w:val="00D428AA"/>
    <w:rsid w:val="00D443A8"/>
    <w:rsid w:val="00D44C9B"/>
    <w:rsid w:val="00D44DD6"/>
    <w:rsid w:val="00D45E66"/>
    <w:rsid w:val="00D521B7"/>
    <w:rsid w:val="00D53481"/>
    <w:rsid w:val="00D538DC"/>
    <w:rsid w:val="00D61348"/>
    <w:rsid w:val="00D63123"/>
    <w:rsid w:val="00D638D8"/>
    <w:rsid w:val="00D64622"/>
    <w:rsid w:val="00D64ED0"/>
    <w:rsid w:val="00D7071E"/>
    <w:rsid w:val="00D70D6D"/>
    <w:rsid w:val="00D7162B"/>
    <w:rsid w:val="00D71952"/>
    <w:rsid w:val="00D75668"/>
    <w:rsid w:val="00D760C7"/>
    <w:rsid w:val="00D77E2C"/>
    <w:rsid w:val="00D83AD3"/>
    <w:rsid w:val="00D83B34"/>
    <w:rsid w:val="00D87B29"/>
    <w:rsid w:val="00D90C3E"/>
    <w:rsid w:val="00D938C8"/>
    <w:rsid w:val="00DA23EE"/>
    <w:rsid w:val="00DA272A"/>
    <w:rsid w:val="00DA5071"/>
    <w:rsid w:val="00DA5080"/>
    <w:rsid w:val="00DA51D5"/>
    <w:rsid w:val="00DA614A"/>
    <w:rsid w:val="00DA72B4"/>
    <w:rsid w:val="00DA7BBC"/>
    <w:rsid w:val="00DB0625"/>
    <w:rsid w:val="00DB78B2"/>
    <w:rsid w:val="00DC08F7"/>
    <w:rsid w:val="00DC3FF0"/>
    <w:rsid w:val="00DD00CD"/>
    <w:rsid w:val="00DD6185"/>
    <w:rsid w:val="00DE1093"/>
    <w:rsid w:val="00DE445B"/>
    <w:rsid w:val="00DE5BED"/>
    <w:rsid w:val="00DE5DCA"/>
    <w:rsid w:val="00DE612A"/>
    <w:rsid w:val="00DE6CD0"/>
    <w:rsid w:val="00DF06AC"/>
    <w:rsid w:val="00DF0835"/>
    <w:rsid w:val="00DF0C22"/>
    <w:rsid w:val="00DF478E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252B5"/>
    <w:rsid w:val="00E30BDB"/>
    <w:rsid w:val="00E41D0B"/>
    <w:rsid w:val="00E4648F"/>
    <w:rsid w:val="00E5567A"/>
    <w:rsid w:val="00E61B67"/>
    <w:rsid w:val="00E625CE"/>
    <w:rsid w:val="00E62B75"/>
    <w:rsid w:val="00E63AB1"/>
    <w:rsid w:val="00E6514E"/>
    <w:rsid w:val="00E653F4"/>
    <w:rsid w:val="00E66ED7"/>
    <w:rsid w:val="00E70FA3"/>
    <w:rsid w:val="00E7183B"/>
    <w:rsid w:val="00E72B83"/>
    <w:rsid w:val="00E7358D"/>
    <w:rsid w:val="00E750AE"/>
    <w:rsid w:val="00E75307"/>
    <w:rsid w:val="00E82078"/>
    <w:rsid w:val="00E82844"/>
    <w:rsid w:val="00E85732"/>
    <w:rsid w:val="00E866D6"/>
    <w:rsid w:val="00E87372"/>
    <w:rsid w:val="00E90FDD"/>
    <w:rsid w:val="00E94A77"/>
    <w:rsid w:val="00E95AD4"/>
    <w:rsid w:val="00EA0F9B"/>
    <w:rsid w:val="00EA350B"/>
    <w:rsid w:val="00EA37EE"/>
    <w:rsid w:val="00EA4753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13B3"/>
    <w:rsid w:val="00EE3727"/>
    <w:rsid w:val="00EE4834"/>
    <w:rsid w:val="00EE4F12"/>
    <w:rsid w:val="00EE67D3"/>
    <w:rsid w:val="00EE7358"/>
    <w:rsid w:val="00EF2808"/>
    <w:rsid w:val="00EF2C4A"/>
    <w:rsid w:val="00EF2DD6"/>
    <w:rsid w:val="00EF4736"/>
    <w:rsid w:val="00EF560E"/>
    <w:rsid w:val="00EF6555"/>
    <w:rsid w:val="00EF66EE"/>
    <w:rsid w:val="00EF73BF"/>
    <w:rsid w:val="00F00224"/>
    <w:rsid w:val="00F01B14"/>
    <w:rsid w:val="00F0203D"/>
    <w:rsid w:val="00F0328B"/>
    <w:rsid w:val="00F104E6"/>
    <w:rsid w:val="00F110CE"/>
    <w:rsid w:val="00F13D6B"/>
    <w:rsid w:val="00F158CA"/>
    <w:rsid w:val="00F163EA"/>
    <w:rsid w:val="00F16DE0"/>
    <w:rsid w:val="00F16E0A"/>
    <w:rsid w:val="00F20789"/>
    <w:rsid w:val="00F219AC"/>
    <w:rsid w:val="00F234CD"/>
    <w:rsid w:val="00F25BEA"/>
    <w:rsid w:val="00F30B94"/>
    <w:rsid w:val="00F32AA7"/>
    <w:rsid w:val="00F330A6"/>
    <w:rsid w:val="00F353B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705FB"/>
    <w:rsid w:val="00F77C66"/>
    <w:rsid w:val="00F814F7"/>
    <w:rsid w:val="00F906AC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55F5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543F3"/>
    <w:pPr>
      <w:spacing w:before="100" w:beforeAutospacing="true" w:after="100" w:afterAutospacing="true"/>
      <w:ind w:firstLine="0"/>
      <w:jc w:val="left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55F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c" w:type="paragraph">
    <w:name w:val="Normal (Web)"/>
    <w:basedOn w:val="a"/>
    <w:uiPriority w:val="99"/>
    <w:unhideWhenUsed/>
    <w:rsid w:val="008543F3"/>
    <w:pPr>
      <w:spacing w:after="100" w:afterAutospacing="1" w:before="100" w:beforeAutospacing="1"/>
      <w:ind w:firstLine="0"/>
      <w:jc w:val="left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1027 от 27.11.2025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0F72AF6-CE73-4070-BC90-36B7BD1A4455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52E06DEB-89BD-47E7-9C68-450E1965FF1D}"/>
</file>

<file path=customXml/itemProps4.xml><?xml version="1.0" encoding="utf-8"?>
<ds:datastoreItem xmlns:ds="http://schemas.openxmlformats.org/officeDocument/2006/customXml" ds:itemID="{581C9D58-6211-4F93-A583-129B291A4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1027 от 27.11.2025</dc:title>
  <dc:creator>Попова Наталья Викторовна</dc:creator>
  <cp:lastModifiedBy>Сайгашкина Евгения Николаевна</cp:lastModifiedBy>
  <cp:revision>20</cp:revision>
  <cp:lastPrinted>2025-11-14T08:46:00Z</cp:lastPrinted>
  <dcterms:created xsi:type="dcterms:W3CDTF">2025-09-03T07:14:00Z</dcterms:created>
  <dcterms:modified xsi:type="dcterms:W3CDTF">2025-11-26T08:58:00Z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