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E28B7" w:rsidR="001E28B7" w:rsidRDefault="001E28B7" w:rsidRPr="001E28B7">
      <w:pPr>
        <w:tabs>
          <w:tab w:pos="5387" w:val="left"/>
        </w:tabs>
        <w:spacing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1E28B7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2</w:t>
      </w:r>
    </w:p>
    <w:p w:rsidP="001E28B7" w:rsidR="001E28B7" w:rsidRDefault="001E28B7" w:rsidRPr="001E28B7">
      <w:pPr>
        <w:tabs>
          <w:tab w:pos="5387" w:val="left"/>
        </w:tabs>
        <w:spacing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1E28B7">
        <w:rPr>
          <w:rFonts w:cs="Times New Roman" w:eastAsia="Times New Roman"/>
          <w:sz w:val="30"/>
          <w:szCs w:val="30"/>
          <w:lang w:eastAsia="ru-RU"/>
        </w:rPr>
        <w:t>к постановлению</w:t>
      </w:r>
    </w:p>
    <w:p w:rsidP="001E28B7" w:rsidR="001E28B7" w:rsidRDefault="001E28B7" w:rsidRPr="001E28B7">
      <w:pPr>
        <w:tabs>
          <w:tab w:pos="5387" w:val="left"/>
          <w:tab w:pos="9354" w:val="right"/>
        </w:tabs>
        <w:spacing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1E28B7">
        <w:rPr>
          <w:rFonts w:cs="Times New Roman" w:eastAsia="Times New Roman"/>
          <w:sz w:val="30"/>
          <w:szCs w:val="30"/>
          <w:lang w:eastAsia="ru-RU"/>
        </w:rPr>
        <w:t>администрации города</w:t>
      </w:r>
      <w:r w:rsidRPr="001E28B7">
        <w:rPr>
          <w:rFonts w:cs="Times New Roman" w:eastAsia="Times New Roman"/>
          <w:sz w:val="30"/>
          <w:szCs w:val="30"/>
          <w:lang w:eastAsia="ru-RU"/>
        </w:rPr>
        <w:tab/>
      </w:r>
    </w:p>
    <w:p w:rsidP="001E28B7" w:rsidR="001E28B7" w:rsidRDefault="001E28B7" w:rsidRPr="001E28B7">
      <w:pPr>
        <w:spacing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1E28B7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1E28B7" w:rsidR="001E28B7" w:rsidRDefault="001E28B7" w:rsidRPr="001E28B7">
      <w:pPr>
        <w:spacing w:line="192" w:lineRule="auto"/>
        <w:ind w:firstLine="5387"/>
        <w:rPr>
          <w:rFonts w:cs="Times New Roman" w:eastAsia="Times New Roman"/>
          <w:sz w:val="10"/>
          <w:szCs w:val="30"/>
          <w:lang w:eastAsia="ru-RU"/>
        </w:rPr>
      </w:pPr>
      <w:bookmarkStart w:id="0" w:name="_GoBack"/>
    </w:p>
    <w:bookmarkEnd w:id="0"/>
    <w:p w:rsidP="003F0507" w:rsidR="003F0507" w:rsidRDefault="00C15E4C" w:rsidRPr="003F0507">
      <w:pPr>
        <w:spacing w:after="100" w:afterAutospacing="true" w:before="100" w:beforeAutospacing="true"/>
        <w:jc w:val="center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noProof/>
          <w:sz w:val="24"/>
          <w:szCs w:val="24"/>
          <w:lang w:eastAsia="ru-RU"/>
        </w:rPr>
        <w:drawing>
          <wp:inline distB="0" distL="0" distR="0" distT="0">
            <wp:extent cx="5508476" cy="8280000"/>
            <wp:effectExtent b="6985" l="0" r="0" t="0"/>
            <wp:docPr descr="W:\_ПРОЕКТЫ ПЛАНИРОВОК\_ПП  НЕ утвержденные\__МК 2024\ПМ УДС_Агроуниверситет_участок 56\13. ПА об утверждении\Новая папка\15 Чертёж межевания Утверждаемая часть лист 1 этап 1-002.jpg"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descr="W:\_ПРОЕКТЫ ПЛАНИРОВОК\_ПП  НЕ утвержденные\__МК 2024\ПМ УДС_Агроуниверситет_участок 56\13. ПА об утверждении\Новая папка\15 Чертёж межевания Утверждаемая часть лист 1 этап 1-002.jpg" id="0" name="Picture 3"/>
                    <pic:cNvPicPr>
                      <a:picLocks noChangeArrowheads="true" noChangeAspect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2019" l="6275" r="2825" t="1280"/>
                    <a:stretch/>
                  </pic:blipFill>
                  <pic:spPr bwMode="auto">
                    <a:xfrm>
                      <a:off x="0" y="0"/>
                      <a:ext cx="5508476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3F0507" w:rsidRPr="003F0507" w:rsidSect="001E28B7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code="9" w:h="16839" w:w="11907"/>
      <w:pgMar w:bottom="1134" w:footer="720" w:gutter="0" w:header="720" w:left="1985" w:right="567" w:top="1134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01622" w:rsidP="00185967" w:rsidRDefault="00001622">
      <w:r>
        <w:separator/>
      </w:r>
    </w:p>
  </w:endnote>
  <w:endnote w:type="continuationSeparator" w:id="0">
    <w:p w:rsidR="00001622" w:rsidP="00185967" w:rsidRDefault="0000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B693E" w:rsidRDefault="00BB693E">
    <w:pPr>
      <w:pStyle w:val="a7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B693E" w:rsidRDefault="00BB693E">
    <w:pPr>
      <w:pStyle w:val="a7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B693E" w:rsidRDefault="00BB693E">
    <w:pPr>
      <w:pStyle w:val="a7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01622" w:rsidP="00185967" w:rsidRDefault="00001622">
      <w:r>
        <w:separator/>
      </w:r>
    </w:p>
  </w:footnote>
  <w:footnote w:type="continuationSeparator" w:id="0">
    <w:p w:rsidR="00001622" w:rsidP="00185967" w:rsidRDefault="0000162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B693E" w:rsidRDefault="00BB693E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9018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712FB" w:rsidR="00185967" w:rsidP="007712FB" w:rsidRDefault="00BB693E">
        <w:pPr>
          <w:pStyle w:val="a5"/>
          <w:jc w:val="center"/>
          <w:rPr>
            <w:sz w:val="24"/>
            <w:szCs w:val="24"/>
          </w:rPr>
        </w:pPr>
        <w:r>
          <w:t>4</w:t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B693E" w:rsidRDefault="00BB693E">
    <w:pPr>
      <w:pStyle w:val="a5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01622"/>
    <w:rsid w:val="00042C8D"/>
    <w:rsid w:val="000D1CDD"/>
    <w:rsid w:val="0012706C"/>
    <w:rsid w:val="001448D4"/>
    <w:rsid w:val="00153C9C"/>
    <w:rsid w:val="00157D59"/>
    <w:rsid w:val="00185967"/>
    <w:rsid w:val="001E28B7"/>
    <w:rsid w:val="002319CD"/>
    <w:rsid w:val="002C4D08"/>
    <w:rsid w:val="002F6ABF"/>
    <w:rsid w:val="003016B6"/>
    <w:rsid w:val="003532F0"/>
    <w:rsid w:val="003B344D"/>
    <w:rsid w:val="003F0507"/>
    <w:rsid w:val="004916E6"/>
    <w:rsid w:val="00515FAD"/>
    <w:rsid w:val="00620778"/>
    <w:rsid w:val="00693C67"/>
    <w:rsid w:val="00696A3F"/>
    <w:rsid w:val="007712FB"/>
    <w:rsid w:val="00792120"/>
    <w:rsid w:val="0079497A"/>
    <w:rsid w:val="0080002E"/>
    <w:rsid w:val="008E01D4"/>
    <w:rsid w:val="00904AD8"/>
    <w:rsid w:val="00926755"/>
    <w:rsid w:val="00A93372"/>
    <w:rsid w:val="00BB693E"/>
    <w:rsid w:val="00C15E4C"/>
    <w:rsid w:val="00C25B8C"/>
    <w:rsid w:val="00D973C5"/>
    <w:rsid w:val="00DB35A7"/>
    <w:rsid w:val="00DC0E5C"/>
    <w:rsid w:val="00DD5AFC"/>
    <w:rsid w:val="00E46CA7"/>
    <w:rsid w:val="00E7237A"/>
    <w:rsid w:val="00EA7AD9"/>
    <w:rsid w:val="00F41BC2"/>
    <w:rsid w:val="00F85BA6"/>
    <w:rsid w:val="00FE2837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F41BC2"/>
    <w:pPr>
      <w:spacing w:before="100" w:beforeAutospacing="true" w:after="100" w:afterAutospacing="true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styleId="a9" w:type="paragraph">
    <w:name w:val="Normal (Web)"/>
    <w:basedOn w:val="a"/>
    <w:uiPriority w:val="99"/>
    <w:semiHidden/>
    <w:unhideWhenUsed/>
    <w:rsid w:val="00F41BC2"/>
    <w:pPr>
      <w:spacing w:after="100" w:afterAutospacing="1" w:before="100" w:beforeAutospacing="1"/>
      <w:jc w:val="left"/>
    </w:pPr>
    <w:rPr>
      <w:rFonts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6B9B254-62D4-402B-A984-F7E95A39A73E}"/>
</file>

<file path=customXml/itemProps2.xml><?xml version="1.0" encoding="utf-8"?>
<ds:datastoreItem xmlns:ds="http://schemas.openxmlformats.org/officeDocument/2006/customXml" ds:itemID="{C6532848-5587-4566-BDF5-4B478DA6C82E}"/>
</file>

<file path=customXml/itemProps3.xml><?xml version="1.0" encoding="utf-8"?>
<ds:datastoreItem xmlns:ds="http://schemas.openxmlformats.org/officeDocument/2006/customXml" ds:itemID="{1EC2C8B1-EFC7-428E-BDC2-1A34A714D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Кунилова Елена Николаевна</dc:creator>
  <cp:lastModifiedBy>Бабинцева Ксения Геннадьевна</cp:lastModifiedBy>
  <cp:revision>8</cp:revision>
  <cp:lastPrinted>2025-11-12T09:09:00Z</cp:lastPrinted>
  <dcterms:created xsi:type="dcterms:W3CDTF">2025-09-26T07:43:00Z</dcterms:created>
  <dcterms:modified xsi:type="dcterms:W3CDTF">2025-11-20T07:33:00Z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