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7C" w:rsidRDefault="0029417C" w:rsidP="0029417C">
      <w:pPr>
        <w:widowControl w:val="0"/>
        <w:tabs>
          <w:tab w:val="left" w:pos="709"/>
        </w:tabs>
        <w:autoSpaceDE w:val="0"/>
        <w:autoSpaceDN w:val="0"/>
        <w:ind w:left="4820"/>
        <w:contextualSpacing/>
        <w:jc w:val="both"/>
        <w:outlineLvl w:val="3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Приложение</w:t>
      </w:r>
    </w:p>
    <w:p w:rsidR="0029417C" w:rsidRDefault="0029417C" w:rsidP="0029417C">
      <w:pPr>
        <w:widowControl w:val="0"/>
        <w:tabs>
          <w:tab w:val="left" w:pos="709"/>
        </w:tabs>
        <w:autoSpaceDE w:val="0"/>
        <w:autoSpaceDN w:val="0"/>
        <w:ind w:left="4820"/>
        <w:contextualSpacing/>
        <w:jc w:val="both"/>
        <w:outlineLvl w:val="3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к приказу от «___» </w:t>
      </w:r>
      <w:r w:rsidR="009C6133">
        <w:rPr>
          <w:rFonts w:eastAsia="Times New Roman" w:cs="Times New Roman"/>
          <w:sz w:val="30"/>
          <w:szCs w:val="30"/>
          <w:lang w:eastAsia="ru-RU"/>
        </w:rPr>
        <w:t>декабря</w:t>
      </w:r>
      <w:r>
        <w:rPr>
          <w:rFonts w:eastAsia="Times New Roman" w:cs="Times New Roman"/>
          <w:sz w:val="30"/>
          <w:szCs w:val="30"/>
          <w:lang w:eastAsia="ru-RU"/>
        </w:rPr>
        <w:t xml:space="preserve"> 2021 г.</w:t>
      </w:r>
    </w:p>
    <w:p w:rsidR="0029417C" w:rsidRDefault="0029417C" w:rsidP="0029417C">
      <w:pPr>
        <w:widowControl w:val="0"/>
        <w:tabs>
          <w:tab w:val="left" w:pos="709"/>
        </w:tabs>
        <w:autoSpaceDE w:val="0"/>
        <w:autoSpaceDN w:val="0"/>
        <w:ind w:left="4820"/>
        <w:contextualSpacing/>
        <w:jc w:val="both"/>
        <w:outlineLvl w:val="3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>№ _____-</w:t>
      </w:r>
      <w:proofErr w:type="spellStart"/>
      <w:r>
        <w:rPr>
          <w:rFonts w:eastAsia="Times New Roman" w:cs="Times New Roman"/>
          <w:sz w:val="30"/>
          <w:szCs w:val="30"/>
          <w:lang w:eastAsia="ru-RU"/>
        </w:rPr>
        <w:t>гх</w:t>
      </w:r>
      <w:proofErr w:type="spellEnd"/>
    </w:p>
    <w:p w:rsidR="0029417C" w:rsidRDefault="0029417C" w:rsidP="0029417C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 w:val="30"/>
          <w:szCs w:val="30"/>
          <w:lang w:eastAsia="ru-RU"/>
        </w:rPr>
      </w:pPr>
    </w:p>
    <w:p w:rsidR="0029417C" w:rsidRDefault="0029417C" w:rsidP="0029417C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 w:val="30"/>
          <w:szCs w:val="30"/>
          <w:lang w:eastAsia="ru-RU"/>
        </w:rPr>
      </w:pPr>
    </w:p>
    <w:p w:rsidR="0029417C" w:rsidRPr="00C01241" w:rsidRDefault="0029417C" w:rsidP="0029417C">
      <w:pPr>
        <w:widowControl w:val="0"/>
        <w:tabs>
          <w:tab w:val="left" w:pos="709"/>
        </w:tabs>
        <w:autoSpaceDE w:val="0"/>
        <w:autoSpaceDN w:val="0"/>
        <w:contextualSpacing/>
        <w:jc w:val="center"/>
        <w:outlineLvl w:val="3"/>
        <w:rPr>
          <w:rFonts w:eastAsia="Times New Roman" w:cs="Times New Roman"/>
          <w:sz w:val="30"/>
          <w:szCs w:val="30"/>
          <w:lang w:eastAsia="ru-RU"/>
        </w:rPr>
      </w:pPr>
      <w:r>
        <w:rPr>
          <w:rFonts w:eastAsia="Times New Roman" w:cs="Times New Roman"/>
          <w:sz w:val="30"/>
          <w:szCs w:val="30"/>
          <w:lang w:eastAsia="ru-RU"/>
        </w:rPr>
        <w:t xml:space="preserve">«72. </w:t>
      </w:r>
      <w:r w:rsidRPr="00C01241">
        <w:rPr>
          <w:rFonts w:eastAsia="Times New Roman" w:cs="Times New Roman"/>
          <w:sz w:val="30"/>
          <w:szCs w:val="30"/>
          <w:lang w:eastAsia="ru-RU"/>
        </w:rPr>
        <w:t>Нормативы на приобретение канцелярских принадлежностей</w:t>
      </w:r>
    </w:p>
    <w:p w:rsidR="0029417C" w:rsidRPr="00C01241" w:rsidRDefault="0029417C" w:rsidP="0029417C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eastAsia="Times New Roman" w:cs="Times New Roman"/>
          <w:sz w:val="30"/>
          <w:szCs w:val="30"/>
          <w:lang w:eastAsia="ru-RU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252"/>
        <w:gridCol w:w="2098"/>
        <w:gridCol w:w="2665"/>
      </w:tblGrid>
      <w:tr w:rsidR="0029417C" w:rsidRPr="003A6E20" w:rsidTr="0029417C">
        <w:trPr>
          <w:tblHeader/>
        </w:trPr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№ </w:t>
            </w:r>
            <w:proofErr w:type="gram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Наименование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Единицы измерения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Количество на одного работника в год, не более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Антистеплер</w:t>
            </w:r>
            <w:proofErr w:type="spellEnd"/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Блок для заметок сменный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Блокнот </w:t>
            </w:r>
            <w:proofErr w:type="spell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А5</w:t>
            </w:r>
            <w:proofErr w:type="spellEnd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на спирали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Бумага </w:t>
            </w:r>
            <w:proofErr w:type="spell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А3</w:t>
            </w:r>
            <w:proofErr w:type="spellEnd"/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Бумага </w:t>
            </w:r>
            <w:proofErr w:type="spell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А</w:t>
            </w:r>
            <w:proofErr w:type="gram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4</w:t>
            </w:r>
            <w:proofErr w:type="spellEnd"/>
            <w:proofErr w:type="gramEnd"/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15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Бумага с клеевым краем для заметок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4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Дырокол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Ежедневник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Ежедневник датированный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Зажимы для бумаг (разной величины)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100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Закладки с клеевым краем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10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Калькулятор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Карандаш механический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Карандаш </w:t>
            </w:r>
            <w:proofErr w:type="spell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6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Клей ПВА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Клей-карандаш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Книга учёта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Корректор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lastRenderedPageBreak/>
              <w:t>19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Корректор-лента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Корректор-роллер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Краска штемпельная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Ластик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Лента клейкая 12 мм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Лента клейкая 50 мм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Линейка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Лоток для бумаг (горизонтальный/</w:t>
            </w:r>
            <w:proofErr w:type="gramEnd"/>
          </w:p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вертикальный)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3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Маркеры-текстовыделители</w:t>
            </w:r>
            <w:proofErr w:type="spellEnd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, </w:t>
            </w:r>
          </w:p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4 цвета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Настольный календарь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Настольный канцелярский набор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30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Нож канцелярский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Ножницы канцелярские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Органайзер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Папка-скоросшиватель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5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Папка архивная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20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Папка архивная с завязками 120 мм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Папка архивная с резинкой 75 мм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5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Папка на резинке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38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Папка-регистратор с арочным </w:t>
            </w: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lastRenderedPageBreak/>
              <w:t>механизмом 50 мм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lastRenderedPageBreak/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12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lastRenderedPageBreak/>
              <w:t>39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Папка-регистратор с арочным механизмом 70 мм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12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40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Папка с арочным механизмом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12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Папка с завязками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42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Папка с зажимом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43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Папка с пружинным скоросшивателем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Папка с файлами 30 шт.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45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Папка-конверт на молнии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46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Папка-уголок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16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47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Папка-файл с боковой перфорацией </w:t>
            </w:r>
            <w:proofErr w:type="spell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А</w:t>
            </w:r>
            <w:proofErr w:type="gram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4</w:t>
            </w:r>
            <w:proofErr w:type="spellEnd"/>
            <w:proofErr w:type="gramEnd"/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100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48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Планинг</w:t>
            </w:r>
            <w:proofErr w:type="spellEnd"/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49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Подставка для блока (90 мм x 90 мм x 90 мм, пластик)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50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Ручка </w:t>
            </w:r>
            <w:proofErr w:type="spell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гелевая</w:t>
            </w:r>
            <w:proofErr w:type="spellEnd"/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4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51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Ручка шариковая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3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52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Скобы для </w:t>
            </w:r>
            <w:proofErr w:type="spell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степлера</w:t>
            </w:r>
            <w:proofErr w:type="spellEnd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53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Скобы для </w:t>
            </w:r>
            <w:proofErr w:type="spell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степлера</w:t>
            </w:r>
            <w:proofErr w:type="spellEnd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№ 10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10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54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Скобы для </w:t>
            </w:r>
            <w:proofErr w:type="spell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степлера</w:t>
            </w:r>
            <w:proofErr w:type="spellEnd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№ 24/6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10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55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Скоросшиватель картонный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5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56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Скоросшиватель пластиковый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3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57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Скотч 19 мм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58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Скотч 50 мм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lastRenderedPageBreak/>
              <w:t>59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Скрепки 25 мм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5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60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Скрепки 28 мм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5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61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Скрепки 50 мм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5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62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Скрепочница</w:t>
            </w:r>
            <w:proofErr w:type="spellEnd"/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63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Степлер</w:t>
            </w:r>
            <w:proofErr w:type="spellEnd"/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64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Степлер</w:t>
            </w:r>
            <w:proofErr w:type="spellEnd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№10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65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Степлер</w:t>
            </w:r>
            <w:proofErr w:type="spellEnd"/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 xml:space="preserve"> № 24/6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66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Стержни для автоматических карандашей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67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Стержни простые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6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68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Стойка-угол для бумаг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2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69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Точилка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70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Файл-вкладыш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10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71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t>Пружины 12 мм до 100 листов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t>16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72</w:t>
            </w:r>
          </w:p>
        </w:tc>
        <w:tc>
          <w:tcPr>
            <w:tcW w:w="4252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t>Пружины 16 мм до 145 листов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t>16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73</w:t>
            </w:r>
          </w:p>
        </w:tc>
        <w:tc>
          <w:tcPr>
            <w:tcW w:w="4252" w:type="dxa"/>
          </w:tcPr>
          <w:p w:rsidR="0029417C" w:rsidRPr="003A6E20" w:rsidRDefault="0029417C" w:rsidP="008B0616">
            <w:r w:rsidRPr="003A6E20">
              <w:t>Пружины 6 мм до 145 листов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jc w:val="center"/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jc w:val="center"/>
            </w:pPr>
            <w:r w:rsidRPr="003A6E20">
              <w:t>16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74</w:t>
            </w:r>
          </w:p>
        </w:tc>
        <w:tc>
          <w:tcPr>
            <w:tcW w:w="4252" w:type="dxa"/>
          </w:tcPr>
          <w:p w:rsidR="0029417C" w:rsidRPr="003A6E20" w:rsidRDefault="0029417C" w:rsidP="008B0616">
            <w:r w:rsidRPr="003A6E20">
              <w:t xml:space="preserve">Обложка пластик прозрачный </w:t>
            </w:r>
            <w:proofErr w:type="spellStart"/>
            <w:r w:rsidRPr="003A6E20">
              <w:t>А3</w:t>
            </w:r>
            <w:proofErr w:type="spellEnd"/>
            <w:r w:rsidRPr="003A6E20">
              <w:t xml:space="preserve"> 0,2 мм (1/100)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jc w:val="center"/>
            </w:pPr>
            <w:r w:rsidRPr="003A6E20">
              <w:t>лист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jc w:val="center"/>
            </w:pPr>
            <w:r w:rsidRPr="003A6E20">
              <w:t>80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75</w:t>
            </w:r>
          </w:p>
        </w:tc>
        <w:tc>
          <w:tcPr>
            <w:tcW w:w="4252" w:type="dxa"/>
          </w:tcPr>
          <w:p w:rsidR="0029417C" w:rsidRPr="003A6E20" w:rsidRDefault="0029417C" w:rsidP="008B0616">
            <w:r w:rsidRPr="003A6E20">
              <w:t xml:space="preserve">Обложка кожа </w:t>
            </w:r>
            <w:proofErr w:type="spellStart"/>
            <w:r w:rsidRPr="003A6E20">
              <w:t>А3</w:t>
            </w:r>
            <w:proofErr w:type="spellEnd"/>
            <w:r w:rsidRPr="003A6E20">
              <w:t xml:space="preserve"> 230 г / 250 г, </w:t>
            </w:r>
          </w:p>
          <w:p w:rsidR="0029417C" w:rsidRPr="003A6E20" w:rsidRDefault="0029417C" w:rsidP="008B0616">
            <w:r w:rsidRPr="003A6E20">
              <w:t>(упаковка 100 л)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jc w:val="center"/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упаковка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jc w:val="center"/>
            </w:pPr>
            <w:r w:rsidRPr="003A6E20">
              <w:t>8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76</w:t>
            </w:r>
          </w:p>
        </w:tc>
        <w:tc>
          <w:tcPr>
            <w:tcW w:w="4252" w:type="dxa"/>
          </w:tcPr>
          <w:p w:rsidR="0029417C" w:rsidRPr="003A6E20" w:rsidRDefault="0029417C" w:rsidP="008B0616">
            <w:r w:rsidRPr="003A6E20">
              <w:t xml:space="preserve">Конверт пластик </w:t>
            </w:r>
            <w:proofErr w:type="spellStart"/>
            <w:r w:rsidRPr="003A6E20">
              <w:t>А</w:t>
            </w:r>
            <w:proofErr w:type="gramStart"/>
            <w:r w:rsidRPr="003A6E20">
              <w:t>4</w:t>
            </w:r>
            <w:proofErr w:type="spellEnd"/>
            <w:proofErr w:type="gramEnd"/>
            <w:r w:rsidRPr="003A6E20">
              <w:t xml:space="preserve"> на кнопке</w:t>
            </w:r>
          </w:p>
        </w:tc>
        <w:tc>
          <w:tcPr>
            <w:tcW w:w="2098" w:type="dxa"/>
          </w:tcPr>
          <w:p w:rsidR="0029417C" w:rsidRPr="003A6E20" w:rsidRDefault="0029417C" w:rsidP="008B0616">
            <w:pPr>
              <w:jc w:val="center"/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jc w:val="center"/>
            </w:pPr>
            <w:r w:rsidRPr="003A6E20">
              <w:t>40</w:t>
            </w:r>
          </w:p>
        </w:tc>
      </w:tr>
      <w:tr w:rsidR="0029417C" w:rsidRPr="003A6E20" w:rsidTr="0029417C">
        <w:tc>
          <w:tcPr>
            <w:tcW w:w="624" w:type="dxa"/>
          </w:tcPr>
          <w:p w:rsidR="0029417C" w:rsidRPr="003A6E20" w:rsidRDefault="0029417C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77</w:t>
            </w:r>
          </w:p>
        </w:tc>
        <w:tc>
          <w:tcPr>
            <w:tcW w:w="4252" w:type="dxa"/>
          </w:tcPr>
          <w:p w:rsidR="0029417C" w:rsidRPr="003A6E20" w:rsidRDefault="0029417C" w:rsidP="008B0616">
            <w:proofErr w:type="spellStart"/>
            <w:r>
              <w:t>Маркеры</w:t>
            </w:r>
            <w:proofErr w:type="spellEnd"/>
          </w:p>
        </w:tc>
        <w:tc>
          <w:tcPr>
            <w:tcW w:w="2098" w:type="dxa"/>
          </w:tcPr>
          <w:p w:rsidR="0029417C" w:rsidRPr="003A6E20" w:rsidRDefault="0029417C" w:rsidP="008B0616">
            <w:pPr>
              <w:jc w:val="center"/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29417C" w:rsidRPr="003A6E20" w:rsidRDefault="0029417C" w:rsidP="008B0616">
            <w:pPr>
              <w:jc w:val="center"/>
            </w:pPr>
            <w:r>
              <w:t>2</w:t>
            </w:r>
          </w:p>
        </w:tc>
      </w:tr>
      <w:tr w:rsidR="009C6133" w:rsidRPr="003A6E20" w:rsidTr="0029417C">
        <w:tc>
          <w:tcPr>
            <w:tcW w:w="624" w:type="dxa"/>
          </w:tcPr>
          <w:p w:rsidR="009C6133" w:rsidRPr="003A6E20" w:rsidRDefault="009C6133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78</w:t>
            </w:r>
          </w:p>
        </w:tc>
        <w:tc>
          <w:tcPr>
            <w:tcW w:w="4252" w:type="dxa"/>
          </w:tcPr>
          <w:p w:rsidR="009C6133" w:rsidRDefault="009C6133" w:rsidP="008B0616">
            <w:r>
              <w:t xml:space="preserve">Отрывная обложка, алюминиевый корпус </w:t>
            </w:r>
            <w:proofErr w:type="spellStart"/>
            <w:r>
              <w:t>А</w:t>
            </w:r>
            <w:proofErr w:type="gramStart"/>
            <w:r>
              <w:t>4</w:t>
            </w:r>
            <w:proofErr w:type="spellEnd"/>
            <w:proofErr w:type="gramEnd"/>
            <w:r>
              <w:t xml:space="preserve"> (разных размеров)</w:t>
            </w:r>
          </w:p>
        </w:tc>
        <w:tc>
          <w:tcPr>
            <w:tcW w:w="2098" w:type="dxa"/>
          </w:tcPr>
          <w:p w:rsidR="009C6133" w:rsidRPr="003A6E20" w:rsidRDefault="009C6133" w:rsidP="008B0616">
            <w:pPr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9C6133" w:rsidRDefault="009C6133" w:rsidP="008B0616">
            <w:pPr>
              <w:jc w:val="center"/>
            </w:pPr>
            <w:r>
              <w:t>3</w:t>
            </w:r>
          </w:p>
        </w:tc>
      </w:tr>
      <w:tr w:rsidR="009C6133" w:rsidRPr="003A6E20" w:rsidTr="0029417C">
        <w:tc>
          <w:tcPr>
            <w:tcW w:w="624" w:type="dxa"/>
          </w:tcPr>
          <w:p w:rsidR="009C6133" w:rsidRPr="003A6E20" w:rsidRDefault="009C6133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t>79</w:t>
            </w:r>
          </w:p>
        </w:tc>
        <w:tc>
          <w:tcPr>
            <w:tcW w:w="4252" w:type="dxa"/>
          </w:tcPr>
          <w:p w:rsidR="009C6133" w:rsidRDefault="009C6133" w:rsidP="008B0616">
            <w:r>
              <w:t>Комбинированная обложка, алюминиевый корпус, размер 470</w:t>
            </w:r>
          </w:p>
        </w:tc>
        <w:tc>
          <w:tcPr>
            <w:tcW w:w="2098" w:type="dxa"/>
          </w:tcPr>
          <w:p w:rsidR="009C6133" w:rsidRPr="003A6E20" w:rsidRDefault="009C6133" w:rsidP="008B0616">
            <w:pPr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9C6133" w:rsidRDefault="009C6133" w:rsidP="008B0616">
            <w:pPr>
              <w:jc w:val="center"/>
            </w:pPr>
            <w:r>
              <w:t>1</w:t>
            </w:r>
          </w:p>
        </w:tc>
      </w:tr>
      <w:tr w:rsidR="009C6133" w:rsidRPr="003A6E20" w:rsidTr="0029417C">
        <w:tc>
          <w:tcPr>
            <w:tcW w:w="624" w:type="dxa"/>
          </w:tcPr>
          <w:p w:rsidR="009C6133" w:rsidRPr="003A6E20" w:rsidRDefault="009C6133" w:rsidP="008B0616">
            <w:pPr>
              <w:widowControl w:val="0"/>
              <w:tabs>
                <w:tab w:val="left" w:pos="709"/>
              </w:tabs>
              <w:autoSpaceDE w:val="0"/>
              <w:autoSpaceDN w:val="0"/>
              <w:contextualSpacing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>
              <w:rPr>
                <w:rFonts w:eastAsia="Times New Roman" w:cs="Times New Roman"/>
                <w:sz w:val="30"/>
                <w:szCs w:val="30"/>
                <w:lang w:eastAsia="ru-RU"/>
              </w:rPr>
              <w:lastRenderedPageBreak/>
              <w:t>80</w:t>
            </w:r>
          </w:p>
        </w:tc>
        <w:tc>
          <w:tcPr>
            <w:tcW w:w="4252" w:type="dxa"/>
          </w:tcPr>
          <w:p w:rsidR="00C61A18" w:rsidRDefault="009C6133" w:rsidP="008B0616">
            <w:r>
              <w:t xml:space="preserve">Картон для переплёта </w:t>
            </w:r>
          </w:p>
          <w:p w:rsidR="009C6133" w:rsidRDefault="00C61A18" w:rsidP="008B0616">
            <w:bookmarkStart w:id="0" w:name="_GoBack"/>
            <w:bookmarkEnd w:id="0"/>
            <w:r>
              <w:t>(300 х 210 х 0,7 мм)</w:t>
            </w:r>
          </w:p>
        </w:tc>
        <w:tc>
          <w:tcPr>
            <w:tcW w:w="2098" w:type="dxa"/>
          </w:tcPr>
          <w:p w:rsidR="009C6133" w:rsidRPr="003A6E20" w:rsidRDefault="009C6133" w:rsidP="008B0616">
            <w:pPr>
              <w:jc w:val="center"/>
              <w:rPr>
                <w:rFonts w:eastAsia="Times New Roman" w:cs="Times New Roman"/>
                <w:sz w:val="30"/>
                <w:szCs w:val="30"/>
                <w:lang w:eastAsia="ru-RU"/>
              </w:rPr>
            </w:pPr>
            <w:r w:rsidRPr="003A6E20">
              <w:rPr>
                <w:rFonts w:eastAsia="Times New Roman" w:cs="Times New Roman"/>
                <w:sz w:val="30"/>
                <w:szCs w:val="30"/>
                <w:lang w:eastAsia="ru-RU"/>
              </w:rPr>
              <w:t>штука</w:t>
            </w:r>
          </w:p>
        </w:tc>
        <w:tc>
          <w:tcPr>
            <w:tcW w:w="2665" w:type="dxa"/>
          </w:tcPr>
          <w:p w:rsidR="009C6133" w:rsidRDefault="009C6133" w:rsidP="008B0616">
            <w:pPr>
              <w:jc w:val="center"/>
            </w:pPr>
            <w:r>
              <w:t>5»</w:t>
            </w:r>
          </w:p>
        </w:tc>
      </w:tr>
    </w:tbl>
    <w:p w:rsidR="0029417C" w:rsidRPr="00C01241" w:rsidRDefault="0029417C" w:rsidP="0029417C">
      <w:pPr>
        <w:widowControl w:val="0"/>
        <w:tabs>
          <w:tab w:val="left" w:pos="709"/>
        </w:tabs>
        <w:autoSpaceDE w:val="0"/>
        <w:autoSpaceDN w:val="0"/>
        <w:contextualSpacing/>
        <w:jc w:val="center"/>
        <w:rPr>
          <w:rFonts w:eastAsia="Times New Roman" w:cs="Times New Roman"/>
          <w:sz w:val="30"/>
          <w:szCs w:val="30"/>
          <w:lang w:eastAsia="ru-RU"/>
        </w:rPr>
      </w:pPr>
    </w:p>
    <w:p w:rsidR="00D67E6F" w:rsidRDefault="00D67E6F"/>
    <w:sectPr w:rsidR="00D6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7C"/>
    <w:rsid w:val="0029417C"/>
    <w:rsid w:val="003E1AF7"/>
    <w:rsid w:val="009C6133"/>
    <w:rsid w:val="00C61A18"/>
    <w:rsid w:val="00D6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7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к №___-гх от ___.12.2021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6CAC181-A6A1-4768-B038-8199447B6827}"/>
</file>

<file path=customXml/itemProps2.xml><?xml version="1.0" encoding="utf-8"?>
<ds:datastoreItem xmlns:ds="http://schemas.openxmlformats.org/officeDocument/2006/customXml" ds:itemID="{79C3BA56-76F4-4B15-B182-220E31004DC9}"/>
</file>

<file path=customXml/itemProps3.xml><?xml version="1.0" encoding="utf-8"?>
<ds:datastoreItem xmlns:ds="http://schemas.openxmlformats.org/officeDocument/2006/customXml" ds:itemID="{72CA9D11-FF72-4E27-AC35-6733D6F9C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№___-гх от ___.12.2021</dc:title>
  <dc:creator>Цыганкова Елена Петровна</dc:creator>
  <cp:lastModifiedBy>Цыганкова Елена Петровна</cp:lastModifiedBy>
  <cp:revision>2</cp:revision>
  <dcterms:created xsi:type="dcterms:W3CDTF">2021-08-02T11:09:00Z</dcterms:created>
  <dcterms:modified xsi:type="dcterms:W3CDTF">2021-12-15T05:50:00Z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