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harts/chart3.xml" ContentType="application/vnd.openxmlformats-officedocument.drawingml.chart+xml"/>
  <Override PartName="/word/charts/chart2.xml" ContentType="application/vnd.openxmlformats-officedocument.drawingml.chart+xml"/>
  <Override PartName="/word/charts/chart1.xml" ContentType="application/vnd.openxmlformats-officedocument.drawingml.chart+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D1F" w:rsidRDefault="00DA7F27" w:rsidP="00F07D1F">
      <w:pPr>
        <w:spacing w:line="192" w:lineRule="auto"/>
        <w:jc w:val="center"/>
        <w:outlineLvl w:val="0"/>
        <w:rPr>
          <w:sz w:val="30"/>
          <w:szCs w:val="30"/>
          <w:lang w:bidi="en-US"/>
        </w:rPr>
      </w:pPr>
      <w:bookmarkStart w:id="0" w:name="_Toc140489539"/>
      <w:r w:rsidRPr="00846E9D">
        <w:rPr>
          <w:sz w:val="30"/>
          <w:szCs w:val="30"/>
          <w:lang w:bidi="en-US"/>
        </w:rPr>
        <w:t>7. Оценка объемов и источников финансирования мероприятий</w:t>
      </w:r>
      <w:r w:rsidR="00F07D1F">
        <w:rPr>
          <w:sz w:val="30"/>
          <w:szCs w:val="30"/>
          <w:lang w:bidi="en-US"/>
        </w:rPr>
        <w:t xml:space="preserve"> </w:t>
      </w:r>
    </w:p>
    <w:p w:rsidR="00F07D1F" w:rsidRDefault="00DA7F27" w:rsidP="00F07D1F">
      <w:pPr>
        <w:spacing w:line="192" w:lineRule="auto"/>
        <w:jc w:val="center"/>
        <w:outlineLvl w:val="0"/>
        <w:rPr>
          <w:sz w:val="30"/>
          <w:szCs w:val="30"/>
          <w:lang w:bidi="en-US"/>
        </w:rPr>
      </w:pPr>
      <w:r w:rsidRPr="00846E9D">
        <w:rPr>
          <w:sz w:val="30"/>
          <w:szCs w:val="30"/>
          <w:lang w:bidi="en-US"/>
        </w:rPr>
        <w:t xml:space="preserve">по проектированию, строительству, реконструкции объектов </w:t>
      </w:r>
    </w:p>
    <w:p w:rsidR="00DA7F27" w:rsidRPr="00846E9D" w:rsidRDefault="00DA7F27" w:rsidP="00F07D1F">
      <w:pPr>
        <w:spacing w:line="192" w:lineRule="auto"/>
        <w:jc w:val="center"/>
        <w:outlineLvl w:val="0"/>
        <w:rPr>
          <w:sz w:val="30"/>
          <w:szCs w:val="30"/>
          <w:lang w:bidi="en-US"/>
        </w:rPr>
      </w:pPr>
      <w:r w:rsidRPr="00846E9D">
        <w:rPr>
          <w:sz w:val="30"/>
          <w:szCs w:val="30"/>
          <w:lang w:bidi="en-US"/>
        </w:rPr>
        <w:t>транспортной инфраструктуры предлагаемого к реализации варианта развития транспортной инфраструктуры</w:t>
      </w:r>
      <w:bookmarkEnd w:id="0"/>
    </w:p>
    <w:p w:rsidR="00DA7F27" w:rsidRPr="00846E9D" w:rsidRDefault="00DA7F27" w:rsidP="00A90FB5">
      <w:pPr>
        <w:ind w:firstLine="709"/>
        <w:jc w:val="both"/>
        <w:rPr>
          <w:sz w:val="30"/>
          <w:szCs w:val="30"/>
          <w:lang w:bidi="en-US"/>
        </w:rPr>
      </w:pPr>
    </w:p>
    <w:p w:rsidR="00DA7F27" w:rsidRPr="00F07D1F" w:rsidRDefault="00DA7F27" w:rsidP="00F07D1F">
      <w:pPr>
        <w:ind w:firstLine="709"/>
        <w:jc w:val="both"/>
        <w:rPr>
          <w:sz w:val="30"/>
          <w:szCs w:val="30"/>
        </w:rPr>
      </w:pPr>
      <w:r w:rsidRPr="00F07D1F">
        <w:rPr>
          <w:sz w:val="30"/>
          <w:szCs w:val="30"/>
        </w:rPr>
        <w:t>Оценка объемов финансирования проектно-изыскательских</w:t>
      </w:r>
      <w:r w:rsidR="00F07D1F" w:rsidRPr="00F07D1F">
        <w:rPr>
          <w:sz w:val="30"/>
          <w:szCs w:val="30"/>
        </w:rPr>
        <w:t xml:space="preserve"> </w:t>
      </w:r>
      <w:r w:rsidRPr="00F07D1F">
        <w:rPr>
          <w:sz w:val="30"/>
          <w:szCs w:val="30"/>
        </w:rPr>
        <w:t>и строительно-монтажных работ в рамках мероприятий выбранного сц</w:t>
      </w:r>
      <w:r w:rsidRPr="00F07D1F">
        <w:rPr>
          <w:sz w:val="30"/>
          <w:szCs w:val="30"/>
        </w:rPr>
        <w:t>е</w:t>
      </w:r>
      <w:r w:rsidRPr="00F07D1F">
        <w:rPr>
          <w:sz w:val="30"/>
          <w:szCs w:val="30"/>
        </w:rPr>
        <w:t>нария развития транспортной инфраструктуры выполняется</w:t>
      </w:r>
      <w:r w:rsidR="00F07D1F" w:rsidRPr="00F07D1F">
        <w:rPr>
          <w:sz w:val="30"/>
          <w:szCs w:val="30"/>
        </w:rPr>
        <w:t xml:space="preserve"> </w:t>
      </w:r>
      <w:r w:rsidRPr="00F07D1F">
        <w:rPr>
          <w:sz w:val="30"/>
          <w:szCs w:val="30"/>
        </w:rPr>
        <w:t>на основ</w:t>
      </w:r>
      <w:r w:rsidRPr="00F07D1F">
        <w:rPr>
          <w:sz w:val="30"/>
          <w:szCs w:val="30"/>
        </w:rPr>
        <w:t>а</w:t>
      </w:r>
      <w:r w:rsidRPr="00F07D1F">
        <w:rPr>
          <w:sz w:val="30"/>
          <w:szCs w:val="30"/>
        </w:rPr>
        <w:t>нии:</w:t>
      </w:r>
    </w:p>
    <w:p w:rsidR="00DA7F27" w:rsidRPr="00F07D1F" w:rsidRDefault="00DA7F27" w:rsidP="00F07D1F">
      <w:pPr>
        <w:ind w:firstLine="709"/>
        <w:jc w:val="both"/>
        <w:rPr>
          <w:sz w:val="30"/>
          <w:szCs w:val="30"/>
        </w:rPr>
      </w:pPr>
      <w:proofErr w:type="gramStart"/>
      <w:r w:rsidRPr="00F07D1F">
        <w:rPr>
          <w:sz w:val="30"/>
          <w:szCs w:val="30"/>
        </w:rPr>
        <w:t>укрупненных нормативных цен строительства НЦС 81-02-08-2017 (Сборник № 08.</w:t>
      </w:r>
      <w:proofErr w:type="gramEnd"/>
      <w:r w:rsidRPr="00F07D1F">
        <w:rPr>
          <w:sz w:val="30"/>
          <w:szCs w:val="30"/>
        </w:rPr>
        <w:t xml:space="preserve"> Автомобильные дороги), утвержденных приказом М</w:t>
      </w:r>
      <w:r w:rsidRPr="00F07D1F">
        <w:rPr>
          <w:sz w:val="30"/>
          <w:szCs w:val="30"/>
        </w:rPr>
        <w:t>и</w:t>
      </w:r>
      <w:r w:rsidRPr="00F07D1F">
        <w:rPr>
          <w:sz w:val="30"/>
          <w:szCs w:val="30"/>
        </w:rPr>
        <w:t>нистерства строительства и жилищно-коммунального хозяйства Ро</w:t>
      </w:r>
      <w:r w:rsidRPr="00F07D1F">
        <w:rPr>
          <w:sz w:val="30"/>
          <w:szCs w:val="30"/>
        </w:rPr>
        <w:t>с</w:t>
      </w:r>
      <w:r w:rsidRPr="00F07D1F">
        <w:rPr>
          <w:sz w:val="30"/>
          <w:szCs w:val="30"/>
        </w:rPr>
        <w:t>сийской Федерации от 03.06.2017 № 948/</w:t>
      </w:r>
      <w:proofErr w:type="spellStart"/>
      <w:proofErr w:type="gramStart"/>
      <w:r w:rsidRPr="00F07D1F">
        <w:rPr>
          <w:sz w:val="30"/>
          <w:szCs w:val="30"/>
        </w:rPr>
        <w:t>пр</w:t>
      </w:r>
      <w:proofErr w:type="spellEnd"/>
      <w:proofErr w:type="gramEnd"/>
      <w:r w:rsidRPr="00F07D1F">
        <w:rPr>
          <w:sz w:val="30"/>
          <w:szCs w:val="30"/>
        </w:rPr>
        <w:t>;</w:t>
      </w:r>
    </w:p>
    <w:p w:rsidR="00DA7F27" w:rsidRPr="00F07D1F" w:rsidRDefault="00DA7F27" w:rsidP="00F07D1F">
      <w:pPr>
        <w:ind w:firstLine="709"/>
        <w:jc w:val="both"/>
        <w:rPr>
          <w:sz w:val="30"/>
          <w:szCs w:val="30"/>
        </w:rPr>
      </w:pPr>
      <w:proofErr w:type="gramStart"/>
      <w:r w:rsidRPr="00F07D1F">
        <w:rPr>
          <w:sz w:val="30"/>
          <w:szCs w:val="30"/>
        </w:rPr>
        <w:t>укрупненных нормативных цен строительства НЦС 81-02-09-2017 (Сборник № 09.</w:t>
      </w:r>
      <w:proofErr w:type="gramEnd"/>
      <w:r w:rsidRPr="00F07D1F">
        <w:rPr>
          <w:sz w:val="30"/>
          <w:szCs w:val="30"/>
        </w:rPr>
        <w:t xml:space="preserve"> Мосты и путепроводы), утвержденных приказом Мин</w:t>
      </w:r>
      <w:r w:rsidRPr="00F07D1F">
        <w:rPr>
          <w:sz w:val="30"/>
          <w:szCs w:val="30"/>
        </w:rPr>
        <w:t>и</w:t>
      </w:r>
      <w:r w:rsidRPr="00F07D1F">
        <w:rPr>
          <w:sz w:val="30"/>
          <w:szCs w:val="30"/>
        </w:rPr>
        <w:t>стерства строительства и жилищно-коммунального хозяйства Росси</w:t>
      </w:r>
      <w:r w:rsidRPr="00F07D1F">
        <w:rPr>
          <w:sz w:val="30"/>
          <w:szCs w:val="30"/>
        </w:rPr>
        <w:t>й</w:t>
      </w:r>
      <w:r w:rsidRPr="00F07D1F">
        <w:rPr>
          <w:sz w:val="30"/>
          <w:szCs w:val="30"/>
        </w:rPr>
        <w:t>ской Федерации от 28.06.2017 № 933/</w:t>
      </w:r>
      <w:proofErr w:type="spellStart"/>
      <w:proofErr w:type="gramStart"/>
      <w:r w:rsidRPr="00F07D1F">
        <w:rPr>
          <w:sz w:val="30"/>
          <w:szCs w:val="30"/>
        </w:rPr>
        <w:t>пр</w:t>
      </w:r>
      <w:proofErr w:type="spellEnd"/>
      <w:proofErr w:type="gramEnd"/>
      <w:r w:rsidRPr="00F07D1F">
        <w:rPr>
          <w:sz w:val="30"/>
          <w:szCs w:val="30"/>
        </w:rPr>
        <w:t>;</w:t>
      </w:r>
    </w:p>
    <w:p w:rsidR="00DA7F27" w:rsidRPr="00F07D1F" w:rsidRDefault="00DA7F27" w:rsidP="00F07D1F">
      <w:pPr>
        <w:ind w:firstLine="709"/>
        <w:jc w:val="both"/>
        <w:rPr>
          <w:sz w:val="30"/>
          <w:szCs w:val="30"/>
        </w:rPr>
      </w:pPr>
      <w:proofErr w:type="gramStart"/>
      <w:r w:rsidRPr="00F07D1F">
        <w:rPr>
          <w:sz w:val="30"/>
          <w:szCs w:val="30"/>
        </w:rPr>
        <w:t>укрупненных нормативных цен строительства НЦС 81-02-16-2017 (Сборник № 16.</w:t>
      </w:r>
      <w:proofErr w:type="gramEnd"/>
      <w:r w:rsidRPr="00F07D1F">
        <w:rPr>
          <w:sz w:val="30"/>
          <w:szCs w:val="30"/>
        </w:rPr>
        <w:t xml:space="preserve"> Малые архитектурные формы), утвержденных прик</w:t>
      </w:r>
      <w:r w:rsidRPr="00F07D1F">
        <w:rPr>
          <w:sz w:val="30"/>
          <w:szCs w:val="30"/>
        </w:rPr>
        <w:t>а</w:t>
      </w:r>
      <w:r w:rsidRPr="00F07D1F">
        <w:rPr>
          <w:sz w:val="30"/>
          <w:szCs w:val="30"/>
        </w:rPr>
        <w:t>зом Министерства строительства и жилищно-коммунального хозяйства Российской Федерации от 13.06.2017 № 874/</w:t>
      </w:r>
      <w:proofErr w:type="spellStart"/>
      <w:proofErr w:type="gramStart"/>
      <w:r w:rsidRPr="00F07D1F">
        <w:rPr>
          <w:sz w:val="30"/>
          <w:szCs w:val="30"/>
        </w:rPr>
        <w:t>пр</w:t>
      </w:r>
      <w:proofErr w:type="spellEnd"/>
      <w:proofErr w:type="gramEnd"/>
      <w:r w:rsidRPr="00F07D1F">
        <w:rPr>
          <w:sz w:val="30"/>
          <w:szCs w:val="30"/>
        </w:rPr>
        <w:t>;</w:t>
      </w:r>
    </w:p>
    <w:p w:rsidR="00DA7F27" w:rsidRPr="00F07D1F" w:rsidRDefault="00DA7F27" w:rsidP="00F07D1F">
      <w:pPr>
        <w:ind w:firstLine="709"/>
        <w:jc w:val="both"/>
        <w:rPr>
          <w:sz w:val="30"/>
          <w:szCs w:val="30"/>
        </w:rPr>
      </w:pPr>
      <w:r w:rsidRPr="00F07D1F">
        <w:rPr>
          <w:sz w:val="30"/>
          <w:szCs w:val="30"/>
        </w:rPr>
        <w:t>стоимости объектов аналогов или рыночной стоимости.</w:t>
      </w:r>
    </w:p>
    <w:p w:rsidR="00DA7F27" w:rsidRPr="00F07D1F" w:rsidRDefault="00DA7F27" w:rsidP="00F07D1F">
      <w:pPr>
        <w:ind w:firstLine="709"/>
        <w:jc w:val="both"/>
        <w:rPr>
          <w:sz w:val="30"/>
          <w:szCs w:val="30"/>
        </w:rPr>
      </w:pPr>
      <w:r w:rsidRPr="00F07D1F">
        <w:rPr>
          <w:sz w:val="30"/>
          <w:szCs w:val="30"/>
        </w:rPr>
        <w:t>В состав экономического окружения проекта реализации меропр</w:t>
      </w:r>
      <w:r w:rsidRPr="00F07D1F">
        <w:rPr>
          <w:sz w:val="30"/>
          <w:szCs w:val="30"/>
        </w:rPr>
        <w:t>и</w:t>
      </w:r>
      <w:r w:rsidRPr="00F07D1F">
        <w:rPr>
          <w:sz w:val="30"/>
          <w:szCs w:val="30"/>
        </w:rPr>
        <w:t>ятий включены:</w:t>
      </w:r>
    </w:p>
    <w:p w:rsidR="00DA7F27" w:rsidRPr="00F07D1F" w:rsidRDefault="00DA7F27" w:rsidP="00F07D1F">
      <w:pPr>
        <w:ind w:firstLine="709"/>
        <w:jc w:val="both"/>
        <w:rPr>
          <w:sz w:val="30"/>
          <w:szCs w:val="30"/>
        </w:rPr>
      </w:pPr>
      <w:r w:rsidRPr="00F07D1F">
        <w:rPr>
          <w:sz w:val="30"/>
          <w:szCs w:val="30"/>
        </w:rPr>
        <w:t>индексы потребительских цен по данным Министерства эконом</w:t>
      </w:r>
      <w:r w:rsidRPr="00F07D1F">
        <w:rPr>
          <w:sz w:val="30"/>
          <w:szCs w:val="30"/>
        </w:rPr>
        <w:t>и</w:t>
      </w:r>
      <w:r w:rsidRPr="00F07D1F">
        <w:rPr>
          <w:sz w:val="30"/>
          <w:szCs w:val="30"/>
        </w:rPr>
        <w:t>ческого развития Российской Федерации (1,04 для каждого года пр</w:t>
      </w:r>
      <w:r w:rsidRPr="00F07D1F">
        <w:rPr>
          <w:sz w:val="30"/>
          <w:szCs w:val="30"/>
        </w:rPr>
        <w:t>о</w:t>
      </w:r>
      <w:r w:rsidRPr="00F07D1F">
        <w:rPr>
          <w:sz w:val="30"/>
          <w:szCs w:val="30"/>
        </w:rPr>
        <w:t>гнозного периода);</w:t>
      </w:r>
    </w:p>
    <w:p w:rsidR="00DA7F27" w:rsidRDefault="00DA7F27" w:rsidP="00F07D1F">
      <w:pPr>
        <w:ind w:firstLine="709"/>
        <w:jc w:val="both"/>
        <w:rPr>
          <w:sz w:val="30"/>
          <w:szCs w:val="30"/>
        </w:rPr>
      </w:pPr>
      <w:r w:rsidRPr="00F07D1F">
        <w:rPr>
          <w:sz w:val="30"/>
          <w:szCs w:val="30"/>
        </w:rPr>
        <w:t>ставка налога на добавленную стоимость (18%) для укрупненных нормативных цен строительства (сборники НЦС).</w:t>
      </w:r>
    </w:p>
    <w:p w:rsidR="008C6839" w:rsidRPr="00F07D1F" w:rsidRDefault="008C6839" w:rsidP="00F07D1F">
      <w:pPr>
        <w:ind w:firstLine="709"/>
        <w:jc w:val="both"/>
        <w:rPr>
          <w:sz w:val="30"/>
          <w:szCs w:val="30"/>
        </w:rPr>
      </w:pPr>
      <w:bookmarkStart w:id="1" w:name="_GoBack"/>
      <w:bookmarkEnd w:id="1"/>
    </w:p>
    <w:p w:rsidR="00DA7F27" w:rsidRDefault="00DA7F27" w:rsidP="008C6839">
      <w:pPr>
        <w:spacing w:line="192" w:lineRule="auto"/>
        <w:ind w:firstLine="709"/>
        <w:jc w:val="center"/>
        <w:rPr>
          <w:sz w:val="30"/>
          <w:szCs w:val="30"/>
        </w:rPr>
      </w:pPr>
      <w:bookmarkStart w:id="2" w:name="_Toc49131070"/>
      <w:bookmarkStart w:id="3" w:name="_Toc77703650"/>
      <w:bookmarkStart w:id="4" w:name="_Toc140489540"/>
      <w:r w:rsidRPr="00F07D1F">
        <w:rPr>
          <w:sz w:val="30"/>
          <w:szCs w:val="30"/>
        </w:rPr>
        <w:t xml:space="preserve">7.1. Перечень мероприятий разработанных сценариев развития транспортной инфраструктуры </w:t>
      </w:r>
      <w:bookmarkEnd w:id="2"/>
      <w:r w:rsidRPr="00F07D1F">
        <w:rPr>
          <w:sz w:val="30"/>
          <w:szCs w:val="30"/>
        </w:rPr>
        <w:t>г. Красноярск</w:t>
      </w:r>
      <w:bookmarkEnd w:id="3"/>
      <w:bookmarkEnd w:id="4"/>
    </w:p>
    <w:p w:rsidR="008C6839" w:rsidRPr="00F07D1F" w:rsidRDefault="008C6839" w:rsidP="00F07D1F">
      <w:pPr>
        <w:ind w:firstLine="709"/>
        <w:jc w:val="both"/>
        <w:rPr>
          <w:sz w:val="30"/>
          <w:szCs w:val="30"/>
        </w:rPr>
      </w:pPr>
    </w:p>
    <w:p w:rsidR="00DA7F27" w:rsidRPr="00F07D1F" w:rsidRDefault="00DA7F27" w:rsidP="00F07D1F">
      <w:pPr>
        <w:ind w:firstLine="709"/>
        <w:jc w:val="both"/>
        <w:rPr>
          <w:sz w:val="30"/>
          <w:szCs w:val="30"/>
        </w:rPr>
      </w:pPr>
      <w:r w:rsidRPr="00F07D1F">
        <w:rPr>
          <w:sz w:val="30"/>
          <w:szCs w:val="30"/>
        </w:rPr>
        <w:t>Мероприятия разработанных сценариев развития транспортной инфраструктуры г. Красноярск (базового, сценарий 1, сценарий 2) пре</w:t>
      </w:r>
      <w:r w:rsidRPr="00F07D1F">
        <w:rPr>
          <w:sz w:val="30"/>
          <w:szCs w:val="30"/>
        </w:rPr>
        <w:t>д</w:t>
      </w:r>
      <w:r w:rsidRPr="00F07D1F">
        <w:rPr>
          <w:sz w:val="30"/>
          <w:szCs w:val="30"/>
        </w:rPr>
        <w:t>ставлены в таблице 7.1.1.</w:t>
      </w:r>
    </w:p>
    <w:p w:rsidR="00DA7F27" w:rsidRPr="00846E9D" w:rsidRDefault="00DA7F27" w:rsidP="00A90FB5">
      <w:pPr>
        <w:rPr>
          <w:color w:val="000000" w:themeColor="text1"/>
          <w:sz w:val="30"/>
          <w:szCs w:val="30"/>
          <w:lang w:bidi="en-US"/>
        </w:rPr>
      </w:pPr>
    </w:p>
    <w:p w:rsidR="00DA7F27" w:rsidRPr="00846E9D" w:rsidRDefault="00DA7F27" w:rsidP="00A90FB5">
      <w:pPr>
        <w:jc w:val="both"/>
        <w:rPr>
          <w:color w:val="000000" w:themeColor="text1"/>
          <w:spacing w:val="2"/>
          <w:sz w:val="30"/>
          <w:szCs w:val="30"/>
        </w:rPr>
      </w:pPr>
    </w:p>
    <w:p w:rsidR="00DA7F27" w:rsidRPr="00846E9D" w:rsidRDefault="00DA7F27" w:rsidP="00A90FB5">
      <w:pPr>
        <w:jc w:val="both"/>
        <w:rPr>
          <w:color w:val="000000" w:themeColor="text1"/>
          <w:spacing w:val="2"/>
          <w:sz w:val="30"/>
          <w:szCs w:val="30"/>
        </w:rPr>
      </w:pPr>
    </w:p>
    <w:p w:rsidR="00DA7F27" w:rsidRPr="00846E9D" w:rsidRDefault="00DA7F27" w:rsidP="00A90FB5">
      <w:pPr>
        <w:jc w:val="both"/>
        <w:rPr>
          <w:color w:val="000000" w:themeColor="text1"/>
          <w:spacing w:val="2"/>
          <w:sz w:val="30"/>
          <w:szCs w:val="30"/>
        </w:rPr>
        <w:sectPr w:rsidR="00DA7F27" w:rsidRPr="00846E9D" w:rsidSect="0017025E">
          <w:headerReference w:type="default" r:id="rId9"/>
          <w:headerReference w:type="first" r:id="rId10"/>
          <w:endnotePr>
            <w:numFmt w:val="decimal"/>
          </w:endnotePr>
          <w:pgSz w:w="11906" w:h="16838" w:code="9"/>
          <w:pgMar w:top="1134" w:right="567" w:bottom="1134" w:left="1985" w:header="709" w:footer="709" w:gutter="0"/>
          <w:pgNumType w:start="531"/>
          <w:cols w:space="708"/>
          <w:docGrid w:linePitch="360"/>
        </w:sectPr>
      </w:pPr>
    </w:p>
    <w:p w:rsidR="00DA7F27" w:rsidRDefault="00F07D1F" w:rsidP="00A90FB5">
      <w:pPr>
        <w:rPr>
          <w:sz w:val="30"/>
          <w:szCs w:val="30"/>
        </w:rPr>
      </w:pPr>
      <w:bookmarkStart w:id="5" w:name="_Toc77748795"/>
      <w:r>
        <w:rPr>
          <w:sz w:val="30"/>
          <w:szCs w:val="30"/>
        </w:rPr>
        <w:lastRenderedPageBreak/>
        <w:t xml:space="preserve">7.1.1. </w:t>
      </w:r>
      <w:r w:rsidR="00DA7F27" w:rsidRPr="00846E9D">
        <w:rPr>
          <w:sz w:val="30"/>
          <w:szCs w:val="30"/>
        </w:rPr>
        <w:t>Перечень мероприятий Программы*</w:t>
      </w:r>
      <w:bookmarkEnd w:id="5"/>
    </w:p>
    <w:p w:rsidR="00F07D1F" w:rsidRPr="00846E9D" w:rsidRDefault="00F07D1F" w:rsidP="00A90FB5">
      <w:pPr>
        <w:rPr>
          <w:sz w:val="30"/>
          <w:szCs w:val="30"/>
        </w:rPr>
      </w:pPr>
    </w:p>
    <w:tbl>
      <w:tblPr>
        <w:tblW w:w="5503" w:type="pct"/>
        <w:jc w:val="center"/>
        <w:tblInd w:w="-1251" w:type="dxa"/>
        <w:tblLayout w:type="fixed"/>
        <w:tblCellMar>
          <w:left w:w="57" w:type="dxa"/>
          <w:right w:w="57" w:type="dxa"/>
        </w:tblCellMar>
        <w:tblLook w:val="04A0" w:firstRow="1" w:lastRow="0" w:firstColumn="1" w:lastColumn="0" w:noHBand="0" w:noVBand="1"/>
      </w:tblPr>
      <w:tblGrid>
        <w:gridCol w:w="652"/>
        <w:gridCol w:w="2104"/>
        <w:gridCol w:w="1015"/>
        <w:gridCol w:w="1286"/>
        <w:gridCol w:w="10"/>
        <w:gridCol w:w="2198"/>
        <w:gridCol w:w="10"/>
        <w:gridCol w:w="1157"/>
        <w:gridCol w:w="10"/>
        <w:gridCol w:w="1425"/>
        <w:gridCol w:w="1135"/>
        <w:gridCol w:w="1219"/>
        <w:gridCol w:w="10"/>
        <w:gridCol w:w="1451"/>
        <w:gridCol w:w="10"/>
        <w:gridCol w:w="1170"/>
        <w:gridCol w:w="1299"/>
      </w:tblGrid>
      <w:tr w:rsidR="00DA7F27" w:rsidRPr="00B27490" w:rsidTr="00F07D1F">
        <w:trPr>
          <w:trHeight w:val="113"/>
          <w:tblHeader/>
          <w:jc w:val="center"/>
        </w:trPr>
        <w:tc>
          <w:tcPr>
            <w:tcW w:w="2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A7F27" w:rsidRDefault="00DA7F27" w:rsidP="00F07D1F">
            <w:pPr>
              <w:spacing w:line="192" w:lineRule="auto"/>
              <w:jc w:val="center"/>
              <w:rPr>
                <w:color w:val="000000"/>
                <w:sz w:val="18"/>
                <w:szCs w:val="18"/>
              </w:rPr>
            </w:pPr>
            <w:r w:rsidRPr="00B27490">
              <w:rPr>
                <w:color w:val="000000"/>
                <w:sz w:val="18"/>
                <w:szCs w:val="18"/>
              </w:rPr>
              <w:t>№</w:t>
            </w:r>
          </w:p>
          <w:p w:rsidR="00F07D1F" w:rsidRPr="00B27490" w:rsidRDefault="00F07D1F" w:rsidP="00F07D1F">
            <w:pPr>
              <w:spacing w:line="192" w:lineRule="auto"/>
              <w:jc w:val="center"/>
              <w:rPr>
                <w:color w:val="000000"/>
                <w:sz w:val="18"/>
                <w:szCs w:val="18"/>
              </w:rPr>
            </w:pPr>
            <w:proofErr w:type="gramStart"/>
            <w:r>
              <w:rPr>
                <w:color w:val="000000"/>
                <w:sz w:val="18"/>
                <w:szCs w:val="18"/>
              </w:rPr>
              <w:t>п</w:t>
            </w:r>
            <w:proofErr w:type="gramEnd"/>
            <w:r>
              <w:rPr>
                <w:color w:val="000000"/>
                <w:sz w:val="18"/>
                <w:szCs w:val="18"/>
              </w:rPr>
              <w:t>/п</w:t>
            </w:r>
          </w:p>
        </w:tc>
        <w:tc>
          <w:tcPr>
            <w:tcW w:w="6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F07D1F">
            <w:pPr>
              <w:spacing w:line="192" w:lineRule="auto"/>
              <w:rPr>
                <w:color w:val="000000"/>
                <w:sz w:val="18"/>
                <w:szCs w:val="18"/>
              </w:rPr>
            </w:pPr>
            <w:r w:rsidRPr="00B27490">
              <w:rPr>
                <w:color w:val="000000"/>
                <w:sz w:val="18"/>
                <w:szCs w:val="18"/>
              </w:rPr>
              <w:t>Мероприятия</w:t>
            </w:r>
          </w:p>
        </w:tc>
        <w:tc>
          <w:tcPr>
            <w:tcW w:w="31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192" w:lineRule="auto"/>
              <w:jc w:val="center"/>
              <w:rPr>
                <w:color w:val="000000"/>
                <w:sz w:val="18"/>
                <w:szCs w:val="18"/>
              </w:rPr>
            </w:pPr>
            <w:proofErr w:type="spellStart"/>
            <w:proofErr w:type="gramStart"/>
            <w:r w:rsidRPr="00B27490">
              <w:rPr>
                <w:color w:val="000000"/>
                <w:sz w:val="18"/>
                <w:szCs w:val="18"/>
              </w:rPr>
              <w:t>Протя-женность</w:t>
            </w:r>
            <w:proofErr w:type="spellEnd"/>
            <w:proofErr w:type="gramEnd"/>
            <w:r w:rsidRPr="00B27490">
              <w:rPr>
                <w:color w:val="000000"/>
                <w:sz w:val="18"/>
                <w:szCs w:val="18"/>
              </w:rPr>
              <w:t>, км</w:t>
            </w:r>
          </w:p>
        </w:tc>
        <w:tc>
          <w:tcPr>
            <w:tcW w:w="39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192" w:lineRule="auto"/>
              <w:jc w:val="center"/>
              <w:rPr>
                <w:color w:val="000000"/>
                <w:sz w:val="18"/>
                <w:szCs w:val="18"/>
              </w:rPr>
            </w:pPr>
            <w:r w:rsidRPr="00B27490">
              <w:rPr>
                <w:color w:val="000000"/>
                <w:sz w:val="18"/>
                <w:szCs w:val="18"/>
              </w:rPr>
              <w:t>Вид работ</w:t>
            </w:r>
          </w:p>
        </w:tc>
        <w:tc>
          <w:tcPr>
            <w:tcW w:w="683"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F07D1F">
            <w:pPr>
              <w:spacing w:line="192" w:lineRule="auto"/>
              <w:rPr>
                <w:color w:val="000000"/>
                <w:sz w:val="18"/>
                <w:szCs w:val="18"/>
              </w:rPr>
            </w:pPr>
            <w:r w:rsidRPr="00B27490">
              <w:rPr>
                <w:color w:val="000000"/>
                <w:sz w:val="18"/>
                <w:szCs w:val="18"/>
              </w:rPr>
              <w:t>Источник финансирования</w:t>
            </w:r>
          </w:p>
        </w:tc>
        <w:tc>
          <w:tcPr>
            <w:tcW w:w="2350" w:type="pct"/>
            <w:gridSpan w:val="10"/>
            <w:tcBorders>
              <w:top w:val="single" w:sz="4" w:space="0" w:color="auto"/>
              <w:left w:val="nil"/>
              <w:bottom w:val="single" w:sz="4" w:space="0" w:color="auto"/>
              <w:right w:val="single" w:sz="4" w:space="0" w:color="000000"/>
            </w:tcBorders>
            <w:shd w:val="clear" w:color="auto" w:fill="auto"/>
            <w:hideMark/>
          </w:tcPr>
          <w:p w:rsidR="00DA7F27" w:rsidRPr="00B27490" w:rsidRDefault="00DA7F27" w:rsidP="00F07D1F">
            <w:pPr>
              <w:spacing w:line="192" w:lineRule="auto"/>
              <w:jc w:val="center"/>
              <w:rPr>
                <w:color w:val="000000"/>
                <w:sz w:val="18"/>
                <w:szCs w:val="18"/>
              </w:rPr>
            </w:pPr>
            <w:r w:rsidRPr="00B27490">
              <w:rPr>
                <w:color w:val="000000"/>
                <w:sz w:val="18"/>
                <w:szCs w:val="18"/>
              </w:rPr>
              <w:t>Стоимость мероприятий, тыс. рублей</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F07D1F">
            <w:pPr>
              <w:spacing w:line="192" w:lineRule="auto"/>
              <w:jc w:val="center"/>
              <w:rPr>
                <w:color w:val="000000"/>
                <w:sz w:val="18"/>
                <w:szCs w:val="18"/>
              </w:rPr>
            </w:pPr>
            <w:r w:rsidRPr="00B27490">
              <w:rPr>
                <w:color w:val="000000"/>
                <w:sz w:val="18"/>
                <w:szCs w:val="18"/>
              </w:rPr>
              <w:t>Всего</w:t>
            </w:r>
          </w:p>
        </w:tc>
      </w:tr>
      <w:tr w:rsidR="00F07D1F" w:rsidRPr="00B27490" w:rsidTr="00F07D1F">
        <w:trPr>
          <w:trHeight w:val="113"/>
          <w:tblHeader/>
          <w:jc w:val="center"/>
        </w:trPr>
        <w:tc>
          <w:tcPr>
            <w:tcW w:w="202" w:type="pct"/>
            <w:vMerge/>
            <w:tcBorders>
              <w:top w:val="single" w:sz="4" w:space="0" w:color="auto"/>
              <w:left w:val="single" w:sz="4" w:space="0" w:color="auto"/>
              <w:bottom w:val="single" w:sz="4" w:space="0" w:color="auto"/>
              <w:right w:val="single" w:sz="4" w:space="0" w:color="auto"/>
            </w:tcBorders>
            <w:hideMark/>
          </w:tcPr>
          <w:p w:rsidR="00DA7F27" w:rsidRPr="00B27490" w:rsidRDefault="00DA7F27" w:rsidP="00F07D1F">
            <w:pPr>
              <w:jc w:val="center"/>
              <w:rPr>
                <w:color w:val="000000"/>
                <w:sz w:val="18"/>
                <w:szCs w:val="18"/>
              </w:rPr>
            </w:pPr>
          </w:p>
        </w:tc>
        <w:tc>
          <w:tcPr>
            <w:tcW w:w="651" w:type="pct"/>
            <w:vMerge/>
            <w:tcBorders>
              <w:top w:val="single" w:sz="4" w:space="0" w:color="auto"/>
              <w:left w:val="single" w:sz="4" w:space="0" w:color="auto"/>
              <w:bottom w:val="single" w:sz="4" w:space="0" w:color="auto"/>
              <w:right w:val="single" w:sz="4" w:space="0" w:color="auto"/>
            </w:tcBorders>
            <w:hideMark/>
          </w:tcPr>
          <w:p w:rsidR="00DA7F27" w:rsidRPr="00B27490" w:rsidRDefault="00DA7F27" w:rsidP="00F07D1F">
            <w:pPr>
              <w:rPr>
                <w:color w:val="000000"/>
                <w:sz w:val="18"/>
                <w:szCs w:val="18"/>
              </w:rPr>
            </w:pPr>
          </w:p>
        </w:tc>
        <w:tc>
          <w:tcPr>
            <w:tcW w:w="314" w:type="pct"/>
            <w:vMerge/>
            <w:tcBorders>
              <w:top w:val="single" w:sz="4" w:space="0" w:color="auto"/>
              <w:left w:val="single" w:sz="4" w:space="0" w:color="auto"/>
              <w:bottom w:val="single" w:sz="4" w:space="0" w:color="000000"/>
              <w:right w:val="single" w:sz="4" w:space="0" w:color="auto"/>
            </w:tcBorders>
            <w:hideMark/>
          </w:tcPr>
          <w:p w:rsidR="00DA7F27" w:rsidRPr="00B27490" w:rsidRDefault="00DA7F27" w:rsidP="00F07D1F">
            <w:pPr>
              <w:jc w:val="center"/>
              <w:rPr>
                <w:color w:val="000000"/>
                <w:sz w:val="18"/>
                <w:szCs w:val="18"/>
              </w:rPr>
            </w:pPr>
          </w:p>
        </w:tc>
        <w:tc>
          <w:tcPr>
            <w:tcW w:w="398" w:type="pct"/>
            <w:vMerge/>
            <w:tcBorders>
              <w:top w:val="single" w:sz="4" w:space="0" w:color="auto"/>
              <w:left w:val="single" w:sz="4" w:space="0" w:color="auto"/>
              <w:bottom w:val="single" w:sz="4" w:space="0" w:color="000000"/>
              <w:right w:val="single" w:sz="4" w:space="0" w:color="auto"/>
            </w:tcBorders>
            <w:hideMark/>
          </w:tcPr>
          <w:p w:rsidR="00DA7F27" w:rsidRPr="00B27490" w:rsidRDefault="00DA7F27" w:rsidP="00F07D1F">
            <w:pPr>
              <w:jc w:val="center"/>
              <w:rPr>
                <w:color w:val="000000"/>
                <w:sz w:val="18"/>
                <w:szCs w:val="18"/>
              </w:rPr>
            </w:pPr>
          </w:p>
        </w:tc>
        <w:tc>
          <w:tcPr>
            <w:tcW w:w="683" w:type="pct"/>
            <w:gridSpan w:val="2"/>
            <w:vMerge/>
            <w:tcBorders>
              <w:top w:val="single" w:sz="4" w:space="0" w:color="auto"/>
              <w:left w:val="single" w:sz="4" w:space="0" w:color="auto"/>
              <w:bottom w:val="single" w:sz="4" w:space="0" w:color="auto"/>
              <w:right w:val="single" w:sz="4" w:space="0" w:color="auto"/>
            </w:tcBorders>
            <w:hideMark/>
          </w:tcPr>
          <w:p w:rsidR="00DA7F27" w:rsidRPr="00B27490" w:rsidRDefault="00DA7F27" w:rsidP="00F07D1F">
            <w:pPr>
              <w:rPr>
                <w:color w:val="000000"/>
                <w:sz w:val="18"/>
                <w:szCs w:val="18"/>
              </w:rPr>
            </w:pP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center"/>
              <w:rPr>
                <w:color w:val="000000"/>
                <w:sz w:val="18"/>
                <w:szCs w:val="18"/>
              </w:rPr>
            </w:pPr>
            <w:r w:rsidRPr="00B27490">
              <w:rPr>
                <w:color w:val="000000"/>
                <w:sz w:val="18"/>
                <w:szCs w:val="18"/>
              </w:rPr>
              <w:t>2021</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center"/>
              <w:rPr>
                <w:color w:val="000000"/>
                <w:sz w:val="18"/>
                <w:szCs w:val="18"/>
              </w:rPr>
            </w:pPr>
            <w:r w:rsidRPr="00B27490">
              <w:rPr>
                <w:color w:val="000000"/>
                <w:sz w:val="18"/>
                <w:szCs w:val="18"/>
              </w:rPr>
              <w:t>2022</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F07D1F">
            <w:pPr>
              <w:jc w:val="center"/>
              <w:rPr>
                <w:color w:val="000000"/>
                <w:sz w:val="18"/>
                <w:szCs w:val="18"/>
              </w:rPr>
            </w:pPr>
            <w:r w:rsidRPr="00B27490">
              <w:rPr>
                <w:color w:val="000000"/>
                <w:sz w:val="18"/>
                <w:szCs w:val="18"/>
              </w:rPr>
              <w:t>2023</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F07D1F">
            <w:pPr>
              <w:jc w:val="center"/>
              <w:rPr>
                <w:color w:val="000000"/>
                <w:sz w:val="18"/>
                <w:szCs w:val="18"/>
              </w:rPr>
            </w:pPr>
            <w:r w:rsidRPr="00B27490">
              <w:rPr>
                <w:color w:val="000000"/>
                <w:sz w:val="18"/>
                <w:szCs w:val="18"/>
              </w:rPr>
              <w:t>2024</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F07D1F" w:rsidP="00F07D1F">
            <w:pPr>
              <w:jc w:val="center"/>
              <w:rPr>
                <w:color w:val="000000"/>
                <w:sz w:val="18"/>
                <w:szCs w:val="18"/>
              </w:rPr>
            </w:pPr>
            <w:r>
              <w:rPr>
                <w:color w:val="000000"/>
                <w:sz w:val="18"/>
                <w:szCs w:val="18"/>
              </w:rPr>
              <w:t>2025–</w:t>
            </w:r>
            <w:r w:rsidR="00DA7F27" w:rsidRPr="00B27490">
              <w:rPr>
                <w:color w:val="000000"/>
                <w:sz w:val="18"/>
                <w:szCs w:val="18"/>
              </w:rPr>
              <w:t>2033</w:t>
            </w:r>
          </w:p>
        </w:tc>
        <w:tc>
          <w:tcPr>
            <w:tcW w:w="365" w:type="pct"/>
            <w:gridSpan w:val="2"/>
            <w:tcBorders>
              <w:top w:val="nil"/>
              <w:left w:val="nil"/>
              <w:bottom w:val="single" w:sz="4" w:space="0" w:color="auto"/>
              <w:right w:val="nil"/>
            </w:tcBorders>
            <w:shd w:val="clear" w:color="auto" w:fill="auto"/>
            <w:hideMark/>
          </w:tcPr>
          <w:p w:rsidR="00DA7F27" w:rsidRPr="00B27490" w:rsidRDefault="00DA7F27" w:rsidP="00F07D1F">
            <w:pPr>
              <w:jc w:val="center"/>
              <w:rPr>
                <w:color w:val="000000"/>
                <w:sz w:val="18"/>
                <w:szCs w:val="18"/>
              </w:rPr>
            </w:pPr>
            <w:r w:rsidRPr="00B27490">
              <w:rPr>
                <w:color w:val="000000"/>
                <w:sz w:val="18"/>
                <w:szCs w:val="18"/>
              </w:rPr>
              <w:t>2034</w:t>
            </w:r>
            <w:r w:rsidR="00F07D1F">
              <w:rPr>
                <w:color w:val="000000"/>
                <w:sz w:val="18"/>
                <w:szCs w:val="18"/>
              </w:rPr>
              <w:t>–</w:t>
            </w:r>
            <w:r w:rsidRPr="00B27490">
              <w:rPr>
                <w:color w:val="000000"/>
                <w:sz w:val="18"/>
                <w:szCs w:val="18"/>
              </w:rPr>
              <w:t>2041</w:t>
            </w:r>
          </w:p>
        </w:tc>
        <w:tc>
          <w:tcPr>
            <w:tcW w:w="402" w:type="pct"/>
            <w:vMerge/>
            <w:tcBorders>
              <w:top w:val="single" w:sz="4" w:space="0" w:color="auto"/>
              <w:left w:val="single" w:sz="4" w:space="0" w:color="auto"/>
              <w:bottom w:val="single" w:sz="4" w:space="0" w:color="auto"/>
              <w:right w:val="single" w:sz="4" w:space="0" w:color="auto"/>
            </w:tcBorders>
            <w:vAlign w:val="center"/>
            <w:hideMark/>
          </w:tcPr>
          <w:p w:rsidR="00DA7F27" w:rsidRPr="00B27490" w:rsidRDefault="00DA7F27" w:rsidP="00A90FB5">
            <w:pPr>
              <w:jc w:val="center"/>
              <w:rPr>
                <w:color w:val="000000"/>
                <w:sz w:val="18"/>
                <w:szCs w:val="18"/>
              </w:rPr>
            </w:pPr>
          </w:p>
        </w:tc>
      </w:tr>
      <w:tr w:rsidR="00F07D1F" w:rsidRPr="00B27490" w:rsidTr="00F07D1F">
        <w:trPr>
          <w:trHeight w:val="113"/>
          <w:tblHeader/>
          <w:jc w:val="center"/>
        </w:trPr>
        <w:tc>
          <w:tcPr>
            <w:tcW w:w="202" w:type="pct"/>
            <w:tcBorders>
              <w:top w:val="nil"/>
              <w:left w:val="single" w:sz="4" w:space="0" w:color="auto"/>
              <w:bottom w:val="single" w:sz="4" w:space="0" w:color="auto"/>
              <w:right w:val="single" w:sz="4" w:space="0" w:color="auto"/>
            </w:tcBorders>
            <w:shd w:val="clear" w:color="auto" w:fill="auto"/>
            <w:hideMark/>
          </w:tcPr>
          <w:p w:rsidR="00DA7F27" w:rsidRPr="00B27490" w:rsidRDefault="00DA7F27" w:rsidP="00F07D1F">
            <w:pPr>
              <w:jc w:val="center"/>
              <w:rPr>
                <w:color w:val="000000"/>
                <w:sz w:val="18"/>
                <w:szCs w:val="18"/>
              </w:rPr>
            </w:pPr>
            <w:r w:rsidRPr="00B27490">
              <w:rPr>
                <w:color w:val="000000"/>
                <w:sz w:val="18"/>
                <w:szCs w:val="18"/>
              </w:rPr>
              <w:t>1</w:t>
            </w:r>
          </w:p>
        </w:tc>
        <w:tc>
          <w:tcPr>
            <w:tcW w:w="651" w:type="pct"/>
            <w:tcBorders>
              <w:top w:val="nil"/>
              <w:left w:val="nil"/>
              <w:bottom w:val="single" w:sz="4" w:space="0" w:color="auto"/>
              <w:right w:val="single" w:sz="4" w:space="0" w:color="auto"/>
            </w:tcBorders>
            <w:shd w:val="clear" w:color="auto" w:fill="auto"/>
            <w:hideMark/>
          </w:tcPr>
          <w:p w:rsidR="00DA7F27" w:rsidRPr="00B27490" w:rsidRDefault="00DA7F27" w:rsidP="00F07D1F">
            <w:pPr>
              <w:jc w:val="center"/>
              <w:rPr>
                <w:color w:val="000000"/>
                <w:sz w:val="18"/>
                <w:szCs w:val="18"/>
              </w:rPr>
            </w:pPr>
            <w:r w:rsidRPr="00B27490">
              <w:rPr>
                <w:color w:val="000000"/>
                <w:sz w:val="18"/>
                <w:szCs w:val="18"/>
              </w:rPr>
              <w:t>2</w:t>
            </w:r>
          </w:p>
        </w:tc>
        <w:tc>
          <w:tcPr>
            <w:tcW w:w="314" w:type="pct"/>
            <w:tcBorders>
              <w:top w:val="nil"/>
              <w:left w:val="nil"/>
              <w:bottom w:val="single" w:sz="4" w:space="0" w:color="auto"/>
              <w:right w:val="single" w:sz="4" w:space="0" w:color="auto"/>
            </w:tcBorders>
            <w:shd w:val="clear" w:color="auto" w:fill="auto"/>
            <w:hideMark/>
          </w:tcPr>
          <w:p w:rsidR="00DA7F27" w:rsidRPr="00B27490" w:rsidRDefault="00DA7F27" w:rsidP="00F07D1F">
            <w:pPr>
              <w:jc w:val="center"/>
              <w:rPr>
                <w:color w:val="000000"/>
                <w:sz w:val="18"/>
                <w:szCs w:val="18"/>
              </w:rPr>
            </w:pPr>
            <w:r w:rsidRPr="00B27490">
              <w:rPr>
                <w:color w:val="000000"/>
                <w:sz w:val="18"/>
                <w:szCs w:val="18"/>
              </w:rPr>
              <w:t>3</w:t>
            </w:r>
          </w:p>
        </w:tc>
        <w:tc>
          <w:tcPr>
            <w:tcW w:w="398" w:type="pct"/>
            <w:tcBorders>
              <w:top w:val="nil"/>
              <w:left w:val="nil"/>
              <w:bottom w:val="single" w:sz="4" w:space="0" w:color="auto"/>
              <w:right w:val="single" w:sz="4" w:space="0" w:color="auto"/>
            </w:tcBorders>
            <w:shd w:val="clear" w:color="auto" w:fill="auto"/>
            <w:hideMark/>
          </w:tcPr>
          <w:p w:rsidR="00DA7F27" w:rsidRPr="00B27490" w:rsidRDefault="00DA7F27" w:rsidP="00F07D1F">
            <w:pPr>
              <w:jc w:val="center"/>
              <w:rPr>
                <w:color w:val="000000"/>
                <w:sz w:val="18"/>
                <w:szCs w:val="18"/>
              </w:rPr>
            </w:pPr>
            <w:r w:rsidRPr="00B27490">
              <w:rPr>
                <w:color w:val="000000"/>
                <w:sz w:val="18"/>
                <w:szCs w:val="18"/>
              </w:rPr>
              <w:t>4</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center"/>
              <w:rPr>
                <w:color w:val="000000"/>
                <w:sz w:val="18"/>
                <w:szCs w:val="18"/>
              </w:rPr>
            </w:pPr>
            <w:r w:rsidRPr="00B27490">
              <w:rPr>
                <w:color w:val="000000"/>
                <w:sz w:val="18"/>
                <w:szCs w:val="18"/>
              </w:rPr>
              <w:t>5</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center"/>
              <w:rPr>
                <w:color w:val="000000"/>
                <w:sz w:val="18"/>
                <w:szCs w:val="18"/>
              </w:rPr>
            </w:pPr>
            <w:r w:rsidRPr="00B27490">
              <w:rPr>
                <w:color w:val="000000"/>
                <w:sz w:val="18"/>
                <w:szCs w:val="18"/>
              </w:rPr>
              <w:t>6</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center"/>
              <w:rPr>
                <w:color w:val="000000"/>
                <w:sz w:val="18"/>
                <w:szCs w:val="18"/>
              </w:rPr>
            </w:pPr>
            <w:r w:rsidRPr="00B27490">
              <w:rPr>
                <w:color w:val="000000"/>
                <w:sz w:val="18"/>
                <w:szCs w:val="18"/>
              </w:rPr>
              <w:t>7</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F07D1F">
            <w:pPr>
              <w:jc w:val="center"/>
              <w:rPr>
                <w:color w:val="000000"/>
                <w:sz w:val="18"/>
                <w:szCs w:val="18"/>
              </w:rPr>
            </w:pPr>
            <w:r w:rsidRPr="00B27490">
              <w:rPr>
                <w:color w:val="000000"/>
                <w:sz w:val="18"/>
                <w:szCs w:val="18"/>
              </w:rPr>
              <w:t>8</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F07D1F">
            <w:pPr>
              <w:jc w:val="center"/>
              <w:rPr>
                <w:color w:val="000000"/>
                <w:sz w:val="18"/>
                <w:szCs w:val="18"/>
              </w:rPr>
            </w:pPr>
            <w:r w:rsidRPr="00B27490">
              <w:rPr>
                <w:color w:val="000000"/>
                <w:sz w:val="18"/>
                <w:szCs w:val="18"/>
              </w:rPr>
              <w:t>9</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center"/>
              <w:rPr>
                <w:color w:val="000000"/>
                <w:sz w:val="18"/>
                <w:szCs w:val="18"/>
              </w:rPr>
            </w:pPr>
            <w:r w:rsidRPr="00B27490">
              <w:rPr>
                <w:color w:val="000000"/>
                <w:sz w:val="18"/>
                <w:szCs w:val="18"/>
              </w:rPr>
              <w:t>10</w:t>
            </w:r>
          </w:p>
        </w:tc>
        <w:tc>
          <w:tcPr>
            <w:tcW w:w="365" w:type="pct"/>
            <w:gridSpan w:val="2"/>
            <w:tcBorders>
              <w:top w:val="nil"/>
              <w:left w:val="nil"/>
              <w:bottom w:val="single" w:sz="4" w:space="0" w:color="auto"/>
              <w:right w:val="nil"/>
            </w:tcBorders>
            <w:shd w:val="clear" w:color="auto" w:fill="auto"/>
            <w:hideMark/>
          </w:tcPr>
          <w:p w:rsidR="00DA7F27" w:rsidRPr="00B27490" w:rsidRDefault="00DA7F27" w:rsidP="00F07D1F">
            <w:pPr>
              <w:jc w:val="center"/>
              <w:rPr>
                <w:color w:val="000000"/>
                <w:sz w:val="18"/>
                <w:szCs w:val="18"/>
              </w:rPr>
            </w:pPr>
            <w:r w:rsidRPr="00B27490">
              <w:rPr>
                <w:color w:val="000000"/>
                <w:sz w:val="18"/>
                <w:szCs w:val="18"/>
              </w:rPr>
              <w:t>11</w:t>
            </w:r>
          </w:p>
        </w:tc>
        <w:tc>
          <w:tcPr>
            <w:tcW w:w="402" w:type="pct"/>
            <w:tcBorders>
              <w:top w:val="nil"/>
              <w:left w:val="single" w:sz="4" w:space="0" w:color="auto"/>
              <w:bottom w:val="single" w:sz="4" w:space="0" w:color="auto"/>
              <w:right w:val="single" w:sz="4" w:space="0" w:color="auto"/>
            </w:tcBorders>
            <w:shd w:val="clear" w:color="auto" w:fill="auto"/>
            <w:hideMark/>
          </w:tcPr>
          <w:p w:rsidR="00DA7F27" w:rsidRPr="00B27490" w:rsidRDefault="00DA7F27" w:rsidP="00F07D1F">
            <w:pPr>
              <w:jc w:val="center"/>
              <w:rPr>
                <w:color w:val="000000"/>
                <w:sz w:val="18"/>
                <w:szCs w:val="18"/>
              </w:rPr>
            </w:pPr>
            <w:r w:rsidRPr="00B27490">
              <w:rPr>
                <w:color w:val="000000"/>
                <w:sz w:val="18"/>
                <w:szCs w:val="18"/>
              </w:rPr>
              <w:t>12</w:t>
            </w:r>
          </w:p>
        </w:tc>
      </w:tr>
      <w:tr w:rsidR="00F07D1F" w:rsidRPr="00B27490" w:rsidTr="00F07D1F">
        <w:trPr>
          <w:trHeight w:val="113"/>
          <w:jc w:val="center"/>
        </w:trPr>
        <w:tc>
          <w:tcPr>
            <w:tcW w:w="20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1</w:t>
            </w:r>
          </w:p>
        </w:tc>
        <w:tc>
          <w:tcPr>
            <w:tcW w:w="65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Мероприятия по развитию транспортной инфрастру</w:t>
            </w:r>
            <w:r w:rsidRPr="00B27490">
              <w:rPr>
                <w:color w:val="000000"/>
                <w:sz w:val="16"/>
                <w:szCs w:val="16"/>
              </w:rPr>
              <w:t>к</w:t>
            </w:r>
            <w:r w:rsidRPr="00B27490">
              <w:rPr>
                <w:color w:val="000000"/>
                <w:sz w:val="16"/>
                <w:szCs w:val="16"/>
              </w:rPr>
              <w:t>туры по видам транспорта</w:t>
            </w:r>
          </w:p>
        </w:tc>
        <w:tc>
          <w:tcPr>
            <w:tcW w:w="31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144,90</w:t>
            </w:r>
          </w:p>
        </w:tc>
        <w:tc>
          <w:tcPr>
            <w:tcW w:w="39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Всего</w:t>
            </w:r>
          </w:p>
        </w:tc>
        <w:tc>
          <w:tcPr>
            <w:tcW w:w="361" w:type="pct"/>
            <w:gridSpan w:val="2"/>
            <w:tcBorders>
              <w:top w:val="single" w:sz="4" w:space="0" w:color="auto"/>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815 000,00</w:t>
            </w:r>
          </w:p>
        </w:tc>
        <w:tc>
          <w:tcPr>
            <w:tcW w:w="444" w:type="pct"/>
            <w:gridSpan w:val="2"/>
            <w:tcBorders>
              <w:top w:val="single" w:sz="4" w:space="0" w:color="auto"/>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873 411,68</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1 131 197,39</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1 910 790,92</w:t>
            </w:r>
          </w:p>
        </w:tc>
        <w:tc>
          <w:tcPr>
            <w:tcW w:w="452" w:type="pct"/>
            <w:gridSpan w:val="2"/>
            <w:tcBorders>
              <w:top w:val="single" w:sz="4" w:space="0" w:color="auto"/>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78 382 545,47</w:t>
            </w:r>
          </w:p>
        </w:tc>
        <w:tc>
          <w:tcPr>
            <w:tcW w:w="365" w:type="pct"/>
            <w:gridSpan w:val="2"/>
            <w:tcBorders>
              <w:top w:val="single" w:sz="4" w:space="0" w:color="auto"/>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8 771 000,00</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91 883 945,47</w:t>
            </w:r>
          </w:p>
        </w:tc>
      </w:tr>
      <w:tr w:rsidR="00F07D1F" w:rsidRPr="00B27490" w:rsidTr="00F07D1F">
        <w:trPr>
          <w:trHeight w:val="113"/>
          <w:jc w:val="center"/>
        </w:trPr>
        <w:tc>
          <w:tcPr>
            <w:tcW w:w="202"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143 675,00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180 000,00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195 500,00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519 175,00</w:t>
            </w:r>
          </w:p>
        </w:tc>
      </w:tr>
      <w:tr w:rsidR="00F07D1F" w:rsidRPr="00B27490" w:rsidTr="00F07D1F">
        <w:trPr>
          <w:trHeight w:val="113"/>
          <w:jc w:val="center"/>
        </w:trPr>
        <w:tc>
          <w:tcPr>
            <w:tcW w:w="202"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671 325,00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813 566,89</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879 016,10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1 074 165,23</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47 029 527,29</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5 262 600,00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55 730 200,51</w:t>
            </w:r>
          </w:p>
        </w:tc>
      </w:tr>
      <w:tr w:rsidR="00F07D1F" w:rsidRPr="00B27490" w:rsidTr="00F07D1F">
        <w:trPr>
          <w:trHeight w:val="113"/>
          <w:jc w:val="center"/>
        </w:trPr>
        <w:tc>
          <w:tcPr>
            <w:tcW w:w="202"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59 844,79</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72 181,30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641 125,69</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31 353 018,18</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3 508 400,00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35 634 569,95</w:t>
            </w:r>
          </w:p>
        </w:tc>
      </w:tr>
      <w:tr w:rsidR="00F07D1F" w:rsidRPr="00B27490" w:rsidTr="00F07D1F">
        <w:trPr>
          <w:trHeight w:val="113"/>
          <w:jc w:val="center"/>
        </w:trPr>
        <w:tc>
          <w:tcPr>
            <w:tcW w:w="202"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1.1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Строительство, реконстру</w:t>
            </w:r>
            <w:r w:rsidRPr="00B27490">
              <w:rPr>
                <w:color w:val="000000"/>
                <w:sz w:val="16"/>
                <w:szCs w:val="16"/>
              </w:rPr>
              <w:t>к</w:t>
            </w:r>
            <w:r w:rsidRPr="00B27490">
              <w:rPr>
                <w:color w:val="000000"/>
                <w:sz w:val="16"/>
                <w:szCs w:val="16"/>
              </w:rPr>
              <w:t>ция и капитальный ремонт автомобильных дорог мес</w:t>
            </w:r>
            <w:r w:rsidRPr="00B27490">
              <w:rPr>
                <w:color w:val="000000"/>
                <w:sz w:val="16"/>
                <w:szCs w:val="16"/>
              </w:rPr>
              <w:t>т</w:t>
            </w:r>
            <w:r w:rsidRPr="00B27490">
              <w:rPr>
                <w:color w:val="000000"/>
                <w:sz w:val="16"/>
                <w:szCs w:val="16"/>
              </w:rPr>
              <w:t>ного значения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116,44</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815 000,00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675 291,91</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583 294,73</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933 000,00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35 783 643,48</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1 371 000,00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40 161 230,12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143 675,00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143 675,00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671 325,00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627 306,03</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580 841,90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559 800,00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21 470 186,09</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822 600,00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24 732 059,03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47 985,88</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2 452,83</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373 200,00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14 313 457,39</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548 400,00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15 285 496,10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1.1.1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 xml:space="preserve">Автодорога пр. </w:t>
            </w:r>
            <w:proofErr w:type="gramStart"/>
            <w:r w:rsidRPr="00B27490">
              <w:rPr>
                <w:color w:val="000000"/>
                <w:sz w:val="16"/>
                <w:szCs w:val="16"/>
              </w:rPr>
              <w:t>Молоде</w:t>
            </w:r>
            <w:r w:rsidRPr="00B27490">
              <w:rPr>
                <w:color w:val="000000"/>
                <w:sz w:val="16"/>
                <w:szCs w:val="16"/>
              </w:rPr>
              <w:t>ж</w:t>
            </w:r>
            <w:r w:rsidRPr="00B27490">
              <w:rPr>
                <w:color w:val="000000"/>
                <w:sz w:val="16"/>
                <w:szCs w:val="16"/>
              </w:rPr>
              <w:t>ный</w:t>
            </w:r>
            <w:proofErr w:type="gramEnd"/>
            <w:r w:rsidRPr="00B27490">
              <w:rPr>
                <w:color w:val="000000"/>
                <w:sz w:val="16"/>
                <w:szCs w:val="16"/>
              </w:rPr>
              <w:t xml:space="preserve"> от дома № 31 до </w:t>
            </w:r>
            <w:r w:rsidRPr="00B27490">
              <w:rPr>
                <w:color w:val="000000"/>
                <w:sz w:val="16"/>
                <w:szCs w:val="16"/>
              </w:rPr>
              <w:br/>
              <w:t>ул. Преображенской**</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0,71</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noWrap/>
            <w:vAlign w:val="bottom"/>
            <w:hideMark/>
          </w:tcPr>
          <w:p w:rsidR="00DA7F27" w:rsidRPr="00B27490" w:rsidRDefault="00DA7F27" w:rsidP="00F07D1F">
            <w:pPr>
              <w:spacing w:line="235" w:lineRule="auto"/>
              <w:jc w:val="right"/>
              <w:rPr>
                <w:color w:val="000000"/>
                <w:sz w:val="16"/>
                <w:szCs w:val="16"/>
              </w:rPr>
            </w:pPr>
            <w:r w:rsidRPr="00B27490">
              <w:rPr>
                <w:color w:val="000000"/>
                <w:sz w:val="16"/>
                <w:szCs w:val="16"/>
              </w:rPr>
              <w:t>88 675,00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88 675,00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noWrap/>
            <w:vAlign w:val="bottom"/>
            <w:hideMark/>
          </w:tcPr>
          <w:p w:rsidR="00DA7F27" w:rsidRPr="00B27490" w:rsidRDefault="00DA7F27" w:rsidP="00F07D1F">
            <w:pPr>
              <w:spacing w:line="235" w:lineRule="auto"/>
              <w:jc w:val="right"/>
              <w:rPr>
                <w:color w:val="000000"/>
                <w:sz w:val="16"/>
                <w:szCs w:val="16"/>
              </w:rPr>
            </w:pPr>
            <w:r w:rsidRPr="00B27490">
              <w:rPr>
                <w:color w:val="000000"/>
                <w:sz w:val="16"/>
                <w:szCs w:val="16"/>
              </w:rPr>
              <w:t>88 675,00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88 675,00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1.1.2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 xml:space="preserve">Автодорога в створе ул. </w:t>
            </w:r>
            <w:proofErr w:type="spellStart"/>
            <w:r w:rsidRPr="00B27490">
              <w:rPr>
                <w:color w:val="000000"/>
                <w:sz w:val="16"/>
                <w:szCs w:val="16"/>
              </w:rPr>
              <w:t>Волочаевской</w:t>
            </w:r>
            <w:proofErr w:type="spellEnd"/>
            <w:r w:rsidRPr="00B27490">
              <w:rPr>
                <w:color w:val="000000"/>
                <w:sz w:val="16"/>
                <w:szCs w:val="16"/>
              </w:rPr>
              <w:t xml:space="preserve"> от ул. Дубр</w:t>
            </w:r>
            <w:r w:rsidRPr="00B27490">
              <w:rPr>
                <w:color w:val="000000"/>
                <w:sz w:val="16"/>
                <w:szCs w:val="16"/>
              </w:rPr>
              <w:t>о</w:t>
            </w:r>
            <w:r w:rsidRPr="00B27490">
              <w:rPr>
                <w:color w:val="000000"/>
                <w:sz w:val="16"/>
                <w:szCs w:val="16"/>
              </w:rPr>
              <w:t>винского до ул. Копылова (II этап)**</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1,62</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444 519,00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100 930,00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545 449,00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noWrap/>
            <w:vAlign w:val="bottom"/>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444 519,00</w:t>
            </w:r>
          </w:p>
        </w:tc>
        <w:tc>
          <w:tcPr>
            <w:tcW w:w="444" w:type="pct"/>
            <w:gridSpan w:val="2"/>
            <w:tcBorders>
              <w:top w:val="nil"/>
              <w:left w:val="nil"/>
              <w:bottom w:val="single" w:sz="4" w:space="0" w:color="auto"/>
              <w:right w:val="single" w:sz="4" w:space="0" w:color="auto"/>
            </w:tcBorders>
            <w:shd w:val="clear" w:color="auto" w:fill="auto"/>
            <w:noWrap/>
            <w:vAlign w:val="bottom"/>
            <w:hideMark/>
          </w:tcPr>
          <w:p w:rsidR="00DA7F27" w:rsidRPr="00B27490" w:rsidRDefault="00DA7F27" w:rsidP="00F07D1F">
            <w:pPr>
              <w:spacing w:line="235" w:lineRule="auto"/>
              <w:jc w:val="right"/>
              <w:rPr>
                <w:color w:val="000000"/>
                <w:sz w:val="16"/>
                <w:szCs w:val="16"/>
              </w:rPr>
            </w:pPr>
            <w:r w:rsidRPr="00B27490">
              <w:rPr>
                <w:color w:val="000000"/>
                <w:sz w:val="16"/>
                <w:szCs w:val="16"/>
              </w:rPr>
              <w:t>100 930,00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545 449,00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1.1.3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 xml:space="preserve">Автодорога по ул. </w:t>
            </w:r>
            <w:proofErr w:type="spellStart"/>
            <w:r w:rsidRPr="00B27490">
              <w:rPr>
                <w:color w:val="000000"/>
                <w:sz w:val="16"/>
                <w:szCs w:val="16"/>
              </w:rPr>
              <w:t>Байки</w:t>
            </w:r>
            <w:r w:rsidRPr="00B27490">
              <w:rPr>
                <w:color w:val="000000"/>
                <w:sz w:val="16"/>
                <w:szCs w:val="16"/>
              </w:rPr>
              <w:t>т</w:t>
            </w:r>
            <w:r w:rsidRPr="00B27490">
              <w:rPr>
                <w:color w:val="000000"/>
                <w:sz w:val="16"/>
                <w:szCs w:val="16"/>
              </w:rPr>
              <w:t>ская</w:t>
            </w:r>
            <w:proofErr w:type="spellEnd"/>
            <w:r w:rsidRPr="00B27490">
              <w:rPr>
                <w:color w:val="000000"/>
                <w:sz w:val="16"/>
                <w:szCs w:val="16"/>
              </w:rPr>
              <w:t xml:space="preserve"> в границах от ул. Юб</w:t>
            </w:r>
            <w:r w:rsidRPr="00B27490">
              <w:rPr>
                <w:color w:val="000000"/>
                <w:sz w:val="16"/>
                <w:szCs w:val="16"/>
              </w:rPr>
              <w:t>и</w:t>
            </w:r>
            <w:r w:rsidRPr="00B27490">
              <w:rPr>
                <w:color w:val="000000"/>
                <w:sz w:val="16"/>
                <w:szCs w:val="16"/>
              </w:rPr>
              <w:t>лейная до ул. Дачная**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0,36</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181 299,00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181 299,00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181 299,00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181 299,00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1.1.4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F07D1F" w:rsidRDefault="00DA7F27" w:rsidP="00F07D1F">
            <w:pPr>
              <w:spacing w:line="235" w:lineRule="auto"/>
              <w:rPr>
                <w:color w:val="000000"/>
                <w:sz w:val="16"/>
                <w:szCs w:val="16"/>
              </w:rPr>
            </w:pPr>
            <w:r w:rsidRPr="00B27490">
              <w:rPr>
                <w:color w:val="000000"/>
                <w:sz w:val="16"/>
                <w:szCs w:val="16"/>
              </w:rPr>
              <w:t xml:space="preserve">Автодорога в границах ул. </w:t>
            </w:r>
            <w:proofErr w:type="spellStart"/>
            <w:r w:rsidRPr="00B27490">
              <w:rPr>
                <w:color w:val="000000"/>
                <w:sz w:val="16"/>
                <w:szCs w:val="16"/>
              </w:rPr>
              <w:t>Гриболевская</w:t>
            </w:r>
            <w:proofErr w:type="spellEnd"/>
            <w:r w:rsidRPr="00B27490">
              <w:rPr>
                <w:color w:val="000000"/>
                <w:sz w:val="16"/>
                <w:szCs w:val="16"/>
              </w:rPr>
              <w:t xml:space="preserve"> - ул. Соколо</w:t>
            </w:r>
            <w:r w:rsidRPr="00B27490">
              <w:rPr>
                <w:color w:val="000000"/>
                <w:sz w:val="16"/>
                <w:szCs w:val="16"/>
              </w:rPr>
              <w:t>в</w:t>
            </w:r>
            <w:r w:rsidRPr="00B27490">
              <w:rPr>
                <w:color w:val="000000"/>
                <w:sz w:val="16"/>
                <w:szCs w:val="16"/>
              </w:rPr>
              <w:t xml:space="preserve">ская - ул. Ольховая </w:t>
            </w:r>
            <w:r w:rsidR="00F07D1F">
              <w:rPr>
                <w:color w:val="000000"/>
                <w:sz w:val="16"/>
                <w:szCs w:val="16"/>
              </w:rPr>
              <w:t>–</w:t>
            </w:r>
            <w:r w:rsidRPr="00B27490">
              <w:rPr>
                <w:color w:val="000000"/>
                <w:sz w:val="16"/>
                <w:szCs w:val="16"/>
              </w:rPr>
              <w:t xml:space="preserve"> </w:t>
            </w:r>
          </w:p>
          <w:p w:rsidR="00DA7F27" w:rsidRPr="00B27490" w:rsidRDefault="00DA7F27" w:rsidP="00F07D1F">
            <w:pPr>
              <w:spacing w:line="235" w:lineRule="auto"/>
              <w:rPr>
                <w:color w:val="000000"/>
                <w:sz w:val="16"/>
                <w:szCs w:val="16"/>
              </w:rPr>
            </w:pPr>
            <w:r w:rsidRPr="00B27490">
              <w:rPr>
                <w:color w:val="000000"/>
                <w:sz w:val="16"/>
                <w:szCs w:val="16"/>
              </w:rPr>
              <w:t>ул. Черемуховая**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1,96</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16 447,00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120 000,00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279 484,85</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415 931,85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16 447,00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120 000,00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279 484,85</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415 931,85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1.1.5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F07D1F" w:rsidRDefault="00DA7F27" w:rsidP="00F07D1F">
            <w:pPr>
              <w:spacing w:line="235" w:lineRule="auto"/>
              <w:rPr>
                <w:color w:val="000000"/>
                <w:sz w:val="16"/>
                <w:szCs w:val="16"/>
              </w:rPr>
            </w:pPr>
            <w:proofErr w:type="spellStart"/>
            <w:r w:rsidRPr="00B27490">
              <w:rPr>
                <w:color w:val="000000"/>
                <w:sz w:val="16"/>
                <w:szCs w:val="16"/>
              </w:rPr>
              <w:t>Боготольский</w:t>
            </w:r>
            <w:proofErr w:type="spellEnd"/>
            <w:r w:rsidRPr="00B27490">
              <w:rPr>
                <w:color w:val="000000"/>
                <w:sz w:val="16"/>
                <w:szCs w:val="16"/>
              </w:rPr>
              <w:t xml:space="preserve"> пер. </w:t>
            </w:r>
          </w:p>
          <w:p w:rsidR="00F07D1F" w:rsidRDefault="00DA7F27" w:rsidP="00F07D1F">
            <w:pPr>
              <w:spacing w:line="235" w:lineRule="auto"/>
              <w:rPr>
                <w:color w:val="000000"/>
                <w:sz w:val="16"/>
                <w:szCs w:val="16"/>
              </w:rPr>
            </w:pPr>
            <w:r w:rsidRPr="00B27490">
              <w:rPr>
                <w:color w:val="000000"/>
                <w:sz w:val="16"/>
                <w:szCs w:val="16"/>
              </w:rPr>
              <w:t xml:space="preserve">от ул. Копылова </w:t>
            </w:r>
          </w:p>
          <w:p w:rsidR="00DA7F27" w:rsidRPr="00B27490" w:rsidRDefault="00F07D1F" w:rsidP="00F07D1F">
            <w:pPr>
              <w:spacing w:line="235" w:lineRule="auto"/>
              <w:rPr>
                <w:color w:val="000000"/>
                <w:sz w:val="16"/>
                <w:szCs w:val="16"/>
              </w:rPr>
            </w:pPr>
            <w:r>
              <w:rPr>
                <w:color w:val="000000"/>
                <w:sz w:val="16"/>
                <w:szCs w:val="16"/>
              </w:rPr>
              <w:t>д</w:t>
            </w:r>
            <w:r w:rsidR="00DA7F27" w:rsidRPr="00B27490">
              <w:rPr>
                <w:color w:val="000000"/>
                <w:sz w:val="16"/>
                <w:szCs w:val="16"/>
              </w:rPr>
              <w:t>о ул. Новосибирской</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0,67</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90 000,00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262 626,26</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352 626,26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89 250,00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260 750,00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350 000,00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750,00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1 876,26</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2 626,26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1.1.6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 xml:space="preserve">ул. </w:t>
            </w:r>
            <w:proofErr w:type="spellStart"/>
            <w:r w:rsidRPr="00B27490">
              <w:rPr>
                <w:color w:val="000000"/>
                <w:sz w:val="16"/>
                <w:szCs w:val="16"/>
              </w:rPr>
              <w:t>М.Залки</w:t>
            </w:r>
            <w:proofErr w:type="spellEnd"/>
            <w:r w:rsidRPr="00B27490">
              <w:rPr>
                <w:color w:val="000000"/>
                <w:sz w:val="16"/>
                <w:szCs w:val="16"/>
              </w:rPr>
              <w:t xml:space="preserve"> на участке от дома № 33 до ул. Космона</w:t>
            </w:r>
            <w:r w:rsidRPr="00B27490">
              <w:rPr>
                <w:color w:val="000000"/>
                <w:sz w:val="16"/>
                <w:szCs w:val="16"/>
              </w:rPr>
              <w:t>в</w:t>
            </w:r>
            <w:r w:rsidRPr="00B27490">
              <w:rPr>
                <w:color w:val="000000"/>
                <w:sz w:val="16"/>
                <w:szCs w:val="16"/>
              </w:rPr>
              <w:t>тов**</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0,77</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29 060,00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29 060,00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noWrap/>
            <w:vAlign w:val="bottom"/>
            <w:hideMark/>
          </w:tcPr>
          <w:p w:rsidR="00DA7F27" w:rsidRPr="00B27490" w:rsidRDefault="00DA7F27" w:rsidP="00F07D1F">
            <w:pPr>
              <w:spacing w:line="235" w:lineRule="auto"/>
              <w:jc w:val="right"/>
              <w:rPr>
                <w:color w:val="000000"/>
                <w:sz w:val="16"/>
                <w:szCs w:val="16"/>
              </w:rPr>
            </w:pPr>
            <w:r w:rsidRPr="00B27490">
              <w:rPr>
                <w:color w:val="000000"/>
                <w:sz w:val="16"/>
                <w:szCs w:val="16"/>
              </w:rPr>
              <w:t>29 060,00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29 060,00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lastRenderedPageBreak/>
              <w:t>1.1.7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F07D1F" w:rsidRDefault="00DA7F27" w:rsidP="00F07D1F">
            <w:pPr>
              <w:rPr>
                <w:color w:val="000000"/>
                <w:sz w:val="16"/>
                <w:szCs w:val="16"/>
              </w:rPr>
            </w:pPr>
            <w:r w:rsidRPr="00B27490">
              <w:rPr>
                <w:color w:val="000000"/>
                <w:sz w:val="16"/>
                <w:szCs w:val="16"/>
              </w:rPr>
              <w:t xml:space="preserve">Автомобильная дорога </w:t>
            </w:r>
          </w:p>
          <w:p w:rsidR="00F07D1F" w:rsidRDefault="00DA7F27" w:rsidP="00F07D1F">
            <w:pPr>
              <w:rPr>
                <w:color w:val="000000"/>
                <w:sz w:val="16"/>
                <w:szCs w:val="16"/>
              </w:rPr>
            </w:pPr>
            <w:r w:rsidRPr="00B27490">
              <w:rPr>
                <w:color w:val="000000"/>
                <w:sz w:val="16"/>
                <w:szCs w:val="16"/>
              </w:rPr>
              <w:t xml:space="preserve">от ул. </w:t>
            </w:r>
            <w:proofErr w:type="spellStart"/>
            <w:r w:rsidRPr="00B27490">
              <w:rPr>
                <w:color w:val="000000"/>
                <w:sz w:val="16"/>
                <w:szCs w:val="16"/>
              </w:rPr>
              <w:t>Гриболевская</w:t>
            </w:r>
            <w:proofErr w:type="spellEnd"/>
            <w:r w:rsidRPr="00B27490">
              <w:rPr>
                <w:color w:val="000000"/>
                <w:sz w:val="16"/>
                <w:szCs w:val="16"/>
              </w:rPr>
              <w:t xml:space="preserve"> </w:t>
            </w:r>
          </w:p>
          <w:p w:rsidR="00F07D1F" w:rsidRDefault="00DA7F27" w:rsidP="00F07D1F">
            <w:pPr>
              <w:rPr>
                <w:color w:val="000000"/>
                <w:sz w:val="16"/>
                <w:szCs w:val="16"/>
              </w:rPr>
            </w:pPr>
            <w:r w:rsidRPr="00B27490">
              <w:rPr>
                <w:color w:val="000000"/>
                <w:sz w:val="16"/>
                <w:szCs w:val="16"/>
              </w:rPr>
              <w:t xml:space="preserve">по ул. Соколовская на направлении жилого района </w:t>
            </w:r>
            <w:r w:rsidR="00F07D1F">
              <w:rPr>
                <w:color w:val="000000"/>
                <w:sz w:val="16"/>
                <w:szCs w:val="16"/>
              </w:rPr>
              <w:t xml:space="preserve"> «</w:t>
            </w:r>
            <w:r w:rsidRPr="00B27490">
              <w:rPr>
                <w:color w:val="000000"/>
                <w:sz w:val="16"/>
                <w:szCs w:val="16"/>
              </w:rPr>
              <w:t>Солонцы-2</w:t>
            </w:r>
            <w:r w:rsidR="00F07D1F">
              <w:rPr>
                <w:color w:val="000000"/>
                <w:sz w:val="16"/>
                <w:szCs w:val="16"/>
              </w:rPr>
              <w:t xml:space="preserve"> «</w:t>
            </w:r>
            <w:r w:rsidRPr="00B27490">
              <w:rPr>
                <w:color w:val="000000"/>
                <w:sz w:val="16"/>
                <w:szCs w:val="16"/>
              </w:rPr>
              <w:t xml:space="preserve"> </w:t>
            </w:r>
            <w:proofErr w:type="gramStart"/>
            <w:r w:rsidRPr="00B27490">
              <w:rPr>
                <w:color w:val="000000"/>
                <w:sz w:val="16"/>
                <w:szCs w:val="16"/>
              </w:rPr>
              <w:t>через</w:t>
            </w:r>
            <w:proofErr w:type="gramEnd"/>
            <w:r w:rsidRPr="00B27490">
              <w:rPr>
                <w:color w:val="000000"/>
                <w:sz w:val="16"/>
                <w:szCs w:val="16"/>
              </w:rPr>
              <w:t xml:space="preserve"> </w:t>
            </w:r>
          </w:p>
          <w:p w:rsidR="00DA7F27" w:rsidRPr="00B27490" w:rsidRDefault="00DA7F27" w:rsidP="00F07D1F">
            <w:pPr>
              <w:rPr>
                <w:color w:val="000000"/>
                <w:sz w:val="16"/>
                <w:szCs w:val="16"/>
              </w:rPr>
            </w:pPr>
            <w:r w:rsidRPr="00B27490">
              <w:rPr>
                <w:color w:val="000000"/>
                <w:sz w:val="16"/>
                <w:szCs w:val="16"/>
              </w:rPr>
              <w:t xml:space="preserve">ул. Афанасия </w:t>
            </w:r>
            <w:proofErr w:type="spellStart"/>
            <w:r w:rsidRPr="00B27490">
              <w:rPr>
                <w:color w:val="000000"/>
                <w:sz w:val="16"/>
                <w:szCs w:val="16"/>
              </w:rPr>
              <w:t>Тавакова</w:t>
            </w:r>
            <w:proofErr w:type="spellEnd"/>
            <w:r w:rsidRPr="00B27490">
              <w:rPr>
                <w:color w:val="000000"/>
                <w:sz w:val="16"/>
                <w:szCs w:val="16"/>
              </w:rPr>
              <w:t xml:space="preserve"> до переезда на Северное шоссе (проектирование)</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5,50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2 027 304,69</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2 027 304,69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1 216 382,81</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1 216 382,81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810 921,88</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810 921,88</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1.1.8</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Автомобильная дорога в микрорайоне </w:t>
            </w:r>
            <w:r w:rsidR="00F07D1F">
              <w:rPr>
                <w:color w:val="000000"/>
                <w:sz w:val="16"/>
                <w:szCs w:val="16"/>
              </w:rPr>
              <w:t xml:space="preserve"> «</w:t>
            </w:r>
            <w:r w:rsidRPr="00B27490">
              <w:rPr>
                <w:color w:val="000000"/>
                <w:sz w:val="16"/>
                <w:szCs w:val="16"/>
              </w:rPr>
              <w:t>Тихие Зори</w:t>
            </w:r>
            <w:r w:rsidR="00F07D1F">
              <w:rPr>
                <w:color w:val="000000"/>
                <w:sz w:val="16"/>
                <w:szCs w:val="16"/>
              </w:rPr>
              <w:t xml:space="preserve"> «</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0,40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114 471,91</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114 471,91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68 683,15</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68 683,15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45 788,76</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45 788,76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1.1.9</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Автомобильная дорога в жилом районе </w:t>
            </w:r>
            <w:r w:rsidR="00F07D1F">
              <w:rPr>
                <w:color w:val="000000"/>
                <w:sz w:val="16"/>
                <w:szCs w:val="16"/>
              </w:rPr>
              <w:t xml:space="preserve"> «</w:t>
            </w:r>
            <w:proofErr w:type="spellStart"/>
            <w:r w:rsidRPr="00B27490">
              <w:rPr>
                <w:color w:val="000000"/>
                <w:sz w:val="16"/>
                <w:szCs w:val="16"/>
              </w:rPr>
              <w:t>Бугач</w:t>
            </w:r>
            <w:proofErr w:type="spellEnd"/>
            <w:r w:rsidR="00F07D1F">
              <w:rPr>
                <w:color w:val="000000"/>
                <w:sz w:val="16"/>
                <w:szCs w:val="16"/>
              </w:rPr>
              <w:t xml:space="preserve"> «</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1,50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623 000,00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623 000,00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373 800,00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373 800,00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249 200,00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249 200,00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1.1.10</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Улица от ул. Свердловская до ул. </w:t>
            </w:r>
            <w:proofErr w:type="spellStart"/>
            <w:r w:rsidRPr="00B27490">
              <w:rPr>
                <w:color w:val="000000"/>
                <w:sz w:val="16"/>
                <w:szCs w:val="16"/>
              </w:rPr>
              <w:t>Затонская</w:t>
            </w:r>
            <w:proofErr w:type="spellEnd"/>
            <w:r w:rsidRPr="00B27490">
              <w:rPr>
                <w:color w:val="000000"/>
                <w:sz w:val="16"/>
                <w:szCs w:val="16"/>
              </w:rPr>
              <w:t xml:space="preserve"> по улицам Саянская, </w:t>
            </w:r>
            <w:proofErr w:type="gramStart"/>
            <w:r w:rsidRPr="00B27490">
              <w:rPr>
                <w:color w:val="000000"/>
                <w:sz w:val="16"/>
                <w:szCs w:val="16"/>
              </w:rPr>
              <w:t>Медицинский</w:t>
            </w:r>
            <w:proofErr w:type="gramEnd"/>
            <w:r w:rsidRPr="00B27490">
              <w:rPr>
                <w:color w:val="000000"/>
                <w:sz w:val="16"/>
                <w:szCs w:val="16"/>
              </w:rPr>
              <w:t xml:space="preserve"> пер., </w:t>
            </w:r>
            <w:proofErr w:type="spellStart"/>
            <w:r w:rsidRPr="00B27490">
              <w:rPr>
                <w:color w:val="000000"/>
                <w:sz w:val="16"/>
                <w:szCs w:val="16"/>
              </w:rPr>
              <w:t>Лесопильщиков</w:t>
            </w:r>
            <w:proofErr w:type="spellEnd"/>
            <w:r w:rsidRPr="00B27490">
              <w:rPr>
                <w:color w:val="000000"/>
                <w:sz w:val="16"/>
                <w:szCs w:val="16"/>
              </w:rPr>
              <w:t>, Ту</w:t>
            </w:r>
            <w:r w:rsidRPr="00B27490">
              <w:rPr>
                <w:color w:val="000000"/>
                <w:sz w:val="16"/>
                <w:szCs w:val="16"/>
              </w:rPr>
              <w:t>р</w:t>
            </w:r>
            <w:r w:rsidRPr="00B27490">
              <w:rPr>
                <w:color w:val="000000"/>
                <w:sz w:val="16"/>
                <w:szCs w:val="16"/>
              </w:rPr>
              <w:t>генева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14,21</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6 420 547,80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6 420 547,80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3 852 328,70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3 852 328,70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2 568 219,10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2 568 219,10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1.1.11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F07D1F" w:rsidRDefault="00DA7F27" w:rsidP="00F07D1F">
            <w:pPr>
              <w:rPr>
                <w:color w:val="000000"/>
                <w:sz w:val="16"/>
                <w:szCs w:val="16"/>
              </w:rPr>
            </w:pPr>
            <w:r w:rsidRPr="00B27490">
              <w:rPr>
                <w:color w:val="000000"/>
                <w:sz w:val="16"/>
                <w:szCs w:val="16"/>
              </w:rPr>
              <w:t>Строительство транспор</w:t>
            </w:r>
            <w:r w:rsidRPr="00B27490">
              <w:rPr>
                <w:color w:val="000000"/>
                <w:sz w:val="16"/>
                <w:szCs w:val="16"/>
              </w:rPr>
              <w:t>т</w:t>
            </w:r>
            <w:r w:rsidRPr="00B27490">
              <w:rPr>
                <w:color w:val="000000"/>
                <w:sz w:val="16"/>
                <w:szCs w:val="16"/>
              </w:rPr>
              <w:t xml:space="preserve">ной развязки ул. </w:t>
            </w:r>
            <w:proofErr w:type="gramStart"/>
            <w:r w:rsidRPr="00B27490">
              <w:rPr>
                <w:color w:val="000000"/>
                <w:sz w:val="16"/>
                <w:szCs w:val="16"/>
              </w:rPr>
              <w:t>Саянская</w:t>
            </w:r>
            <w:proofErr w:type="gramEnd"/>
            <w:r w:rsidRPr="00B27490">
              <w:rPr>
                <w:color w:val="000000"/>
                <w:sz w:val="16"/>
                <w:szCs w:val="16"/>
              </w:rPr>
              <w:t xml:space="preserve"> </w:t>
            </w:r>
            <w:r w:rsidR="00F07D1F">
              <w:rPr>
                <w:color w:val="000000"/>
                <w:sz w:val="16"/>
                <w:szCs w:val="16"/>
              </w:rPr>
              <w:t>–</w:t>
            </w:r>
            <w:r w:rsidRPr="00B27490">
              <w:rPr>
                <w:color w:val="000000"/>
                <w:sz w:val="16"/>
                <w:szCs w:val="16"/>
              </w:rPr>
              <w:t xml:space="preserve"> </w:t>
            </w:r>
          </w:p>
          <w:p w:rsidR="00DA7F27" w:rsidRPr="00B27490" w:rsidRDefault="00DA7F27" w:rsidP="00F07D1F">
            <w:pPr>
              <w:rPr>
                <w:color w:val="000000"/>
                <w:sz w:val="16"/>
                <w:szCs w:val="16"/>
              </w:rPr>
            </w:pPr>
            <w:r w:rsidRPr="00B27490">
              <w:rPr>
                <w:color w:val="000000"/>
                <w:sz w:val="16"/>
                <w:szCs w:val="16"/>
              </w:rPr>
              <w:t>ул. Матросова (предложение разработчика)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1 150 000,00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1 150 000,00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690 000,00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690 000,00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460 000,00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460 000,00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1.1.12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Проектируемый проезд №</w:t>
            </w:r>
            <w:r w:rsidR="00F07D1F">
              <w:rPr>
                <w:color w:val="000000"/>
                <w:sz w:val="16"/>
                <w:szCs w:val="16"/>
              </w:rPr>
              <w:t xml:space="preserve"> </w:t>
            </w:r>
            <w:r w:rsidRPr="00B27490">
              <w:rPr>
                <w:color w:val="000000"/>
                <w:sz w:val="16"/>
                <w:szCs w:val="16"/>
              </w:rPr>
              <w:t>9 от ул. Академика Киренск</w:t>
            </w:r>
            <w:r w:rsidRPr="00B27490">
              <w:rPr>
                <w:color w:val="000000"/>
                <w:sz w:val="16"/>
                <w:szCs w:val="16"/>
              </w:rPr>
              <w:t>о</w:t>
            </w:r>
            <w:r w:rsidRPr="00B27490">
              <w:rPr>
                <w:color w:val="000000"/>
                <w:sz w:val="16"/>
                <w:szCs w:val="16"/>
              </w:rPr>
              <w:t>го до ул. Елены Стасовой</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3,90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2 067 000,00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2 067 000,00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1 240 200,00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1 240 200,00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826 800,00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826 800,00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1.1.13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Чернышева от ул. Елены Стасовой до ул. </w:t>
            </w:r>
            <w:proofErr w:type="spellStart"/>
            <w:r w:rsidRPr="00B27490">
              <w:rPr>
                <w:color w:val="000000"/>
                <w:sz w:val="16"/>
                <w:szCs w:val="16"/>
              </w:rPr>
              <w:t>Гусарова</w:t>
            </w:r>
            <w:proofErr w:type="spellEnd"/>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1,03</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288 400,00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288 400,00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173 040,00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173 040,00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115 360,00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115 360,00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1.1.14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F07D1F" w:rsidRDefault="00DA7F27" w:rsidP="00F07D1F">
            <w:pPr>
              <w:rPr>
                <w:color w:val="000000"/>
                <w:sz w:val="16"/>
                <w:szCs w:val="16"/>
              </w:rPr>
            </w:pPr>
            <w:r w:rsidRPr="00B27490">
              <w:rPr>
                <w:color w:val="000000"/>
                <w:sz w:val="16"/>
                <w:szCs w:val="16"/>
              </w:rPr>
              <w:t>Участок в створе проектир</w:t>
            </w:r>
            <w:r w:rsidRPr="00B27490">
              <w:rPr>
                <w:color w:val="000000"/>
                <w:sz w:val="16"/>
                <w:szCs w:val="16"/>
              </w:rPr>
              <w:t>у</w:t>
            </w:r>
            <w:r w:rsidRPr="00B27490">
              <w:rPr>
                <w:color w:val="000000"/>
                <w:sz w:val="16"/>
                <w:szCs w:val="16"/>
              </w:rPr>
              <w:t xml:space="preserve">емой автомобильной дороги в жилом районе </w:t>
            </w:r>
            <w:r w:rsidR="00F07D1F">
              <w:rPr>
                <w:color w:val="000000"/>
                <w:sz w:val="16"/>
                <w:szCs w:val="16"/>
              </w:rPr>
              <w:t xml:space="preserve"> «</w:t>
            </w:r>
            <w:proofErr w:type="spellStart"/>
            <w:r w:rsidRPr="00B27490">
              <w:rPr>
                <w:color w:val="000000"/>
                <w:sz w:val="16"/>
                <w:szCs w:val="16"/>
              </w:rPr>
              <w:t>Бугач</w:t>
            </w:r>
            <w:proofErr w:type="spellEnd"/>
            <w:r w:rsidR="00F07D1F">
              <w:rPr>
                <w:color w:val="000000"/>
                <w:sz w:val="16"/>
                <w:szCs w:val="16"/>
              </w:rPr>
              <w:t>»</w:t>
            </w:r>
            <w:r w:rsidRPr="00B27490">
              <w:rPr>
                <w:color w:val="000000"/>
                <w:sz w:val="16"/>
                <w:szCs w:val="16"/>
              </w:rPr>
              <w:t xml:space="preserve"> </w:t>
            </w:r>
          </w:p>
          <w:p w:rsidR="00F07D1F" w:rsidRDefault="00DA7F27" w:rsidP="00F07D1F">
            <w:pPr>
              <w:rPr>
                <w:color w:val="000000"/>
                <w:sz w:val="16"/>
                <w:szCs w:val="16"/>
              </w:rPr>
            </w:pPr>
            <w:r w:rsidRPr="00B27490">
              <w:rPr>
                <w:color w:val="000000"/>
                <w:sz w:val="16"/>
                <w:szCs w:val="16"/>
              </w:rPr>
              <w:t xml:space="preserve">от ул. Ботаническая </w:t>
            </w:r>
          </w:p>
          <w:p w:rsidR="00DA7F27" w:rsidRPr="00B27490" w:rsidRDefault="00DA7F27" w:rsidP="00F07D1F">
            <w:pPr>
              <w:rPr>
                <w:color w:val="000000"/>
                <w:sz w:val="16"/>
                <w:szCs w:val="16"/>
              </w:rPr>
            </w:pPr>
            <w:r w:rsidRPr="00B27490">
              <w:rPr>
                <w:color w:val="000000"/>
                <w:sz w:val="16"/>
                <w:szCs w:val="16"/>
              </w:rPr>
              <w:t>до ул. Калинина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1,25</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662 600,00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662 600,00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397 560,00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397 560,00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265 040,00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265 040,00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lastRenderedPageBreak/>
              <w:t>1.1.15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F07D1F" w:rsidRDefault="00DA7F27" w:rsidP="00F07D1F">
            <w:pPr>
              <w:rPr>
                <w:color w:val="000000"/>
                <w:sz w:val="16"/>
                <w:szCs w:val="16"/>
              </w:rPr>
            </w:pPr>
            <w:r w:rsidRPr="00B27490">
              <w:rPr>
                <w:color w:val="000000"/>
                <w:sz w:val="16"/>
                <w:szCs w:val="16"/>
              </w:rPr>
              <w:t>Автодорога по ул. Свер</w:t>
            </w:r>
            <w:r w:rsidRPr="00B27490">
              <w:rPr>
                <w:color w:val="000000"/>
                <w:sz w:val="16"/>
                <w:szCs w:val="16"/>
              </w:rPr>
              <w:t>д</w:t>
            </w:r>
            <w:r w:rsidRPr="00B27490">
              <w:rPr>
                <w:color w:val="000000"/>
                <w:sz w:val="16"/>
                <w:szCs w:val="16"/>
              </w:rPr>
              <w:t xml:space="preserve">ловская от ул. Матросова до границы г. Красноярска </w:t>
            </w:r>
          </w:p>
          <w:p w:rsidR="00F07D1F" w:rsidRDefault="00DA7F27" w:rsidP="00F07D1F">
            <w:pPr>
              <w:rPr>
                <w:color w:val="000000"/>
                <w:sz w:val="16"/>
                <w:szCs w:val="16"/>
              </w:rPr>
            </w:pPr>
            <w:proofErr w:type="gramStart"/>
            <w:r w:rsidRPr="00B27490">
              <w:rPr>
                <w:color w:val="000000"/>
                <w:sz w:val="16"/>
                <w:szCs w:val="16"/>
              </w:rPr>
              <w:t xml:space="preserve">(с транспортной развязкой </w:t>
            </w:r>
            <w:proofErr w:type="gramEnd"/>
          </w:p>
          <w:p w:rsidR="00DA7F27" w:rsidRPr="00B27490" w:rsidRDefault="00DA7F27" w:rsidP="00F07D1F">
            <w:pPr>
              <w:rPr>
                <w:color w:val="000000"/>
                <w:sz w:val="16"/>
                <w:szCs w:val="16"/>
              </w:rPr>
            </w:pPr>
            <w:r w:rsidRPr="00B27490">
              <w:rPr>
                <w:color w:val="000000"/>
                <w:sz w:val="16"/>
                <w:szCs w:val="16"/>
              </w:rPr>
              <w:t xml:space="preserve">ул. </w:t>
            </w:r>
            <w:proofErr w:type="gramStart"/>
            <w:r w:rsidRPr="00B27490">
              <w:rPr>
                <w:color w:val="000000"/>
                <w:sz w:val="16"/>
                <w:szCs w:val="16"/>
              </w:rPr>
              <w:t>Свердловская</w:t>
            </w:r>
            <w:proofErr w:type="gramEnd"/>
            <w:r w:rsidRPr="00B27490">
              <w:rPr>
                <w:color w:val="000000"/>
                <w:sz w:val="16"/>
                <w:szCs w:val="16"/>
              </w:rPr>
              <w:t xml:space="preserve"> </w:t>
            </w:r>
            <w:r w:rsidR="0017025E">
              <w:rPr>
                <w:color w:val="000000"/>
                <w:sz w:val="16"/>
                <w:szCs w:val="16"/>
              </w:rPr>
              <w:t xml:space="preserve">– </w:t>
            </w:r>
            <w:r w:rsidRPr="00B27490">
              <w:rPr>
                <w:color w:val="000000"/>
                <w:sz w:val="16"/>
                <w:szCs w:val="16"/>
              </w:rPr>
              <w:t>ул. Ма</w:t>
            </w:r>
            <w:r w:rsidRPr="00B27490">
              <w:rPr>
                <w:color w:val="000000"/>
                <w:sz w:val="16"/>
                <w:szCs w:val="16"/>
              </w:rPr>
              <w:t>т</w:t>
            </w:r>
            <w:r w:rsidRPr="00B27490">
              <w:rPr>
                <w:color w:val="000000"/>
                <w:sz w:val="16"/>
                <w:szCs w:val="16"/>
              </w:rPr>
              <w:t>росова</w:t>
            </w:r>
            <w:r w:rsidR="0017025E">
              <w:rPr>
                <w:color w:val="000000"/>
                <w:sz w:val="16"/>
                <w:szCs w:val="16"/>
              </w:rPr>
              <w:t xml:space="preserve"> – </w:t>
            </w:r>
            <w:r w:rsidRPr="00B27490">
              <w:rPr>
                <w:color w:val="000000"/>
                <w:sz w:val="16"/>
                <w:szCs w:val="16"/>
              </w:rPr>
              <w:t>ул. Семафо</w:t>
            </w:r>
            <w:r w:rsidRPr="00B27490">
              <w:rPr>
                <w:color w:val="000000"/>
                <w:sz w:val="16"/>
                <w:szCs w:val="16"/>
              </w:rPr>
              <w:t>р</w:t>
            </w:r>
            <w:r w:rsidRPr="00B27490">
              <w:rPr>
                <w:color w:val="000000"/>
                <w:sz w:val="16"/>
                <w:szCs w:val="16"/>
              </w:rPr>
              <w:t>ная) (I этап)</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8,16</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1 967 000,00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1 967 000,00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1 180 200,00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1 180 200,00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786 800,00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786 800,00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1.1.16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F07D1F" w:rsidRDefault="00DA7F27" w:rsidP="00F07D1F">
            <w:pPr>
              <w:rPr>
                <w:color w:val="000000"/>
                <w:sz w:val="16"/>
                <w:szCs w:val="16"/>
              </w:rPr>
            </w:pPr>
            <w:r w:rsidRPr="00B27490">
              <w:rPr>
                <w:color w:val="000000"/>
                <w:sz w:val="16"/>
                <w:szCs w:val="16"/>
              </w:rPr>
              <w:t xml:space="preserve">ул. </w:t>
            </w:r>
            <w:proofErr w:type="gramStart"/>
            <w:r w:rsidRPr="00B27490">
              <w:rPr>
                <w:color w:val="000000"/>
                <w:sz w:val="16"/>
                <w:szCs w:val="16"/>
              </w:rPr>
              <w:t>Трактовая</w:t>
            </w:r>
            <w:proofErr w:type="gramEnd"/>
            <w:r w:rsidRPr="00B27490">
              <w:rPr>
                <w:color w:val="000000"/>
                <w:sz w:val="16"/>
                <w:szCs w:val="16"/>
              </w:rPr>
              <w:t xml:space="preserve"> от ул. Глинки до автомобильной дороги </w:t>
            </w:r>
          </w:p>
          <w:p w:rsidR="00DA7F27" w:rsidRPr="00B27490" w:rsidRDefault="00DA7F27" w:rsidP="00F07D1F">
            <w:pPr>
              <w:rPr>
                <w:color w:val="000000"/>
                <w:sz w:val="16"/>
                <w:szCs w:val="16"/>
              </w:rPr>
            </w:pPr>
            <w:r w:rsidRPr="00B27490">
              <w:rPr>
                <w:color w:val="000000"/>
                <w:sz w:val="16"/>
                <w:szCs w:val="16"/>
              </w:rPr>
              <w:t>Р-255</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3,84</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960 000,00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960 000,00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576 000,00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576 000,00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384 000,00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384 000,00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1.1.17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w:t>
            </w:r>
            <w:proofErr w:type="spellStart"/>
            <w:r w:rsidRPr="00B27490">
              <w:rPr>
                <w:color w:val="000000"/>
                <w:sz w:val="16"/>
                <w:szCs w:val="16"/>
              </w:rPr>
              <w:t>Ярыгинский</w:t>
            </w:r>
            <w:proofErr w:type="spellEnd"/>
            <w:r w:rsidRPr="00B27490">
              <w:rPr>
                <w:color w:val="000000"/>
                <w:sz w:val="16"/>
                <w:szCs w:val="16"/>
              </w:rPr>
              <w:t xml:space="preserve"> проезд</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3,00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264 100,00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264 100,00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158 460,00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158 460,00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105 640,00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105 640,00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1.1.18</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w:t>
            </w:r>
            <w:proofErr w:type="spellStart"/>
            <w:r w:rsidRPr="00B27490">
              <w:rPr>
                <w:color w:val="000000"/>
                <w:sz w:val="16"/>
                <w:szCs w:val="16"/>
              </w:rPr>
              <w:t>Забобонова</w:t>
            </w:r>
            <w:proofErr w:type="spellEnd"/>
            <w:r w:rsidRPr="00B27490">
              <w:rPr>
                <w:color w:val="000000"/>
                <w:sz w:val="16"/>
                <w:szCs w:val="16"/>
              </w:rPr>
              <w:t xml:space="preserve"> (проектир</w:t>
            </w:r>
            <w:r w:rsidRPr="00B27490">
              <w:rPr>
                <w:color w:val="000000"/>
                <w:sz w:val="16"/>
                <w:szCs w:val="16"/>
              </w:rPr>
              <w:t>у</w:t>
            </w:r>
            <w:r w:rsidRPr="00B27490">
              <w:rPr>
                <w:color w:val="000000"/>
                <w:sz w:val="16"/>
                <w:szCs w:val="16"/>
              </w:rPr>
              <w:t>емый проезд №</w:t>
            </w:r>
            <w:r w:rsidR="00F07D1F">
              <w:rPr>
                <w:color w:val="000000"/>
                <w:sz w:val="16"/>
                <w:szCs w:val="16"/>
              </w:rPr>
              <w:t xml:space="preserve"> </w:t>
            </w:r>
            <w:r w:rsidRPr="00B27490">
              <w:rPr>
                <w:color w:val="000000"/>
                <w:sz w:val="16"/>
                <w:szCs w:val="16"/>
              </w:rPr>
              <w:t>51)</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0,73</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219 000,00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219 000,00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131 400,00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131 400,00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87 600,00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87 600,00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1.1.19</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Дублер ул. Одесская (прое</w:t>
            </w:r>
            <w:r w:rsidRPr="00B27490">
              <w:rPr>
                <w:color w:val="000000"/>
                <w:sz w:val="16"/>
                <w:szCs w:val="16"/>
              </w:rPr>
              <w:t>к</w:t>
            </w:r>
            <w:r w:rsidRPr="00B27490">
              <w:rPr>
                <w:color w:val="000000"/>
                <w:sz w:val="16"/>
                <w:szCs w:val="16"/>
              </w:rPr>
              <w:t>тируемый проезд №</w:t>
            </w:r>
            <w:r w:rsidR="00F07D1F">
              <w:rPr>
                <w:color w:val="000000"/>
                <w:sz w:val="16"/>
                <w:szCs w:val="16"/>
              </w:rPr>
              <w:t xml:space="preserve"> </w:t>
            </w:r>
            <w:r w:rsidRPr="00B27490">
              <w:rPr>
                <w:color w:val="000000"/>
                <w:sz w:val="16"/>
                <w:szCs w:val="16"/>
              </w:rPr>
              <w:t>23)</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4,90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1 470 000,00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1 470 000,00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882 000,00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882 000,00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588 000,00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588 000,00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1.1.20</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Проектируемый проезд в </w:t>
            </w:r>
            <w:proofErr w:type="spellStart"/>
            <w:r w:rsidRPr="00B27490">
              <w:rPr>
                <w:color w:val="000000"/>
                <w:sz w:val="16"/>
                <w:szCs w:val="16"/>
              </w:rPr>
              <w:t>мкр</w:t>
            </w:r>
            <w:proofErr w:type="spellEnd"/>
            <w:r w:rsidRPr="00B27490">
              <w:rPr>
                <w:color w:val="000000"/>
                <w:sz w:val="16"/>
                <w:szCs w:val="16"/>
              </w:rPr>
              <w:t>. Тихие Зори</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2,30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690 000,00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690 000,00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414 000,00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414 000,00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276 000,00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276 000,00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1.1.21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F07D1F" w:rsidRDefault="00DA7F27" w:rsidP="00F07D1F">
            <w:pPr>
              <w:rPr>
                <w:color w:val="000000"/>
                <w:sz w:val="16"/>
                <w:szCs w:val="16"/>
              </w:rPr>
            </w:pPr>
            <w:proofErr w:type="gramStart"/>
            <w:r w:rsidRPr="00B27490">
              <w:rPr>
                <w:color w:val="000000"/>
                <w:sz w:val="16"/>
                <w:szCs w:val="16"/>
              </w:rPr>
              <w:t xml:space="preserve">Участки Южного обхода г. Красноярска </w:t>
            </w:r>
            <w:r w:rsidR="00F07D1F">
              <w:rPr>
                <w:color w:val="000000"/>
                <w:sz w:val="16"/>
                <w:szCs w:val="16"/>
              </w:rPr>
              <w:t xml:space="preserve"> «</w:t>
            </w:r>
            <w:r w:rsidRPr="00B27490">
              <w:rPr>
                <w:color w:val="000000"/>
                <w:sz w:val="16"/>
                <w:szCs w:val="16"/>
              </w:rPr>
              <w:t xml:space="preserve">Транспортная развязка с Николаевского моста </w:t>
            </w:r>
            <w:r w:rsidR="00F07D1F">
              <w:rPr>
                <w:color w:val="000000"/>
                <w:sz w:val="16"/>
                <w:szCs w:val="16"/>
              </w:rPr>
              <w:t>–</w:t>
            </w:r>
            <w:r w:rsidRPr="00B27490">
              <w:rPr>
                <w:color w:val="000000"/>
                <w:sz w:val="16"/>
                <w:szCs w:val="16"/>
              </w:rPr>
              <w:t xml:space="preserve"> ул. Саянская </w:t>
            </w:r>
            <w:r w:rsidR="00F07D1F">
              <w:rPr>
                <w:color w:val="000000"/>
                <w:sz w:val="16"/>
                <w:szCs w:val="16"/>
              </w:rPr>
              <w:t>–</w:t>
            </w:r>
            <w:r w:rsidRPr="00B27490">
              <w:rPr>
                <w:color w:val="000000"/>
                <w:sz w:val="16"/>
                <w:szCs w:val="16"/>
              </w:rPr>
              <w:t xml:space="preserve"> ул. </w:t>
            </w:r>
            <w:proofErr w:type="spellStart"/>
            <w:r w:rsidRPr="00B27490">
              <w:rPr>
                <w:color w:val="000000"/>
                <w:sz w:val="16"/>
                <w:szCs w:val="16"/>
              </w:rPr>
              <w:t>Лесопильщиков</w:t>
            </w:r>
            <w:proofErr w:type="spellEnd"/>
            <w:r w:rsidRPr="00B27490">
              <w:rPr>
                <w:color w:val="000000"/>
                <w:sz w:val="16"/>
                <w:szCs w:val="16"/>
              </w:rPr>
              <w:t xml:space="preserve"> </w:t>
            </w:r>
            <w:r w:rsidR="00F07D1F">
              <w:rPr>
                <w:color w:val="000000"/>
                <w:sz w:val="16"/>
                <w:szCs w:val="16"/>
              </w:rPr>
              <w:t>–</w:t>
            </w:r>
            <w:r w:rsidRPr="00B27490">
              <w:rPr>
                <w:color w:val="000000"/>
                <w:sz w:val="16"/>
                <w:szCs w:val="16"/>
              </w:rPr>
              <w:t xml:space="preserve"> ул. Мо</w:t>
            </w:r>
            <w:r w:rsidRPr="00B27490">
              <w:rPr>
                <w:color w:val="000000"/>
                <w:sz w:val="16"/>
                <w:szCs w:val="16"/>
              </w:rPr>
              <w:t>н</w:t>
            </w:r>
            <w:r w:rsidRPr="00B27490">
              <w:rPr>
                <w:color w:val="000000"/>
                <w:sz w:val="16"/>
                <w:szCs w:val="16"/>
              </w:rPr>
              <w:t xml:space="preserve">тажников </w:t>
            </w:r>
            <w:r w:rsidR="00F07D1F">
              <w:rPr>
                <w:color w:val="000000"/>
                <w:sz w:val="16"/>
                <w:szCs w:val="16"/>
              </w:rPr>
              <w:t>–</w:t>
            </w:r>
            <w:r w:rsidRPr="00B27490">
              <w:rPr>
                <w:color w:val="000000"/>
                <w:sz w:val="16"/>
                <w:szCs w:val="16"/>
              </w:rPr>
              <w:t xml:space="preserve"> д. Кузнецово </w:t>
            </w:r>
            <w:r w:rsidR="00F07D1F">
              <w:rPr>
                <w:color w:val="000000"/>
                <w:sz w:val="16"/>
                <w:szCs w:val="16"/>
              </w:rPr>
              <w:t>–</w:t>
            </w:r>
            <w:proofErr w:type="gramEnd"/>
          </w:p>
          <w:p w:rsidR="00DA7F27" w:rsidRPr="00B27490" w:rsidRDefault="00DA7F27" w:rsidP="00F07D1F">
            <w:pPr>
              <w:rPr>
                <w:color w:val="000000"/>
                <w:sz w:val="16"/>
                <w:szCs w:val="16"/>
              </w:rPr>
            </w:pPr>
            <w:r w:rsidRPr="00B27490">
              <w:rPr>
                <w:color w:val="000000"/>
                <w:sz w:val="16"/>
                <w:szCs w:val="16"/>
              </w:rPr>
              <w:t xml:space="preserve">с. </w:t>
            </w:r>
            <w:proofErr w:type="spellStart"/>
            <w:r w:rsidRPr="00B27490">
              <w:rPr>
                <w:color w:val="000000"/>
                <w:sz w:val="16"/>
                <w:szCs w:val="16"/>
              </w:rPr>
              <w:t>Зыково</w:t>
            </w:r>
            <w:proofErr w:type="spellEnd"/>
            <w:r w:rsidRPr="00B27490">
              <w:rPr>
                <w:color w:val="000000"/>
                <w:sz w:val="16"/>
                <w:szCs w:val="16"/>
              </w:rPr>
              <w:t xml:space="preserve"> </w:t>
            </w:r>
            <w:r w:rsidR="00F07D1F">
              <w:rPr>
                <w:color w:val="000000"/>
                <w:sz w:val="16"/>
                <w:szCs w:val="16"/>
              </w:rPr>
              <w:t>–</w:t>
            </w:r>
            <w:r w:rsidRPr="00B27490">
              <w:rPr>
                <w:color w:val="000000"/>
                <w:sz w:val="16"/>
                <w:szCs w:val="16"/>
              </w:rPr>
              <w:t xml:space="preserve"> выход на авт</w:t>
            </w:r>
            <w:r w:rsidRPr="00B27490">
              <w:rPr>
                <w:color w:val="000000"/>
                <w:sz w:val="16"/>
                <w:szCs w:val="16"/>
              </w:rPr>
              <w:t>о</w:t>
            </w:r>
            <w:r w:rsidRPr="00B27490">
              <w:rPr>
                <w:color w:val="000000"/>
                <w:sz w:val="16"/>
                <w:szCs w:val="16"/>
              </w:rPr>
              <w:t xml:space="preserve">дорогу Р-255 </w:t>
            </w:r>
            <w:r w:rsidR="00F07D1F">
              <w:rPr>
                <w:color w:val="000000"/>
                <w:sz w:val="16"/>
                <w:szCs w:val="16"/>
              </w:rPr>
              <w:t xml:space="preserve"> «</w:t>
            </w:r>
            <w:r w:rsidRPr="00B27490">
              <w:rPr>
                <w:color w:val="000000"/>
                <w:sz w:val="16"/>
                <w:szCs w:val="16"/>
              </w:rPr>
              <w:t>Сибирь</w:t>
            </w:r>
            <w:r w:rsidR="00F07D1F">
              <w:rPr>
                <w:color w:val="000000"/>
                <w:sz w:val="16"/>
                <w:szCs w:val="16"/>
              </w:rPr>
              <w:t xml:space="preserve">», </w:t>
            </w:r>
            <w:r w:rsidRPr="00B27490">
              <w:rPr>
                <w:color w:val="000000"/>
                <w:sz w:val="16"/>
                <w:szCs w:val="16"/>
              </w:rPr>
              <w:t xml:space="preserve">участок </w:t>
            </w:r>
            <w:r w:rsidR="00F07D1F">
              <w:rPr>
                <w:color w:val="000000"/>
                <w:sz w:val="16"/>
                <w:szCs w:val="16"/>
              </w:rPr>
              <w:t>– «</w:t>
            </w:r>
            <w:r w:rsidRPr="00B27490">
              <w:rPr>
                <w:color w:val="000000"/>
                <w:sz w:val="16"/>
                <w:szCs w:val="16"/>
              </w:rPr>
              <w:t xml:space="preserve">ул. </w:t>
            </w:r>
            <w:proofErr w:type="spellStart"/>
            <w:r w:rsidRPr="00B27490">
              <w:rPr>
                <w:color w:val="000000"/>
                <w:sz w:val="16"/>
                <w:szCs w:val="16"/>
              </w:rPr>
              <w:t>Лесопильщ</w:t>
            </w:r>
            <w:r w:rsidRPr="00B27490">
              <w:rPr>
                <w:color w:val="000000"/>
                <w:sz w:val="16"/>
                <w:szCs w:val="16"/>
              </w:rPr>
              <w:t>и</w:t>
            </w:r>
            <w:r w:rsidRPr="00B27490">
              <w:rPr>
                <w:color w:val="000000"/>
                <w:sz w:val="16"/>
                <w:szCs w:val="16"/>
              </w:rPr>
              <w:t>ков</w:t>
            </w:r>
            <w:proofErr w:type="spellEnd"/>
            <w:r w:rsidRPr="00B27490">
              <w:rPr>
                <w:color w:val="000000"/>
                <w:sz w:val="16"/>
                <w:szCs w:val="16"/>
              </w:rPr>
              <w:t xml:space="preserve"> </w:t>
            </w:r>
            <w:r w:rsidR="00F07D1F">
              <w:rPr>
                <w:color w:val="000000"/>
                <w:sz w:val="16"/>
                <w:szCs w:val="16"/>
              </w:rPr>
              <w:t>–</w:t>
            </w:r>
            <w:r w:rsidRPr="00B27490">
              <w:rPr>
                <w:color w:val="000000"/>
                <w:sz w:val="16"/>
                <w:szCs w:val="16"/>
              </w:rPr>
              <w:t xml:space="preserve"> а/д Р-255</w:t>
            </w:r>
            <w:r w:rsidR="00F07D1F">
              <w:rPr>
                <w:color w:val="000000"/>
                <w:sz w:val="16"/>
                <w:szCs w:val="16"/>
              </w:rPr>
              <w:t xml:space="preserve"> «</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4,45</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1 335 000,00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1 335 000,00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801 000,00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801 000,00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534 000,00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534 000,00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57"/>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1.1.22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F07D1F" w:rsidRDefault="00DA7F27" w:rsidP="00F07D1F">
            <w:pPr>
              <w:spacing w:line="235" w:lineRule="auto"/>
              <w:rPr>
                <w:color w:val="000000"/>
                <w:sz w:val="16"/>
                <w:szCs w:val="16"/>
              </w:rPr>
            </w:pPr>
            <w:r w:rsidRPr="00B27490">
              <w:rPr>
                <w:color w:val="000000"/>
                <w:sz w:val="16"/>
                <w:szCs w:val="16"/>
              </w:rPr>
              <w:t xml:space="preserve">Набережная р. Енисей </w:t>
            </w:r>
          </w:p>
          <w:p w:rsidR="00DA7F27" w:rsidRPr="00B27490" w:rsidRDefault="00DA7F27" w:rsidP="00F07D1F">
            <w:pPr>
              <w:spacing w:line="235" w:lineRule="auto"/>
              <w:rPr>
                <w:color w:val="000000"/>
                <w:sz w:val="16"/>
                <w:szCs w:val="16"/>
              </w:rPr>
            </w:pPr>
            <w:r w:rsidRPr="00B27490">
              <w:rPr>
                <w:color w:val="000000"/>
                <w:sz w:val="16"/>
                <w:szCs w:val="16"/>
              </w:rPr>
              <w:t xml:space="preserve">от Николаевского моста до </w:t>
            </w:r>
            <w:r w:rsidRPr="00B27490">
              <w:rPr>
                <w:color w:val="000000"/>
                <w:sz w:val="16"/>
                <w:szCs w:val="16"/>
              </w:rPr>
              <w:lastRenderedPageBreak/>
              <w:t>Свободного проспекта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lastRenderedPageBreak/>
              <w:t>4,57</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1 371 000,00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1 371 000,00</w:t>
            </w:r>
          </w:p>
        </w:tc>
      </w:tr>
      <w:tr w:rsidR="00F07D1F" w:rsidRPr="00B27490" w:rsidTr="00F07D1F">
        <w:trPr>
          <w:trHeight w:val="57"/>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r>
      <w:tr w:rsidR="00F07D1F" w:rsidRPr="00B27490" w:rsidTr="00F07D1F">
        <w:trPr>
          <w:trHeight w:val="57"/>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822 600,00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822 600,00</w:t>
            </w:r>
          </w:p>
        </w:tc>
      </w:tr>
      <w:tr w:rsidR="00F07D1F" w:rsidRPr="00B27490" w:rsidTr="00F07D1F">
        <w:trPr>
          <w:trHeight w:val="57"/>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548 400,00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548 400,00</w:t>
            </w:r>
          </w:p>
        </w:tc>
      </w:tr>
      <w:tr w:rsidR="00F07D1F" w:rsidRPr="00B27490" w:rsidTr="00F07D1F">
        <w:trPr>
          <w:trHeight w:val="57"/>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r>
      <w:tr w:rsidR="00F07D1F" w:rsidRPr="00B27490" w:rsidTr="00F07D1F">
        <w:trPr>
          <w:trHeight w:val="57"/>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1.1.23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F07D1F" w:rsidRDefault="00DA7F27" w:rsidP="00F07D1F">
            <w:pPr>
              <w:spacing w:line="235" w:lineRule="auto"/>
              <w:rPr>
                <w:color w:val="000000"/>
                <w:sz w:val="16"/>
                <w:szCs w:val="16"/>
              </w:rPr>
            </w:pPr>
            <w:r w:rsidRPr="00B27490">
              <w:rPr>
                <w:color w:val="000000"/>
                <w:sz w:val="16"/>
                <w:szCs w:val="16"/>
              </w:rPr>
              <w:t xml:space="preserve">Проезд от ул. Молокова </w:t>
            </w:r>
          </w:p>
          <w:p w:rsidR="00DA7F27" w:rsidRPr="00B27490" w:rsidRDefault="00DA7F27" w:rsidP="00F07D1F">
            <w:pPr>
              <w:spacing w:line="235" w:lineRule="auto"/>
              <w:rPr>
                <w:color w:val="000000"/>
                <w:sz w:val="16"/>
                <w:szCs w:val="16"/>
              </w:rPr>
            </w:pPr>
            <w:r w:rsidRPr="00B27490">
              <w:rPr>
                <w:color w:val="000000"/>
                <w:sz w:val="16"/>
                <w:szCs w:val="16"/>
              </w:rPr>
              <w:t xml:space="preserve">до ул. </w:t>
            </w:r>
            <w:proofErr w:type="spellStart"/>
            <w:r w:rsidRPr="00B27490">
              <w:rPr>
                <w:color w:val="000000"/>
                <w:sz w:val="16"/>
                <w:szCs w:val="16"/>
              </w:rPr>
              <w:t>Ястынская</w:t>
            </w:r>
            <w:proofErr w:type="spellEnd"/>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1,50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450 000,00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450 000,00</w:t>
            </w:r>
          </w:p>
        </w:tc>
      </w:tr>
      <w:tr w:rsidR="00F07D1F" w:rsidRPr="00B27490" w:rsidTr="00F07D1F">
        <w:trPr>
          <w:trHeight w:val="57"/>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r>
      <w:tr w:rsidR="00F07D1F" w:rsidRPr="00B27490" w:rsidTr="00F07D1F">
        <w:trPr>
          <w:trHeight w:val="57"/>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270 000,00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270 000,00</w:t>
            </w:r>
          </w:p>
        </w:tc>
      </w:tr>
      <w:tr w:rsidR="00F07D1F" w:rsidRPr="00B27490" w:rsidTr="00F07D1F">
        <w:trPr>
          <w:trHeight w:val="57"/>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180 000,00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180 000,00</w:t>
            </w:r>
          </w:p>
        </w:tc>
      </w:tr>
      <w:tr w:rsidR="00F07D1F" w:rsidRPr="00B27490" w:rsidTr="00F07D1F">
        <w:trPr>
          <w:trHeight w:val="57"/>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r>
      <w:tr w:rsidR="00F07D1F" w:rsidRPr="00B27490" w:rsidTr="00F07D1F">
        <w:trPr>
          <w:trHeight w:val="57"/>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1.1.24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Строительство транспор</w:t>
            </w:r>
            <w:r w:rsidRPr="00B27490">
              <w:rPr>
                <w:color w:val="000000"/>
                <w:sz w:val="16"/>
                <w:szCs w:val="16"/>
              </w:rPr>
              <w:t>т</w:t>
            </w:r>
            <w:r w:rsidRPr="00B27490">
              <w:rPr>
                <w:color w:val="000000"/>
                <w:sz w:val="16"/>
                <w:szCs w:val="16"/>
              </w:rPr>
              <w:t xml:space="preserve">ной развязки ул. </w:t>
            </w:r>
            <w:proofErr w:type="spellStart"/>
            <w:r w:rsidRPr="00B27490">
              <w:rPr>
                <w:color w:val="000000"/>
                <w:sz w:val="16"/>
                <w:szCs w:val="16"/>
              </w:rPr>
              <w:t>Ястынская</w:t>
            </w:r>
            <w:proofErr w:type="spellEnd"/>
            <w:r w:rsidRPr="00B27490">
              <w:rPr>
                <w:color w:val="000000"/>
                <w:sz w:val="16"/>
                <w:szCs w:val="16"/>
              </w:rPr>
              <w:t xml:space="preserve"> - ул. Молокова – пр. </w:t>
            </w:r>
            <w:proofErr w:type="gramStart"/>
            <w:r w:rsidRPr="00B27490">
              <w:rPr>
                <w:color w:val="000000"/>
                <w:sz w:val="16"/>
                <w:szCs w:val="16"/>
              </w:rPr>
              <w:t>Комс</w:t>
            </w:r>
            <w:r w:rsidRPr="00B27490">
              <w:rPr>
                <w:color w:val="000000"/>
                <w:sz w:val="16"/>
                <w:szCs w:val="16"/>
              </w:rPr>
              <w:t>о</w:t>
            </w:r>
            <w:r w:rsidRPr="00B27490">
              <w:rPr>
                <w:color w:val="000000"/>
                <w:sz w:val="16"/>
                <w:szCs w:val="16"/>
              </w:rPr>
              <w:t>мольский</w:t>
            </w:r>
            <w:proofErr w:type="gramEnd"/>
            <w:r w:rsidRPr="00B27490">
              <w:rPr>
                <w:color w:val="000000"/>
                <w:sz w:val="16"/>
                <w:szCs w:val="16"/>
              </w:rPr>
              <w:t xml:space="preserve"> (предложение разработчика)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1 270 000,00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1 270 000,00</w:t>
            </w:r>
          </w:p>
        </w:tc>
      </w:tr>
      <w:tr w:rsidR="00F07D1F" w:rsidRPr="00B27490" w:rsidTr="00F07D1F">
        <w:trPr>
          <w:trHeight w:val="57"/>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r>
      <w:tr w:rsidR="00F07D1F" w:rsidRPr="00B27490" w:rsidTr="00F07D1F">
        <w:trPr>
          <w:trHeight w:val="57"/>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762 000,00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762 000,00</w:t>
            </w:r>
          </w:p>
        </w:tc>
      </w:tr>
      <w:tr w:rsidR="00F07D1F" w:rsidRPr="00B27490" w:rsidTr="00F07D1F">
        <w:trPr>
          <w:trHeight w:val="57"/>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508 000,00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508 000,00</w:t>
            </w:r>
          </w:p>
        </w:tc>
      </w:tr>
      <w:tr w:rsidR="00F07D1F" w:rsidRPr="00B27490" w:rsidTr="00F07D1F">
        <w:trPr>
          <w:trHeight w:val="57"/>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r>
      <w:tr w:rsidR="00F07D1F" w:rsidRPr="00B27490" w:rsidTr="00F07D1F">
        <w:trPr>
          <w:trHeight w:val="57"/>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1.1.25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Ул. Северная от ул. Северо-Енисейская до ул. Брянская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0,27</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81 000,00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81 000,00</w:t>
            </w:r>
          </w:p>
        </w:tc>
      </w:tr>
      <w:tr w:rsidR="00F07D1F" w:rsidRPr="00B27490" w:rsidTr="00F07D1F">
        <w:trPr>
          <w:trHeight w:val="57"/>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r>
      <w:tr w:rsidR="00F07D1F" w:rsidRPr="00B27490" w:rsidTr="00F07D1F">
        <w:trPr>
          <w:trHeight w:val="57"/>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48 600,00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48 600,00</w:t>
            </w:r>
          </w:p>
        </w:tc>
      </w:tr>
      <w:tr w:rsidR="00F07D1F" w:rsidRPr="00B27490" w:rsidTr="00F07D1F">
        <w:trPr>
          <w:trHeight w:val="57"/>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32 400,00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32 400,00</w:t>
            </w:r>
          </w:p>
        </w:tc>
      </w:tr>
      <w:tr w:rsidR="00F07D1F" w:rsidRPr="00B27490" w:rsidTr="00F07D1F">
        <w:trPr>
          <w:trHeight w:val="57"/>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r>
      <w:tr w:rsidR="00F07D1F" w:rsidRPr="00B27490" w:rsidTr="00F07D1F">
        <w:trPr>
          <w:trHeight w:val="57"/>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1.1.26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Ул. Рабочая от ул. Копылова до Свободного проспекта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1,35</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405 000,00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405 000,00</w:t>
            </w:r>
          </w:p>
        </w:tc>
      </w:tr>
      <w:tr w:rsidR="00F07D1F" w:rsidRPr="00B27490" w:rsidTr="00F07D1F">
        <w:trPr>
          <w:trHeight w:val="57"/>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r>
      <w:tr w:rsidR="00F07D1F" w:rsidRPr="00B27490" w:rsidTr="00F07D1F">
        <w:trPr>
          <w:trHeight w:val="57"/>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243 000,00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243 000,00</w:t>
            </w:r>
          </w:p>
        </w:tc>
      </w:tr>
      <w:tr w:rsidR="00F07D1F" w:rsidRPr="00B27490" w:rsidTr="00F07D1F">
        <w:trPr>
          <w:trHeight w:val="57"/>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162 000,00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162 000,00</w:t>
            </w:r>
          </w:p>
        </w:tc>
      </w:tr>
      <w:tr w:rsidR="00F07D1F" w:rsidRPr="00B27490" w:rsidTr="00F07D1F">
        <w:trPr>
          <w:trHeight w:val="57"/>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r>
      <w:tr w:rsidR="00F07D1F" w:rsidRPr="00B27490" w:rsidTr="00F07D1F">
        <w:trPr>
          <w:trHeight w:val="57"/>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1.1.27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Автомобильная дорога от пересечения ул. Промысл</w:t>
            </w:r>
            <w:r w:rsidRPr="00B27490">
              <w:rPr>
                <w:color w:val="000000"/>
                <w:sz w:val="16"/>
                <w:szCs w:val="16"/>
              </w:rPr>
              <w:t>о</w:t>
            </w:r>
            <w:r w:rsidRPr="00B27490">
              <w:rPr>
                <w:color w:val="000000"/>
                <w:sz w:val="16"/>
                <w:szCs w:val="16"/>
              </w:rPr>
              <w:t xml:space="preserve">вая и ул. Петра </w:t>
            </w:r>
            <w:proofErr w:type="spellStart"/>
            <w:r w:rsidRPr="00B27490">
              <w:rPr>
                <w:color w:val="000000"/>
                <w:sz w:val="16"/>
                <w:szCs w:val="16"/>
              </w:rPr>
              <w:t>Подзолкова</w:t>
            </w:r>
            <w:proofErr w:type="spellEnd"/>
            <w:r w:rsidRPr="00B27490">
              <w:rPr>
                <w:color w:val="000000"/>
                <w:sz w:val="16"/>
                <w:szCs w:val="16"/>
              </w:rPr>
              <w:t xml:space="preserve"> с выходом на ул. Авиаторов</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0,74</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109 093,34</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109 093,34</w:t>
            </w:r>
          </w:p>
        </w:tc>
      </w:tr>
      <w:tr w:rsidR="00F07D1F" w:rsidRPr="00B27490" w:rsidTr="00F07D1F">
        <w:trPr>
          <w:trHeight w:val="57"/>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r>
      <w:tr w:rsidR="00F07D1F" w:rsidRPr="00B27490" w:rsidTr="00F07D1F">
        <w:trPr>
          <w:trHeight w:val="57"/>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65 456,00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65 456,00</w:t>
            </w:r>
          </w:p>
        </w:tc>
      </w:tr>
      <w:tr w:rsidR="00F07D1F" w:rsidRPr="00B27490" w:rsidTr="00F07D1F">
        <w:trPr>
          <w:trHeight w:val="57"/>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43 637,34</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43 637,34</w:t>
            </w:r>
          </w:p>
        </w:tc>
      </w:tr>
      <w:tr w:rsidR="00F07D1F" w:rsidRPr="00B27490" w:rsidTr="00F07D1F">
        <w:trPr>
          <w:trHeight w:val="57"/>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r>
      <w:tr w:rsidR="00F07D1F" w:rsidRPr="00B27490" w:rsidTr="00F07D1F">
        <w:trPr>
          <w:trHeight w:val="57"/>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1.1.28</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F07D1F" w:rsidRDefault="00DA7F27" w:rsidP="00F07D1F">
            <w:pPr>
              <w:spacing w:line="235" w:lineRule="auto"/>
              <w:rPr>
                <w:color w:val="000000"/>
                <w:sz w:val="16"/>
                <w:szCs w:val="16"/>
              </w:rPr>
            </w:pPr>
            <w:r w:rsidRPr="00B27490">
              <w:rPr>
                <w:color w:val="000000"/>
                <w:sz w:val="16"/>
                <w:szCs w:val="16"/>
              </w:rPr>
              <w:t xml:space="preserve">Реконструкция дороги </w:t>
            </w:r>
          </w:p>
          <w:p w:rsidR="00F07D1F" w:rsidRDefault="00DA7F27" w:rsidP="00F07D1F">
            <w:pPr>
              <w:spacing w:line="235" w:lineRule="auto"/>
              <w:rPr>
                <w:color w:val="000000"/>
                <w:sz w:val="16"/>
                <w:szCs w:val="16"/>
              </w:rPr>
            </w:pPr>
            <w:r w:rsidRPr="00B27490">
              <w:rPr>
                <w:color w:val="000000"/>
                <w:sz w:val="16"/>
                <w:szCs w:val="16"/>
              </w:rPr>
              <w:t xml:space="preserve">4-я Дальневосточная </w:t>
            </w:r>
          </w:p>
          <w:p w:rsidR="00F07D1F" w:rsidRDefault="00DA7F27" w:rsidP="00F07D1F">
            <w:pPr>
              <w:spacing w:line="235" w:lineRule="auto"/>
              <w:rPr>
                <w:color w:val="000000"/>
                <w:sz w:val="16"/>
                <w:szCs w:val="16"/>
              </w:rPr>
            </w:pPr>
            <w:r w:rsidRPr="00B27490">
              <w:rPr>
                <w:color w:val="000000"/>
                <w:sz w:val="16"/>
                <w:szCs w:val="16"/>
              </w:rPr>
              <w:t xml:space="preserve">от ул. 2-я Брянская </w:t>
            </w:r>
          </w:p>
          <w:p w:rsidR="00DA7F27" w:rsidRPr="00B27490" w:rsidRDefault="00DA7F27" w:rsidP="00F07D1F">
            <w:pPr>
              <w:spacing w:line="235" w:lineRule="auto"/>
              <w:rPr>
                <w:color w:val="000000"/>
                <w:sz w:val="16"/>
                <w:szCs w:val="16"/>
              </w:rPr>
            </w:pPr>
            <w:r w:rsidRPr="00B27490">
              <w:rPr>
                <w:color w:val="000000"/>
                <w:sz w:val="16"/>
                <w:szCs w:val="16"/>
              </w:rPr>
              <w:t>до ул. Любы Шевцовой</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1,55</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155 000,00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155 000,00</w:t>
            </w:r>
          </w:p>
        </w:tc>
      </w:tr>
      <w:tr w:rsidR="00F07D1F" w:rsidRPr="00B27490" w:rsidTr="00F07D1F">
        <w:trPr>
          <w:trHeight w:val="57"/>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r>
      <w:tr w:rsidR="00F07D1F" w:rsidRPr="00B27490" w:rsidTr="00F07D1F">
        <w:trPr>
          <w:trHeight w:val="57"/>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93 000,00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93 000,00</w:t>
            </w:r>
          </w:p>
        </w:tc>
      </w:tr>
      <w:tr w:rsidR="00F07D1F" w:rsidRPr="00B27490" w:rsidTr="00F07D1F">
        <w:trPr>
          <w:trHeight w:val="57"/>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62 000,00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62 000,00</w:t>
            </w:r>
          </w:p>
        </w:tc>
      </w:tr>
      <w:tr w:rsidR="00F07D1F" w:rsidRPr="00B27490" w:rsidTr="00F07D1F">
        <w:trPr>
          <w:trHeight w:val="57"/>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r>
      <w:tr w:rsidR="00F07D1F" w:rsidRPr="00B27490" w:rsidTr="00F07D1F">
        <w:trPr>
          <w:trHeight w:val="57"/>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1.1.29</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Реконструкция ул. Караул</w:t>
            </w:r>
            <w:r w:rsidRPr="00B27490">
              <w:rPr>
                <w:color w:val="000000"/>
                <w:sz w:val="16"/>
                <w:szCs w:val="16"/>
              </w:rPr>
              <w:t>ь</w:t>
            </w:r>
            <w:r w:rsidRPr="00B27490">
              <w:rPr>
                <w:color w:val="000000"/>
                <w:sz w:val="16"/>
                <w:szCs w:val="16"/>
              </w:rPr>
              <w:t>ная, ул. Брянская 2-я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3,68</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1 030 400,00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1 030 400,00</w:t>
            </w:r>
          </w:p>
        </w:tc>
      </w:tr>
      <w:tr w:rsidR="00F07D1F" w:rsidRPr="00B27490" w:rsidTr="00F07D1F">
        <w:trPr>
          <w:trHeight w:val="57"/>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r>
      <w:tr w:rsidR="00F07D1F" w:rsidRPr="00B27490" w:rsidTr="00F07D1F">
        <w:trPr>
          <w:trHeight w:val="57"/>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618 240,00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618 240,00</w:t>
            </w:r>
          </w:p>
        </w:tc>
      </w:tr>
      <w:tr w:rsidR="00F07D1F" w:rsidRPr="00B27490" w:rsidTr="00F07D1F">
        <w:trPr>
          <w:trHeight w:val="57"/>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412 160,00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412 160,00</w:t>
            </w:r>
          </w:p>
        </w:tc>
      </w:tr>
      <w:tr w:rsidR="00F07D1F" w:rsidRPr="00B27490" w:rsidTr="00F07D1F">
        <w:trPr>
          <w:trHeight w:val="57"/>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r>
      <w:tr w:rsidR="00F07D1F" w:rsidRPr="00B27490" w:rsidTr="00F07D1F">
        <w:trPr>
          <w:trHeight w:val="57"/>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1.1.30</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rPr>
                <w:color w:val="000000"/>
                <w:sz w:val="16"/>
                <w:szCs w:val="16"/>
              </w:rPr>
            </w:pPr>
            <w:proofErr w:type="gramStart"/>
            <w:r w:rsidRPr="00B27490">
              <w:rPr>
                <w:color w:val="000000"/>
                <w:sz w:val="16"/>
                <w:szCs w:val="16"/>
              </w:rPr>
              <w:t xml:space="preserve">Развязка на пересечении ул. Калинина, ул. 2-я Брянская, ул. Брянская, ул. </w:t>
            </w:r>
            <w:proofErr w:type="spellStart"/>
            <w:r w:rsidRPr="00B27490">
              <w:rPr>
                <w:color w:val="000000"/>
                <w:sz w:val="16"/>
                <w:szCs w:val="16"/>
              </w:rPr>
              <w:t>Маерчака</w:t>
            </w:r>
            <w:proofErr w:type="spellEnd"/>
            <w:r w:rsidRPr="00B27490">
              <w:rPr>
                <w:color w:val="000000"/>
                <w:sz w:val="16"/>
                <w:szCs w:val="16"/>
              </w:rPr>
              <w:t xml:space="preserve"> (доведение развязки до пр</w:t>
            </w:r>
            <w:r w:rsidRPr="00B27490">
              <w:rPr>
                <w:color w:val="000000"/>
                <w:sz w:val="16"/>
                <w:szCs w:val="16"/>
              </w:rPr>
              <w:t>о</w:t>
            </w:r>
            <w:r w:rsidRPr="00B27490">
              <w:rPr>
                <w:color w:val="000000"/>
                <w:sz w:val="16"/>
                <w:szCs w:val="16"/>
              </w:rPr>
              <w:t>ектного уровня) (предлож</w:t>
            </w:r>
            <w:r w:rsidRPr="00B27490">
              <w:rPr>
                <w:color w:val="000000"/>
                <w:sz w:val="16"/>
                <w:szCs w:val="16"/>
              </w:rPr>
              <w:t>е</w:t>
            </w:r>
            <w:r w:rsidRPr="00B27490">
              <w:rPr>
                <w:color w:val="000000"/>
                <w:sz w:val="16"/>
                <w:szCs w:val="16"/>
              </w:rPr>
              <w:t>ние разработчика)</w:t>
            </w:r>
            <w:proofErr w:type="gramEnd"/>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spacing w:line="235" w:lineRule="auto"/>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1 600 000,00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F07D1F">
            <w:pPr>
              <w:spacing w:line="235" w:lineRule="auto"/>
              <w:jc w:val="right"/>
              <w:rPr>
                <w:color w:val="000000"/>
                <w:sz w:val="16"/>
                <w:szCs w:val="16"/>
              </w:rPr>
            </w:pPr>
            <w:r w:rsidRPr="00B27490">
              <w:rPr>
                <w:color w:val="000000"/>
                <w:sz w:val="16"/>
                <w:szCs w:val="16"/>
              </w:rPr>
              <w:t>1 600 000,00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960 000,00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960 000,00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640 000,00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640 000,00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lastRenderedPageBreak/>
              <w:t>1.1.31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Реконструкция ул. Стасовой от ул. Чернышева до АЗС</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1,35</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337 500,00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337 500,00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202 500,00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202 500,00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135 000,00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135 000,00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1.1.32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 xml:space="preserve">Строительство автодороги от ул. </w:t>
            </w:r>
            <w:proofErr w:type="spellStart"/>
            <w:r w:rsidRPr="00B27490">
              <w:rPr>
                <w:color w:val="000000"/>
                <w:sz w:val="16"/>
                <w:szCs w:val="16"/>
              </w:rPr>
              <w:t>Спандаряна</w:t>
            </w:r>
            <w:proofErr w:type="spellEnd"/>
            <w:r w:rsidRPr="00B27490">
              <w:rPr>
                <w:color w:val="000000"/>
                <w:sz w:val="16"/>
                <w:szCs w:val="16"/>
              </w:rPr>
              <w:t xml:space="preserve"> </w:t>
            </w:r>
          </w:p>
          <w:p w:rsidR="00DA7F27" w:rsidRPr="00B27490" w:rsidRDefault="00DA7F27" w:rsidP="00F07D1F">
            <w:pPr>
              <w:rPr>
                <w:color w:val="000000"/>
                <w:sz w:val="16"/>
                <w:szCs w:val="16"/>
              </w:rPr>
            </w:pPr>
            <w:r w:rsidRPr="00B27490">
              <w:rPr>
                <w:color w:val="000000"/>
                <w:sz w:val="16"/>
                <w:szCs w:val="16"/>
              </w:rPr>
              <w:t xml:space="preserve">до ул. </w:t>
            </w:r>
            <w:proofErr w:type="gramStart"/>
            <w:r w:rsidRPr="00B27490">
              <w:rPr>
                <w:color w:val="000000"/>
                <w:sz w:val="16"/>
                <w:szCs w:val="16"/>
              </w:rPr>
              <w:t>Взлетная</w:t>
            </w:r>
            <w:proofErr w:type="gramEnd"/>
            <w:r w:rsidRPr="00B27490">
              <w:rPr>
                <w:color w:val="000000"/>
                <w:sz w:val="16"/>
                <w:szCs w:val="16"/>
              </w:rPr>
              <w:t xml:space="preserve"> (на гостин</w:t>
            </w:r>
            <w:r w:rsidRPr="00B27490">
              <w:rPr>
                <w:color w:val="000000"/>
                <w:sz w:val="16"/>
                <w:szCs w:val="16"/>
              </w:rPr>
              <w:t>и</w:t>
            </w:r>
            <w:r w:rsidRPr="00B27490">
              <w:rPr>
                <w:color w:val="000000"/>
                <w:sz w:val="16"/>
                <w:szCs w:val="16"/>
              </w:rPr>
              <w:t xml:space="preserve">цу </w:t>
            </w:r>
            <w:r w:rsidR="00F07D1F">
              <w:rPr>
                <w:color w:val="000000"/>
                <w:sz w:val="16"/>
                <w:szCs w:val="16"/>
              </w:rPr>
              <w:t xml:space="preserve"> «</w:t>
            </w:r>
            <w:r w:rsidRPr="00B27490">
              <w:rPr>
                <w:color w:val="000000"/>
                <w:sz w:val="16"/>
                <w:szCs w:val="16"/>
              </w:rPr>
              <w:t>ХИЛТОН</w:t>
            </w:r>
            <w:r w:rsidR="00F07D1F">
              <w:rPr>
                <w:color w:val="000000"/>
                <w:sz w:val="16"/>
                <w:szCs w:val="16"/>
              </w:rPr>
              <w:t xml:space="preserve"> «</w:t>
            </w:r>
            <w:r w:rsidRPr="00B27490">
              <w:rPr>
                <w:color w:val="000000"/>
                <w:sz w:val="16"/>
                <w:szCs w:val="16"/>
              </w:rPr>
              <w:t>)</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0,32</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48 000,00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48 000,00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28 800,00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28 800,00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19 200,00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19 200,00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1.1.33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Строительство автодороги ул. </w:t>
            </w:r>
            <w:proofErr w:type="spellStart"/>
            <w:r w:rsidRPr="00B27490">
              <w:rPr>
                <w:color w:val="000000"/>
                <w:sz w:val="16"/>
                <w:szCs w:val="16"/>
              </w:rPr>
              <w:t>Спандаряна</w:t>
            </w:r>
            <w:proofErr w:type="spellEnd"/>
            <w:r w:rsidRPr="00B27490">
              <w:rPr>
                <w:color w:val="000000"/>
                <w:sz w:val="16"/>
                <w:szCs w:val="16"/>
              </w:rPr>
              <w:t xml:space="preserve"> – ул. Дуди</w:t>
            </w:r>
            <w:r w:rsidRPr="00B27490">
              <w:rPr>
                <w:color w:val="000000"/>
                <w:sz w:val="16"/>
                <w:szCs w:val="16"/>
              </w:rPr>
              <w:t>н</w:t>
            </w:r>
            <w:r w:rsidRPr="00B27490">
              <w:rPr>
                <w:color w:val="000000"/>
                <w:sz w:val="16"/>
                <w:szCs w:val="16"/>
              </w:rPr>
              <w:t>ская в направлении ул. Бер</w:t>
            </w:r>
            <w:r w:rsidRPr="00B27490">
              <w:rPr>
                <w:color w:val="000000"/>
                <w:sz w:val="16"/>
                <w:szCs w:val="16"/>
              </w:rPr>
              <w:t>е</w:t>
            </w:r>
            <w:r w:rsidRPr="00B27490">
              <w:rPr>
                <w:color w:val="000000"/>
                <w:sz w:val="16"/>
                <w:szCs w:val="16"/>
              </w:rPr>
              <w:t>зина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0,32</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48 000,00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48 000,00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28 800,00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28 800,00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19 200,00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19 200,00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1.1.34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Проезд от Северного шоссе до ул. Соколовская в </w:t>
            </w:r>
            <w:proofErr w:type="spellStart"/>
            <w:r w:rsidRPr="00B27490">
              <w:rPr>
                <w:color w:val="000000"/>
                <w:sz w:val="16"/>
                <w:szCs w:val="16"/>
              </w:rPr>
              <w:t>мкр</w:t>
            </w:r>
            <w:proofErr w:type="spellEnd"/>
            <w:r w:rsidRPr="00B27490">
              <w:rPr>
                <w:color w:val="000000"/>
                <w:sz w:val="16"/>
                <w:szCs w:val="16"/>
              </w:rPr>
              <w:t xml:space="preserve">. </w:t>
            </w:r>
            <w:r w:rsidR="00F07D1F">
              <w:rPr>
                <w:color w:val="000000"/>
                <w:sz w:val="16"/>
                <w:szCs w:val="16"/>
              </w:rPr>
              <w:t xml:space="preserve"> «</w:t>
            </w:r>
            <w:r w:rsidRPr="00B27490">
              <w:rPr>
                <w:color w:val="000000"/>
                <w:sz w:val="16"/>
                <w:szCs w:val="16"/>
              </w:rPr>
              <w:t>Солонцы-2</w:t>
            </w:r>
            <w:r w:rsidR="00F07D1F">
              <w:rPr>
                <w:color w:val="000000"/>
                <w:sz w:val="16"/>
                <w:szCs w:val="16"/>
              </w:rPr>
              <w:t xml:space="preserve"> «</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3,32</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498 000,00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498 000,00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298 800,00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298 800,00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199 200,00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199 200,00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1.1.35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Реконструкция ул. Красн</w:t>
            </w:r>
            <w:r w:rsidRPr="00B27490">
              <w:rPr>
                <w:color w:val="000000"/>
                <w:sz w:val="16"/>
                <w:szCs w:val="16"/>
              </w:rPr>
              <w:t>о</w:t>
            </w:r>
            <w:r w:rsidRPr="00B27490">
              <w:rPr>
                <w:color w:val="000000"/>
                <w:sz w:val="16"/>
                <w:szCs w:val="16"/>
              </w:rPr>
              <w:t>дарская на участке от просп. Металлургов до ул. Арме</w:t>
            </w:r>
            <w:r w:rsidRPr="00B27490">
              <w:rPr>
                <w:color w:val="000000"/>
                <w:sz w:val="16"/>
                <w:szCs w:val="16"/>
              </w:rPr>
              <w:t>й</w:t>
            </w:r>
            <w:r w:rsidRPr="00B27490">
              <w:rPr>
                <w:color w:val="000000"/>
                <w:sz w:val="16"/>
                <w:szCs w:val="16"/>
              </w:rPr>
              <w:t>ская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1,24</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310 000,00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310 000,00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186 000,00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186 000,00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124 000,00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124 000,00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1.1.36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roofErr w:type="gramStart"/>
            <w:r w:rsidRPr="00B27490">
              <w:rPr>
                <w:color w:val="000000"/>
                <w:sz w:val="16"/>
                <w:szCs w:val="16"/>
              </w:rPr>
              <w:t>Транспортная</w:t>
            </w:r>
            <w:proofErr w:type="gramEnd"/>
            <w:r w:rsidRPr="00B27490">
              <w:rPr>
                <w:color w:val="000000"/>
                <w:sz w:val="16"/>
                <w:szCs w:val="16"/>
              </w:rPr>
              <w:t xml:space="preserve"> развязки на пересечении ул. Партизана Железняка и ул. Краснода</w:t>
            </w:r>
            <w:r w:rsidRPr="00B27490">
              <w:rPr>
                <w:color w:val="000000"/>
                <w:sz w:val="16"/>
                <w:szCs w:val="16"/>
              </w:rPr>
              <w:t>р</w:t>
            </w:r>
            <w:r w:rsidRPr="00B27490">
              <w:rPr>
                <w:color w:val="000000"/>
                <w:sz w:val="16"/>
                <w:szCs w:val="16"/>
              </w:rPr>
              <w:t>ской (предложение разр</w:t>
            </w:r>
            <w:r w:rsidRPr="00B27490">
              <w:rPr>
                <w:color w:val="000000"/>
                <w:sz w:val="16"/>
                <w:szCs w:val="16"/>
              </w:rPr>
              <w:t>а</w:t>
            </w:r>
            <w:r w:rsidRPr="00B27490">
              <w:rPr>
                <w:color w:val="000000"/>
                <w:sz w:val="16"/>
                <w:szCs w:val="16"/>
              </w:rPr>
              <w:t>ботчика)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noWrap/>
            <w:vAlign w:val="bottom"/>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1 027 000,00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1 027 000,00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noWrap/>
            <w:vAlign w:val="bottom"/>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noWrap/>
            <w:vAlign w:val="bottom"/>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616 200,00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616 200,00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noWrap/>
            <w:vAlign w:val="bottom"/>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410 800,00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410 800,00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noWrap/>
            <w:vAlign w:val="bottom"/>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1.1.37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F07D1F" w:rsidRDefault="00DA7F27" w:rsidP="00F07D1F">
            <w:pPr>
              <w:rPr>
                <w:color w:val="000000"/>
                <w:sz w:val="16"/>
                <w:szCs w:val="16"/>
              </w:rPr>
            </w:pPr>
            <w:r w:rsidRPr="00B27490">
              <w:rPr>
                <w:color w:val="000000"/>
                <w:sz w:val="16"/>
                <w:szCs w:val="16"/>
              </w:rPr>
              <w:t xml:space="preserve">ул. </w:t>
            </w:r>
            <w:proofErr w:type="spellStart"/>
            <w:r w:rsidRPr="00B27490">
              <w:rPr>
                <w:color w:val="000000"/>
                <w:sz w:val="16"/>
                <w:szCs w:val="16"/>
              </w:rPr>
              <w:t>Маерчака</w:t>
            </w:r>
            <w:proofErr w:type="spellEnd"/>
            <w:r w:rsidRPr="00B27490">
              <w:rPr>
                <w:color w:val="000000"/>
                <w:sz w:val="16"/>
                <w:szCs w:val="16"/>
              </w:rPr>
              <w:t xml:space="preserve">, на участке </w:t>
            </w:r>
          </w:p>
          <w:p w:rsidR="00DA7F27" w:rsidRPr="00B27490" w:rsidRDefault="00DA7F27" w:rsidP="00F07D1F">
            <w:pPr>
              <w:rPr>
                <w:color w:val="000000"/>
                <w:sz w:val="16"/>
                <w:szCs w:val="16"/>
              </w:rPr>
            </w:pPr>
            <w:r w:rsidRPr="00B27490">
              <w:rPr>
                <w:color w:val="000000"/>
                <w:sz w:val="16"/>
                <w:szCs w:val="16"/>
              </w:rPr>
              <w:t xml:space="preserve">от пр. </w:t>
            </w:r>
            <w:proofErr w:type="gramStart"/>
            <w:r w:rsidRPr="00B27490">
              <w:rPr>
                <w:color w:val="000000"/>
                <w:sz w:val="16"/>
                <w:szCs w:val="16"/>
              </w:rPr>
              <w:t>Свободный</w:t>
            </w:r>
            <w:proofErr w:type="gramEnd"/>
            <w:r w:rsidRPr="00B27490">
              <w:rPr>
                <w:color w:val="000000"/>
                <w:sz w:val="16"/>
                <w:szCs w:val="16"/>
              </w:rPr>
              <w:t xml:space="preserve"> </w:t>
            </w:r>
            <w:r w:rsidRPr="00B27490">
              <w:rPr>
                <w:color w:val="000000"/>
                <w:sz w:val="16"/>
                <w:szCs w:val="16"/>
              </w:rPr>
              <w:br/>
              <w:t>до ул. Профсоюзов**</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1,02</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капитальный ремонт</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55 000,00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146 524,77</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201 524,77</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55 000,00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55 000,00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146 524,77</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146 524,77</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1.1.38</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F07D1F" w:rsidRDefault="00DA7F27" w:rsidP="00F07D1F">
            <w:pPr>
              <w:rPr>
                <w:color w:val="000000"/>
                <w:sz w:val="16"/>
                <w:szCs w:val="16"/>
              </w:rPr>
            </w:pPr>
            <w:r w:rsidRPr="00B27490">
              <w:rPr>
                <w:color w:val="000000"/>
                <w:sz w:val="16"/>
                <w:szCs w:val="16"/>
              </w:rPr>
              <w:t xml:space="preserve">ул. </w:t>
            </w:r>
            <w:proofErr w:type="spellStart"/>
            <w:r w:rsidRPr="00B27490">
              <w:rPr>
                <w:color w:val="000000"/>
                <w:sz w:val="16"/>
                <w:szCs w:val="16"/>
              </w:rPr>
              <w:t>Абытаевская</w:t>
            </w:r>
            <w:proofErr w:type="spellEnd"/>
            <w:r w:rsidRPr="00B27490">
              <w:rPr>
                <w:color w:val="000000"/>
                <w:sz w:val="16"/>
                <w:szCs w:val="16"/>
              </w:rPr>
              <w:t xml:space="preserve"> на участке от ул. </w:t>
            </w:r>
            <w:proofErr w:type="gramStart"/>
            <w:r w:rsidRPr="00B27490">
              <w:rPr>
                <w:color w:val="000000"/>
                <w:sz w:val="16"/>
                <w:szCs w:val="16"/>
              </w:rPr>
              <w:t>Линейная</w:t>
            </w:r>
            <w:proofErr w:type="gramEnd"/>
            <w:r w:rsidRPr="00B27490">
              <w:rPr>
                <w:color w:val="000000"/>
                <w:sz w:val="16"/>
                <w:szCs w:val="16"/>
              </w:rPr>
              <w:t xml:space="preserve"> до ул. Ша</w:t>
            </w:r>
            <w:r w:rsidRPr="00B27490">
              <w:rPr>
                <w:color w:val="000000"/>
                <w:sz w:val="16"/>
                <w:szCs w:val="16"/>
              </w:rPr>
              <w:t>х</w:t>
            </w:r>
            <w:r w:rsidRPr="00B27490">
              <w:rPr>
                <w:color w:val="000000"/>
                <w:sz w:val="16"/>
                <w:szCs w:val="16"/>
              </w:rPr>
              <w:t xml:space="preserve">теров, включая участок </w:t>
            </w:r>
          </w:p>
          <w:p w:rsidR="00F07D1F" w:rsidRDefault="00DA7F27" w:rsidP="00F07D1F">
            <w:pPr>
              <w:rPr>
                <w:color w:val="000000"/>
                <w:sz w:val="16"/>
                <w:szCs w:val="16"/>
              </w:rPr>
            </w:pPr>
            <w:r w:rsidRPr="00B27490">
              <w:rPr>
                <w:color w:val="000000"/>
                <w:sz w:val="16"/>
                <w:szCs w:val="16"/>
              </w:rPr>
              <w:t xml:space="preserve">от жилого дома № 4 </w:t>
            </w:r>
          </w:p>
          <w:p w:rsidR="00F07D1F" w:rsidRDefault="00DA7F27" w:rsidP="00F07D1F">
            <w:pPr>
              <w:rPr>
                <w:color w:val="000000"/>
                <w:sz w:val="16"/>
                <w:szCs w:val="16"/>
              </w:rPr>
            </w:pPr>
            <w:r w:rsidRPr="00B27490">
              <w:rPr>
                <w:color w:val="000000"/>
                <w:sz w:val="16"/>
                <w:szCs w:val="16"/>
              </w:rPr>
              <w:t xml:space="preserve">по ул. </w:t>
            </w:r>
            <w:proofErr w:type="spellStart"/>
            <w:r w:rsidRPr="00B27490">
              <w:rPr>
                <w:color w:val="000000"/>
                <w:sz w:val="16"/>
                <w:szCs w:val="16"/>
              </w:rPr>
              <w:t>Абытаевская</w:t>
            </w:r>
            <w:proofErr w:type="spellEnd"/>
            <w:r w:rsidRPr="00B27490">
              <w:rPr>
                <w:color w:val="000000"/>
                <w:sz w:val="16"/>
                <w:szCs w:val="16"/>
              </w:rPr>
              <w:t xml:space="preserve"> </w:t>
            </w:r>
          </w:p>
          <w:p w:rsidR="00DA7F27" w:rsidRPr="00B27490" w:rsidRDefault="00DA7F27" w:rsidP="00F07D1F">
            <w:pPr>
              <w:rPr>
                <w:color w:val="000000"/>
                <w:sz w:val="16"/>
                <w:szCs w:val="16"/>
              </w:rPr>
            </w:pPr>
            <w:r w:rsidRPr="00B27490">
              <w:rPr>
                <w:color w:val="000000"/>
                <w:sz w:val="16"/>
                <w:szCs w:val="16"/>
              </w:rPr>
              <w:t>до ул. Караульная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капитальный ремонт</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103 365,23</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41 183,62</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144 548,85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101 918,11</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40 607,05</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142 525,16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1 447,12</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576,57</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2 023,69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1.1.39</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 xml:space="preserve">Уширение проезжей части участка ул. Калинина </w:t>
            </w:r>
          </w:p>
          <w:p w:rsidR="0017025E" w:rsidRDefault="00DA7F27" w:rsidP="00F07D1F">
            <w:pPr>
              <w:rPr>
                <w:color w:val="000000"/>
                <w:sz w:val="16"/>
                <w:szCs w:val="16"/>
              </w:rPr>
            </w:pPr>
            <w:r w:rsidRPr="00B27490">
              <w:rPr>
                <w:color w:val="000000"/>
                <w:sz w:val="16"/>
                <w:szCs w:val="16"/>
              </w:rPr>
              <w:lastRenderedPageBreak/>
              <w:t xml:space="preserve">от д. 169 (кольцо) </w:t>
            </w:r>
          </w:p>
          <w:p w:rsidR="00DA7F27" w:rsidRPr="00B27490" w:rsidRDefault="00DA7F27" w:rsidP="00F07D1F">
            <w:pPr>
              <w:rPr>
                <w:color w:val="000000"/>
                <w:sz w:val="16"/>
                <w:szCs w:val="16"/>
              </w:rPr>
            </w:pPr>
            <w:r w:rsidRPr="00B27490">
              <w:rPr>
                <w:color w:val="000000"/>
                <w:sz w:val="16"/>
                <w:szCs w:val="16"/>
              </w:rPr>
              <w:t xml:space="preserve">до ул. </w:t>
            </w:r>
            <w:proofErr w:type="gramStart"/>
            <w:r w:rsidRPr="00B27490">
              <w:rPr>
                <w:color w:val="000000"/>
                <w:sz w:val="16"/>
                <w:szCs w:val="16"/>
              </w:rPr>
              <w:t>Норил</w:t>
            </w:r>
            <w:r w:rsidRPr="00B27490">
              <w:rPr>
                <w:color w:val="000000"/>
                <w:sz w:val="16"/>
                <w:szCs w:val="16"/>
              </w:rPr>
              <w:t>ь</w:t>
            </w:r>
            <w:r w:rsidRPr="00B27490">
              <w:rPr>
                <w:color w:val="000000"/>
                <w:sz w:val="16"/>
                <w:szCs w:val="16"/>
              </w:rPr>
              <w:t>ской</w:t>
            </w:r>
            <w:proofErr w:type="gramEnd"/>
            <w:r w:rsidRPr="00B27490">
              <w:rPr>
                <w:color w:val="000000"/>
                <w:sz w:val="16"/>
                <w:szCs w:val="16"/>
              </w:rPr>
              <w:t xml:space="preserve"> 2 (выезд из г. Красн</w:t>
            </w:r>
            <w:r w:rsidRPr="00B27490">
              <w:rPr>
                <w:color w:val="000000"/>
                <w:sz w:val="16"/>
                <w:szCs w:val="16"/>
              </w:rPr>
              <w:t>о</w:t>
            </w:r>
            <w:r w:rsidRPr="00B27490">
              <w:rPr>
                <w:color w:val="000000"/>
                <w:sz w:val="16"/>
                <w:szCs w:val="16"/>
              </w:rPr>
              <w:t>ярска).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lastRenderedPageBreak/>
              <w:t>1,80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504 000,00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504 000,00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302 400,00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302 400,00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201 600,00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201 600,00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1.1.40</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 xml:space="preserve">Уширение проезжей части участка ул. Калинина </w:t>
            </w:r>
          </w:p>
          <w:p w:rsidR="00DA7F27" w:rsidRPr="00B27490" w:rsidRDefault="00DA7F27" w:rsidP="00F07D1F">
            <w:pPr>
              <w:rPr>
                <w:color w:val="000000"/>
                <w:sz w:val="16"/>
                <w:szCs w:val="16"/>
              </w:rPr>
            </w:pPr>
            <w:r w:rsidRPr="00B27490">
              <w:rPr>
                <w:color w:val="000000"/>
                <w:sz w:val="16"/>
                <w:szCs w:val="16"/>
              </w:rPr>
              <w:t>от д. 82Г до путепровода ж/д переезда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1,30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364 000,00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364 000,00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218 400,00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218 400,00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145 600,00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145 600,00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1.1.41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F07D1F" w:rsidRDefault="00DA7F27" w:rsidP="00F07D1F">
            <w:pPr>
              <w:rPr>
                <w:color w:val="000000"/>
                <w:sz w:val="16"/>
                <w:szCs w:val="16"/>
              </w:rPr>
            </w:pPr>
            <w:r w:rsidRPr="00B27490">
              <w:rPr>
                <w:color w:val="000000"/>
                <w:sz w:val="16"/>
                <w:szCs w:val="16"/>
              </w:rPr>
              <w:t xml:space="preserve">Уширение проезжей части участка Свободного </w:t>
            </w:r>
            <w:proofErr w:type="spellStart"/>
            <w:r w:rsidRPr="00B27490">
              <w:rPr>
                <w:color w:val="000000"/>
                <w:sz w:val="16"/>
                <w:szCs w:val="16"/>
              </w:rPr>
              <w:t>пр</w:t>
            </w:r>
            <w:proofErr w:type="spellEnd"/>
            <w:r w:rsidRPr="00B27490">
              <w:rPr>
                <w:color w:val="000000"/>
                <w:sz w:val="16"/>
                <w:szCs w:val="16"/>
              </w:rPr>
              <w:t xml:space="preserve">-та от ул. </w:t>
            </w:r>
            <w:proofErr w:type="gramStart"/>
            <w:r w:rsidRPr="00B27490">
              <w:rPr>
                <w:color w:val="000000"/>
                <w:sz w:val="16"/>
                <w:szCs w:val="16"/>
              </w:rPr>
              <w:t>Телевизорная</w:t>
            </w:r>
            <w:proofErr w:type="gramEnd"/>
            <w:r w:rsidRPr="00B27490">
              <w:rPr>
                <w:color w:val="000000"/>
                <w:sz w:val="16"/>
                <w:szCs w:val="16"/>
              </w:rPr>
              <w:t xml:space="preserve"> </w:t>
            </w:r>
          </w:p>
          <w:p w:rsidR="00DA7F27" w:rsidRPr="00B27490" w:rsidRDefault="00DA7F27" w:rsidP="00F07D1F">
            <w:pPr>
              <w:rPr>
                <w:color w:val="000000"/>
                <w:sz w:val="16"/>
                <w:szCs w:val="16"/>
              </w:rPr>
            </w:pPr>
            <w:r w:rsidRPr="00B27490">
              <w:rPr>
                <w:color w:val="000000"/>
                <w:sz w:val="16"/>
                <w:szCs w:val="16"/>
              </w:rPr>
              <w:t>до ул. Лесопарковая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1,30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364 000,00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364 000,00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218 400,00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218 400,00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145 600,00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145 600,00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1.1.42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 xml:space="preserve">Уширение проезжей части участка ул. Мичурина </w:t>
            </w:r>
          </w:p>
          <w:p w:rsidR="0017025E" w:rsidRDefault="00DA7F27" w:rsidP="00F07D1F">
            <w:pPr>
              <w:rPr>
                <w:color w:val="000000"/>
                <w:sz w:val="16"/>
                <w:szCs w:val="16"/>
              </w:rPr>
            </w:pPr>
            <w:r w:rsidRPr="00B27490">
              <w:rPr>
                <w:color w:val="000000"/>
                <w:sz w:val="16"/>
                <w:szCs w:val="16"/>
              </w:rPr>
              <w:t xml:space="preserve">от ул. Волжская </w:t>
            </w:r>
          </w:p>
          <w:p w:rsidR="00DA7F27" w:rsidRPr="00B27490" w:rsidRDefault="00DA7F27" w:rsidP="00F07D1F">
            <w:pPr>
              <w:rPr>
                <w:color w:val="000000"/>
                <w:sz w:val="16"/>
                <w:szCs w:val="16"/>
              </w:rPr>
            </w:pPr>
            <w:r w:rsidRPr="00B27490">
              <w:rPr>
                <w:color w:val="000000"/>
                <w:sz w:val="16"/>
                <w:szCs w:val="16"/>
              </w:rPr>
              <w:t>до ул. Крайняя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3,00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840 000,00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840 000,00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504 000,00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504 000,00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336 000,00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336 000,00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1.1.43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F07D1F" w:rsidRDefault="00DA7F27" w:rsidP="00F07D1F">
            <w:pPr>
              <w:rPr>
                <w:color w:val="000000"/>
                <w:sz w:val="16"/>
                <w:szCs w:val="16"/>
              </w:rPr>
            </w:pPr>
            <w:r w:rsidRPr="00B27490">
              <w:rPr>
                <w:color w:val="000000"/>
                <w:sz w:val="16"/>
                <w:szCs w:val="16"/>
              </w:rPr>
              <w:t xml:space="preserve">Уширение проезжей части участка ул. </w:t>
            </w:r>
            <w:proofErr w:type="gramStart"/>
            <w:r w:rsidRPr="00B27490">
              <w:rPr>
                <w:color w:val="000000"/>
                <w:sz w:val="16"/>
                <w:szCs w:val="16"/>
              </w:rPr>
              <w:t>Высотная</w:t>
            </w:r>
            <w:proofErr w:type="gramEnd"/>
            <w:r w:rsidRPr="00B27490">
              <w:rPr>
                <w:color w:val="000000"/>
                <w:sz w:val="16"/>
                <w:szCs w:val="16"/>
              </w:rPr>
              <w:t xml:space="preserve"> </w:t>
            </w:r>
          </w:p>
          <w:p w:rsidR="00DA7F27" w:rsidRPr="00B27490" w:rsidRDefault="00DA7F27" w:rsidP="00F07D1F">
            <w:pPr>
              <w:rPr>
                <w:color w:val="000000"/>
                <w:sz w:val="16"/>
                <w:szCs w:val="16"/>
              </w:rPr>
            </w:pPr>
            <w:r w:rsidRPr="00B27490">
              <w:rPr>
                <w:color w:val="000000"/>
                <w:sz w:val="16"/>
                <w:szCs w:val="16"/>
              </w:rPr>
              <w:t xml:space="preserve">от ул. Крупской до ул. </w:t>
            </w:r>
            <w:proofErr w:type="spellStart"/>
            <w:r w:rsidRPr="00B27490">
              <w:rPr>
                <w:color w:val="000000"/>
                <w:sz w:val="16"/>
                <w:szCs w:val="16"/>
              </w:rPr>
              <w:t>Гус</w:t>
            </w:r>
            <w:r w:rsidRPr="00B27490">
              <w:rPr>
                <w:color w:val="000000"/>
                <w:sz w:val="16"/>
                <w:szCs w:val="16"/>
              </w:rPr>
              <w:t>а</w:t>
            </w:r>
            <w:r w:rsidRPr="00B27490">
              <w:rPr>
                <w:color w:val="000000"/>
                <w:sz w:val="16"/>
                <w:szCs w:val="16"/>
              </w:rPr>
              <w:t>рова</w:t>
            </w:r>
            <w:proofErr w:type="spellEnd"/>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0,85</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238 000,00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238 000,00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142 800,00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142 800,00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95 200,00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95 200,00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1.1.44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Уширение проезжей части ул. Михаила Годенко</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0,60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168 000,00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168 000,00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100 800,00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100 800,00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67 200,00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67 200,00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1.1.45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Уширение проезжей части ул. </w:t>
            </w:r>
            <w:proofErr w:type="gramStart"/>
            <w:r w:rsidRPr="00B27490">
              <w:rPr>
                <w:color w:val="000000"/>
                <w:sz w:val="16"/>
                <w:szCs w:val="16"/>
              </w:rPr>
              <w:t>Лесопарковая</w:t>
            </w:r>
            <w:proofErr w:type="gramEnd"/>
            <w:r w:rsidRPr="00B27490">
              <w:rPr>
                <w:color w:val="000000"/>
                <w:sz w:val="16"/>
                <w:szCs w:val="16"/>
              </w:rPr>
              <w:t xml:space="preserve"> от улицы Елены Стасовой до Свобо</w:t>
            </w:r>
            <w:r w:rsidRPr="00B27490">
              <w:rPr>
                <w:color w:val="000000"/>
                <w:sz w:val="16"/>
                <w:szCs w:val="16"/>
              </w:rPr>
              <w:t>д</w:t>
            </w:r>
            <w:r w:rsidRPr="00B27490">
              <w:rPr>
                <w:color w:val="000000"/>
                <w:sz w:val="16"/>
                <w:szCs w:val="16"/>
              </w:rPr>
              <w:t>ного проспекта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625 000,00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625 000,00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375 000,00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375 000,00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250 000,00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250 000,00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1.1.46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Уширение проезжей части участка ул. </w:t>
            </w:r>
            <w:proofErr w:type="spellStart"/>
            <w:r w:rsidRPr="00B27490">
              <w:rPr>
                <w:color w:val="000000"/>
                <w:sz w:val="16"/>
                <w:szCs w:val="16"/>
              </w:rPr>
              <w:t>Гайдашовка</w:t>
            </w:r>
            <w:proofErr w:type="spellEnd"/>
            <w:r w:rsidRPr="00B27490">
              <w:rPr>
                <w:color w:val="000000"/>
                <w:sz w:val="16"/>
                <w:szCs w:val="16"/>
              </w:rPr>
              <w:t xml:space="preserve"> от ул. </w:t>
            </w:r>
            <w:proofErr w:type="spellStart"/>
            <w:r w:rsidRPr="00B27490">
              <w:rPr>
                <w:color w:val="000000"/>
                <w:sz w:val="16"/>
                <w:szCs w:val="16"/>
              </w:rPr>
              <w:t>Ястынская</w:t>
            </w:r>
            <w:proofErr w:type="spellEnd"/>
            <w:r w:rsidRPr="00B27490">
              <w:rPr>
                <w:color w:val="000000"/>
                <w:sz w:val="16"/>
                <w:szCs w:val="16"/>
              </w:rPr>
              <w:t xml:space="preserve"> до проезда от ул. 9 Мая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250 000,00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250 000,00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1.1.47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 xml:space="preserve">Уширение проезжей части участка ул. </w:t>
            </w:r>
            <w:proofErr w:type="spellStart"/>
            <w:r w:rsidRPr="00B27490">
              <w:rPr>
                <w:color w:val="000000"/>
                <w:sz w:val="16"/>
                <w:szCs w:val="16"/>
              </w:rPr>
              <w:t>Гайдашовка</w:t>
            </w:r>
            <w:proofErr w:type="spellEnd"/>
            <w:r w:rsidRPr="00B27490">
              <w:rPr>
                <w:color w:val="000000"/>
                <w:sz w:val="16"/>
                <w:szCs w:val="16"/>
              </w:rPr>
              <w:t xml:space="preserve"> </w:t>
            </w:r>
          </w:p>
          <w:p w:rsidR="0017025E" w:rsidRDefault="00DA7F27" w:rsidP="00F07D1F">
            <w:pPr>
              <w:rPr>
                <w:color w:val="000000"/>
                <w:sz w:val="16"/>
                <w:szCs w:val="16"/>
              </w:rPr>
            </w:pPr>
            <w:r w:rsidRPr="00B27490">
              <w:rPr>
                <w:color w:val="000000"/>
                <w:sz w:val="16"/>
                <w:szCs w:val="16"/>
              </w:rPr>
              <w:t xml:space="preserve">от проезда от ул. 9 Мая </w:t>
            </w:r>
          </w:p>
          <w:p w:rsidR="00DA7F27" w:rsidRPr="00B27490" w:rsidRDefault="00DA7F27" w:rsidP="00F07D1F">
            <w:pPr>
              <w:rPr>
                <w:color w:val="000000"/>
                <w:sz w:val="16"/>
                <w:szCs w:val="16"/>
              </w:rPr>
            </w:pPr>
            <w:r w:rsidRPr="00B27490">
              <w:rPr>
                <w:color w:val="000000"/>
                <w:sz w:val="16"/>
                <w:szCs w:val="16"/>
              </w:rPr>
              <w:t>до путепровода над линиями железной дороги</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0,82</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205 000,00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205 000,00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123 000,00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123 000,00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82 000,00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82 000,00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lastRenderedPageBreak/>
              <w:t>1.1.48</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Участок ул. Авиаторов от ул. Молокова до ул. Парт</w:t>
            </w:r>
            <w:r w:rsidRPr="00B27490">
              <w:rPr>
                <w:color w:val="000000"/>
                <w:sz w:val="16"/>
                <w:szCs w:val="16"/>
              </w:rPr>
              <w:t>и</w:t>
            </w:r>
            <w:r w:rsidRPr="00B27490">
              <w:rPr>
                <w:color w:val="000000"/>
                <w:sz w:val="16"/>
                <w:szCs w:val="16"/>
              </w:rPr>
              <w:t>зана Железняка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1,40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392 000,00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392 000,00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235 200,00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235 200,00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156 800,00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156 800,00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1.1.49</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Направленный съезд при следовании по ул. </w:t>
            </w:r>
            <w:proofErr w:type="gramStart"/>
            <w:r w:rsidRPr="00B27490">
              <w:rPr>
                <w:color w:val="000000"/>
                <w:sz w:val="16"/>
                <w:szCs w:val="16"/>
              </w:rPr>
              <w:t>Высотная</w:t>
            </w:r>
            <w:proofErr w:type="gramEnd"/>
            <w:r w:rsidRPr="00B27490">
              <w:rPr>
                <w:color w:val="000000"/>
                <w:sz w:val="16"/>
                <w:szCs w:val="16"/>
              </w:rPr>
              <w:t xml:space="preserve"> от ул. Крупской на ул. </w:t>
            </w:r>
            <w:proofErr w:type="spellStart"/>
            <w:r w:rsidRPr="00B27490">
              <w:rPr>
                <w:color w:val="000000"/>
                <w:sz w:val="16"/>
                <w:szCs w:val="16"/>
              </w:rPr>
              <w:t>Гус</w:t>
            </w:r>
            <w:r w:rsidRPr="00B27490">
              <w:rPr>
                <w:color w:val="000000"/>
                <w:sz w:val="16"/>
                <w:szCs w:val="16"/>
              </w:rPr>
              <w:t>а</w:t>
            </w:r>
            <w:r w:rsidRPr="00B27490">
              <w:rPr>
                <w:color w:val="000000"/>
                <w:sz w:val="16"/>
                <w:szCs w:val="16"/>
              </w:rPr>
              <w:t>рова</w:t>
            </w:r>
            <w:proofErr w:type="spellEnd"/>
            <w:r w:rsidRPr="00B27490">
              <w:rPr>
                <w:color w:val="000000"/>
                <w:sz w:val="16"/>
                <w:szCs w:val="16"/>
              </w:rPr>
              <w:t xml:space="preserve"> (тоннельного типа)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0,401</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60 150,00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60 150,00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36 090,00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36 090,00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24 060,00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24 060,00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1.1.50</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F07D1F" w:rsidRDefault="00DA7F27" w:rsidP="00F07D1F">
            <w:pPr>
              <w:rPr>
                <w:color w:val="000000"/>
                <w:sz w:val="16"/>
                <w:szCs w:val="16"/>
              </w:rPr>
            </w:pPr>
            <w:r w:rsidRPr="00B27490">
              <w:rPr>
                <w:color w:val="000000"/>
                <w:sz w:val="16"/>
                <w:szCs w:val="16"/>
              </w:rPr>
              <w:t xml:space="preserve">Устройство съезда </w:t>
            </w:r>
          </w:p>
          <w:p w:rsidR="00DA7F27" w:rsidRPr="00B27490" w:rsidRDefault="00DA7F27" w:rsidP="00F07D1F">
            <w:pPr>
              <w:rPr>
                <w:color w:val="000000"/>
                <w:sz w:val="16"/>
                <w:szCs w:val="16"/>
              </w:rPr>
            </w:pPr>
            <w:r w:rsidRPr="00B27490">
              <w:rPr>
                <w:color w:val="000000"/>
                <w:sz w:val="16"/>
                <w:szCs w:val="16"/>
              </w:rPr>
              <w:t>с ул. Авиаторов (при след</w:t>
            </w:r>
            <w:r w:rsidRPr="00B27490">
              <w:rPr>
                <w:color w:val="000000"/>
                <w:sz w:val="16"/>
                <w:szCs w:val="16"/>
              </w:rPr>
              <w:t>о</w:t>
            </w:r>
            <w:r w:rsidRPr="00B27490">
              <w:rPr>
                <w:color w:val="000000"/>
                <w:sz w:val="16"/>
                <w:szCs w:val="16"/>
              </w:rPr>
              <w:t xml:space="preserve">вании от ул. Молокова) на ул. Партизана Железняка в направлении </w:t>
            </w:r>
            <w:proofErr w:type="spellStart"/>
            <w:r w:rsidRPr="00B27490">
              <w:rPr>
                <w:color w:val="000000"/>
                <w:sz w:val="16"/>
                <w:szCs w:val="16"/>
              </w:rPr>
              <w:t>пр-кта</w:t>
            </w:r>
            <w:proofErr w:type="spellEnd"/>
            <w:r w:rsidRPr="00B27490">
              <w:rPr>
                <w:color w:val="000000"/>
                <w:sz w:val="16"/>
                <w:szCs w:val="16"/>
              </w:rPr>
              <w:t xml:space="preserve"> Мета</w:t>
            </w:r>
            <w:r w:rsidRPr="00B27490">
              <w:rPr>
                <w:color w:val="000000"/>
                <w:sz w:val="16"/>
                <w:szCs w:val="16"/>
              </w:rPr>
              <w:t>л</w:t>
            </w:r>
            <w:r w:rsidRPr="00B27490">
              <w:rPr>
                <w:color w:val="000000"/>
                <w:sz w:val="16"/>
                <w:szCs w:val="16"/>
              </w:rPr>
              <w:t>лургов с частичным испол</w:t>
            </w:r>
            <w:r w:rsidRPr="00B27490">
              <w:rPr>
                <w:color w:val="000000"/>
                <w:sz w:val="16"/>
                <w:szCs w:val="16"/>
              </w:rPr>
              <w:t>ь</w:t>
            </w:r>
            <w:r w:rsidRPr="00B27490">
              <w:rPr>
                <w:color w:val="000000"/>
                <w:sz w:val="16"/>
                <w:szCs w:val="16"/>
              </w:rPr>
              <w:t>зованием проезжей части съезда с ул. Партизана Ж</w:t>
            </w:r>
            <w:r w:rsidRPr="00B27490">
              <w:rPr>
                <w:color w:val="000000"/>
                <w:sz w:val="16"/>
                <w:szCs w:val="16"/>
              </w:rPr>
              <w:t>е</w:t>
            </w:r>
            <w:r w:rsidRPr="00B27490">
              <w:rPr>
                <w:color w:val="000000"/>
                <w:sz w:val="16"/>
                <w:szCs w:val="16"/>
              </w:rPr>
              <w:t>лезняка в направлении О</w:t>
            </w:r>
            <w:r w:rsidRPr="00B27490">
              <w:rPr>
                <w:color w:val="000000"/>
                <w:sz w:val="16"/>
                <w:szCs w:val="16"/>
              </w:rPr>
              <w:t>к</w:t>
            </w:r>
            <w:r w:rsidRPr="00B27490">
              <w:rPr>
                <w:color w:val="000000"/>
                <w:sz w:val="16"/>
                <w:szCs w:val="16"/>
              </w:rPr>
              <w:t>тябрьского моста (при нео</w:t>
            </w:r>
            <w:r w:rsidRPr="00B27490">
              <w:rPr>
                <w:color w:val="000000"/>
                <w:sz w:val="16"/>
                <w:szCs w:val="16"/>
              </w:rPr>
              <w:t>б</w:t>
            </w:r>
            <w:r w:rsidRPr="00B27490">
              <w:rPr>
                <w:color w:val="000000"/>
                <w:sz w:val="16"/>
                <w:szCs w:val="16"/>
              </w:rPr>
              <w:t>ходимости для организации движения только легкового транспорта)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0,65</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65 000,00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65 000,00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39 000,00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39 000,00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26 000,00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26 000,00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1.1.51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F07D1F" w:rsidRDefault="00DA7F27" w:rsidP="00F07D1F">
            <w:pPr>
              <w:rPr>
                <w:color w:val="000000"/>
                <w:sz w:val="16"/>
                <w:szCs w:val="16"/>
              </w:rPr>
            </w:pPr>
            <w:r w:rsidRPr="00B27490">
              <w:rPr>
                <w:color w:val="000000"/>
                <w:sz w:val="16"/>
                <w:szCs w:val="16"/>
              </w:rPr>
              <w:t xml:space="preserve">Устройство съезда </w:t>
            </w:r>
          </w:p>
          <w:p w:rsidR="00DA7F27" w:rsidRPr="00B27490" w:rsidRDefault="00DA7F27" w:rsidP="00F07D1F">
            <w:pPr>
              <w:rPr>
                <w:color w:val="000000"/>
                <w:sz w:val="16"/>
                <w:szCs w:val="16"/>
              </w:rPr>
            </w:pPr>
            <w:r w:rsidRPr="00B27490">
              <w:rPr>
                <w:color w:val="000000"/>
                <w:sz w:val="16"/>
                <w:szCs w:val="16"/>
              </w:rPr>
              <w:t>с ул. Партизана Железняка (при следовании от ул. Б</w:t>
            </w:r>
            <w:r w:rsidRPr="00B27490">
              <w:rPr>
                <w:color w:val="000000"/>
                <w:sz w:val="16"/>
                <w:szCs w:val="16"/>
              </w:rPr>
              <w:t>е</w:t>
            </w:r>
            <w:r w:rsidRPr="00B27490">
              <w:rPr>
                <w:color w:val="000000"/>
                <w:sz w:val="16"/>
                <w:szCs w:val="16"/>
              </w:rPr>
              <w:t>линского) на ул. Авиаторов в направлении ул. Молокова с частичным использован</w:t>
            </w:r>
            <w:r w:rsidRPr="00B27490">
              <w:rPr>
                <w:color w:val="000000"/>
                <w:sz w:val="16"/>
                <w:szCs w:val="16"/>
              </w:rPr>
              <w:t>и</w:t>
            </w:r>
            <w:r w:rsidRPr="00B27490">
              <w:rPr>
                <w:color w:val="000000"/>
                <w:sz w:val="16"/>
                <w:szCs w:val="16"/>
              </w:rPr>
              <w:t>ем проезжей части выезда с Октябрьского моста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0,37</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37 000,00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37 000,00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22 200,00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22 200,00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14 800,00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14 800,00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1.1.52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Уширение проезжей части ул. Глинки на участке от </w:t>
            </w:r>
            <w:proofErr w:type="spellStart"/>
            <w:r w:rsidRPr="00B27490">
              <w:rPr>
                <w:color w:val="000000"/>
                <w:sz w:val="16"/>
                <w:szCs w:val="16"/>
              </w:rPr>
              <w:t>пр</w:t>
            </w:r>
            <w:proofErr w:type="spellEnd"/>
            <w:r w:rsidRPr="00B27490">
              <w:rPr>
                <w:color w:val="000000"/>
                <w:sz w:val="16"/>
                <w:szCs w:val="16"/>
              </w:rPr>
              <w:t>-та им. Газеты Красноярский Рабочий до круговой развя</w:t>
            </w:r>
            <w:r w:rsidRPr="00B27490">
              <w:rPr>
                <w:color w:val="000000"/>
                <w:sz w:val="16"/>
                <w:szCs w:val="16"/>
              </w:rPr>
              <w:t>з</w:t>
            </w:r>
            <w:r w:rsidRPr="00B27490">
              <w:rPr>
                <w:color w:val="000000"/>
                <w:sz w:val="16"/>
                <w:szCs w:val="16"/>
              </w:rPr>
              <w:t xml:space="preserve">ки с ул. </w:t>
            </w:r>
            <w:proofErr w:type="gramStart"/>
            <w:r w:rsidRPr="00B27490">
              <w:rPr>
                <w:color w:val="000000"/>
                <w:sz w:val="16"/>
                <w:szCs w:val="16"/>
              </w:rPr>
              <w:t>Тамбовская</w:t>
            </w:r>
            <w:proofErr w:type="gramEnd"/>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0,96</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240 250,00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240 250,00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144 150,00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144 150,00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96 100,00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96 100,00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1.1.53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Уширение проезжей части участка пр-т им. Газеты Красноярский Рабочий от ул. </w:t>
            </w:r>
            <w:proofErr w:type="gramStart"/>
            <w:r w:rsidRPr="00B27490">
              <w:rPr>
                <w:color w:val="000000"/>
                <w:sz w:val="16"/>
                <w:szCs w:val="16"/>
              </w:rPr>
              <w:t>Навигационная</w:t>
            </w:r>
            <w:proofErr w:type="gramEnd"/>
            <w:r w:rsidRPr="00B27490">
              <w:rPr>
                <w:color w:val="000000"/>
                <w:sz w:val="16"/>
                <w:szCs w:val="16"/>
              </w:rPr>
              <w:t xml:space="preserve"> до Пре</w:t>
            </w:r>
            <w:r w:rsidRPr="00B27490">
              <w:rPr>
                <w:color w:val="000000"/>
                <w:sz w:val="16"/>
                <w:szCs w:val="16"/>
              </w:rPr>
              <w:t>д</w:t>
            </w:r>
            <w:r w:rsidRPr="00B27490">
              <w:rPr>
                <w:color w:val="000000"/>
                <w:sz w:val="16"/>
                <w:szCs w:val="16"/>
              </w:rPr>
              <w:t>мостной площади</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0,84</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235 200,00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235 200,00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141 120,00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141 120,00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94 080,00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94 080,00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1.1.54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Уширение проезжей части участка ул. </w:t>
            </w:r>
            <w:proofErr w:type="gramStart"/>
            <w:r w:rsidRPr="00B27490">
              <w:rPr>
                <w:color w:val="000000"/>
                <w:sz w:val="16"/>
                <w:szCs w:val="16"/>
              </w:rPr>
              <w:t>Семафорная</w:t>
            </w:r>
            <w:proofErr w:type="gramEnd"/>
            <w:r w:rsidRPr="00B27490">
              <w:rPr>
                <w:color w:val="000000"/>
                <w:sz w:val="16"/>
                <w:szCs w:val="16"/>
              </w:rPr>
              <w:br/>
              <w:t>от д.221А до ул. Судостро</w:t>
            </w:r>
            <w:r w:rsidRPr="00B27490">
              <w:rPr>
                <w:color w:val="000000"/>
                <w:sz w:val="16"/>
                <w:szCs w:val="16"/>
              </w:rPr>
              <w:t>и</w:t>
            </w:r>
            <w:r w:rsidRPr="00B27490">
              <w:rPr>
                <w:color w:val="000000"/>
                <w:sz w:val="16"/>
                <w:szCs w:val="16"/>
              </w:rPr>
              <w:lastRenderedPageBreak/>
              <w:t>тельная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lastRenderedPageBreak/>
              <w:t>2,00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300 000,00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300 000,00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1.1.55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Участок Северного шоссе от Енисейского тракта до ул. </w:t>
            </w:r>
            <w:proofErr w:type="gramStart"/>
            <w:r w:rsidRPr="00B27490">
              <w:rPr>
                <w:color w:val="000000"/>
                <w:sz w:val="16"/>
                <w:szCs w:val="16"/>
              </w:rPr>
              <w:t>Технологическая</w:t>
            </w:r>
            <w:proofErr w:type="gramEnd"/>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1,90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190 000,00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190 000,00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114 000,00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114 000,00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76 000,00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76 000,00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1.1.56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Пастеровская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0,40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24 000,00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24 000,00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16 000,00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16 000,00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1.1.57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Съезд с ул. </w:t>
            </w:r>
            <w:proofErr w:type="spellStart"/>
            <w:r w:rsidRPr="00B27490">
              <w:rPr>
                <w:color w:val="000000"/>
                <w:sz w:val="16"/>
                <w:szCs w:val="16"/>
              </w:rPr>
              <w:t>Вейнбаума</w:t>
            </w:r>
            <w:proofErr w:type="spellEnd"/>
            <w:r w:rsidRPr="00B27490">
              <w:rPr>
                <w:color w:val="000000"/>
                <w:sz w:val="16"/>
                <w:szCs w:val="16"/>
              </w:rPr>
              <w:t xml:space="preserve"> на ул. </w:t>
            </w:r>
            <w:proofErr w:type="gramStart"/>
            <w:r w:rsidRPr="00B27490">
              <w:rPr>
                <w:color w:val="000000"/>
                <w:sz w:val="16"/>
                <w:szCs w:val="16"/>
              </w:rPr>
              <w:t>Коммунистическую</w:t>
            </w:r>
            <w:proofErr w:type="gramEnd"/>
            <w:r w:rsidRPr="00B27490">
              <w:rPr>
                <w:color w:val="000000"/>
                <w:sz w:val="16"/>
                <w:szCs w:val="16"/>
              </w:rPr>
              <w:t xml:space="preserve"> (при движении от Коммунальн</w:t>
            </w:r>
            <w:r w:rsidRPr="00B27490">
              <w:rPr>
                <w:color w:val="000000"/>
                <w:sz w:val="16"/>
                <w:szCs w:val="16"/>
              </w:rPr>
              <w:t>о</w:t>
            </w:r>
            <w:r w:rsidRPr="00B27490">
              <w:rPr>
                <w:color w:val="000000"/>
                <w:sz w:val="16"/>
                <w:szCs w:val="16"/>
              </w:rPr>
              <w:t>го моста к ул. Брянской)</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0,08</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3 600,00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3 600,00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2 400,00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2 400,00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1.1.58</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Направленный съезд для левого поворота с ул. Славы на Енисейский тракт</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800 000,00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800 000,00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480 000,00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480 000,00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320 000,00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320 000,00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1.1.59</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Строительство автомобил</w:t>
            </w:r>
            <w:r w:rsidRPr="00B27490">
              <w:rPr>
                <w:color w:val="000000"/>
                <w:sz w:val="16"/>
                <w:szCs w:val="16"/>
              </w:rPr>
              <w:t>ь</w:t>
            </w:r>
            <w:r w:rsidRPr="00B27490">
              <w:rPr>
                <w:color w:val="000000"/>
                <w:sz w:val="16"/>
                <w:szCs w:val="16"/>
              </w:rPr>
              <w:t>ной дороги по ул. Елены Стасовой (предложение разработчика)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2,80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1 177 313,14</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1 177 313,14</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706 387,88</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706 387,88</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470 925,26</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470 925,26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1.1.60</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Автомобильная дорога в жилом районе </w:t>
            </w:r>
            <w:r w:rsidR="00F07D1F">
              <w:rPr>
                <w:color w:val="000000"/>
                <w:sz w:val="16"/>
                <w:szCs w:val="16"/>
              </w:rPr>
              <w:t xml:space="preserve"> «</w:t>
            </w:r>
            <w:r w:rsidRPr="00B27490">
              <w:rPr>
                <w:color w:val="000000"/>
                <w:sz w:val="16"/>
                <w:szCs w:val="16"/>
              </w:rPr>
              <w:t>Медици</w:t>
            </w:r>
            <w:r w:rsidRPr="00B27490">
              <w:rPr>
                <w:color w:val="000000"/>
                <w:sz w:val="16"/>
                <w:szCs w:val="16"/>
              </w:rPr>
              <w:t>н</w:t>
            </w:r>
            <w:r w:rsidRPr="00B27490">
              <w:rPr>
                <w:color w:val="000000"/>
                <w:sz w:val="16"/>
                <w:szCs w:val="16"/>
              </w:rPr>
              <w:t>ский городок</w:t>
            </w:r>
            <w:r w:rsidR="00F07D1F">
              <w:rPr>
                <w:color w:val="000000"/>
                <w:sz w:val="16"/>
                <w:szCs w:val="16"/>
              </w:rPr>
              <w:t xml:space="preserve"> «</w:t>
            </w:r>
            <w:r w:rsidRPr="00B27490">
              <w:rPr>
                <w:color w:val="000000"/>
                <w:sz w:val="16"/>
                <w:szCs w:val="16"/>
              </w:rPr>
              <w:t xml:space="preserve"> (предлож</w:t>
            </w:r>
            <w:r w:rsidRPr="00B27490">
              <w:rPr>
                <w:color w:val="000000"/>
                <w:sz w:val="16"/>
                <w:szCs w:val="16"/>
              </w:rPr>
              <w:t>е</w:t>
            </w:r>
            <w:r w:rsidRPr="00B27490">
              <w:rPr>
                <w:color w:val="000000"/>
                <w:sz w:val="16"/>
                <w:szCs w:val="16"/>
              </w:rPr>
              <w:t>ние разработчика)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0,91</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327 000,00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327 000,00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196 200,00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196 200,00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130 800,00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130 800,00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1.1.61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Реконструкция ул. Дубр</w:t>
            </w:r>
            <w:r w:rsidRPr="00B27490">
              <w:rPr>
                <w:color w:val="000000"/>
                <w:sz w:val="16"/>
                <w:szCs w:val="16"/>
              </w:rPr>
              <w:t>о</w:t>
            </w:r>
            <w:r w:rsidRPr="00B27490">
              <w:rPr>
                <w:color w:val="000000"/>
                <w:sz w:val="16"/>
                <w:szCs w:val="16"/>
              </w:rPr>
              <w:t>винского от ул. Горького до ул. Бограда, 65 (предлож</w:t>
            </w:r>
            <w:r w:rsidRPr="00B27490">
              <w:rPr>
                <w:color w:val="000000"/>
                <w:sz w:val="16"/>
                <w:szCs w:val="16"/>
              </w:rPr>
              <w:t>е</w:t>
            </w:r>
            <w:r w:rsidRPr="00B27490">
              <w:rPr>
                <w:color w:val="000000"/>
                <w:sz w:val="16"/>
                <w:szCs w:val="16"/>
              </w:rPr>
              <w:t>ние разработчика)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0,70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423 978,30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423 978,30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254 386,98</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254 386,98</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169 591,32</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169 591,32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1.1.62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Автомобильная дорога от ул. Бограда до ул. Дубр</w:t>
            </w:r>
            <w:r w:rsidRPr="00B27490">
              <w:rPr>
                <w:color w:val="000000"/>
                <w:sz w:val="16"/>
                <w:szCs w:val="16"/>
              </w:rPr>
              <w:t>о</w:t>
            </w:r>
            <w:r w:rsidRPr="00B27490">
              <w:rPr>
                <w:color w:val="000000"/>
                <w:sz w:val="16"/>
                <w:szCs w:val="16"/>
              </w:rPr>
              <w:t>винского (предложение разработчика)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0,70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195 000,00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195 000,00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117 000,00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117 000,00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78 000,00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78 000,00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Default="00DA7F27" w:rsidP="00F07D1F">
            <w:pPr>
              <w:rPr>
                <w:color w:val="000000"/>
                <w:sz w:val="16"/>
                <w:szCs w:val="16"/>
              </w:rPr>
            </w:pPr>
            <w:r w:rsidRPr="00B27490">
              <w:rPr>
                <w:color w:val="000000"/>
                <w:sz w:val="16"/>
                <w:szCs w:val="16"/>
              </w:rPr>
              <w:t>Внебюджетные источники</w:t>
            </w:r>
          </w:p>
          <w:p w:rsidR="00F07D1F" w:rsidRPr="00B27490" w:rsidRDefault="00F07D1F" w:rsidP="00F07D1F">
            <w:pPr>
              <w:rPr>
                <w:color w:val="000000"/>
                <w:sz w:val="16"/>
                <w:szCs w:val="16"/>
              </w:rPr>
            </w:pP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F07D1F">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lastRenderedPageBreak/>
              <w:t>1.1.63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Автомобильная дорога от ул. Ломоносова до ул. Ду</w:t>
            </w:r>
            <w:r w:rsidRPr="00B27490">
              <w:rPr>
                <w:color w:val="000000"/>
                <w:sz w:val="16"/>
                <w:szCs w:val="16"/>
              </w:rPr>
              <w:t>б</w:t>
            </w:r>
            <w:r w:rsidRPr="00B27490">
              <w:rPr>
                <w:color w:val="000000"/>
                <w:sz w:val="16"/>
                <w:szCs w:val="16"/>
              </w:rPr>
              <w:t>ровинского (предложение разработчика)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0,30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92 300,00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92 300,00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55 380,00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55 380,00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36 920,00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36 920,00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1.1.64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Автомобильная дорога от ул. Деповская до перспе</w:t>
            </w:r>
            <w:r w:rsidRPr="00B27490">
              <w:rPr>
                <w:color w:val="000000"/>
                <w:sz w:val="16"/>
                <w:szCs w:val="16"/>
              </w:rPr>
              <w:t>к</w:t>
            </w:r>
            <w:r w:rsidRPr="00B27490">
              <w:rPr>
                <w:color w:val="000000"/>
                <w:sz w:val="16"/>
                <w:szCs w:val="16"/>
              </w:rPr>
              <w:t>тивного створа ул. Профс</w:t>
            </w:r>
            <w:r w:rsidRPr="00B27490">
              <w:rPr>
                <w:color w:val="000000"/>
                <w:sz w:val="16"/>
                <w:szCs w:val="16"/>
              </w:rPr>
              <w:t>о</w:t>
            </w:r>
            <w:r w:rsidRPr="00B27490">
              <w:rPr>
                <w:color w:val="000000"/>
                <w:sz w:val="16"/>
                <w:szCs w:val="16"/>
              </w:rPr>
              <w:t>юзов (предложение разр</w:t>
            </w:r>
            <w:r w:rsidRPr="00B27490">
              <w:rPr>
                <w:color w:val="000000"/>
                <w:sz w:val="16"/>
                <w:szCs w:val="16"/>
              </w:rPr>
              <w:t>а</w:t>
            </w:r>
            <w:r w:rsidRPr="00B27490">
              <w:rPr>
                <w:color w:val="000000"/>
                <w:sz w:val="16"/>
                <w:szCs w:val="16"/>
              </w:rPr>
              <w:t>ботчика)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0,50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144 500,00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144 500,00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86 700,00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86 700,00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57 800,00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57 800,00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1.1.65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Автомобильная дорога от ул. Караульная до ул. </w:t>
            </w:r>
            <w:proofErr w:type="spellStart"/>
            <w:r w:rsidRPr="00B27490">
              <w:rPr>
                <w:color w:val="000000"/>
                <w:sz w:val="16"/>
                <w:szCs w:val="16"/>
              </w:rPr>
              <w:t>П.Подзолкова</w:t>
            </w:r>
            <w:proofErr w:type="spellEnd"/>
            <w:r w:rsidRPr="00B27490">
              <w:rPr>
                <w:color w:val="000000"/>
                <w:sz w:val="16"/>
                <w:szCs w:val="16"/>
              </w:rPr>
              <w:t xml:space="preserve"> (проектиру</w:t>
            </w:r>
            <w:r w:rsidRPr="00B27490">
              <w:rPr>
                <w:color w:val="000000"/>
                <w:sz w:val="16"/>
                <w:szCs w:val="16"/>
              </w:rPr>
              <w:t>е</w:t>
            </w:r>
            <w:r w:rsidRPr="00B27490">
              <w:rPr>
                <w:color w:val="000000"/>
                <w:sz w:val="16"/>
                <w:szCs w:val="16"/>
              </w:rPr>
              <w:t>мый проезд №36) (предл</w:t>
            </w:r>
            <w:r w:rsidRPr="00B27490">
              <w:rPr>
                <w:color w:val="000000"/>
                <w:sz w:val="16"/>
                <w:szCs w:val="16"/>
              </w:rPr>
              <w:t>о</w:t>
            </w:r>
            <w:r w:rsidRPr="00B27490">
              <w:rPr>
                <w:color w:val="000000"/>
                <w:sz w:val="16"/>
                <w:szCs w:val="16"/>
              </w:rPr>
              <w:t>жение разработчика)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2,00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118 326,12</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118 326,12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70 995,67</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70 995,67</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47 330,45</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47 330,45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1.1.66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Автодорога в </w:t>
            </w:r>
            <w:proofErr w:type="spellStart"/>
            <w:r w:rsidRPr="00B27490">
              <w:rPr>
                <w:color w:val="000000"/>
                <w:sz w:val="16"/>
                <w:szCs w:val="16"/>
              </w:rPr>
              <w:t>мкр</w:t>
            </w:r>
            <w:proofErr w:type="spellEnd"/>
            <w:r w:rsidRPr="00B27490">
              <w:rPr>
                <w:color w:val="000000"/>
                <w:sz w:val="16"/>
                <w:szCs w:val="16"/>
              </w:rPr>
              <w:t xml:space="preserve">. </w:t>
            </w:r>
            <w:proofErr w:type="spellStart"/>
            <w:r w:rsidRPr="00B27490">
              <w:rPr>
                <w:color w:val="000000"/>
                <w:sz w:val="16"/>
                <w:szCs w:val="16"/>
              </w:rPr>
              <w:t>Инноке</w:t>
            </w:r>
            <w:r w:rsidRPr="00B27490">
              <w:rPr>
                <w:color w:val="000000"/>
                <w:sz w:val="16"/>
                <w:szCs w:val="16"/>
              </w:rPr>
              <w:t>н</w:t>
            </w:r>
            <w:r w:rsidRPr="00B27490">
              <w:rPr>
                <w:color w:val="000000"/>
                <w:sz w:val="16"/>
                <w:szCs w:val="16"/>
              </w:rPr>
              <w:t>тьевский</w:t>
            </w:r>
            <w:proofErr w:type="spellEnd"/>
            <w:r w:rsidRPr="00B27490">
              <w:rPr>
                <w:color w:val="000000"/>
                <w:sz w:val="16"/>
                <w:szCs w:val="16"/>
              </w:rPr>
              <w:t xml:space="preserve"> от ул. Октябрьская до ул. </w:t>
            </w:r>
            <w:proofErr w:type="spellStart"/>
            <w:r w:rsidRPr="00B27490">
              <w:rPr>
                <w:color w:val="000000"/>
                <w:sz w:val="16"/>
                <w:szCs w:val="16"/>
              </w:rPr>
              <w:t>С.Лазо</w:t>
            </w:r>
            <w:proofErr w:type="spellEnd"/>
            <w:r w:rsidRPr="00B27490">
              <w:rPr>
                <w:color w:val="000000"/>
                <w:sz w:val="16"/>
                <w:szCs w:val="16"/>
              </w:rPr>
              <w:t xml:space="preserve"> (проектиру</w:t>
            </w:r>
            <w:r w:rsidRPr="00B27490">
              <w:rPr>
                <w:color w:val="000000"/>
                <w:sz w:val="16"/>
                <w:szCs w:val="16"/>
              </w:rPr>
              <w:t>е</w:t>
            </w:r>
            <w:r w:rsidRPr="00B27490">
              <w:rPr>
                <w:color w:val="000000"/>
                <w:sz w:val="16"/>
                <w:szCs w:val="16"/>
              </w:rPr>
              <w:t>мый проезд №70) (предл</w:t>
            </w:r>
            <w:r w:rsidRPr="00B27490">
              <w:rPr>
                <w:color w:val="000000"/>
                <w:sz w:val="16"/>
                <w:szCs w:val="16"/>
              </w:rPr>
              <w:t>о</w:t>
            </w:r>
            <w:r w:rsidRPr="00B27490">
              <w:rPr>
                <w:color w:val="000000"/>
                <w:sz w:val="16"/>
                <w:szCs w:val="16"/>
              </w:rPr>
              <w:t>жение разработчика)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1,70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300 597,00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300 597,00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180 358,20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180 358,20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120 238,80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120 238,80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1.1.67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Продление ул. </w:t>
            </w:r>
            <w:proofErr w:type="gramStart"/>
            <w:r w:rsidRPr="00B27490">
              <w:rPr>
                <w:color w:val="000000"/>
                <w:sz w:val="16"/>
                <w:szCs w:val="16"/>
              </w:rPr>
              <w:t>Семафорная</w:t>
            </w:r>
            <w:proofErr w:type="gramEnd"/>
            <w:r w:rsidRPr="00B27490">
              <w:rPr>
                <w:color w:val="000000"/>
                <w:sz w:val="16"/>
                <w:szCs w:val="16"/>
              </w:rPr>
              <w:t xml:space="preserve"> от здания №21 до здания №76Б (предложение разр</w:t>
            </w:r>
            <w:r w:rsidRPr="00B27490">
              <w:rPr>
                <w:color w:val="000000"/>
                <w:sz w:val="16"/>
                <w:szCs w:val="16"/>
              </w:rPr>
              <w:t>а</w:t>
            </w:r>
            <w:r w:rsidRPr="00B27490">
              <w:rPr>
                <w:color w:val="000000"/>
                <w:sz w:val="16"/>
                <w:szCs w:val="16"/>
              </w:rPr>
              <w:t>ботчика)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0,31</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18 340,55</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18 340,55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11 004,33</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11 004,33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7 336,22</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7 336,22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1.1.68</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Реконструкция ул. Енисе</w:t>
            </w:r>
            <w:r w:rsidRPr="00B27490">
              <w:rPr>
                <w:color w:val="000000"/>
                <w:sz w:val="16"/>
                <w:szCs w:val="16"/>
              </w:rPr>
              <w:t>й</w:t>
            </w:r>
            <w:r w:rsidRPr="00B27490">
              <w:rPr>
                <w:color w:val="000000"/>
                <w:sz w:val="16"/>
                <w:szCs w:val="16"/>
              </w:rPr>
              <w:t>ский тракт и ул. Ремесле</w:t>
            </w:r>
            <w:r w:rsidRPr="00B27490">
              <w:rPr>
                <w:color w:val="000000"/>
                <w:sz w:val="16"/>
                <w:szCs w:val="16"/>
              </w:rPr>
              <w:t>н</w:t>
            </w:r>
            <w:r w:rsidRPr="00B27490">
              <w:rPr>
                <w:color w:val="000000"/>
                <w:sz w:val="16"/>
                <w:szCs w:val="16"/>
              </w:rPr>
              <w:t xml:space="preserve">ная в районе кладбища </w:t>
            </w:r>
            <w:r w:rsidR="00F07D1F">
              <w:rPr>
                <w:color w:val="000000"/>
                <w:sz w:val="16"/>
                <w:szCs w:val="16"/>
              </w:rPr>
              <w:t xml:space="preserve"> «</w:t>
            </w:r>
            <w:proofErr w:type="spellStart"/>
            <w:r w:rsidRPr="00B27490">
              <w:rPr>
                <w:color w:val="000000"/>
                <w:sz w:val="16"/>
                <w:szCs w:val="16"/>
              </w:rPr>
              <w:t>Бадалык</w:t>
            </w:r>
            <w:proofErr w:type="spellEnd"/>
            <w:r w:rsidR="00F07D1F">
              <w:rPr>
                <w:color w:val="000000"/>
                <w:sz w:val="16"/>
                <w:szCs w:val="16"/>
              </w:rPr>
              <w:t xml:space="preserve"> «</w:t>
            </w:r>
            <w:r w:rsidRPr="00B27490">
              <w:rPr>
                <w:color w:val="000000"/>
                <w:sz w:val="16"/>
                <w:szCs w:val="16"/>
              </w:rPr>
              <w:t xml:space="preserve"> (предложение разработчика)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0,59</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174 000,00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174 000,00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104 400,00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104 400,00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69 600,00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69 600,00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1.1.69</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Строительство автомобил</w:t>
            </w:r>
            <w:r w:rsidRPr="00B27490">
              <w:rPr>
                <w:color w:val="000000"/>
                <w:sz w:val="16"/>
                <w:szCs w:val="16"/>
              </w:rPr>
              <w:t>ь</w:t>
            </w:r>
            <w:r w:rsidRPr="00B27490">
              <w:rPr>
                <w:color w:val="000000"/>
                <w:sz w:val="16"/>
                <w:szCs w:val="16"/>
              </w:rPr>
              <w:t>ной дороги на участке от многоквартирного дома  № 13 по ул. Карамзина до мн</w:t>
            </w:r>
            <w:r w:rsidRPr="00B27490">
              <w:rPr>
                <w:color w:val="000000"/>
                <w:sz w:val="16"/>
                <w:szCs w:val="16"/>
              </w:rPr>
              <w:t>о</w:t>
            </w:r>
            <w:r w:rsidRPr="00B27490">
              <w:rPr>
                <w:color w:val="000000"/>
                <w:sz w:val="16"/>
                <w:szCs w:val="16"/>
              </w:rPr>
              <w:t>гоквартирного дома № 175 по ул. Судостроительной (предложение разработчика)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0,58</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108 742,54</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108 742,54</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65 245,52</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65 245,52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43 497,02</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43 497,02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Строительство и реко</w:t>
            </w:r>
            <w:r w:rsidRPr="00B27490">
              <w:rPr>
                <w:color w:val="000000"/>
                <w:sz w:val="16"/>
                <w:szCs w:val="16"/>
              </w:rPr>
              <w:t>н</w:t>
            </w:r>
            <w:r w:rsidRPr="00B27490">
              <w:rPr>
                <w:color w:val="000000"/>
                <w:sz w:val="16"/>
                <w:szCs w:val="16"/>
              </w:rPr>
              <w:t>струкция участков УДС местного значения для дв</w:t>
            </w:r>
            <w:r w:rsidRPr="00B27490">
              <w:rPr>
                <w:color w:val="000000"/>
                <w:sz w:val="16"/>
                <w:szCs w:val="16"/>
              </w:rPr>
              <w:t>и</w:t>
            </w:r>
            <w:r w:rsidRPr="00B27490">
              <w:rPr>
                <w:color w:val="000000"/>
                <w:sz w:val="16"/>
                <w:szCs w:val="16"/>
              </w:rPr>
              <w:t>жения безрельсового пасс</w:t>
            </w:r>
            <w:r w:rsidRPr="00B27490">
              <w:rPr>
                <w:color w:val="000000"/>
                <w:sz w:val="16"/>
                <w:szCs w:val="16"/>
              </w:rPr>
              <w:t>а</w:t>
            </w:r>
            <w:r w:rsidRPr="00B27490">
              <w:rPr>
                <w:color w:val="000000"/>
                <w:sz w:val="16"/>
                <w:szCs w:val="16"/>
              </w:rPr>
              <w:t>жирского транспорта общ</w:t>
            </w:r>
            <w:r w:rsidRPr="00B27490">
              <w:rPr>
                <w:color w:val="000000"/>
                <w:sz w:val="16"/>
                <w:szCs w:val="16"/>
              </w:rPr>
              <w:t>е</w:t>
            </w:r>
            <w:r w:rsidRPr="00B27490">
              <w:rPr>
                <w:color w:val="000000"/>
                <w:sz w:val="16"/>
                <w:szCs w:val="16"/>
              </w:rPr>
              <w:t>го пользования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26,74</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27 559,77</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171 498,66</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140 595,39</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957 003,46</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1 296 657,28</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16 535,86</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102 899,20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84 365,23</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574 202,07</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778 002,37</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11 023,91</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68 599,47</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56 230,16</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382 801,38</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518 654,91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lastRenderedPageBreak/>
              <w:t>1.2.1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Молодежный проспект (от ул. Славы до </w:t>
            </w:r>
            <w:proofErr w:type="spellStart"/>
            <w:r w:rsidRPr="00B27490">
              <w:rPr>
                <w:color w:val="000000"/>
                <w:sz w:val="16"/>
                <w:szCs w:val="16"/>
              </w:rPr>
              <w:t>Ерофеевской</w:t>
            </w:r>
            <w:proofErr w:type="spellEnd"/>
            <w:r w:rsidRPr="00B27490">
              <w:rPr>
                <w:color w:val="000000"/>
                <w:sz w:val="16"/>
                <w:szCs w:val="16"/>
              </w:rPr>
              <w:t xml:space="preserve"> ул.)</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0,60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21 073,40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21 073,40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12 644,04</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12 644,04</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8 429,36</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8 429,36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w:t>
            </w:r>
            <w:proofErr w:type="gramStart"/>
            <w:r w:rsidRPr="00B27490">
              <w:rPr>
                <w:color w:val="000000"/>
                <w:sz w:val="16"/>
                <w:szCs w:val="16"/>
              </w:rPr>
              <w:t>Мате</w:t>
            </w:r>
            <w:proofErr w:type="gramEnd"/>
            <w:r w:rsidRPr="00B27490">
              <w:rPr>
                <w:color w:val="000000"/>
                <w:sz w:val="16"/>
                <w:szCs w:val="16"/>
              </w:rPr>
              <w:t xml:space="preserve"> </w:t>
            </w:r>
            <w:proofErr w:type="spellStart"/>
            <w:r w:rsidRPr="00B27490">
              <w:rPr>
                <w:color w:val="000000"/>
                <w:sz w:val="16"/>
                <w:szCs w:val="16"/>
              </w:rPr>
              <w:t>Залки</w:t>
            </w:r>
            <w:proofErr w:type="spellEnd"/>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0,36</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12 453,17</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12 453,17</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7 471,90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7 471,90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4 981,27</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4 981,27</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Урванцева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1,17</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41 000,82</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41 000,82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24 600,49</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24 600,49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16 400,33</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16 400,33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Армейская (от ул. Урванцева до ул. Воронова) с организацией двусторо</w:t>
            </w:r>
            <w:r w:rsidRPr="00B27490">
              <w:rPr>
                <w:color w:val="000000"/>
                <w:sz w:val="16"/>
                <w:szCs w:val="16"/>
              </w:rPr>
              <w:t>н</w:t>
            </w:r>
            <w:r w:rsidRPr="00B27490">
              <w:rPr>
                <w:color w:val="000000"/>
                <w:sz w:val="16"/>
                <w:szCs w:val="16"/>
              </w:rPr>
              <w:t>него движения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0,47</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16 492,24</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16 492,24</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9 895,35</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9 895,35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6 596,90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6 596,90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Воронова (от Комс</w:t>
            </w:r>
            <w:r w:rsidRPr="00B27490">
              <w:rPr>
                <w:color w:val="000000"/>
                <w:sz w:val="16"/>
                <w:szCs w:val="16"/>
              </w:rPr>
              <w:t>о</w:t>
            </w:r>
            <w:r w:rsidRPr="00B27490">
              <w:rPr>
                <w:color w:val="000000"/>
                <w:sz w:val="16"/>
                <w:szCs w:val="16"/>
              </w:rPr>
              <w:t xml:space="preserve">мольского </w:t>
            </w:r>
            <w:proofErr w:type="spellStart"/>
            <w:r w:rsidRPr="00B27490">
              <w:rPr>
                <w:color w:val="000000"/>
                <w:sz w:val="16"/>
                <w:szCs w:val="16"/>
              </w:rPr>
              <w:t>просп</w:t>
            </w:r>
            <w:proofErr w:type="gramStart"/>
            <w:r w:rsidRPr="00B27490">
              <w:rPr>
                <w:color w:val="000000"/>
                <w:sz w:val="16"/>
                <w:szCs w:val="16"/>
              </w:rPr>
              <w:t>.д</w:t>
            </w:r>
            <w:proofErr w:type="gramEnd"/>
            <w:r w:rsidRPr="00B27490">
              <w:rPr>
                <w:color w:val="000000"/>
                <w:sz w:val="16"/>
                <w:szCs w:val="16"/>
              </w:rPr>
              <w:t>о</w:t>
            </w:r>
            <w:proofErr w:type="spellEnd"/>
            <w:r w:rsidRPr="00B27490">
              <w:rPr>
                <w:color w:val="000000"/>
                <w:sz w:val="16"/>
                <w:szCs w:val="16"/>
              </w:rPr>
              <w:t xml:space="preserve"> просп. Металлургов)</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0,81</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28 366,31</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28 366,31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17 019,79</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17 019,79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11 346,52</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11 346,52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Воронова </w:t>
            </w:r>
            <w:r w:rsidR="00F07D1F">
              <w:rPr>
                <w:color w:val="000000"/>
                <w:sz w:val="16"/>
                <w:szCs w:val="16"/>
              </w:rPr>
              <w:t>–</w:t>
            </w:r>
            <w:r w:rsidRPr="00B27490">
              <w:rPr>
                <w:color w:val="000000"/>
                <w:sz w:val="16"/>
                <w:szCs w:val="16"/>
              </w:rPr>
              <w:t xml:space="preserve"> ул. </w:t>
            </w:r>
            <w:proofErr w:type="gramStart"/>
            <w:r w:rsidRPr="00B27490">
              <w:rPr>
                <w:color w:val="000000"/>
                <w:sz w:val="16"/>
                <w:szCs w:val="16"/>
              </w:rPr>
              <w:t>Мате</w:t>
            </w:r>
            <w:proofErr w:type="gramEnd"/>
            <w:r w:rsidRPr="00B27490">
              <w:rPr>
                <w:color w:val="000000"/>
                <w:sz w:val="16"/>
                <w:szCs w:val="16"/>
              </w:rPr>
              <w:t xml:space="preserve"> </w:t>
            </w:r>
            <w:proofErr w:type="spellStart"/>
            <w:r w:rsidRPr="00B27490">
              <w:rPr>
                <w:color w:val="000000"/>
                <w:sz w:val="16"/>
                <w:szCs w:val="16"/>
              </w:rPr>
              <w:t>Залки</w:t>
            </w:r>
            <w:proofErr w:type="spellEnd"/>
            <w:r w:rsidRPr="00B27490">
              <w:rPr>
                <w:color w:val="000000"/>
                <w:sz w:val="16"/>
                <w:szCs w:val="16"/>
              </w:rPr>
              <w:t xml:space="preserve"> (соединение)</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0,33</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11 381,33</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11 381,33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6 828,80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6 828,80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4 552,53</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4 552,53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Лазо</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0,79</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27 721,54</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27 721,54</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16 632,92</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16 632,92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11 088,62</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11 088,62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1.2.8</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F07D1F" w:rsidRDefault="00DA7F27" w:rsidP="00F07D1F">
            <w:pPr>
              <w:rPr>
                <w:color w:val="000000"/>
                <w:sz w:val="16"/>
                <w:szCs w:val="16"/>
              </w:rPr>
            </w:pPr>
            <w:r w:rsidRPr="00B27490">
              <w:rPr>
                <w:color w:val="000000"/>
                <w:sz w:val="16"/>
                <w:szCs w:val="16"/>
              </w:rPr>
              <w:t xml:space="preserve">ул. 4-я Дальневосточная </w:t>
            </w:r>
          </w:p>
          <w:p w:rsidR="00F07D1F" w:rsidRDefault="00DA7F27" w:rsidP="00F07D1F">
            <w:pPr>
              <w:rPr>
                <w:color w:val="000000"/>
                <w:sz w:val="16"/>
                <w:szCs w:val="16"/>
              </w:rPr>
            </w:pPr>
            <w:r w:rsidRPr="00B27490">
              <w:rPr>
                <w:color w:val="000000"/>
                <w:sz w:val="16"/>
                <w:szCs w:val="16"/>
              </w:rPr>
              <w:t xml:space="preserve">от уд 4-я </w:t>
            </w:r>
            <w:proofErr w:type="gramStart"/>
            <w:r w:rsidRPr="00B27490">
              <w:rPr>
                <w:color w:val="000000"/>
                <w:sz w:val="16"/>
                <w:szCs w:val="16"/>
              </w:rPr>
              <w:t>Продольная</w:t>
            </w:r>
            <w:proofErr w:type="gramEnd"/>
            <w:r w:rsidRPr="00B27490">
              <w:rPr>
                <w:color w:val="000000"/>
                <w:sz w:val="16"/>
                <w:szCs w:val="16"/>
              </w:rPr>
              <w:t xml:space="preserve"> </w:t>
            </w:r>
          </w:p>
          <w:p w:rsidR="00DA7F27" w:rsidRPr="00B27490" w:rsidRDefault="00DA7F27" w:rsidP="00F07D1F">
            <w:pPr>
              <w:rPr>
                <w:color w:val="000000"/>
                <w:sz w:val="16"/>
                <w:szCs w:val="16"/>
              </w:rPr>
            </w:pPr>
            <w:r w:rsidRPr="00B27490">
              <w:rPr>
                <w:color w:val="000000"/>
                <w:sz w:val="16"/>
                <w:szCs w:val="16"/>
              </w:rPr>
              <w:t>до ул. Любы Шевцовой</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0,48</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16 812,71</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16 812,71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10 087,62</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10 087,62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6 725,08</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6 725,08</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1.2.9</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4-я Продольная ул.</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0,28</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9 878,72</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9 878,72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5 927,23</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5 927,23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3 951,49</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3 951,49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1.2.10</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Чернышевского</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0,38</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13 258,60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13 258,60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7 955,16</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7 955,16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5 303,44</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5 303,44</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1.2.11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w:t>
            </w:r>
            <w:proofErr w:type="spellStart"/>
            <w:r w:rsidRPr="00B27490">
              <w:rPr>
                <w:color w:val="000000"/>
                <w:sz w:val="16"/>
                <w:szCs w:val="16"/>
              </w:rPr>
              <w:t>Карбышева</w:t>
            </w:r>
            <w:proofErr w:type="spellEnd"/>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0,27</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9 429,91</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9 429,91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5 657,95</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5 657,95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3 771,96</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3 771,96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1.2.12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Юшкова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0,90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31 475,15</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31 475,15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18 885,09</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18 885,09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12 590,06</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12 590,06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1.2.13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w:t>
            </w:r>
            <w:proofErr w:type="spellStart"/>
            <w:r w:rsidRPr="00B27490">
              <w:rPr>
                <w:color w:val="000000"/>
                <w:sz w:val="16"/>
                <w:szCs w:val="16"/>
              </w:rPr>
              <w:t>Гусарова</w:t>
            </w:r>
            <w:proofErr w:type="spellEnd"/>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0,22</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7 769,83</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7 769,83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4 661,90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4 661,90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3 107,93</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3 107,93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1.2.14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Организация </w:t>
            </w:r>
            <w:proofErr w:type="spellStart"/>
            <w:r w:rsidRPr="00B27490">
              <w:rPr>
                <w:color w:val="000000"/>
                <w:sz w:val="16"/>
                <w:szCs w:val="16"/>
              </w:rPr>
              <w:t>левоповоро</w:t>
            </w:r>
            <w:r w:rsidRPr="00B27490">
              <w:rPr>
                <w:color w:val="000000"/>
                <w:sz w:val="16"/>
                <w:szCs w:val="16"/>
              </w:rPr>
              <w:t>т</w:t>
            </w:r>
            <w:r w:rsidRPr="00B27490">
              <w:rPr>
                <w:color w:val="000000"/>
                <w:sz w:val="16"/>
                <w:szCs w:val="16"/>
              </w:rPr>
              <w:t>ного</w:t>
            </w:r>
            <w:proofErr w:type="spellEnd"/>
            <w:r w:rsidRPr="00B27490">
              <w:rPr>
                <w:color w:val="000000"/>
                <w:sz w:val="16"/>
                <w:szCs w:val="16"/>
              </w:rPr>
              <w:t xml:space="preserve"> кармана с ул. Стасовой на </w:t>
            </w:r>
            <w:proofErr w:type="gramStart"/>
            <w:r w:rsidRPr="00B27490">
              <w:rPr>
                <w:color w:val="000000"/>
                <w:sz w:val="16"/>
                <w:szCs w:val="16"/>
              </w:rPr>
              <w:t>Лесопарковую</w:t>
            </w:r>
            <w:proofErr w:type="gramEnd"/>
            <w:r w:rsidRPr="00B27490">
              <w:rPr>
                <w:color w:val="000000"/>
                <w:sz w:val="16"/>
                <w:szCs w:val="16"/>
              </w:rPr>
              <w:t xml:space="preserve"> ул.</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0,10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3 392,27</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3 392,27</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2 035,36</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2 035,36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1 356,91</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1 356,91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1.2.15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Норильская </w:t>
            </w:r>
            <w:r w:rsidR="00DD7D4D">
              <w:rPr>
                <w:color w:val="000000"/>
                <w:sz w:val="16"/>
                <w:szCs w:val="16"/>
              </w:rPr>
              <w:t>–</w:t>
            </w:r>
            <w:r w:rsidRPr="00B27490">
              <w:rPr>
                <w:color w:val="000000"/>
                <w:sz w:val="16"/>
                <w:szCs w:val="16"/>
              </w:rPr>
              <w:t xml:space="preserve"> ул. </w:t>
            </w:r>
            <w:proofErr w:type="spellStart"/>
            <w:r w:rsidRPr="00B27490">
              <w:rPr>
                <w:color w:val="000000"/>
                <w:sz w:val="16"/>
                <w:szCs w:val="16"/>
              </w:rPr>
              <w:t>Гр</w:t>
            </w:r>
            <w:r w:rsidRPr="00B27490">
              <w:rPr>
                <w:color w:val="000000"/>
                <w:sz w:val="16"/>
                <w:szCs w:val="16"/>
              </w:rPr>
              <w:t>о</w:t>
            </w:r>
            <w:r w:rsidRPr="00B27490">
              <w:rPr>
                <w:color w:val="000000"/>
                <w:sz w:val="16"/>
                <w:szCs w:val="16"/>
              </w:rPr>
              <w:t>совцев</w:t>
            </w:r>
            <w:proofErr w:type="spellEnd"/>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1,24</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43 407,67</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43 407,67</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26 044,60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26 044,60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17 363,07</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17 363,07</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1.2.16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Плодово-Ягодная станция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0,67</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23 542,79</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23 542,79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14 125,67</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14 125,67</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9 417,11</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9 417,11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1.2.17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Академика Киренского к ЖК Орбита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1,02</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35 573,65</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35 573,65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21 344,19</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21 344,19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14 229,46</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14 229,46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Default="00DA7F27" w:rsidP="00F07D1F">
            <w:pPr>
              <w:rPr>
                <w:color w:val="000000"/>
                <w:sz w:val="16"/>
                <w:szCs w:val="16"/>
              </w:rPr>
            </w:pPr>
            <w:r w:rsidRPr="00B27490">
              <w:rPr>
                <w:color w:val="000000"/>
                <w:sz w:val="16"/>
                <w:szCs w:val="16"/>
              </w:rPr>
              <w:t>Внебюджетные источники</w:t>
            </w:r>
          </w:p>
          <w:p w:rsidR="00DD7D4D" w:rsidRPr="00B27490" w:rsidRDefault="00DD7D4D" w:rsidP="00F07D1F">
            <w:pPr>
              <w:rPr>
                <w:color w:val="000000"/>
                <w:sz w:val="16"/>
                <w:szCs w:val="16"/>
              </w:rPr>
            </w:pP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lastRenderedPageBreak/>
              <w:t>1.2.18</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Вузовский пер.</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0,46</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15 929,03</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15 929,03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9 557,42</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9 557,42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6 371,61</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6 371,61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1.2.19</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roofErr w:type="gramStart"/>
            <w:r w:rsidRPr="00B27490">
              <w:rPr>
                <w:color w:val="000000"/>
                <w:sz w:val="16"/>
                <w:szCs w:val="16"/>
              </w:rPr>
              <w:t xml:space="preserve">ул. Чайковского, Парковая ул., Центральный </w:t>
            </w:r>
            <w:proofErr w:type="spellStart"/>
            <w:r w:rsidRPr="00B27490">
              <w:rPr>
                <w:color w:val="000000"/>
                <w:sz w:val="16"/>
                <w:szCs w:val="16"/>
              </w:rPr>
              <w:t>пр</w:t>
            </w:r>
            <w:proofErr w:type="spellEnd"/>
            <w:r w:rsidRPr="00B27490">
              <w:rPr>
                <w:color w:val="000000"/>
                <w:sz w:val="16"/>
                <w:szCs w:val="16"/>
              </w:rPr>
              <w:t>-д, ул. Ползунова, Администрати</w:t>
            </w:r>
            <w:r w:rsidRPr="00B27490">
              <w:rPr>
                <w:color w:val="000000"/>
                <w:sz w:val="16"/>
                <w:szCs w:val="16"/>
              </w:rPr>
              <w:t>в</w:t>
            </w:r>
            <w:r w:rsidRPr="00B27490">
              <w:rPr>
                <w:color w:val="000000"/>
                <w:sz w:val="16"/>
                <w:szCs w:val="16"/>
              </w:rPr>
              <w:t xml:space="preserve">ный </w:t>
            </w:r>
            <w:proofErr w:type="spellStart"/>
            <w:r w:rsidRPr="00B27490">
              <w:rPr>
                <w:color w:val="000000"/>
                <w:sz w:val="16"/>
                <w:szCs w:val="16"/>
              </w:rPr>
              <w:t>пр</w:t>
            </w:r>
            <w:proofErr w:type="spellEnd"/>
            <w:r w:rsidRPr="00B27490">
              <w:rPr>
                <w:color w:val="000000"/>
                <w:sz w:val="16"/>
                <w:szCs w:val="16"/>
              </w:rPr>
              <w:t>-д</w:t>
            </w:r>
            <w:proofErr w:type="gramEnd"/>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2,00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69 893,81</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69 893,81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41 936,29</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41 936,29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27 957,52</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27 957,52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1.2.20</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2-й </w:t>
            </w:r>
            <w:proofErr w:type="spellStart"/>
            <w:r w:rsidRPr="00B27490">
              <w:rPr>
                <w:color w:val="000000"/>
                <w:sz w:val="16"/>
                <w:szCs w:val="16"/>
              </w:rPr>
              <w:t>Ярцевский</w:t>
            </w:r>
            <w:proofErr w:type="spellEnd"/>
            <w:r w:rsidRPr="00B27490">
              <w:rPr>
                <w:color w:val="000000"/>
                <w:sz w:val="16"/>
                <w:szCs w:val="16"/>
              </w:rPr>
              <w:t xml:space="preserve"> пер, Песо</w:t>
            </w:r>
            <w:r w:rsidRPr="00B27490">
              <w:rPr>
                <w:color w:val="000000"/>
                <w:sz w:val="16"/>
                <w:szCs w:val="16"/>
              </w:rPr>
              <w:t>ч</w:t>
            </w:r>
            <w:r w:rsidRPr="00B27490">
              <w:rPr>
                <w:color w:val="000000"/>
                <w:sz w:val="16"/>
                <w:szCs w:val="16"/>
              </w:rPr>
              <w:t>ная ул., ул. Пархоменко, 2-я Краснофлотская ул., Фест</w:t>
            </w:r>
            <w:r w:rsidRPr="00B27490">
              <w:rPr>
                <w:color w:val="000000"/>
                <w:sz w:val="16"/>
                <w:szCs w:val="16"/>
              </w:rPr>
              <w:t>и</w:t>
            </w:r>
            <w:r w:rsidRPr="00B27490">
              <w:rPr>
                <w:color w:val="000000"/>
                <w:sz w:val="16"/>
                <w:szCs w:val="16"/>
              </w:rPr>
              <w:t>вальная ул.</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1,62</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56 804,09</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56 804,09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34 082,45</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34 082,45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22 721,64</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22 721,64</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1.2.21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Капитанская (от д.16 до ул. Парусная, д.5)</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0,27</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9 384,40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9 384,40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5 630,64</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5 630,64</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3 753,76</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3 753,76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1.2.22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w:t>
            </w:r>
            <w:proofErr w:type="gramStart"/>
            <w:r w:rsidRPr="00B27490">
              <w:rPr>
                <w:color w:val="000000"/>
                <w:sz w:val="16"/>
                <w:szCs w:val="16"/>
              </w:rPr>
              <w:t>Капитанская</w:t>
            </w:r>
            <w:proofErr w:type="gramEnd"/>
            <w:r w:rsidRPr="00B27490">
              <w:rPr>
                <w:color w:val="000000"/>
                <w:sz w:val="16"/>
                <w:szCs w:val="16"/>
              </w:rPr>
              <w:t xml:space="preserve"> (от просп. им. Газеты Красноярский Рабочий до д.8)</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0,41</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14 212,69</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14 212,69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8 527,62</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8 527,62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5 685,08</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5 685,08</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1.2.23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Южный берег</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0,49</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17 055,08</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17 055,08</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10 233,05</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10 233,05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6 822,03</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6 822,03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1.2.24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Садовая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0,23</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8 028,58</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8 028,58</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4 817,15</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4 817,15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3 211,43</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3 211,43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1.2.25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Продление ул. Урванцева до продолжения ул. </w:t>
            </w:r>
            <w:proofErr w:type="spellStart"/>
            <w:r w:rsidRPr="00B27490">
              <w:rPr>
                <w:color w:val="000000"/>
                <w:sz w:val="16"/>
                <w:szCs w:val="16"/>
              </w:rPr>
              <w:t>Ястынской</w:t>
            </w:r>
            <w:proofErr w:type="spellEnd"/>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0,59</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41 189,82</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41 189,82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24 713,89</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24 713,89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16 475,93</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16 475,93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1.2.26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Продление ул. Алексеева до ул. Урванцева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0,37</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12 835,27</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12 835,27</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7 701,16</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7 701,16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5 134,11</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5 134,11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r w:rsidRPr="00B27490">
              <w:rPr>
                <w:color w:val="000000"/>
                <w:sz w:val="16"/>
                <w:szCs w:val="16"/>
              </w:rPr>
              <w:t>1.2.27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 xml:space="preserve">Дорога в Солонцах-2 от </w:t>
            </w:r>
            <w:proofErr w:type="gramStart"/>
            <w:r w:rsidRPr="00B27490">
              <w:rPr>
                <w:color w:val="000000"/>
                <w:sz w:val="16"/>
                <w:szCs w:val="16"/>
              </w:rPr>
              <w:t>Ухоженного</w:t>
            </w:r>
            <w:proofErr w:type="gramEnd"/>
            <w:r w:rsidRPr="00B27490">
              <w:rPr>
                <w:color w:val="000000"/>
                <w:sz w:val="16"/>
                <w:szCs w:val="16"/>
              </w:rPr>
              <w:t xml:space="preserve"> пер. до Реме</w:t>
            </w:r>
            <w:r w:rsidRPr="00B27490">
              <w:rPr>
                <w:color w:val="000000"/>
                <w:sz w:val="16"/>
                <w:szCs w:val="16"/>
              </w:rPr>
              <w:t>с</w:t>
            </w:r>
            <w:r w:rsidRPr="00B27490">
              <w:rPr>
                <w:color w:val="000000"/>
                <w:sz w:val="16"/>
                <w:szCs w:val="16"/>
              </w:rPr>
              <w:t>ленной ул.</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r w:rsidRPr="00B27490">
              <w:rPr>
                <w:color w:val="000000"/>
                <w:sz w:val="16"/>
                <w:szCs w:val="16"/>
              </w:rPr>
              <w:t>3,37</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235 638,55</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235 638,55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141 383,13</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141 383,13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94 255,42</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94 255,42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r w:rsidRPr="00B27490">
              <w:rPr>
                <w:color w:val="000000"/>
                <w:sz w:val="16"/>
                <w:szCs w:val="16"/>
              </w:rPr>
              <w:t>1.2.28</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Светлогорская ул. - продо</w:t>
            </w:r>
            <w:r w:rsidRPr="00B27490">
              <w:rPr>
                <w:color w:val="000000"/>
                <w:sz w:val="16"/>
                <w:szCs w:val="16"/>
              </w:rPr>
              <w:t>л</w:t>
            </w:r>
            <w:r w:rsidRPr="00B27490">
              <w:rPr>
                <w:color w:val="000000"/>
                <w:sz w:val="16"/>
                <w:szCs w:val="16"/>
              </w:rPr>
              <w:t>жение до ТПУ Северное шоссе</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r w:rsidRPr="00B27490">
              <w:rPr>
                <w:color w:val="000000"/>
                <w:sz w:val="16"/>
                <w:szCs w:val="16"/>
              </w:rPr>
              <w:t>0,77</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54 065,27</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54 065,27</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32 439,16</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32 439,16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21 626,11</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21 626,11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r w:rsidRPr="00B27490">
              <w:rPr>
                <w:color w:val="000000"/>
                <w:sz w:val="16"/>
                <w:szCs w:val="16"/>
              </w:rPr>
              <w:t>1.2.29</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ул. Петра Ломако</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r w:rsidRPr="00B27490">
              <w:rPr>
                <w:color w:val="000000"/>
                <w:sz w:val="16"/>
                <w:szCs w:val="16"/>
              </w:rPr>
              <w:t>0,25</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17 270,26</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17 270,26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10 362,16</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10 362,16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6 908,10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6 908,10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r w:rsidRPr="00B27490">
              <w:rPr>
                <w:color w:val="000000"/>
                <w:sz w:val="16"/>
                <w:szCs w:val="16"/>
              </w:rPr>
              <w:t>1.2.30</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D7D4D" w:rsidRDefault="00DA7F27" w:rsidP="00DD7D4D">
            <w:pPr>
              <w:spacing w:line="235" w:lineRule="auto"/>
              <w:rPr>
                <w:color w:val="000000"/>
                <w:sz w:val="16"/>
                <w:szCs w:val="16"/>
              </w:rPr>
            </w:pPr>
            <w:r w:rsidRPr="00B27490">
              <w:rPr>
                <w:color w:val="000000"/>
                <w:sz w:val="16"/>
                <w:szCs w:val="16"/>
              </w:rPr>
              <w:t xml:space="preserve">Соединение ул. </w:t>
            </w:r>
            <w:proofErr w:type="spellStart"/>
            <w:r w:rsidRPr="00B27490">
              <w:rPr>
                <w:color w:val="000000"/>
                <w:sz w:val="16"/>
                <w:szCs w:val="16"/>
              </w:rPr>
              <w:t>Карбышева</w:t>
            </w:r>
            <w:proofErr w:type="spellEnd"/>
            <w:r w:rsidRPr="00B27490">
              <w:rPr>
                <w:color w:val="000000"/>
                <w:sz w:val="16"/>
                <w:szCs w:val="16"/>
              </w:rPr>
              <w:t xml:space="preserve"> с ул. Юшкова в районе </w:t>
            </w:r>
          </w:p>
          <w:p w:rsidR="00DA7F27" w:rsidRPr="00B27490" w:rsidRDefault="00DA7F27" w:rsidP="00DD7D4D">
            <w:pPr>
              <w:spacing w:line="235" w:lineRule="auto"/>
              <w:rPr>
                <w:color w:val="000000"/>
                <w:sz w:val="16"/>
                <w:szCs w:val="16"/>
              </w:rPr>
            </w:pPr>
            <w:r w:rsidRPr="00B27490">
              <w:rPr>
                <w:color w:val="000000"/>
                <w:sz w:val="16"/>
                <w:szCs w:val="16"/>
              </w:rPr>
              <w:t xml:space="preserve">ул. </w:t>
            </w:r>
            <w:proofErr w:type="spellStart"/>
            <w:r w:rsidRPr="00B27490">
              <w:rPr>
                <w:color w:val="000000"/>
                <w:sz w:val="16"/>
                <w:szCs w:val="16"/>
              </w:rPr>
              <w:t>Карбышева</w:t>
            </w:r>
            <w:proofErr w:type="spellEnd"/>
            <w:r w:rsidRPr="00B27490">
              <w:rPr>
                <w:color w:val="000000"/>
                <w:sz w:val="16"/>
                <w:szCs w:val="16"/>
              </w:rPr>
              <w:t>, д. 10</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r w:rsidRPr="00B27490">
              <w:rPr>
                <w:color w:val="000000"/>
                <w:sz w:val="16"/>
                <w:szCs w:val="16"/>
              </w:rPr>
              <w:t>0,19</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13 620,39</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13 620,39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8 172,23</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8 172,23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5 448,16</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5 448,16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r w:rsidRPr="00B27490">
              <w:rPr>
                <w:color w:val="000000"/>
                <w:sz w:val="16"/>
                <w:szCs w:val="16"/>
              </w:rPr>
              <w:t>1.2.31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 xml:space="preserve">Продление ул. Юшкова до ул. </w:t>
            </w:r>
            <w:proofErr w:type="spellStart"/>
            <w:r w:rsidRPr="00B27490">
              <w:rPr>
                <w:color w:val="000000"/>
                <w:sz w:val="16"/>
                <w:szCs w:val="16"/>
              </w:rPr>
              <w:t>Гусарова</w:t>
            </w:r>
            <w:proofErr w:type="spellEnd"/>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r w:rsidRPr="00B27490">
              <w:rPr>
                <w:color w:val="000000"/>
                <w:sz w:val="16"/>
                <w:szCs w:val="16"/>
              </w:rPr>
              <w:t>0,41</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28 876,47</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28 876,47</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17 325,88</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17 325,88</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11 550,59</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11 550,59</w:t>
            </w:r>
          </w:p>
        </w:tc>
      </w:tr>
      <w:tr w:rsidR="00F07D1F" w:rsidRPr="00B27490" w:rsidTr="00DD7D4D">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r>
      <w:tr w:rsidR="00F07D1F" w:rsidRPr="00B27490" w:rsidTr="00DD7D4D">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r w:rsidRPr="00B27490">
              <w:rPr>
                <w:color w:val="000000"/>
                <w:sz w:val="16"/>
                <w:szCs w:val="16"/>
              </w:rPr>
              <w:t>1.2.32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Продление ул. Судостро</w:t>
            </w:r>
            <w:r w:rsidRPr="00B27490">
              <w:rPr>
                <w:color w:val="000000"/>
                <w:sz w:val="16"/>
                <w:szCs w:val="16"/>
              </w:rPr>
              <w:t>и</w:t>
            </w:r>
            <w:r w:rsidRPr="00B27490">
              <w:rPr>
                <w:color w:val="000000"/>
                <w:sz w:val="16"/>
                <w:szCs w:val="16"/>
              </w:rPr>
              <w:t xml:space="preserve">тельная до ул. </w:t>
            </w:r>
            <w:proofErr w:type="spellStart"/>
            <w:r w:rsidRPr="00B27490">
              <w:rPr>
                <w:color w:val="000000"/>
                <w:sz w:val="16"/>
                <w:szCs w:val="16"/>
              </w:rPr>
              <w:t>А.Гладкова</w:t>
            </w:r>
            <w:proofErr w:type="spellEnd"/>
            <w:r w:rsidRPr="00B27490">
              <w:rPr>
                <w:color w:val="000000"/>
                <w:sz w:val="16"/>
                <w:szCs w:val="16"/>
              </w:rPr>
              <w:t xml:space="preserve"> (проект выполняется с уч</w:t>
            </w:r>
            <w:r w:rsidRPr="00B27490">
              <w:rPr>
                <w:color w:val="000000"/>
                <w:sz w:val="16"/>
                <w:szCs w:val="16"/>
              </w:rPr>
              <w:t>е</w:t>
            </w:r>
            <w:r w:rsidRPr="00B27490">
              <w:rPr>
                <w:color w:val="000000"/>
                <w:sz w:val="16"/>
                <w:szCs w:val="16"/>
              </w:rPr>
              <w:t xml:space="preserve">том осевого размещения трамвайной линии с </w:t>
            </w:r>
            <w:proofErr w:type="gramStart"/>
            <w:r w:rsidRPr="00B27490">
              <w:rPr>
                <w:color w:val="000000"/>
                <w:sz w:val="16"/>
                <w:szCs w:val="16"/>
              </w:rPr>
              <w:t>пос</w:t>
            </w:r>
            <w:r w:rsidRPr="00B27490">
              <w:rPr>
                <w:color w:val="000000"/>
                <w:sz w:val="16"/>
                <w:szCs w:val="16"/>
              </w:rPr>
              <w:t>а</w:t>
            </w:r>
            <w:r w:rsidRPr="00B27490">
              <w:rPr>
                <w:color w:val="000000"/>
                <w:sz w:val="16"/>
                <w:szCs w:val="16"/>
              </w:rPr>
              <w:t>дочными</w:t>
            </w:r>
            <w:proofErr w:type="gramEnd"/>
            <w:r w:rsidRPr="00B27490">
              <w:rPr>
                <w:color w:val="000000"/>
                <w:sz w:val="16"/>
                <w:szCs w:val="16"/>
              </w:rPr>
              <w:t xml:space="preserve"> площадкам) (Пр</w:t>
            </w:r>
            <w:r w:rsidRPr="00B27490">
              <w:rPr>
                <w:color w:val="000000"/>
                <w:sz w:val="16"/>
                <w:szCs w:val="16"/>
              </w:rPr>
              <w:t>о</w:t>
            </w:r>
            <w:r w:rsidRPr="00B27490">
              <w:rPr>
                <w:color w:val="000000"/>
                <w:sz w:val="16"/>
                <w:szCs w:val="16"/>
              </w:rPr>
              <w:t>ектируемый проезд №</w:t>
            </w:r>
            <w:r w:rsidR="00DD7D4D">
              <w:rPr>
                <w:color w:val="000000"/>
                <w:sz w:val="16"/>
                <w:szCs w:val="16"/>
              </w:rPr>
              <w:t xml:space="preserve"> </w:t>
            </w:r>
            <w:r w:rsidRPr="00B27490">
              <w:rPr>
                <w:color w:val="000000"/>
                <w:sz w:val="16"/>
                <w:szCs w:val="16"/>
              </w:rPr>
              <w:t>44В)</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r w:rsidRPr="00B27490">
              <w:rPr>
                <w:color w:val="000000"/>
                <w:sz w:val="16"/>
                <w:szCs w:val="16"/>
              </w:rPr>
              <w:t>0,39</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27 559,77</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27 559,77</w:t>
            </w:r>
          </w:p>
        </w:tc>
      </w:tr>
      <w:tr w:rsidR="00F07D1F" w:rsidRPr="00B27490" w:rsidTr="00DD7D4D">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r>
      <w:tr w:rsidR="00F07D1F" w:rsidRPr="00B27490" w:rsidTr="00DD7D4D">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16 535,86</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16 535,86</w:t>
            </w:r>
          </w:p>
        </w:tc>
      </w:tr>
      <w:tr w:rsidR="00F07D1F" w:rsidRPr="00B27490" w:rsidTr="00DD7D4D">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11 023,91</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11 023,91</w:t>
            </w:r>
          </w:p>
        </w:tc>
      </w:tr>
      <w:tr w:rsidR="00F07D1F" w:rsidRPr="00B27490" w:rsidTr="00DD7D4D">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r>
      <w:tr w:rsidR="00F07D1F" w:rsidRPr="00B27490" w:rsidTr="00DD7D4D">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r w:rsidRPr="00B27490">
              <w:rPr>
                <w:color w:val="000000"/>
                <w:sz w:val="16"/>
                <w:szCs w:val="16"/>
              </w:rPr>
              <w:t>1.2.33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ул. Карамзина (проект в</w:t>
            </w:r>
            <w:r w:rsidRPr="00B27490">
              <w:rPr>
                <w:color w:val="000000"/>
                <w:sz w:val="16"/>
                <w:szCs w:val="16"/>
              </w:rPr>
              <w:t>ы</w:t>
            </w:r>
            <w:r w:rsidRPr="00B27490">
              <w:rPr>
                <w:color w:val="000000"/>
                <w:sz w:val="16"/>
                <w:szCs w:val="16"/>
              </w:rPr>
              <w:t>полняется с учетом осевого размещения трамвайной линии с посадочными пл</w:t>
            </w:r>
            <w:r w:rsidRPr="00B27490">
              <w:rPr>
                <w:color w:val="000000"/>
                <w:sz w:val="16"/>
                <w:szCs w:val="16"/>
              </w:rPr>
              <w:t>о</w:t>
            </w:r>
            <w:r w:rsidRPr="00B27490">
              <w:rPr>
                <w:color w:val="000000"/>
                <w:sz w:val="16"/>
                <w:szCs w:val="16"/>
              </w:rPr>
              <w:t>щадками в профиле улицы)</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r w:rsidRPr="00B27490">
              <w:rPr>
                <w:color w:val="000000"/>
                <w:sz w:val="16"/>
                <w:szCs w:val="16"/>
              </w:rPr>
              <w:t>0,70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49 134,54</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49 134,54</w:t>
            </w:r>
          </w:p>
        </w:tc>
      </w:tr>
      <w:tr w:rsidR="00F07D1F" w:rsidRPr="00B27490" w:rsidTr="00DD7D4D">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r>
      <w:tr w:rsidR="00F07D1F" w:rsidRPr="00B27490" w:rsidTr="00DD7D4D">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29 480,72</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jc w:val="right"/>
              <w:rPr>
                <w:color w:val="000000"/>
                <w:sz w:val="16"/>
                <w:szCs w:val="16"/>
              </w:rPr>
            </w:pPr>
            <w:r w:rsidRPr="00B27490">
              <w:rPr>
                <w:color w:val="000000"/>
                <w:sz w:val="16"/>
                <w:szCs w:val="16"/>
              </w:rPr>
              <w:t>29 480,72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19 653,82</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19 653,82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r w:rsidRPr="00B27490">
              <w:rPr>
                <w:color w:val="000000"/>
                <w:sz w:val="16"/>
                <w:szCs w:val="16"/>
              </w:rPr>
              <w:t>1.2.34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 xml:space="preserve">Продолжение ул. </w:t>
            </w:r>
            <w:proofErr w:type="spellStart"/>
            <w:r w:rsidRPr="00B27490">
              <w:rPr>
                <w:color w:val="000000"/>
                <w:sz w:val="16"/>
                <w:szCs w:val="16"/>
              </w:rPr>
              <w:t>Деповска</w:t>
            </w:r>
            <w:proofErr w:type="spellEnd"/>
            <w:r w:rsidRPr="00B27490">
              <w:rPr>
                <w:color w:val="000000"/>
                <w:sz w:val="16"/>
                <w:szCs w:val="16"/>
              </w:rPr>
              <w:t xml:space="preserve"> до ул. Дубровинского</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r w:rsidRPr="00B27490">
              <w:rPr>
                <w:color w:val="000000"/>
                <w:sz w:val="16"/>
                <w:szCs w:val="16"/>
              </w:rPr>
              <w:t>0,29</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20 218,94</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20 218,94</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12 131,36</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12 131,36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8 087,58</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8 087,58</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DD7D4D">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DD7D4D">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DD7D4D">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lastRenderedPageBreak/>
              <w:t>1.2.35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Продолжение ул. Ломонос</w:t>
            </w:r>
            <w:r w:rsidRPr="00B27490">
              <w:rPr>
                <w:color w:val="000000"/>
                <w:sz w:val="16"/>
                <w:szCs w:val="16"/>
              </w:rPr>
              <w:t>о</w:t>
            </w:r>
            <w:r w:rsidRPr="00B27490">
              <w:rPr>
                <w:color w:val="000000"/>
                <w:sz w:val="16"/>
                <w:szCs w:val="16"/>
              </w:rPr>
              <w:t>ва до ул. Декабристов</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0,95</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66 554,53</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66 554,53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39 932,72</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39 932,72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26 621,81</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26 621,81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1.2.36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Соединение ул. </w:t>
            </w:r>
            <w:proofErr w:type="gramStart"/>
            <w:r w:rsidRPr="00B27490">
              <w:rPr>
                <w:color w:val="000000"/>
                <w:sz w:val="16"/>
                <w:szCs w:val="16"/>
              </w:rPr>
              <w:t>Спортивная</w:t>
            </w:r>
            <w:proofErr w:type="gramEnd"/>
            <w:r w:rsidRPr="00B27490">
              <w:rPr>
                <w:color w:val="000000"/>
                <w:sz w:val="16"/>
                <w:szCs w:val="16"/>
              </w:rPr>
              <w:t xml:space="preserve"> с ул. Волжская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0,11</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7 836,50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7 836,50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4 701,90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4 701,90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3 134,60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3 134,60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1.2.37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Развязка в </w:t>
            </w:r>
            <w:proofErr w:type="spellStart"/>
            <w:r w:rsidRPr="00B27490">
              <w:rPr>
                <w:color w:val="000000"/>
                <w:sz w:val="16"/>
                <w:szCs w:val="16"/>
              </w:rPr>
              <w:t>Дрокино</w:t>
            </w:r>
            <w:proofErr w:type="spellEnd"/>
            <w:r w:rsidRPr="00B27490">
              <w:rPr>
                <w:color w:val="000000"/>
                <w:sz w:val="16"/>
                <w:szCs w:val="16"/>
              </w:rPr>
              <w:t>: съезд под путепровод для движ</w:t>
            </w:r>
            <w:r w:rsidRPr="00B27490">
              <w:rPr>
                <w:color w:val="000000"/>
                <w:sz w:val="16"/>
                <w:szCs w:val="16"/>
              </w:rPr>
              <w:t>е</w:t>
            </w:r>
            <w:r w:rsidRPr="00B27490">
              <w:rPr>
                <w:color w:val="000000"/>
                <w:sz w:val="16"/>
                <w:szCs w:val="16"/>
              </w:rPr>
              <w:t xml:space="preserve">ния к центру </w:t>
            </w:r>
            <w:proofErr w:type="gramStart"/>
            <w:r w:rsidRPr="00B27490">
              <w:rPr>
                <w:color w:val="000000"/>
                <w:sz w:val="16"/>
                <w:szCs w:val="16"/>
              </w:rPr>
              <w:t>г</w:t>
            </w:r>
            <w:proofErr w:type="gramEnd"/>
            <w:r w:rsidRPr="00B27490">
              <w:rPr>
                <w:color w:val="000000"/>
                <w:sz w:val="16"/>
                <w:szCs w:val="16"/>
              </w:rPr>
              <w:t xml:space="preserve"> Красноярска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0,35</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12 113,47</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12 113,47</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7 268,08</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7 268,08</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4 845,39</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4 845,39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1.2.38</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Капитанская (напротив д.12 и д.14)</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0,25</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17 172,45</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17 172,45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10 303,47</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10 303,47</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6 868,98</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6 868,98</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1.2.39</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Капитанская (д.5 по ул. Парусная)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0,03</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2 252,01</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2 252,01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1 351,21</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1 351,21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900,80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900,80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1.2.40</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roofErr w:type="gramStart"/>
            <w:r w:rsidRPr="00B27490">
              <w:rPr>
                <w:color w:val="000000"/>
                <w:sz w:val="16"/>
                <w:szCs w:val="16"/>
              </w:rPr>
              <w:t>Южный берег: спрямление улицы при пересечении ул. им. Газеты Красноярский Рабочий)</w:t>
            </w:r>
            <w:proofErr w:type="gramEnd"/>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0,03</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1 969,50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1 969,50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1 181,70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1 181,70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787,80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787,80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1.2.41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Военный городок</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1,19</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noWrap/>
            <w:vAlign w:val="bottom"/>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82 953,53</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82 953,53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noWrap/>
            <w:vAlign w:val="bottom"/>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noWrap/>
            <w:vAlign w:val="bottom"/>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49 772,12</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49 772,12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noWrap/>
            <w:vAlign w:val="bottom"/>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33 181,41</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33 181,41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noWrap/>
            <w:vAlign w:val="bottom"/>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1.2.42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Военный городок</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0,60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42 238,25</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42 238,25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25 342,95</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25 342,95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16 895,30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16 895,30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1.2.43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roofErr w:type="gramStart"/>
            <w:r w:rsidRPr="00B27490">
              <w:rPr>
                <w:color w:val="000000"/>
                <w:sz w:val="16"/>
                <w:szCs w:val="16"/>
              </w:rPr>
              <w:t>Октябрьская</w:t>
            </w:r>
            <w:proofErr w:type="gramEnd"/>
            <w:r w:rsidRPr="00B27490">
              <w:rPr>
                <w:color w:val="000000"/>
                <w:sz w:val="16"/>
                <w:szCs w:val="16"/>
              </w:rPr>
              <w:t xml:space="preserve"> ул. - проезд на север</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0,19</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13 350,00</w:t>
            </w:r>
          </w:p>
        </w:tc>
        <w:tc>
          <w:tcPr>
            <w:tcW w:w="452" w:type="pct"/>
            <w:gridSpan w:val="2"/>
            <w:tcBorders>
              <w:top w:val="nil"/>
              <w:left w:val="nil"/>
              <w:bottom w:val="single" w:sz="4" w:space="0" w:color="auto"/>
              <w:right w:val="single" w:sz="4" w:space="0" w:color="auto"/>
            </w:tcBorders>
            <w:shd w:val="clear" w:color="auto" w:fill="auto"/>
            <w:noWrap/>
            <w:vAlign w:val="bottom"/>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13 350,00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noWrap/>
            <w:vAlign w:val="bottom"/>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8 010,00</w:t>
            </w:r>
          </w:p>
        </w:tc>
        <w:tc>
          <w:tcPr>
            <w:tcW w:w="452" w:type="pct"/>
            <w:gridSpan w:val="2"/>
            <w:tcBorders>
              <w:top w:val="nil"/>
              <w:left w:val="nil"/>
              <w:bottom w:val="single" w:sz="4" w:space="0" w:color="auto"/>
              <w:right w:val="single" w:sz="4" w:space="0" w:color="auto"/>
            </w:tcBorders>
            <w:shd w:val="clear" w:color="auto" w:fill="auto"/>
            <w:noWrap/>
            <w:vAlign w:val="bottom"/>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8 010,00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5 340,00</w:t>
            </w:r>
          </w:p>
        </w:tc>
        <w:tc>
          <w:tcPr>
            <w:tcW w:w="452" w:type="pct"/>
            <w:gridSpan w:val="2"/>
            <w:tcBorders>
              <w:top w:val="nil"/>
              <w:left w:val="nil"/>
              <w:bottom w:val="single" w:sz="4" w:space="0" w:color="auto"/>
              <w:right w:val="single" w:sz="4" w:space="0" w:color="auto"/>
            </w:tcBorders>
            <w:shd w:val="clear" w:color="auto" w:fill="auto"/>
            <w:noWrap/>
            <w:vAlign w:val="bottom"/>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5 340,00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noWrap/>
            <w:vAlign w:val="bottom"/>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1.2.44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roofErr w:type="gramStart"/>
            <w:r w:rsidRPr="00B27490">
              <w:rPr>
                <w:color w:val="000000"/>
                <w:sz w:val="16"/>
                <w:szCs w:val="16"/>
              </w:rPr>
              <w:t>Октябрьская</w:t>
            </w:r>
            <w:proofErr w:type="gramEnd"/>
            <w:r w:rsidRPr="00B27490">
              <w:rPr>
                <w:color w:val="000000"/>
                <w:sz w:val="16"/>
                <w:szCs w:val="16"/>
              </w:rPr>
              <w:t xml:space="preserve"> ул. - проезд на север</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0,06</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4 210,00</w:t>
            </w:r>
          </w:p>
        </w:tc>
        <w:tc>
          <w:tcPr>
            <w:tcW w:w="452" w:type="pct"/>
            <w:gridSpan w:val="2"/>
            <w:tcBorders>
              <w:top w:val="nil"/>
              <w:left w:val="nil"/>
              <w:bottom w:val="single" w:sz="4" w:space="0" w:color="auto"/>
              <w:right w:val="single" w:sz="4" w:space="0" w:color="auto"/>
            </w:tcBorders>
            <w:shd w:val="clear" w:color="auto" w:fill="auto"/>
            <w:noWrap/>
            <w:vAlign w:val="bottom"/>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4 210,00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noWrap/>
            <w:vAlign w:val="bottom"/>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2 526,00</w:t>
            </w:r>
          </w:p>
        </w:tc>
        <w:tc>
          <w:tcPr>
            <w:tcW w:w="452" w:type="pct"/>
            <w:gridSpan w:val="2"/>
            <w:tcBorders>
              <w:top w:val="nil"/>
              <w:left w:val="nil"/>
              <w:bottom w:val="single" w:sz="4" w:space="0" w:color="auto"/>
              <w:right w:val="single" w:sz="4" w:space="0" w:color="auto"/>
            </w:tcBorders>
            <w:shd w:val="clear" w:color="auto" w:fill="auto"/>
            <w:noWrap/>
            <w:vAlign w:val="bottom"/>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2 526,00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1 684,00</w:t>
            </w:r>
          </w:p>
        </w:tc>
        <w:tc>
          <w:tcPr>
            <w:tcW w:w="452" w:type="pct"/>
            <w:gridSpan w:val="2"/>
            <w:tcBorders>
              <w:top w:val="nil"/>
              <w:left w:val="nil"/>
              <w:bottom w:val="single" w:sz="4" w:space="0" w:color="auto"/>
              <w:right w:val="single" w:sz="4" w:space="0" w:color="auto"/>
            </w:tcBorders>
            <w:shd w:val="clear" w:color="auto" w:fill="auto"/>
            <w:noWrap/>
            <w:vAlign w:val="bottom"/>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1 684,00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noWrap/>
            <w:vAlign w:val="bottom"/>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1.2.45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Борьбы - прямое перес</w:t>
            </w:r>
            <w:r w:rsidRPr="00B27490">
              <w:rPr>
                <w:color w:val="000000"/>
                <w:sz w:val="16"/>
                <w:szCs w:val="16"/>
              </w:rPr>
              <w:t>е</w:t>
            </w:r>
            <w:r w:rsidRPr="00B27490">
              <w:rPr>
                <w:color w:val="000000"/>
                <w:sz w:val="16"/>
                <w:szCs w:val="16"/>
              </w:rPr>
              <w:t xml:space="preserve">чение </w:t>
            </w:r>
            <w:proofErr w:type="gramStart"/>
            <w:r w:rsidRPr="00B27490">
              <w:rPr>
                <w:color w:val="000000"/>
                <w:sz w:val="16"/>
                <w:szCs w:val="16"/>
              </w:rPr>
              <w:t>Свободного</w:t>
            </w:r>
            <w:proofErr w:type="gramEnd"/>
            <w:r w:rsidRPr="00B27490">
              <w:rPr>
                <w:color w:val="000000"/>
                <w:sz w:val="16"/>
                <w:szCs w:val="16"/>
              </w:rPr>
              <w:t xml:space="preserve"> просп.</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0,02</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320,00</w:t>
            </w:r>
          </w:p>
        </w:tc>
        <w:tc>
          <w:tcPr>
            <w:tcW w:w="452" w:type="pct"/>
            <w:gridSpan w:val="2"/>
            <w:tcBorders>
              <w:top w:val="nil"/>
              <w:left w:val="nil"/>
              <w:bottom w:val="single" w:sz="4" w:space="0" w:color="auto"/>
              <w:right w:val="single" w:sz="4" w:space="0" w:color="auto"/>
            </w:tcBorders>
            <w:shd w:val="clear" w:color="auto" w:fill="auto"/>
            <w:noWrap/>
            <w:vAlign w:val="bottom"/>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320,00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noWrap/>
            <w:vAlign w:val="bottom"/>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192,00</w:t>
            </w:r>
          </w:p>
        </w:tc>
        <w:tc>
          <w:tcPr>
            <w:tcW w:w="452" w:type="pct"/>
            <w:gridSpan w:val="2"/>
            <w:tcBorders>
              <w:top w:val="nil"/>
              <w:left w:val="nil"/>
              <w:bottom w:val="single" w:sz="4" w:space="0" w:color="auto"/>
              <w:right w:val="single" w:sz="4" w:space="0" w:color="auto"/>
            </w:tcBorders>
            <w:shd w:val="clear" w:color="auto" w:fill="auto"/>
            <w:noWrap/>
            <w:vAlign w:val="bottom"/>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192,00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128,00</w:t>
            </w:r>
          </w:p>
        </w:tc>
        <w:tc>
          <w:tcPr>
            <w:tcW w:w="452" w:type="pct"/>
            <w:gridSpan w:val="2"/>
            <w:tcBorders>
              <w:top w:val="nil"/>
              <w:left w:val="nil"/>
              <w:bottom w:val="single" w:sz="4" w:space="0" w:color="auto"/>
              <w:right w:val="single" w:sz="4" w:space="0" w:color="auto"/>
            </w:tcBorders>
            <w:shd w:val="clear" w:color="auto" w:fill="auto"/>
            <w:noWrap/>
            <w:vAlign w:val="bottom"/>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128,00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noWrap/>
            <w:vAlign w:val="bottom"/>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1.2.46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Чайковского - прямое пересечение ул. Крайней</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0,04</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Организация прямого перес</w:t>
            </w:r>
            <w:r w:rsidRPr="00B27490">
              <w:rPr>
                <w:color w:val="000000"/>
                <w:sz w:val="16"/>
                <w:szCs w:val="16"/>
              </w:rPr>
              <w:t>е</w:t>
            </w:r>
            <w:r w:rsidRPr="00B27490">
              <w:rPr>
                <w:color w:val="000000"/>
                <w:sz w:val="16"/>
                <w:szCs w:val="16"/>
              </w:rPr>
              <w:t>чения улицы для ПТОП</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640,00</w:t>
            </w:r>
          </w:p>
        </w:tc>
        <w:tc>
          <w:tcPr>
            <w:tcW w:w="452" w:type="pct"/>
            <w:gridSpan w:val="2"/>
            <w:tcBorders>
              <w:top w:val="nil"/>
              <w:left w:val="nil"/>
              <w:bottom w:val="single" w:sz="4" w:space="0" w:color="auto"/>
              <w:right w:val="single" w:sz="4" w:space="0" w:color="auto"/>
            </w:tcBorders>
            <w:shd w:val="clear" w:color="auto" w:fill="auto"/>
            <w:noWrap/>
            <w:vAlign w:val="bottom"/>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640,00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noWrap/>
            <w:vAlign w:val="bottom"/>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392,00</w:t>
            </w:r>
          </w:p>
        </w:tc>
        <w:tc>
          <w:tcPr>
            <w:tcW w:w="452" w:type="pct"/>
            <w:gridSpan w:val="2"/>
            <w:tcBorders>
              <w:top w:val="nil"/>
              <w:left w:val="nil"/>
              <w:bottom w:val="single" w:sz="4" w:space="0" w:color="auto"/>
              <w:right w:val="single" w:sz="4" w:space="0" w:color="auto"/>
            </w:tcBorders>
            <w:shd w:val="clear" w:color="auto" w:fill="auto"/>
            <w:noWrap/>
            <w:vAlign w:val="bottom"/>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392,00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248,00</w:t>
            </w:r>
          </w:p>
        </w:tc>
        <w:tc>
          <w:tcPr>
            <w:tcW w:w="452" w:type="pct"/>
            <w:gridSpan w:val="2"/>
            <w:tcBorders>
              <w:top w:val="nil"/>
              <w:left w:val="nil"/>
              <w:bottom w:val="single" w:sz="4" w:space="0" w:color="auto"/>
              <w:right w:val="single" w:sz="4" w:space="0" w:color="auto"/>
            </w:tcBorders>
            <w:shd w:val="clear" w:color="auto" w:fill="auto"/>
            <w:noWrap/>
            <w:vAlign w:val="bottom"/>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248,00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noWrap/>
            <w:vAlign w:val="bottom"/>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1.2.47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roofErr w:type="spellStart"/>
            <w:r w:rsidRPr="00B27490">
              <w:rPr>
                <w:color w:val="000000"/>
                <w:sz w:val="16"/>
                <w:szCs w:val="16"/>
              </w:rPr>
              <w:t>Ярцевская</w:t>
            </w:r>
            <w:proofErr w:type="spellEnd"/>
            <w:r w:rsidRPr="00B27490">
              <w:rPr>
                <w:color w:val="000000"/>
                <w:sz w:val="16"/>
                <w:szCs w:val="16"/>
              </w:rPr>
              <w:t xml:space="preserve"> ул. - прямое п</w:t>
            </w:r>
            <w:r w:rsidRPr="00B27490">
              <w:rPr>
                <w:color w:val="000000"/>
                <w:sz w:val="16"/>
                <w:szCs w:val="16"/>
              </w:rPr>
              <w:t>е</w:t>
            </w:r>
            <w:r w:rsidRPr="00B27490">
              <w:rPr>
                <w:color w:val="000000"/>
                <w:sz w:val="16"/>
                <w:szCs w:val="16"/>
              </w:rPr>
              <w:t>ресечение просп. Им. Газеты Красноярский Рабочий</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0,02</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Организация прямого перес</w:t>
            </w:r>
            <w:r w:rsidRPr="00B27490">
              <w:rPr>
                <w:color w:val="000000"/>
                <w:sz w:val="16"/>
                <w:szCs w:val="16"/>
              </w:rPr>
              <w:t>е</w:t>
            </w:r>
            <w:r w:rsidRPr="00B27490">
              <w:rPr>
                <w:color w:val="000000"/>
                <w:sz w:val="16"/>
                <w:szCs w:val="16"/>
              </w:rPr>
              <w:t>чения улицы для ПТОП</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300,00</w:t>
            </w:r>
          </w:p>
        </w:tc>
        <w:tc>
          <w:tcPr>
            <w:tcW w:w="452" w:type="pct"/>
            <w:gridSpan w:val="2"/>
            <w:tcBorders>
              <w:top w:val="nil"/>
              <w:left w:val="nil"/>
              <w:bottom w:val="single" w:sz="4" w:space="0" w:color="auto"/>
              <w:right w:val="single" w:sz="4" w:space="0" w:color="auto"/>
            </w:tcBorders>
            <w:shd w:val="clear" w:color="auto" w:fill="auto"/>
            <w:noWrap/>
            <w:vAlign w:val="bottom"/>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noWrap/>
            <w:vAlign w:val="bottom"/>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180,00</w:t>
            </w:r>
          </w:p>
        </w:tc>
        <w:tc>
          <w:tcPr>
            <w:tcW w:w="452" w:type="pct"/>
            <w:gridSpan w:val="2"/>
            <w:tcBorders>
              <w:top w:val="nil"/>
              <w:left w:val="nil"/>
              <w:bottom w:val="single" w:sz="4" w:space="0" w:color="auto"/>
              <w:right w:val="single" w:sz="4" w:space="0" w:color="auto"/>
            </w:tcBorders>
            <w:shd w:val="clear" w:color="auto" w:fill="auto"/>
            <w:noWrap/>
            <w:vAlign w:val="bottom"/>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120,00</w:t>
            </w:r>
          </w:p>
        </w:tc>
        <w:tc>
          <w:tcPr>
            <w:tcW w:w="452" w:type="pct"/>
            <w:gridSpan w:val="2"/>
            <w:tcBorders>
              <w:top w:val="nil"/>
              <w:left w:val="nil"/>
              <w:bottom w:val="single" w:sz="4" w:space="0" w:color="auto"/>
              <w:right w:val="single" w:sz="4" w:space="0" w:color="auto"/>
            </w:tcBorders>
            <w:shd w:val="clear" w:color="auto" w:fill="auto"/>
            <w:noWrap/>
            <w:vAlign w:val="bottom"/>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noWrap/>
            <w:vAlign w:val="bottom"/>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Строительство, реконстру</w:t>
            </w:r>
            <w:r w:rsidRPr="00B27490">
              <w:rPr>
                <w:color w:val="000000"/>
                <w:sz w:val="16"/>
                <w:szCs w:val="16"/>
              </w:rPr>
              <w:t>к</w:t>
            </w:r>
            <w:r w:rsidRPr="00B27490">
              <w:rPr>
                <w:color w:val="000000"/>
                <w:sz w:val="16"/>
                <w:szCs w:val="16"/>
              </w:rPr>
              <w:t>ция и капитальный ремонт искусственных сооружений на автомобильных дорогах местного значения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1,72</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170 560,00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376 404,00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837 195,54</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41 641 898,53</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7 400 000,00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50 426 058,07</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180 000,00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195 500,00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375 500,00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169 725,00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195 275,00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430 000,00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24 985 139,12</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4 440 000,00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30 220 139,12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835,00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1 129,00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211 695,54</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16 656 759,41</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2 960 000,00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19 830 418,95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1.3.1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Транспортная развязка в микрорайоне </w:t>
            </w:r>
            <w:r w:rsidR="00F07D1F">
              <w:rPr>
                <w:color w:val="000000"/>
                <w:sz w:val="16"/>
                <w:szCs w:val="16"/>
              </w:rPr>
              <w:t xml:space="preserve"> «</w:t>
            </w:r>
            <w:r w:rsidRPr="00B27490">
              <w:rPr>
                <w:color w:val="000000"/>
                <w:sz w:val="16"/>
                <w:szCs w:val="16"/>
              </w:rPr>
              <w:t>Тихие Зори</w:t>
            </w:r>
            <w:r w:rsidR="00F07D1F">
              <w:rPr>
                <w:color w:val="000000"/>
                <w:sz w:val="16"/>
                <w:szCs w:val="16"/>
              </w:rPr>
              <w:t xml:space="preserve"> «</w:t>
            </w:r>
            <w:r w:rsidRPr="00B27490">
              <w:rPr>
                <w:color w:val="000000"/>
                <w:sz w:val="16"/>
                <w:szCs w:val="16"/>
              </w:rPr>
              <w:t xml:space="preserve"> (2 этап)**</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170 560,00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196 404,00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366 964,00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169 725,00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195 275,00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365 000,00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835,00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1 129,00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1 964,00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1.3.2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 xml:space="preserve">Развязка на пересечении </w:t>
            </w:r>
          </w:p>
          <w:p w:rsidR="00DA7F27" w:rsidRPr="00B27490" w:rsidRDefault="00DA7F27" w:rsidP="00F07D1F">
            <w:pPr>
              <w:rPr>
                <w:color w:val="000000"/>
                <w:sz w:val="16"/>
                <w:szCs w:val="16"/>
              </w:rPr>
            </w:pPr>
            <w:r w:rsidRPr="00B27490">
              <w:rPr>
                <w:color w:val="000000"/>
                <w:sz w:val="16"/>
                <w:szCs w:val="16"/>
              </w:rPr>
              <w:t xml:space="preserve">ул. Матросова и ул. </w:t>
            </w:r>
            <w:proofErr w:type="gramStart"/>
            <w:r w:rsidRPr="00B27490">
              <w:rPr>
                <w:color w:val="000000"/>
                <w:sz w:val="16"/>
                <w:szCs w:val="16"/>
              </w:rPr>
              <w:t>Свер</w:t>
            </w:r>
            <w:r w:rsidRPr="00B27490">
              <w:rPr>
                <w:color w:val="000000"/>
                <w:sz w:val="16"/>
                <w:szCs w:val="16"/>
              </w:rPr>
              <w:t>д</w:t>
            </w:r>
            <w:r w:rsidRPr="00B27490">
              <w:rPr>
                <w:color w:val="000000"/>
                <w:sz w:val="16"/>
                <w:szCs w:val="16"/>
              </w:rPr>
              <w:t>ловская</w:t>
            </w:r>
            <w:proofErr w:type="gramEnd"/>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2 274 400,00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2 274 400,00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1 364 640,00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1 364 640,00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909 760,00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909 760,00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1.3.3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Транспортная развязка на пересечении ул. Елены Ст</w:t>
            </w:r>
            <w:r w:rsidRPr="00B27490">
              <w:rPr>
                <w:color w:val="000000"/>
                <w:sz w:val="16"/>
                <w:szCs w:val="16"/>
              </w:rPr>
              <w:t>а</w:t>
            </w:r>
            <w:r w:rsidRPr="00B27490">
              <w:rPr>
                <w:color w:val="000000"/>
                <w:sz w:val="16"/>
                <w:szCs w:val="16"/>
              </w:rPr>
              <w:t>совой и ул. Чернышева (предложение разработчика)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2 400 000,00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2 400 000,00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1 440 000,00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1 440 000,00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960 000,00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960 000,00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Default="00DA7F27" w:rsidP="00F07D1F">
            <w:pPr>
              <w:rPr>
                <w:color w:val="000000"/>
                <w:sz w:val="16"/>
                <w:szCs w:val="16"/>
              </w:rPr>
            </w:pPr>
            <w:r w:rsidRPr="00B27490">
              <w:rPr>
                <w:color w:val="000000"/>
                <w:sz w:val="16"/>
                <w:szCs w:val="16"/>
              </w:rPr>
              <w:t>Внебюджетные источники</w:t>
            </w:r>
          </w:p>
          <w:p w:rsidR="00DD7D4D" w:rsidRPr="00B27490" w:rsidRDefault="00DD7D4D" w:rsidP="00F07D1F">
            <w:pPr>
              <w:rPr>
                <w:color w:val="000000"/>
                <w:sz w:val="16"/>
                <w:szCs w:val="16"/>
              </w:rPr>
            </w:pP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lastRenderedPageBreak/>
              <w:t>1.3.4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Развязка на пересечении Свободного проспекта и проектируемой улицы в створе ул. Копылова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2 274 400,00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2 274 400,00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1 364 640,00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1 364 640,00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909 760,00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909 760,00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1.3.5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Транспортная развязка на правобережной предмостной площади в г. Красноярске</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2 493 098,53</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2 493 098,53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1 495 859,12</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1 495 859,12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997 239,41</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997 239,41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1.3.6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5-й автодорожный мост через р. Енисей в направл</w:t>
            </w:r>
            <w:r w:rsidRPr="00B27490">
              <w:rPr>
                <w:color w:val="000000"/>
                <w:sz w:val="16"/>
                <w:szCs w:val="16"/>
              </w:rPr>
              <w:t>е</w:t>
            </w:r>
            <w:r w:rsidRPr="00B27490">
              <w:rPr>
                <w:color w:val="000000"/>
                <w:sz w:val="16"/>
                <w:szCs w:val="16"/>
              </w:rPr>
              <w:t xml:space="preserve">нии ул. Белинского </w:t>
            </w:r>
            <w:r w:rsidR="0017025E">
              <w:rPr>
                <w:color w:val="000000"/>
                <w:sz w:val="16"/>
                <w:szCs w:val="16"/>
              </w:rPr>
              <w:t>–</w:t>
            </w:r>
            <w:r w:rsidRPr="00B27490">
              <w:rPr>
                <w:color w:val="000000"/>
                <w:sz w:val="16"/>
                <w:szCs w:val="16"/>
              </w:rPr>
              <w:t xml:space="preserve"> запа</w:t>
            </w:r>
            <w:r w:rsidRPr="00B27490">
              <w:rPr>
                <w:color w:val="000000"/>
                <w:sz w:val="16"/>
                <w:szCs w:val="16"/>
              </w:rPr>
              <w:t>д</w:t>
            </w:r>
            <w:r w:rsidRPr="00B27490">
              <w:rPr>
                <w:color w:val="000000"/>
                <w:sz w:val="16"/>
                <w:szCs w:val="16"/>
              </w:rPr>
              <w:t xml:space="preserve">ная часть острова </w:t>
            </w:r>
            <w:proofErr w:type="spellStart"/>
            <w:r w:rsidRPr="00B27490">
              <w:rPr>
                <w:color w:val="000000"/>
                <w:sz w:val="16"/>
                <w:szCs w:val="16"/>
              </w:rPr>
              <w:t>Т</w:t>
            </w:r>
            <w:r w:rsidRPr="00B27490">
              <w:rPr>
                <w:color w:val="000000"/>
                <w:sz w:val="16"/>
                <w:szCs w:val="16"/>
              </w:rPr>
              <w:t>а</w:t>
            </w:r>
            <w:r w:rsidRPr="00B27490">
              <w:rPr>
                <w:color w:val="000000"/>
                <w:sz w:val="16"/>
                <w:szCs w:val="16"/>
              </w:rPr>
              <w:t>тышева</w:t>
            </w:r>
            <w:proofErr w:type="spellEnd"/>
            <w:r w:rsidRPr="00B27490">
              <w:rPr>
                <w:color w:val="000000"/>
                <w:sz w:val="16"/>
                <w:szCs w:val="16"/>
              </w:rPr>
              <w:t xml:space="preserve"> остров Молокова район Судостроительного завода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15 000 000,00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15 000 000,00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9 000 000,00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9 000 000,00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6 000 000,00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6 000 000,00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1.3.7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Путепровод через железную дорогу. Проектируемый проезд № 21 </w:t>
            </w:r>
            <w:r w:rsidR="0017025E">
              <w:rPr>
                <w:color w:val="000000"/>
                <w:sz w:val="16"/>
                <w:szCs w:val="16"/>
              </w:rPr>
              <w:t>–</w:t>
            </w:r>
            <w:r w:rsidRPr="00B27490">
              <w:rPr>
                <w:color w:val="000000"/>
                <w:sz w:val="16"/>
                <w:szCs w:val="16"/>
              </w:rPr>
              <w:t xml:space="preserve"> ул. </w:t>
            </w:r>
            <w:proofErr w:type="gramStart"/>
            <w:r w:rsidRPr="00B27490">
              <w:rPr>
                <w:color w:val="000000"/>
                <w:sz w:val="16"/>
                <w:szCs w:val="16"/>
              </w:rPr>
              <w:t>Полиго</w:t>
            </w:r>
            <w:r w:rsidRPr="00B27490">
              <w:rPr>
                <w:color w:val="000000"/>
                <w:sz w:val="16"/>
                <w:szCs w:val="16"/>
              </w:rPr>
              <w:t>н</w:t>
            </w:r>
            <w:r w:rsidRPr="00B27490">
              <w:rPr>
                <w:color w:val="000000"/>
                <w:sz w:val="16"/>
                <w:szCs w:val="16"/>
              </w:rPr>
              <w:t>ная</w:t>
            </w:r>
            <w:proofErr w:type="gramEnd"/>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1 200 000,00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1 200 000,00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720 000,00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720 000,00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480 000,00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480 000,00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1.3.8</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Путепровод через железную дорогу. Проезд № 2. Прое</w:t>
            </w:r>
            <w:r w:rsidRPr="00B27490">
              <w:rPr>
                <w:color w:val="000000"/>
                <w:sz w:val="16"/>
                <w:szCs w:val="16"/>
              </w:rPr>
              <w:t>к</w:t>
            </w:r>
            <w:r w:rsidRPr="00B27490">
              <w:rPr>
                <w:color w:val="000000"/>
                <w:sz w:val="16"/>
                <w:szCs w:val="16"/>
              </w:rPr>
              <w:t>тируемый проезд № 8</w:t>
            </w:r>
          </w:p>
          <w:p w:rsidR="00DA7F27" w:rsidRPr="00B27490" w:rsidRDefault="00DA7F27" w:rsidP="00F07D1F">
            <w:pPr>
              <w:rPr>
                <w:color w:val="000000"/>
                <w:sz w:val="16"/>
                <w:szCs w:val="16"/>
              </w:rPr>
            </w:pPr>
            <w:r w:rsidRPr="00B27490">
              <w:rPr>
                <w:color w:val="000000"/>
                <w:sz w:val="16"/>
                <w:szCs w:val="16"/>
              </w:rPr>
              <w:t xml:space="preserve"> (до ул. Калинина)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1 200 000,00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1 200 000,00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720 000,00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720 000,00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480 000,00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480 000,00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1.3.9</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 xml:space="preserve">Транспортная развязка. </w:t>
            </w:r>
            <w:proofErr w:type="gramStart"/>
            <w:r w:rsidRPr="00B27490">
              <w:rPr>
                <w:color w:val="000000"/>
                <w:sz w:val="16"/>
                <w:szCs w:val="16"/>
              </w:rPr>
              <w:t xml:space="preserve">Проектируемый проезд № 9 (ул. Калинина, подъезд </w:t>
            </w:r>
            <w:proofErr w:type="gramEnd"/>
          </w:p>
          <w:p w:rsidR="00DA7F27" w:rsidRPr="00B27490" w:rsidRDefault="00DA7F27" w:rsidP="00F07D1F">
            <w:pPr>
              <w:rPr>
                <w:color w:val="000000"/>
                <w:sz w:val="16"/>
                <w:szCs w:val="16"/>
              </w:rPr>
            </w:pPr>
            <w:r w:rsidRPr="00B27490">
              <w:rPr>
                <w:color w:val="000000"/>
                <w:sz w:val="16"/>
                <w:szCs w:val="16"/>
              </w:rPr>
              <w:t>от Р-255 (М-53)</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2 400 000,00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2 400 000,00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1 440 000,00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1 440 000,00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960 000,00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960 000,00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1.3.10</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Путепровод через железную дорогу. Проектируемый проезд № 10а - проектиру</w:t>
            </w:r>
            <w:r w:rsidRPr="00B27490">
              <w:rPr>
                <w:color w:val="000000"/>
                <w:sz w:val="16"/>
                <w:szCs w:val="16"/>
              </w:rPr>
              <w:t>е</w:t>
            </w:r>
            <w:r w:rsidRPr="00B27490">
              <w:rPr>
                <w:color w:val="000000"/>
                <w:sz w:val="16"/>
                <w:szCs w:val="16"/>
              </w:rPr>
              <w:t>мый проезд № 10</w:t>
            </w:r>
            <w:r w:rsidR="0017025E">
              <w:rPr>
                <w:color w:val="000000"/>
                <w:sz w:val="16"/>
                <w:szCs w:val="16"/>
              </w:rPr>
              <w:t xml:space="preserve"> </w:t>
            </w:r>
            <w:r w:rsidRPr="00B27490">
              <w:rPr>
                <w:color w:val="000000"/>
                <w:sz w:val="16"/>
                <w:szCs w:val="16"/>
              </w:rPr>
              <w:t xml:space="preserve">б </w:t>
            </w:r>
          </w:p>
          <w:p w:rsidR="00DA7F27" w:rsidRPr="00B27490" w:rsidRDefault="00DA7F27" w:rsidP="00F07D1F">
            <w:pPr>
              <w:rPr>
                <w:color w:val="000000"/>
                <w:sz w:val="16"/>
                <w:szCs w:val="16"/>
              </w:rPr>
            </w:pPr>
            <w:r w:rsidRPr="00B27490">
              <w:rPr>
                <w:color w:val="000000"/>
                <w:sz w:val="16"/>
                <w:szCs w:val="16"/>
              </w:rPr>
              <w:t xml:space="preserve">(ул. </w:t>
            </w:r>
            <w:proofErr w:type="spellStart"/>
            <w:r w:rsidRPr="00B27490">
              <w:rPr>
                <w:color w:val="000000"/>
                <w:sz w:val="16"/>
                <w:szCs w:val="16"/>
              </w:rPr>
              <w:t>Затонская</w:t>
            </w:r>
            <w:proofErr w:type="spellEnd"/>
            <w:r w:rsidRPr="00B27490">
              <w:rPr>
                <w:color w:val="000000"/>
                <w:sz w:val="16"/>
                <w:szCs w:val="16"/>
              </w:rPr>
              <w:t>, ул. Сем</w:t>
            </w:r>
            <w:r w:rsidRPr="00B27490">
              <w:rPr>
                <w:color w:val="000000"/>
                <w:sz w:val="16"/>
                <w:szCs w:val="16"/>
              </w:rPr>
              <w:t>а</w:t>
            </w:r>
            <w:r w:rsidRPr="00B27490">
              <w:rPr>
                <w:color w:val="000000"/>
                <w:sz w:val="16"/>
                <w:szCs w:val="16"/>
              </w:rPr>
              <w:t>форная)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800 000,00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800 000,00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480 000,00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480 000,00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320 000,00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320 000,00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1.3.11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Транспортная развязка. Проектируемый проезд № 6 (ул. Авиаторов)</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2 400 000,00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2 400 000,00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1 440 000,00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1 440 000,00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960 000,00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960 000,00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Default="00DA7F27" w:rsidP="00F07D1F">
            <w:pPr>
              <w:rPr>
                <w:color w:val="000000"/>
                <w:sz w:val="16"/>
                <w:szCs w:val="16"/>
              </w:rPr>
            </w:pPr>
            <w:r w:rsidRPr="00B27490">
              <w:rPr>
                <w:color w:val="000000"/>
                <w:sz w:val="16"/>
                <w:szCs w:val="16"/>
              </w:rPr>
              <w:t>Внебюджетные источники</w:t>
            </w:r>
          </w:p>
          <w:p w:rsidR="0017025E" w:rsidRPr="00B27490" w:rsidRDefault="0017025E" w:rsidP="00F07D1F">
            <w:pPr>
              <w:rPr>
                <w:color w:val="000000"/>
                <w:sz w:val="16"/>
                <w:szCs w:val="16"/>
              </w:rPr>
            </w:pP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lastRenderedPageBreak/>
              <w:t>1.3.12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Путепровод через железную дорогу. Проектируемый проезд </w:t>
            </w:r>
            <w:r w:rsidR="0017025E">
              <w:rPr>
                <w:color w:val="000000"/>
                <w:sz w:val="16"/>
                <w:szCs w:val="16"/>
              </w:rPr>
              <w:t>–</w:t>
            </w:r>
            <w:r w:rsidRPr="00B27490">
              <w:rPr>
                <w:color w:val="000000"/>
                <w:sz w:val="16"/>
                <w:szCs w:val="16"/>
              </w:rPr>
              <w:t xml:space="preserve"> ул. Свердловская (ж/д ста</w:t>
            </w:r>
            <w:r w:rsidRPr="00B27490">
              <w:rPr>
                <w:color w:val="000000"/>
                <w:sz w:val="16"/>
                <w:szCs w:val="16"/>
              </w:rPr>
              <w:t>н</w:t>
            </w:r>
            <w:r w:rsidRPr="00B27490">
              <w:rPr>
                <w:color w:val="000000"/>
                <w:sz w:val="16"/>
                <w:szCs w:val="16"/>
              </w:rPr>
              <w:t>ция Красноярские Столбы)</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800 000,00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800 000,00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480 000,00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480 000,00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320 000,00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320 000,00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1.3.13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 xml:space="preserve">Путепровод через железную дорогу </w:t>
            </w:r>
            <w:proofErr w:type="spellStart"/>
            <w:r w:rsidRPr="00B27490">
              <w:rPr>
                <w:color w:val="000000"/>
                <w:sz w:val="16"/>
                <w:szCs w:val="16"/>
              </w:rPr>
              <w:t>Ярыгинский</w:t>
            </w:r>
            <w:proofErr w:type="spellEnd"/>
            <w:r w:rsidRPr="00B27490">
              <w:rPr>
                <w:color w:val="000000"/>
                <w:sz w:val="16"/>
                <w:szCs w:val="16"/>
              </w:rPr>
              <w:t xml:space="preserve"> проезд </w:t>
            </w:r>
            <w:r w:rsidR="0017025E">
              <w:rPr>
                <w:color w:val="000000"/>
                <w:sz w:val="16"/>
                <w:szCs w:val="16"/>
              </w:rPr>
              <w:t>–</w:t>
            </w:r>
            <w:r w:rsidRPr="00B27490">
              <w:rPr>
                <w:color w:val="000000"/>
                <w:sz w:val="16"/>
                <w:szCs w:val="16"/>
              </w:rPr>
              <w:t xml:space="preserve"> </w:t>
            </w:r>
          </w:p>
          <w:p w:rsidR="00DA7F27" w:rsidRPr="00B27490" w:rsidRDefault="00DA7F27" w:rsidP="00F07D1F">
            <w:pPr>
              <w:rPr>
                <w:color w:val="000000"/>
                <w:sz w:val="16"/>
                <w:szCs w:val="16"/>
              </w:rPr>
            </w:pPr>
            <w:r w:rsidRPr="00B27490">
              <w:rPr>
                <w:color w:val="000000"/>
                <w:sz w:val="16"/>
                <w:szCs w:val="16"/>
              </w:rPr>
              <w:t>ул. Свердловская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1 200 000,00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1 200 000,00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720 000,00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720 000,00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480 000,00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480 000,00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1.3.14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 xml:space="preserve">Путепровод через железную дорогу. </w:t>
            </w:r>
            <w:proofErr w:type="gramStart"/>
            <w:r w:rsidRPr="00B27490">
              <w:rPr>
                <w:color w:val="000000"/>
                <w:sz w:val="16"/>
                <w:szCs w:val="16"/>
              </w:rPr>
              <w:t xml:space="preserve">Проектируемый проезд № 24 (ул. Глинки </w:t>
            </w:r>
            <w:r w:rsidR="0017025E">
              <w:rPr>
                <w:color w:val="000000"/>
                <w:sz w:val="16"/>
                <w:szCs w:val="16"/>
              </w:rPr>
              <w:t>–</w:t>
            </w:r>
            <w:r w:rsidRPr="00B27490">
              <w:rPr>
                <w:color w:val="000000"/>
                <w:sz w:val="16"/>
                <w:szCs w:val="16"/>
              </w:rPr>
              <w:t xml:space="preserve"> </w:t>
            </w:r>
            <w:proofErr w:type="gramEnd"/>
          </w:p>
          <w:p w:rsidR="00DA7F27" w:rsidRPr="00B27490" w:rsidRDefault="00DA7F27" w:rsidP="00F07D1F">
            <w:pPr>
              <w:rPr>
                <w:color w:val="000000"/>
                <w:sz w:val="16"/>
                <w:szCs w:val="16"/>
              </w:rPr>
            </w:pPr>
            <w:r w:rsidRPr="00B27490">
              <w:rPr>
                <w:color w:val="000000"/>
                <w:sz w:val="16"/>
                <w:szCs w:val="16"/>
              </w:rPr>
              <w:t>ул. Борисевича)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800 000,00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800 000,00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480 000,00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480 000,00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320 000,00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320 000,00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1.3.15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Путепровод через железную дорогу. Проектируемый проезд № 10а (ул. Петра </w:t>
            </w:r>
            <w:proofErr w:type="spellStart"/>
            <w:r w:rsidRPr="00B27490">
              <w:rPr>
                <w:color w:val="000000"/>
                <w:sz w:val="16"/>
                <w:szCs w:val="16"/>
              </w:rPr>
              <w:t>Подзолкова</w:t>
            </w:r>
            <w:proofErr w:type="spellEnd"/>
            <w:r w:rsidRPr="00B27490">
              <w:rPr>
                <w:color w:val="000000"/>
                <w:sz w:val="16"/>
                <w:szCs w:val="16"/>
              </w:rPr>
              <w:t>)</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800 000,00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800 000,00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480 000,00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480 000,00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320 000,00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320 000,00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1.3.16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Строительство транспор</w:t>
            </w:r>
            <w:r w:rsidRPr="00B27490">
              <w:rPr>
                <w:color w:val="000000"/>
                <w:sz w:val="16"/>
                <w:szCs w:val="16"/>
              </w:rPr>
              <w:t>т</w:t>
            </w:r>
            <w:r w:rsidRPr="00B27490">
              <w:rPr>
                <w:color w:val="000000"/>
                <w:sz w:val="16"/>
                <w:szCs w:val="16"/>
              </w:rPr>
              <w:t xml:space="preserve">ной развязки ул. </w:t>
            </w:r>
            <w:proofErr w:type="gramStart"/>
            <w:r w:rsidRPr="00B27490">
              <w:rPr>
                <w:color w:val="000000"/>
                <w:sz w:val="16"/>
                <w:szCs w:val="16"/>
              </w:rPr>
              <w:t>Брянская</w:t>
            </w:r>
            <w:proofErr w:type="gramEnd"/>
            <w:r w:rsidRPr="00B27490">
              <w:rPr>
                <w:color w:val="000000"/>
                <w:sz w:val="16"/>
                <w:szCs w:val="16"/>
              </w:rPr>
              <w:t xml:space="preserve"> - ул. Северная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2 400 000,00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2 400 000,00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1 440 000,00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1 440 000,00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960 000,00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960 000,00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1.3.17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Строительство транспор</w:t>
            </w:r>
            <w:r w:rsidRPr="00B27490">
              <w:rPr>
                <w:color w:val="000000"/>
                <w:sz w:val="16"/>
                <w:szCs w:val="16"/>
              </w:rPr>
              <w:t>т</w:t>
            </w:r>
            <w:r w:rsidRPr="00B27490">
              <w:rPr>
                <w:color w:val="000000"/>
                <w:sz w:val="16"/>
                <w:szCs w:val="16"/>
              </w:rPr>
              <w:t xml:space="preserve">ной развязки ул. Мужества </w:t>
            </w:r>
            <w:r w:rsidR="0017025E">
              <w:rPr>
                <w:color w:val="000000"/>
                <w:sz w:val="16"/>
                <w:szCs w:val="16"/>
              </w:rPr>
              <w:t>–</w:t>
            </w:r>
          </w:p>
          <w:p w:rsidR="00DA7F27" w:rsidRPr="00B27490" w:rsidRDefault="00DA7F27" w:rsidP="00F07D1F">
            <w:pPr>
              <w:rPr>
                <w:color w:val="000000"/>
                <w:sz w:val="16"/>
                <w:szCs w:val="16"/>
              </w:rPr>
            </w:pPr>
            <w:r w:rsidRPr="00B27490">
              <w:rPr>
                <w:color w:val="000000"/>
                <w:sz w:val="16"/>
                <w:szCs w:val="16"/>
              </w:rPr>
              <w:t>ул. Молокова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2 400 000,00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2 400 000,00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1 440 000,00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1 440 000,00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960 000,00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960 000,00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1.3.18</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 xml:space="preserve">Строительство тоннеля </w:t>
            </w:r>
          </w:p>
          <w:p w:rsidR="00DA7F27" w:rsidRPr="00B27490" w:rsidRDefault="00DA7F27" w:rsidP="00F07D1F">
            <w:pPr>
              <w:rPr>
                <w:color w:val="000000"/>
                <w:sz w:val="16"/>
                <w:szCs w:val="16"/>
              </w:rPr>
            </w:pPr>
            <w:r w:rsidRPr="00B27490">
              <w:rPr>
                <w:color w:val="000000"/>
                <w:sz w:val="16"/>
                <w:szCs w:val="16"/>
              </w:rPr>
              <w:t xml:space="preserve">ул. </w:t>
            </w:r>
            <w:proofErr w:type="gramStart"/>
            <w:r w:rsidRPr="00B27490">
              <w:rPr>
                <w:color w:val="000000"/>
                <w:sz w:val="16"/>
                <w:szCs w:val="16"/>
              </w:rPr>
              <w:t>Северная</w:t>
            </w:r>
            <w:proofErr w:type="gramEnd"/>
            <w:r w:rsidRPr="00B27490">
              <w:rPr>
                <w:color w:val="000000"/>
                <w:sz w:val="16"/>
                <w:szCs w:val="16"/>
              </w:rPr>
              <w:t xml:space="preserve"> </w:t>
            </w:r>
            <w:r w:rsidR="0017025E">
              <w:rPr>
                <w:color w:val="000000"/>
                <w:sz w:val="16"/>
                <w:szCs w:val="16"/>
              </w:rPr>
              <w:t>–</w:t>
            </w:r>
            <w:r w:rsidRPr="00B27490">
              <w:rPr>
                <w:color w:val="000000"/>
                <w:sz w:val="16"/>
                <w:szCs w:val="16"/>
              </w:rPr>
              <w:t xml:space="preserve"> ул. Мужества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1,60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5 000 000,00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5 000 000,00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3 000 000,00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3 000 000,00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2 000 000,00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2 000 000,00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1.3.19</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Строительство транспор</w:t>
            </w:r>
            <w:r w:rsidRPr="00B27490">
              <w:rPr>
                <w:color w:val="000000"/>
                <w:sz w:val="16"/>
                <w:szCs w:val="16"/>
              </w:rPr>
              <w:t>т</w:t>
            </w:r>
            <w:r w:rsidRPr="00B27490">
              <w:rPr>
                <w:color w:val="000000"/>
                <w:sz w:val="16"/>
                <w:szCs w:val="16"/>
              </w:rPr>
              <w:t>ной развязки ул. 9-го Мая – ул. Шахтеров - ул. Караул</w:t>
            </w:r>
            <w:r w:rsidRPr="00B27490">
              <w:rPr>
                <w:color w:val="000000"/>
                <w:sz w:val="16"/>
                <w:szCs w:val="16"/>
              </w:rPr>
              <w:t>ь</w:t>
            </w:r>
            <w:r w:rsidRPr="00B27490">
              <w:rPr>
                <w:color w:val="000000"/>
                <w:sz w:val="16"/>
                <w:szCs w:val="16"/>
              </w:rPr>
              <w:t>ная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2 400 000,00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2 400 000,00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1 440 000,00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1 440 000,00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960 000,00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960 000,00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1.3.20</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 xml:space="preserve">Путепровод </w:t>
            </w:r>
            <w:proofErr w:type="spellStart"/>
            <w:r w:rsidRPr="00B27490">
              <w:rPr>
                <w:color w:val="000000"/>
                <w:sz w:val="16"/>
                <w:szCs w:val="16"/>
              </w:rPr>
              <w:t>Бугач</w:t>
            </w:r>
            <w:proofErr w:type="spellEnd"/>
            <w:r w:rsidRPr="00B27490">
              <w:rPr>
                <w:color w:val="000000"/>
                <w:sz w:val="16"/>
                <w:szCs w:val="16"/>
              </w:rPr>
              <w:t xml:space="preserve">, </w:t>
            </w:r>
          </w:p>
          <w:p w:rsidR="00DA7F27" w:rsidRPr="00B27490" w:rsidRDefault="00DA7F27" w:rsidP="00F07D1F">
            <w:pPr>
              <w:rPr>
                <w:color w:val="000000"/>
                <w:sz w:val="16"/>
                <w:szCs w:val="16"/>
              </w:rPr>
            </w:pPr>
            <w:r w:rsidRPr="00B27490">
              <w:rPr>
                <w:color w:val="000000"/>
                <w:sz w:val="16"/>
                <w:szCs w:val="16"/>
              </w:rPr>
              <w:t xml:space="preserve">от ул. </w:t>
            </w:r>
            <w:proofErr w:type="spellStart"/>
            <w:r w:rsidRPr="00B27490">
              <w:rPr>
                <w:color w:val="000000"/>
                <w:sz w:val="16"/>
                <w:szCs w:val="16"/>
              </w:rPr>
              <w:t>Тотмина</w:t>
            </w:r>
            <w:proofErr w:type="spellEnd"/>
            <w:r w:rsidRPr="00B27490">
              <w:rPr>
                <w:color w:val="000000"/>
                <w:sz w:val="16"/>
                <w:szCs w:val="16"/>
              </w:rPr>
              <w:t xml:space="preserve"> до ул. Кал</w:t>
            </w:r>
            <w:r w:rsidRPr="00B27490">
              <w:rPr>
                <w:color w:val="000000"/>
                <w:sz w:val="16"/>
                <w:szCs w:val="16"/>
              </w:rPr>
              <w:t>и</w:t>
            </w:r>
            <w:r w:rsidRPr="00B27490">
              <w:rPr>
                <w:color w:val="000000"/>
                <w:sz w:val="16"/>
                <w:szCs w:val="16"/>
              </w:rPr>
              <w:t>нина (г. Красноярск)</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 xml:space="preserve">99,12 </w:t>
            </w:r>
            <w:proofErr w:type="spellStart"/>
            <w:r w:rsidRPr="00B27490">
              <w:rPr>
                <w:color w:val="000000"/>
                <w:sz w:val="16"/>
                <w:szCs w:val="16"/>
              </w:rPr>
              <w:t>п.</w:t>
            </w:r>
            <w:proofErr w:type="gramStart"/>
            <w:r w:rsidRPr="00B27490">
              <w:rPr>
                <w:color w:val="000000"/>
                <w:sz w:val="16"/>
                <w:szCs w:val="16"/>
              </w:rPr>
              <w:t>м</w:t>
            </w:r>
            <w:proofErr w:type="spellEnd"/>
            <w:proofErr w:type="gramEnd"/>
            <w:r w:rsidRPr="00B27490">
              <w:rPr>
                <w:color w:val="000000"/>
                <w:sz w:val="16"/>
                <w:szCs w:val="16"/>
              </w:rPr>
              <w:t>.</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капитальный ремонт</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180 000,00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180 000,00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1.3.21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17025E">
            <w:pPr>
              <w:rPr>
                <w:color w:val="000000"/>
                <w:sz w:val="16"/>
                <w:szCs w:val="16"/>
              </w:rPr>
            </w:pPr>
            <w:r w:rsidRPr="00B27490">
              <w:rPr>
                <w:color w:val="000000"/>
                <w:sz w:val="16"/>
                <w:szCs w:val="16"/>
              </w:rPr>
              <w:t>Мост по ул. Белинского в районе ул. Карла Маркса</w:t>
            </w:r>
          </w:p>
          <w:p w:rsidR="00DA7F27" w:rsidRPr="00B27490" w:rsidRDefault="00DA7F27" w:rsidP="0017025E">
            <w:pPr>
              <w:rPr>
                <w:color w:val="000000"/>
                <w:sz w:val="16"/>
                <w:szCs w:val="16"/>
              </w:rPr>
            </w:pPr>
            <w:r w:rsidRPr="00B27490">
              <w:rPr>
                <w:color w:val="000000"/>
                <w:sz w:val="16"/>
                <w:szCs w:val="16"/>
              </w:rPr>
              <w:t>(г. Красноярск)</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 xml:space="preserve">212,68 </w:t>
            </w:r>
            <w:proofErr w:type="spellStart"/>
            <w:r w:rsidRPr="00B27490">
              <w:rPr>
                <w:color w:val="000000"/>
                <w:sz w:val="16"/>
                <w:szCs w:val="16"/>
              </w:rPr>
              <w:t>п.</w:t>
            </w:r>
            <w:proofErr w:type="gramStart"/>
            <w:r w:rsidRPr="00B27490">
              <w:rPr>
                <w:color w:val="000000"/>
                <w:sz w:val="16"/>
                <w:szCs w:val="16"/>
              </w:rPr>
              <w:t>м</w:t>
            </w:r>
            <w:proofErr w:type="spellEnd"/>
            <w:proofErr w:type="gramEnd"/>
            <w:r w:rsidRPr="00B27490">
              <w:rPr>
                <w:color w:val="000000"/>
                <w:sz w:val="16"/>
                <w:szCs w:val="16"/>
              </w:rPr>
              <w:t>.</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капитальный ремонт</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195 500,00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195 500,00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195 500,00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195 500,00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1.3.22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Автомобильный мост через железнодорожное полотно в районе ул. Копылова (г. Красноярск)</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 xml:space="preserve">375,55 </w:t>
            </w:r>
            <w:proofErr w:type="spellStart"/>
            <w:r w:rsidRPr="00B27490">
              <w:rPr>
                <w:color w:val="000000"/>
                <w:sz w:val="16"/>
                <w:szCs w:val="16"/>
              </w:rPr>
              <w:t>п.</w:t>
            </w:r>
            <w:proofErr w:type="gramStart"/>
            <w:r w:rsidRPr="00B27490">
              <w:rPr>
                <w:color w:val="000000"/>
                <w:sz w:val="16"/>
                <w:szCs w:val="16"/>
              </w:rPr>
              <w:t>м</w:t>
            </w:r>
            <w:proofErr w:type="spellEnd"/>
            <w:proofErr w:type="gramEnd"/>
            <w:r w:rsidRPr="00B27490">
              <w:rPr>
                <w:color w:val="000000"/>
                <w:sz w:val="16"/>
                <w:szCs w:val="16"/>
              </w:rPr>
              <w:t>.</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641 695,54</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641 695,54</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430 000,00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430 000,00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211 695,54</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211 695,54</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1.3.23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 xml:space="preserve">Тоннель под Николаевским </w:t>
            </w:r>
            <w:proofErr w:type="spellStart"/>
            <w:r w:rsidRPr="00B27490">
              <w:rPr>
                <w:color w:val="000000"/>
                <w:sz w:val="16"/>
                <w:szCs w:val="16"/>
              </w:rPr>
              <w:t>пр</w:t>
            </w:r>
            <w:proofErr w:type="spellEnd"/>
            <w:r w:rsidRPr="00B27490">
              <w:rPr>
                <w:color w:val="000000"/>
                <w:sz w:val="16"/>
                <w:szCs w:val="16"/>
              </w:rPr>
              <w:t xml:space="preserve">-том для соединения </w:t>
            </w:r>
          </w:p>
          <w:p w:rsidR="00DA7F27" w:rsidRPr="00B27490" w:rsidRDefault="00DA7F27" w:rsidP="00F07D1F">
            <w:pPr>
              <w:rPr>
                <w:color w:val="000000"/>
                <w:sz w:val="16"/>
                <w:szCs w:val="16"/>
              </w:rPr>
            </w:pPr>
            <w:r w:rsidRPr="00B27490">
              <w:rPr>
                <w:color w:val="000000"/>
                <w:sz w:val="16"/>
                <w:szCs w:val="16"/>
              </w:rPr>
              <w:t>ул. Пастеровская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0,12</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800 000,00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800 000,00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480 000,00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480 000,00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320 000,00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320 000,00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Мероприятия по развитию транспорта общего польз</w:t>
            </w:r>
            <w:r w:rsidRPr="00B27490">
              <w:rPr>
                <w:color w:val="000000"/>
                <w:sz w:val="16"/>
                <w:szCs w:val="16"/>
              </w:rPr>
              <w:t>о</w:t>
            </w:r>
            <w:r w:rsidRPr="00B27490">
              <w:rPr>
                <w:color w:val="000000"/>
                <w:sz w:val="16"/>
                <w:szCs w:val="16"/>
              </w:rPr>
              <w:t>вания, созданию транспор</w:t>
            </w:r>
            <w:r w:rsidRPr="00B27490">
              <w:rPr>
                <w:color w:val="000000"/>
                <w:sz w:val="16"/>
                <w:szCs w:val="16"/>
              </w:rPr>
              <w:t>т</w:t>
            </w:r>
            <w:r w:rsidRPr="00B27490">
              <w:rPr>
                <w:color w:val="000000"/>
                <w:sz w:val="16"/>
                <w:szCs w:val="16"/>
              </w:rPr>
              <w:t>но-пересадочных узлов</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284,05</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321 400,87</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780 271,74</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14 361 768,48</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63 609 467,16</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5 160 164,82</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84 233 073,08</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1 867 507,77</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37 194 987,77</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39 062 495,54</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2 616 009,32</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5 183 739,06</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7 799 748,39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321 400,87</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780 271,74</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6 444 737,41</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6 106 178,24</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5 100 164,82</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18 752 753,09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3 433 513,98</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15 124 562,07</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18 618 076,06</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Строительство и реко</w:t>
            </w:r>
            <w:r w:rsidRPr="00B27490">
              <w:rPr>
                <w:color w:val="000000"/>
                <w:sz w:val="16"/>
                <w:szCs w:val="16"/>
              </w:rPr>
              <w:t>н</w:t>
            </w:r>
            <w:r w:rsidRPr="00B27490">
              <w:rPr>
                <w:color w:val="000000"/>
                <w:sz w:val="16"/>
                <w:szCs w:val="16"/>
              </w:rPr>
              <w:t>струкция железнодорожных путей общего пользования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Мероприятия по введение приоритета в движении маршрутных транспортных средств (организация выд</w:t>
            </w:r>
            <w:r w:rsidRPr="00B27490">
              <w:rPr>
                <w:color w:val="000000"/>
                <w:sz w:val="16"/>
                <w:szCs w:val="16"/>
              </w:rPr>
              <w:t>е</w:t>
            </w:r>
            <w:r w:rsidRPr="00B27490">
              <w:rPr>
                <w:color w:val="000000"/>
                <w:sz w:val="16"/>
                <w:szCs w:val="16"/>
              </w:rPr>
              <w:t>ленных полос движения)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40,43</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34 690,00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5 740,00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40 430,00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34 690,00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5 740,00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40 430,00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2.2.1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Маркса (встречная на запад)</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2,80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2 800,00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2 800,00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2 800,00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2 800,00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2.2.2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Ленина (встречная на восток)</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2,84</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2 840,00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2 840,00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2 840,00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2 840,00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Default="00DA7F27" w:rsidP="00F07D1F">
            <w:pPr>
              <w:rPr>
                <w:color w:val="000000"/>
                <w:sz w:val="16"/>
                <w:szCs w:val="16"/>
              </w:rPr>
            </w:pPr>
            <w:r w:rsidRPr="00B27490">
              <w:rPr>
                <w:color w:val="000000"/>
                <w:sz w:val="16"/>
                <w:szCs w:val="16"/>
              </w:rPr>
              <w:t>Внебюджетные источники</w:t>
            </w:r>
          </w:p>
          <w:p w:rsidR="0017025E" w:rsidRPr="00B27490" w:rsidRDefault="0017025E" w:rsidP="00F07D1F">
            <w:pPr>
              <w:rPr>
                <w:color w:val="000000"/>
                <w:sz w:val="16"/>
                <w:szCs w:val="16"/>
              </w:rPr>
            </w:pP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lastRenderedPageBreak/>
              <w:t>2.2.3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Республики - ул. Кирова (встречная на восток)</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1,34</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1 340,00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1 340,00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1 340,00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1 340,00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2.2.4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Сурикова (встречная на юг)</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0,17</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2.2.5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Молокова - ул. Водопь</w:t>
            </w:r>
            <w:r w:rsidRPr="00B27490">
              <w:rPr>
                <w:color w:val="000000"/>
                <w:sz w:val="16"/>
                <w:szCs w:val="16"/>
              </w:rPr>
              <w:t>я</w:t>
            </w:r>
            <w:r w:rsidRPr="00B27490">
              <w:rPr>
                <w:color w:val="000000"/>
                <w:sz w:val="16"/>
                <w:szCs w:val="16"/>
              </w:rPr>
              <w:t>нова (двусторонняя)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7,08</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7 080,00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7 080,00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7 080,00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7 080,00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2.2.6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Комсомольский просп. - Краснодарская ул. (двуст</w:t>
            </w:r>
            <w:r w:rsidRPr="00B27490">
              <w:rPr>
                <w:color w:val="000000"/>
                <w:sz w:val="16"/>
                <w:szCs w:val="16"/>
              </w:rPr>
              <w:t>о</w:t>
            </w:r>
            <w:r w:rsidRPr="00B27490">
              <w:rPr>
                <w:color w:val="000000"/>
                <w:sz w:val="16"/>
                <w:szCs w:val="16"/>
              </w:rPr>
              <w:t>ронняя)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5,74</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noWrap/>
            <w:vAlign w:val="bottom"/>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5 740,00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5 740,00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noWrap/>
            <w:vAlign w:val="bottom"/>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noWrap/>
            <w:vAlign w:val="bottom"/>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noWrap/>
            <w:vAlign w:val="bottom"/>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5 740,00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5 740,00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2.2.7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Аэровокзальная (двуст</w:t>
            </w:r>
            <w:r w:rsidRPr="00B27490">
              <w:rPr>
                <w:color w:val="000000"/>
                <w:sz w:val="16"/>
                <w:szCs w:val="16"/>
              </w:rPr>
              <w:t>о</w:t>
            </w:r>
            <w:r w:rsidRPr="00B27490">
              <w:rPr>
                <w:color w:val="000000"/>
                <w:sz w:val="16"/>
                <w:szCs w:val="16"/>
              </w:rPr>
              <w:t>ронняя)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1,100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1 100,00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1 100,00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1 100,00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1 100,00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2.2.8</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Автовокзал Красноярск (</w:t>
            </w:r>
            <w:proofErr w:type="gramStart"/>
            <w:r w:rsidRPr="00B27490">
              <w:rPr>
                <w:color w:val="000000"/>
                <w:sz w:val="16"/>
                <w:szCs w:val="16"/>
              </w:rPr>
              <w:t>односторонняя</w:t>
            </w:r>
            <w:proofErr w:type="gramEnd"/>
            <w:r w:rsidRPr="00B27490">
              <w:rPr>
                <w:color w:val="000000"/>
                <w:sz w:val="16"/>
                <w:szCs w:val="16"/>
              </w:rPr>
              <w:t>)</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0,370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370,00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370,00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370,00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370,00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2.2.9</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78 Добровольческой бригады (</w:t>
            </w:r>
            <w:proofErr w:type="gramStart"/>
            <w:r w:rsidRPr="00B27490">
              <w:rPr>
                <w:color w:val="000000"/>
                <w:sz w:val="16"/>
                <w:szCs w:val="16"/>
              </w:rPr>
              <w:t>двусторонняя</w:t>
            </w:r>
            <w:proofErr w:type="gramEnd"/>
            <w:r w:rsidRPr="00B27490">
              <w:rPr>
                <w:color w:val="000000"/>
                <w:sz w:val="16"/>
                <w:szCs w:val="16"/>
              </w:rPr>
              <w:t>)</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2,660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2 660,00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2 660,00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2 660,00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2 660,00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2.2.10</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Березина (встречная на восток)</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0,57</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570,00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570,00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570,00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570,00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2.2.11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Батурина (встречная на север)</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0,52</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520,00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520,00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520,00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520,00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2.2.12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просп. Свободный (двуст</w:t>
            </w:r>
            <w:r w:rsidRPr="00B27490">
              <w:rPr>
                <w:color w:val="000000"/>
                <w:sz w:val="16"/>
                <w:szCs w:val="16"/>
              </w:rPr>
              <w:t>о</w:t>
            </w:r>
            <w:r w:rsidRPr="00B27490">
              <w:rPr>
                <w:color w:val="000000"/>
                <w:sz w:val="16"/>
                <w:szCs w:val="16"/>
              </w:rPr>
              <w:t>ронняя)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5,320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5 320,00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5 320,00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5 320,00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5 320,00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2.2.13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Калинина (</w:t>
            </w:r>
            <w:proofErr w:type="gramStart"/>
            <w:r w:rsidRPr="00B27490">
              <w:rPr>
                <w:color w:val="000000"/>
                <w:sz w:val="16"/>
                <w:szCs w:val="16"/>
              </w:rPr>
              <w:t>двусторо</w:t>
            </w:r>
            <w:r w:rsidRPr="00B27490">
              <w:rPr>
                <w:color w:val="000000"/>
                <w:sz w:val="16"/>
                <w:szCs w:val="16"/>
              </w:rPr>
              <w:t>н</w:t>
            </w:r>
            <w:r w:rsidRPr="00B27490">
              <w:rPr>
                <w:color w:val="000000"/>
                <w:sz w:val="16"/>
                <w:szCs w:val="16"/>
              </w:rPr>
              <w:t>няя</w:t>
            </w:r>
            <w:proofErr w:type="gramEnd"/>
            <w:r w:rsidRPr="00B27490">
              <w:rPr>
                <w:color w:val="000000"/>
                <w:sz w:val="16"/>
                <w:szCs w:val="16"/>
              </w:rPr>
              <w:t>)</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4,340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4 340,00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4 340,00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4 340,00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4 340,00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2.2.14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Попова (двусторонняя)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2,860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2 860,00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2 860,00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2 860,00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2 860,00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2.2.15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60 лет Октября (на в</w:t>
            </w:r>
            <w:r w:rsidRPr="00B27490">
              <w:rPr>
                <w:color w:val="000000"/>
                <w:sz w:val="16"/>
                <w:szCs w:val="16"/>
              </w:rPr>
              <w:t>о</w:t>
            </w:r>
            <w:r w:rsidRPr="00B27490">
              <w:rPr>
                <w:color w:val="000000"/>
                <w:sz w:val="16"/>
                <w:szCs w:val="16"/>
              </w:rPr>
              <w:t>сток)</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0,79</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790,00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790,00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790,00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790,00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2.2.16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д. </w:t>
            </w:r>
            <w:proofErr w:type="spellStart"/>
            <w:r w:rsidRPr="00B27490">
              <w:rPr>
                <w:color w:val="000000"/>
                <w:sz w:val="16"/>
                <w:szCs w:val="16"/>
              </w:rPr>
              <w:t>Дрокино</w:t>
            </w:r>
            <w:proofErr w:type="spellEnd"/>
            <w:r w:rsidRPr="00B27490">
              <w:rPr>
                <w:color w:val="000000"/>
                <w:sz w:val="16"/>
                <w:szCs w:val="16"/>
              </w:rPr>
              <w:t xml:space="preserve"> – ул. Московская (встречная)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1,310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1 310,00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1 310,00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1 310,00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1 310,00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2.2.17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 xml:space="preserve">от ул. Березина </w:t>
            </w:r>
          </w:p>
          <w:p w:rsidR="00DA7F27" w:rsidRPr="00B27490" w:rsidRDefault="00DA7F27" w:rsidP="00F07D1F">
            <w:pPr>
              <w:rPr>
                <w:color w:val="000000"/>
                <w:sz w:val="16"/>
                <w:szCs w:val="16"/>
              </w:rPr>
            </w:pPr>
            <w:r w:rsidRPr="00B27490">
              <w:rPr>
                <w:color w:val="000000"/>
                <w:sz w:val="16"/>
                <w:szCs w:val="16"/>
              </w:rPr>
              <w:t>до ул. Взлетная (одност</w:t>
            </w:r>
            <w:r w:rsidRPr="00B27490">
              <w:rPr>
                <w:color w:val="000000"/>
                <w:sz w:val="16"/>
                <w:szCs w:val="16"/>
              </w:rPr>
              <w:t>о</w:t>
            </w:r>
            <w:r w:rsidRPr="00B27490">
              <w:rPr>
                <w:color w:val="000000"/>
                <w:sz w:val="16"/>
                <w:szCs w:val="16"/>
              </w:rPr>
              <w:t>ронняя)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0,420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420,00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420,00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420,00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420,00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2.2.18</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Борьбы от ул. Мечник</w:t>
            </w:r>
            <w:r w:rsidRPr="00B27490">
              <w:rPr>
                <w:color w:val="000000"/>
                <w:sz w:val="16"/>
                <w:szCs w:val="16"/>
              </w:rPr>
              <w:t>о</w:t>
            </w:r>
            <w:r w:rsidRPr="00B27490">
              <w:rPr>
                <w:color w:val="000000"/>
                <w:sz w:val="16"/>
                <w:szCs w:val="16"/>
              </w:rPr>
              <w:t xml:space="preserve">ва до просп. </w:t>
            </w:r>
            <w:proofErr w:type="gramStart"/>
            <w:r w:rsidRPr="00B27490">
              <w:rPr>
                <w:color w:val="000000"/>
                <w:sz w:val="16"/>
                <w:szCs w:val="16"/>
              </w:rPr>
              <w:t>Свободный</w:t>
            </w:r>
            <w:proofErr w:type="gramEnd"/>
            <w:r w:rsidRPr="00B27490">
              <w:rPr>
                <w:color w:val="000000"/>
                <w:sz w:val="16"/>
                <w:szCs w:val="16"/>
              </w:rPr>
              <w:t xml:space="preserve">  (встречная)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0,20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Организация движения транспорта общего польз</w:t>
            </w:r>
            <w:r w:rsidRPr="00B27490">
              <w:rPr>
                <w:color w:val="000000"/>
                <w:sz w:val="16"/>
                <w:szCs w:val="16"/>
              </w:rPr>
              <w:t>о</w:t>
            </w:r>
            <w:r w:rsidRPr="00B27490">
              <w:rPr>
                <w:color w:val="000000"/>
                <w:sz w:val="16"/>
                <w:szCs w:val="16"/>
              </w:rPr>
              <w:t>вания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17,66</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6 100,00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171 960,00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46 790,00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224 850,00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6 100,00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171 960,00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46 790,00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224 850,00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Default="00DA7F27" w:rsidP="00F07D1F">
            <w:pPr>
              <w:rPr>
                <w:color w:val="000000"/>
                <w:sz w:val="16"/>
                <w:szCs w:val="16"/>
              </w:rPr>
            </w:pPr>
            <w:r w:rsidRPr="00B27490">
              <w:rPr>
                <w:color w:val="000000"/>
                <w:sz w:val="16"/>
                <w:szCs w:val="16"/>
              </w:rPr>
              <w:t>Внебюджетные источники</w:t>
            </w:r>
          </w:p>
          <w:p w:rsidR="0017025E" w:rsidRPr="00B27490" w:rsidRDefault="0017025E" w:rsidP="00F07D1F">
            <w:pPr>
              <w:rPr>
                <w:color w:val="000000"/>
                <w:sz w:val="16"/>
                <w:szCs w:val="16"/>
              </w:rPr>
            </w:pP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lastRenderedPageBreak/>
              <w:t>2.3.1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Петра </w:t>
            </w:r>
            <w:proofErr w:type="spellStart"/>
            <w:r w:rsidRPr="00B27490">
              <w:rPr>
                <w:color w:val="000000"/>
                <w:sz w:val="16"/>
                <w:szCs w:val="16"/>
              </w:rPr>
              <w:t>Подзолкова</w:t>
            </w:r>
            <w:proofErr w:type="spellEnd"/>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1,50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19 300,00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19 300,00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19 300,00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19 300,00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2.3.2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Проезд вдоль Центра </w:t>
            </w:r>
            <w:proofErr w:type="gramStart"/>
            <w:r w:rsidRPr="00B27490">
              <w:rPr>
                <w:color w:val="000000"/>
                <w:sz w:val="16"/>
                <w:szCs w:val="16"/>
              </w:rPr>
              <w:t>се</w:t>
            </w:r>
            <w:r w:rsidRPr="00B27490">
              <w:rPr>
                <w:color w:val="000000"/>
                <w:sz w:val="16"/>
                <w:szCs w:val="16"/>
              </w:rPr>
              <w:t>р</w:t>
            </w:r>
            <w:r w:rsidRPr="00B27490">
              <w:rPr>
                <w:color w:val="000000"/>
                <w:sz w:val="16"/>
                <w:szCs w:val="16"/>
              </w:rPr>
              <w:t>дечно-сосудистой</w:t>
            </w:r>
            <w:proofErr w:type="gramEnd"/>
            <w:r w:rsidRPr="00B27490">
              <w:rPr>
                <w:color w:val="000000"/>
                <w:sz w:val="16"/>
                <w:szCs w:val="16"/>
              </w:rPr>
              <w:t xml:space="preserve"> хирургии</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0,27</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3 420,00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3 420,00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3 420,00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3 420,00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2.3.3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Мартынова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0,51</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6 630,00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6 630,00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6 630,00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6 630,00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2.3.4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Зои Космодемьянской</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0,37</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4 770,00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4 770,00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4 770,00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4 770,00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2.3.5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Декабристов</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1,09</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2.3.6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Бограда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0,87</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11 200,00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11 200,00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11 200,00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11 200,00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2.3.7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Мечникова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1,47</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18 900,00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18 900,00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18 900,00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18 900,00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2.3.8</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Чкалова, Революции, Ладо </w:t>
            </w:r>
            <w:proofErr w:type="spellStart"/>
            <w:r w:rsidRPr="00B27490">
              <w:rPr>
                <w:color w:val="000000"/>
                <w:sz w:val="16"/>
                <w:szCs w:val="16"/>
              </w:rPr>
              <w:t>Кецховели</w:t>
            </w:r>
            <w:proofErr w:type="spellEnd"/>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2,26</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29 100,00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29 100,00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29 100,00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29 100,00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2.3.9</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Ломоносова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0,27</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3 440,00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3 440,00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3 440,00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3 440,00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2.3.10</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Александра Матросова (южная часть)</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0,86</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2.3.11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Проезд от ул. Вавилова, д. 2 до просп. Им. Газеты Кра</w:t>
            </w:r>
            <w:r w:rsidRPr="00B27490">
              <w:rPr>
                <w:color w:val="000000"/>
                <w:sz w:val="16"/>
                <w:szCs w:val="16"/>
              </w:rPr>
              <w:t>с</w:t>
            </w:r>
            <w:r w:rsidRPr="00B27490">
              <w:rPr>
                <w:color w:val="000000"/>
                <w:sz w:val="16"/>
                <w:szCs w:val="16"/>
              </w:rPr>
              <w:t>ноярский Рабочий</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0,40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5 100,00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5 100,00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5 100,00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5 100,00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2.3.12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Вузовский пер. (от просп. им. Газеты Красноярский рабочий до ул. Вавилова)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0,47</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6 100,00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6 100,00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6 100,00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6 100,00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2.3.13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Добролюбова (</w:t>
            </w:r>
            <w:proofErr w:type="spellStart"/>
            <w:r w:rsidRPr="00B27490">
              <w:rPr>
                <w:color w:val="000000"/>
                <w:sz w:val="16"/>
                <w:szCs w:val="16"/>
              </w:rPr>
              <w:t>Злобино</w:t>
            </w:r>
            <w:proofErr w:type="spellEnd"/>
            <w:r w:rsidRPr="00B27490">
              <w:rPr>
                <w:color w:val="000000"/>
                <w:sz w:val="16"/>
                <w:szCs w:val="16"/>
              </w:rPr>
              <w:t>)</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0,45</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2 900,00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2 900,00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2 900,00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2 900,00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2.3.14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Добролюбова </w:t>
            </w:r>
            <w:r w:rsidR="0017025E">
              <w:rPr>
                <w:color w:val="000000"/>
                <w:sz w:val="16"/>
                <w:szCs w:val="16"/>
              </w:rPr>
              <w:t>–</w:t>
            </w:r>
            <w:r w:rsidRPr="00B27490">
              <w:rPr>
                <w:color w:val="000000"/>
                <w:sz w:val="16"/>
                <w:szCs w:val="16"/>
              </w:rPr>
              <w:t xml:space="preserve"> ул. Кут</w:t>
            </w:r>
            <w:r w:rsidRPr="00B27490">
              <w:rPr>
                <w:color w:val="000000"/>
                <w:sz w:val="16"/>
                <w:szCs w:val="16"/>
              </w:rPr>
              <w:t>у</w:t>
            </w:r>
            <w:r w:rsidRPr="00B27490">
              <w:rPr>
                <w:color w:val="000000"/>
                <w:sz w:val="16"/>
                <w:szCs w:val="16"/>
              </w:rPr>
              <w:t xml:space="preserve">зова </w:t>
            </w:r>
            <w:r w:rsidR="0017025E">
              <w:rPr>
                <w:color w:val="000000"/>
                <w:sz w:val="16"/>
                <w:szCs w:val="16"/>
              </w:rPr>
              <w:t>–</w:t>
            </w:r>
            <w:r w:rsidRPr="00B27490">
              <w:rPr>
                <w:color w:val="000000"/>
                <w:sz w:val="16"/>
                <w:szCs w:val="16"/>
              </w:rPr>
              <w:t xml:space="preserve"> ул. Щербак</w:t>
            </w:r>
            <w:r w:rsidRPr="00B27490">
              <w:rPr>
                <w:color w:val="000000"/>
                <w:sz w:val="16"/>
                <w:szCs w:val="16"/>
              </w:rPr>
              <w:t>о</w:t>
            </w:r>
            <w:r w:rsidRPr="00B27490">
              <w:rPr>
                <w:color w:val="000000"/>
                <w:sz w:val="16"/>
                <w:szCs w:val="16"/>
              </w:rPr>
              <w:t>ва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1,59</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20 500,00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20 500,00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20 500,00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20 500,00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2.3.15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Шевченко</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1,68</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21 700,00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21 700,00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21 700,00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21 700,00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2.3.16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Степана Разина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0,77</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2.3.17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Водопьянова (северная часть)</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0,08</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1 100,00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1 100,00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1 100,00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1 100,00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Default="00DA7F27" w:rsidP="00F07D1F">
            <w:pPr>
              <w:rPr>
                <w:color w:val="000000"/>
                <w:sz w:val="16"/>
                <w:szCs w:val="16"/>
              </w:rPr>
            </w:pPr>
            <w:r w:rsidRPr="00B27490">
              <w:rPr>
                <w:color w:val="000000"/>
                <w:sz w:val="16"/>
                <w:szCs w:val="16"/>
              </w:rPr>
              <w:t>Внебюджетные источники</w:t>
            </w:r>
          </w:p>
          <w:p w:rsidR="0017025E" w:rsidRPr="00B27490" w:rsidRDefault="0017025E" w:rsidP="00F07D1F">
            <w:pPr>
              <w:rPr>
                <w:color w:val="000000"/>
                <w:sz w:val="16"/>
                <w:szCs w:val="16"/>
              </w:rPr>
            </w:pP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lastRenderedPageBreak/>
              <w:t>2.3.18</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Петра Ломако</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0,22</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2 900,00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2 900,00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2 900,00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2 900,00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2.3.19</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Парижской Коммуны</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0,27</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3 500,00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3 500,00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3 500,00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3 500,00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2.3.20</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Дубровинского</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0,84</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10 800,00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10 800,00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10 800,00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10 800,00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2.3.21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Робеспьера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0,10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1 340,00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1 340,00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1 340,00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1 340,00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2.3.22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Кутузова </w:t>
            </w:r>
            <w:r w:rsidR="0017025E">
              <w:rPr>
                <w:color w:val="000000"/>
                <w:sz w:val="16"/>
                <w:szCs w:val="16"/>
              </w:rPr>
              <w:t>–</w:t>
            </w:r>
            <w:r w:rsidRPr="00B27490">
              <w:rPr>
                <w:color w:val="000000"/>
                <w:sz w:val="16"/>
                <w:szCs w:val="16"/>
              </w:rPr>
              <w:t xml:space="preserve"> ул. Апрел</w:t>
            </w:r>
            <w:r w:rsidRPr="00B27490">
              <w:rPr>
                <w:color w:val="000000"/>
                <w:sz w:val="16"/>
                <w:szCs w:val="16"/>
              </w:rPr>
              <w:t>ь</w:t>
            </w:r>
            <w:r w:rsidRPr="00B27490">
              <w:rPr>
                <w:color w:val="000000"/>
                <w:sz w:val="16"/>
                <w:szCs w:val="16"/>
              </w:rPr>
              <w:t>ская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1,33</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17 150,00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17 150,00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17 150,00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17 150,00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Реконструкция и ремонт существующих трамвайных путей</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13,34</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1 294 536,63</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1 294 536,63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323 634,16</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323 634,16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388 360,99</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388 360,99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582 541,48</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582 541,48</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2.4.1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Мичурина (от ул. Акад. Павлова до </w:t>
            </w:r>
            <w:proofErr w:type="gramStart"/>
            <w:r w:rsidRPr="00B27490">
              <w:rPr>
                <w:color w:val="000000"/>
                <w:sz w:val="16"/>
                <w:szCs w:val="16"/>
              </w:rPr>
              <w:t>Волжской</w:t>
            </w:r>
            <w:proofErr w:type="gramEnd"/>
            <w:r w:rsidRPr="00B27490">
              <w:rPr>
                <w:color w:val="000000"/>
                <w:sz w:val="16"/>
                <w:szCs w:val="16"/>
              </w:rPr>
              <w:t xml:space="preserve"> ул.)</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1,94</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188 520,61</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188 520,61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47 130,15</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47 130,15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56 556,18</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56 556,18</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84 834,28</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84 834,28</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2.4.2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Мичурина (от ул. </w:t>
            </w:r>
            <w:proofErr w:type="gramStart"/>
            <w:r w:rsidRPr="00B27490">
              <w:rPr>
                <w:color w:val="000000"/>
                <w:sz w:val="16"/>
                <w:szCs w:val="16"/>
              </w:rPr>
              <w:t>Волг</w:t>
            </w:r>
            <w:r w:rsidRPr="00B27490">
              <w:rPr>
                <w:color w:val="000000"/>
                <w:sz w:val="16"/>
                <w:szCs w:val="16"/>
              </w:rPr>
              <w:t>о</w:t>
            </w:r>
            <w:r w:rsidRPr="00B27490">
              <w:rPr>
                <w:color w:val="000000"/>
                <w:sz w:val="16"/>
                <w:szCs w:val="16"/>
              </w:rPr>
              <w:t>градской</w:t>
            </w:r>
            <w:proofErr w:type="gramEnd"/>
            <w:r w:rsidRPr="00B27490">
              <w:rPr>
                <w:color w:val="000000"/>
                <w:sz w:val="16"/>
                <w:szCs w:val="16"/>
              </w:rPr>
              <w:t xml:space="preserve"> до ул. Моско</w:t>
            </w:r>
            <w:r w:rsidRPr="00B27490">
              <w:rPr>
                <w:color w:val="000000"/>
                <w:sz w:val="16"/>
                <w:szCs w:val="16"/>
              </w:rPr>
              <w:t>в</w:t>
            </w:r>
            <w:r w:rsidRPr="00B27490">
              <w:rPr>
                <w:color w:val="000000"/>
                <w:sz w:val="16"/>
                <w:szCs w:val="16"/>
              </w:rPr>
              <w:t>ской))</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0,53</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51 184,65</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51 184,65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12 796,16</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12 796,16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15 355,39</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15 355,39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23 033,09</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23 033,09</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2.4.3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Московская ул.</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8,83</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857 286,91</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857 286,91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214 321,73</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214 321,73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257 186,07</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257 186,07</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385 779,11</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385 779,11</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2.4.4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А.</w:t>
            </w:r>
            <w:r w:rsidR="0017025E">
              <w:rPr>
                <w:color w:val="000000"/>
                <w:sz w:val="16"/>
                <w:szCs w:val="16"/>
              </w:rPr>
              <w:t xml:space="preserve"> </w:t>
            </w:r>
            <w:r w:rsidRPr="00B27490">
              <w:rPr>
                <w:color w:val="000000"/>
                <w:sz w:val="16"/>
                <w:szCs w:val="16"/>
              </w:rPr>
              <w:t xml:space="preserve">Матросова (от </w:t>
            </w:r>
            <w:proofErr w:type="gramStart"/>
            <w:r w:rsidRPr="00B27490">
              <w:rPr>
                <w:color w:val="000000"/>
                <w:sz w:val="16"/>
                <w:szCs w:val="16"/>
              </w:rPr>
              <w:t>Свер</w:t>
            </w:r>
            <w:r w:rsidRPr="00B27490">
              <w:rPr>
                <w:color w:val="000000"/>
                <w:sz w:val="16"/>
                <w:szCs w:val="16"/>
              </w:rPr>
              <w:t>д</w:t>
            </w:r>
            <w:r w:rsidRPr="00B27490">
              <w:rPr>
                <w:color w:val="000000"/>
                <w:sz w:val="16"/>
                <w:szCs w:val="16"/>
              </w:rPr>
              <w:t>ловской</w:t>
            </w:r>
            <w:proofErr w:type="gramEnd"/>
            <w:r w:rsidRPr="00B27490">
              <w:rPr>
                <w:color w:val="000000"/>
                <w:sz w:val="16"/>
                <w:szCs w:val="16"/>
              </w:rPr>
              <w:t xml:space="preserve"> ул. до Предмостной пл.)</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0,84</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81 236,09</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81 236,09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20 309,02</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20 309,02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24 370,83</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24 370,83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36 556,24</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36 556,24</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2.4.5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Предмостная площадь (кольцо)</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116 308,36</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116 308,36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29 077,09</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29 077,09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34 892,51</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34 892,51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52 338,76</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52 338,76</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Строительство трамвайных линий</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198,02</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4 055 094,44</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15 329 130,21</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19 384 224,66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1 013 773,61</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3 832 282,55</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4 846 056,16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1 216 528,33</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4 598 739,06</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5 815 267,40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1 824 792,50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6 898 108,60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8 722 901,10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Глинки</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1,94</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188 520,61</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188 520,61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47 130,15</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47 130,15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56 556,18</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56 556,18</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84 834,28</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84 834,28</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Кольцо Восточное</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0,53</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51 184,65</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51 184,65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12 796,16</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12 796,16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15 355,39</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15 355,39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23 033,09</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23 033,09</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Октябрьский мост (от </w:t>
            </w:r>
            <w:proofErr w:type="gramStart"/>
            <w:r w:rsidRPr="00B27490">
              <w:rPr>
                <w:color w:val="000000"/>
                <w:sz w:val="16"/>
                <w:szCs w:val="16"/>
              </w:rPr>
              <w:t>Мо</w:t>
            </w:r>
            <w:r w:rsidRPr="00B27490">
              <w:rPr>
                <w:color w:val="000000"/>
                <w:sz w:val="16"/>
                <w:szCs w:val="16"/>
              </w:rPr>
              <w:t>с</w:t>
            </w:r>
            <w:r w:rsidRPr="00B27490">
              <w:rPr>
                <w:color w:val="000000"/>
                <w:sz w:val="16"/>
                <w:szCs w:val="16"/>
              </w:rPr>
              <w:t>ковской</w:t>
            </w:r>
            <w:proofErr w:type="gramEnd"/>
            <w:r w:rsidRPr="00B27490">
              <w:rPr>
                <w:color w:val="000000"/>
                <w:sz w:val="16"/>
                <w:szCs w:val="16"/>
              </w:rPr>
              <w:t xml:space="preserve"> до </w:t>
            </w:r>
            <w:proofErr w:type="spellStart"/>
            <w:r w:rsidRPr="00B27490">
              <w:rPr>
                <w:color w:val="000000"/>
                <w:sz w:val="16"/>
                <w:szCs w:val="16"/>
              </w:rPr>
              <w:t>Октбярьской</w:t>
            </w:r>
            <w:proofErr w:type="spellEnd"/>
            <w:r w:rsidRPr="00B27490">
              <w:rPr>
                <w:color w:val="000000"/>
                <w:sz w:val="16"/>
                <w:szCs w:val="16"/>
              </w:rPr>
              <w:t>)</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8,83</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857 286,91</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857 286,91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214 321,73</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214 321,73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257 186,07</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257 186,07</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385 779,11</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385 779,11</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Авиаторов (</w:t>
            </w:r>
            <w:proofErr w:type="gramStart"/>
            <w:r w:rsidRPr="00B27490">
              <w:rPr>
                <w:color w:val="000000"/>
                <w:sz w:val="16"/>
                <w:szCs w:val="16"/>
              </w:rPr>
              <w:t>от</w:t>
            </w:r>
            <w:proofErr w:type="gramEnd"/>
            <w:r w:rsidRPr="00B27490">
              <w:rPr>
                <w:color w:val="000000"/>
                <w:sz w:val="16"/>
                <w:szCs w:val="16"/>
              </w:rPr>
              <w:t xml:space="preserve"> Октябр</w:t>
            </w:r>
            <w:r w:rsidRPr="00B27490">
              <w:rPr>
                <w:color w:val="000000"/>
                <w:sz w:val="16"/>
                <w:szCs w:val="16"/>
              </w:rPr>
              <w:t>ь</w:t>
            </w:r>
            <w:r w:rsidRPr="00B27490">
              <w:rPr>
                <w:color w:val="000000"/>
                <w:sz w:val="16"/>
                <w:szCs w:val="16"/>
              </w:rPr>
              <w:t>ской до Весны)</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0,84</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81 236,09</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81 236,09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20 309,02</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20 309,02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24 370,83</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24 370,83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36 556,24</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36 556,24</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Авиаторов (от Весны до Молокова)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116 308,36</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116 308,36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29 077,09</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29 077,09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34 892,51</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34 892,51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Default="00DA7F27" w:rsidP="00F07D1F">
            <w:pPr>
              <w:rPr>
                <w:color w:val="000000"/>
                <w:sz w:val="16"/>
                <w:szCs w:val="16"/>
              </w:rPr>
            </w:pPr>
            <w:r w:rsidRPr="00B27490">
              <w:rPr>
                <w:color w:val="000000"/>
                <w:sz w:val="16"/>
                <w:szCs w:val="16"/>
              </w:rPr>
              <w:t>Внебюджетные источники</w:t>
            </w:r>
          </w:p>
          <w:p w:rsidR="0017025E" w:rsidRPr="00B27490" w:rsidRDefault="0017025E" w:rsidP="00F07D1F">
            <w:pPr>
              <w:rPr>
                <w:color w:val="000000"/>
                <w:sz w:val="16"/>
                <w:szCs w:val="16"/>
              </w:rPr>
            </w:pP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52 338,76</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52 338,76</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lastRenderedPageBreak/>
              <w:t>2.5.6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proofErr w:type="gramStart"/>
            <w:r w:rsidRPr="00B27490">
              <w:rPr>
                <w:color w:val="000000"/>
                <w:sz w:val="16"/>
                <w:szCs w:val="16"/>
              </w:rPr>
              <w:t xml:space="preserve">ул. Авиаторов (Молокова </w:t>
            </w:r>
            <w:r w:rsidR="0017025E">
              <w:rPr>
                <w:color w:val="000000"/>
                <w:sz w:val="16"/>
                <w:szCs w:val="16"/>
              </w:rPr>
              <w:t>–</w:t>
            </w:r>
            <w:r w:rsidRPr="00B27490">
              <w:rPr>
                <w:color w:val="000000"/>
                <w:sz w:val="16"/>
                <w:szCs w:val="16"/>
              </w:rPr>
              <w:t xml:space="preserve"> </w:t>
            </w:r>
            <w:proofErr w:type="gramEnd"/>
          </w:p>
          <w:p w:rsidR="00DA7F27" w:rsidRPr="00B27490" w:rsidRDefault="00DA7F27" w:rsidP="00F07D1F">
            <w:pPr>
              <w:rPr>
                <w:color w:val="000000"/>
                <w:sz w:val="16"/>
                <w:szCs w:val="16"/>
              </w:rPr>
            </w:pPr>
            <w:proofErr w:type="gramStart"/>
            <w:r w:rsidRPr="00B27490">
              <w:rPr>
                <w:color w:val="000000"/>
                <w:sz w:val="16"/>
                <w:szCs w:val="16"/>
              </w:rPr>
              <w:t>Алексеева)</w:t>
            </w:r>
            <w:proofErr w:type="gramEnd"/>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96 638,13</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96 638,13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24 159,53</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24 159,53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28 991,44</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28 991,44</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43 487,16</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43 487,16</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Авиаторов (от ул. Але</w:t>
            </w:r>
            <w:r w:rsidRPr="00B27490">
              <w:rPr>
                <w:color w:val="000000"/>
                <w:sz w:val="16"/>
                <w:szCs w:val="16"/>
              </w:rPr>
              <w:t>к</w:t>
            </w:r>
            <w:r w:rsidRPr="00B27490">
              <w:rPr>
                <w:color w:val="000000"/>
                <w:sz w:val="16"/>
                <w:szCs w:val="16"/>
              </w:rPr>
              <w:t>сеева до ТПУ Северное шоссе)</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3,06</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296 703,97</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296 703,97</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74 175,99</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74 175,99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89 011,19</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89 011,19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133 516,79</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133 516,79</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2.5.8</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Соколовская ул. (от кла</w:t>
            </w:r>
            <w:r w:rsidRPr="00B27490">
              <w:rPr>
                <w:color w:val="000000"/>
                <w:sz w:val="16"/>
                <w:szCs w:val="16"/>
              </w:rPr>
              <w:t>д</w:t>
            </w:r>
            <w:r w:rsidRPr="00B27490">
              <w:rPr>
                <w:color w:val="000000"/>
                <w:sz w:val="16"/>
                <w:szCs w:val="16"/>
              </w:rPr>
              <w:t xml:space="preserve">бища </w:t>
            </w:r>
            <w:proofErr w:type="spellStart"/>
            <w:r w:rsidRPr="00B27490">
              <w:rPr>
                <w:color w:val="000000"/>
                <w:sz w:val="16"/>
                <w:szCs w:val="16"/>
              </w:rPr>
              <w:t>Бадалык</w:t>
            </w:r>
            <w:proofErr w:type="spellEnd"/>
            <w:r w:rsidRPr="00B27490">
              <w:rPr>
                <w:color w:val="000000"/>
                <w:sz w:val="16"/>
                <w:szCs w:val="16"/>
              </w:rPr>
              <w:t xml:space="preserve"> до ТПУ С</w:t>
            </w:r>
            <w:r w:rsidRPr="00B27490">
              <w:rPr>
                <w:color w:val="000000"/>
                <w:sz w:val="16"/>
                <w:szCs w:val="16"/>
              </w:rPr>
              <w:t>е</w:t>
            </w:r>
            <w:r w:rsidRPr="00B27490">
              <w:rPr>
                <w:color w:val="000000"/>
                <w:sz w:val="16"/>
                <w:szCs w:val="16"/>
              </w:rPr>
              <w:t>верное шоссе)</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7,14</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693 207,52</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693 207,52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173 301,88</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173 301,88</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207 962,25</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207 962,25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311 943,38</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311 943,38</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2.5.9</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Соколовская ул. (от </w:t>
            </w:r>
            <w:proofErr w:type="spellStart"/>
            <w:proofErr w:type="gramStart"/>
            <w:r w:rsidRPr="00B27490">
              <w:rPr>
                <w:color w:val="000000"/>
                <w:sz w:val="16"/>
                <w:szCs w:val="16"/>
              </w:rPr>
              <w:t>Ари</w:t>
            </w:r>
            <w:r w:rsidRPr="00B27490">
              <w:rPr>
                <w:color w:val="000000"/>
                <w:sz w:val="16"/>
                <w:szCs w:val="16"/>
              </w:rPr>
              <w:t>н</w:t>
            </w:r>
            <w:r w:rsidRPr="00B27490">
              <w:rPr>
                <w:color w:val="000000"/>
                <w:sz w:val="16"/>
                <w:szCs w:val="16"/>
              </w:rPr>
              <w:t>ской</w:t>
            </w:r>
            <w:proofErr w:type="spellEnd"/>
            <w:proofErr w:type="gramEnd"/>
            <w:r w:rsidRPr="00B27490">
              <w:rPr>
                <w:color w:val="000000"/>
                <w:sz w:val="16"/>
                <w:szCs w:val="16"/>
              </w:rPr>
              <w:t xml:space="preserve"> до кладбища </w:t>
            </w:r>
            <w:proofErr w:type="spellStart"/>
            <w:r w:rsidRPr="00B27490">
              <w:rPr>
                <w:color w:val="000000"/>
                <w:sz w:val="16"/>
                <w:szCs w:val="16"/>
              </w:rPr>
              <w:t>Бадалык</w:t>
            </w:r>
            <w:proofErr w:type="spellEnd"/>
            <w:r w:rsidRPr="00B27490">
              <w:rPr>
                <w:color w:val="000000"/>
                <w:sz w:val="16"/>
                <w:szCs w:val="16"/>
              </w:rPr>
              <w:t>)</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2,45</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237 817,91</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237 817,91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59 454,48</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59 454,48</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71 345,37</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71 345,37</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107 018,06</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107 018,06</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2.5.10</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просп. 60-летия Октября (от </w:t>
            </w:r>
            <w:proofErr w:type="spellStart"/>
            <w:r w:rsidRPr="00B27490">
              <w:rPr>
                <w:color w:val="000000"/>
                <w:sz w:val="16"/>
                <w:szCs w:val="16"/>
              </w:rPr>
              <w:t>Микуцкого</w:t>
            </w:r>
            <w:proofErr w:type="spellEnd"/>
            <w:r w:rsidRPr="00B27490">
              <w:rPr>
                <w:color w:val="000000"/>
                <w:sz w:val="16"/>
                <w:szCs w:val="16"/>
              </w:rPr>
              <w:t xml:space="preserve"> до Соколовской ул.)</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4,90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475 544,39</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475 544,39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118 886,10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118 886,10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142 663,32</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142 663,32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213 994,97</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213 994,97</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2.5.11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просп. 60-летия Октября (</w:t>
            </w:r>
            <w:proofErr w:type="gramStart"/>
            <w:r w:rsidRPr="00B27490">
              <w:rPr>
                <w:color w:val="000000"/>
                <w:sz w:val="16"/>
                <w:szCs w:val="16"/>
              </w:rPr>
              <w:t>от</w:t>
            </w:r>
            <w:proofErr w:type="gramEnd"/>
            <w:r w:rsidRPr="00B27490">
              <w:rPr>
                <w:color w:val="000000"/>
                <w:sz w:val="16"/>
                <w:szCs w:val="16"/>
              </w:rPr>
              <w:t xml:space="preserve"> Солнечного </w:t>
            </w:r>
            <w:proofErr w:type="spellStart"/>
            <w:r w:rsidRPr="00B27490">
              <w:rPr>
                <w:color w:val="000000"/>
                <w:sz w:val="16"/>
                <w:szCs w:val="16"/>
              </w:rPr>
              <w:t>бульв</w:t>
            </w:r>
            <w:proofErr w:type="spellEnd"/>
            <w:r w:rsidRPr="00B27490">
              <w:rPr>
                <w:color w:val="000000"/>
                <w:sz w:val="16"/>
                <w:szCs w:val="16"/>
              </w:rPr>
              <w:t xml:space="preserve">. до </w:t>
            </w:r>
            <w:proofErr w:type="spellStart"/>
            <w:r w:rsidRPr="00B27490">
              <w:rPr>
                <w:color w:val="000000"/>
                <w:sz w:val="16"/>
                <w:szCs w:val="16"/>
              </w:rPr>
              <w:t>Микуцкого</w:t>
            </w:r>
            <w:proofErr w:type="spellEnd"/>
            <w:r w:rsidRPr="00B27490">
              <w:rPr>
                <w:color w:val="000000"/>
                <w:sz w:val="16"/>
                <w:szCs w:val="16"/>
              </w:rPr>
              <w:t>)</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96 840,03</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96 840,03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24 210,01</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24 210,01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29 052,01</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29 052,01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43 578,01</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43 578,01</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2.5.12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Солнечный бульвар</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0,90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87 507,91</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87 507,91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21 876,98</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21 876,98</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26 252,37</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26 252,37</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39 378,56</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39 378,56</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2.5.13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Светлова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3,49</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338 797,23</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338 797,23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84 699,31</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84 699,31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101 639,17</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101 639,17</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152 458,75</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152 458,75</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2.5.14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Чайковского</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3,45</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335 177,05</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335 177,05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83 794,26</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83 794,26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100 553,12</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100 553,12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150 829,67</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150 829,67</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2.5.15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w:t>
            </w:r>
            <w:proofErr w:type="spellStart"/>
            <w:r w:rsidRPr="00B27490">
              <w:rPr>
                <w:color w:val="000000"/>
                <w:sz w:val="16"/>
                <w:szCs w:val="16"/>
              </w:rPr>
              <w:t>А.Матросова</w:t>
            </w:r>
            <w:proofErr w:type="spellEnd"/>
            <w:r w:rsidRPr="00B27490">
              <w:rPr>
                <w:color w:val="000000"/>
                <w:sz w:val="16"/>
                <w:szCs w:val="16"/>
              </w:rPr>
              <w:t xml:space="preserve"> (от </w:t>
            </w:r>
            <w:proofErr w:type="gramStart"/>
            <w:r w:rsidRPr="00B27490">
              <w:rPr>
                <w:color w:val="000000"/>
                <w:sz w:val="16"/>
                <w:szCs w:val="16"/>
              </w:rPr>
              <w:t>Свер</w:t>
            </w:r>
            <w:r w:rsidRPr="00B27490">
              <w:rPr>
                <w:color w:val="000000"/>
                <w:sz w:val="16"/>
                <w:szCs w:val="16"/>
              </w:rPr>
              <w:t>д</w:t>
            </w:r>
            <w:r w:rsidRPr="00B27490">
              <w:rPr>
                <w:color w:val="000000"/>
                <w:sz w:val="16"/>
                <w:szCs w:val="16"/>
              </w:rPr>
              <w:t>ловской</w:t>
            </w:r>
            <w:proofErr w:type="gramEnd"/>
            <w:r w:rsidRPr="00B27490">
              <w:rPr>
                <w:color w:val="000000"/>
                <w:sz w:val="16"/>
                <w:szCs w:val="16"/>
              </w:rPr>
              <w:t xml:space="preserve"> ул. до ул. Мусор</w:t>
            </w:r>
            <w:r w:rsidRPr="00B27490">
              <w:rPr>
                <w:color w:val="000000"/>
                <w:sz w:val="16"/>
                <w:szCs w:val="16"/>
              </w:rPr>
              <w:t>г</w:t>
            </w:r>
            <w:r w:rsidRPr="00B27490">
              <w:rPr>
                <w:color w:val="000000"/>
                <w:sz w:val="16"/>
                <w:szCs w:val="16"/>
              </w:rPr>
              <w:t>ского)</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0,94</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91 714,95</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91 714,95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22 928,74</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22 928,74</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27 514,48</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27 514,48</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41 271,73</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41 271,73</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2.5.16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Кольцо ул. Щорса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0,11</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10 608,73</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10 608,73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2 652,18</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2 652,18</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3 182,62</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3 182,62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4 773,93</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4 773,93</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2.5.17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9 мая (от ул. Авиаторов до просп. </w:t>
            </w:r>
            <w:proofErr w:type="gramStart"/>
            <w:r w:rsidRPr="00B27490">
              <w:rPr>
                <w:color w:val="000000"/>
                <w:sz w:val="16"/>
                <w:szCs w:val="16"/>
              </w:rPr>
              <w:t>Комсомольский</w:t>
            </w:r>
            <w:proofErr w:type="gramEnd"/>
            <w:r w:rsidRPr="00B27490">
              <w:rPr>
                <w:color w:val="000000"/>
                <w:sz w:val="16"/>
                <w:szCs w:val="16"/>
              </w:rPr>
              <w:t>)</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3,97</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385 359,59</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385 359,59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96 339,90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96 339,90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115 607,88</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115 607,88</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173 411,82</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173 411,82</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2.5.18</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9 мая (просп. Комс</w:t>
            </w:r>
            <w:r w:rsidRPr="00B27490">
              <w:rPr>
                <w:color w:val="000000"/>
                <w:sz w:val="16"/>
                <w:szCs w:val="16"/>
              </w:rPr>
              <w:t>о</w:t>
            </w:r>
            <w:r w:rsidRPr="00B27490">
              <w:rPr>
                <w:color w:val="000000"/>
                <w:sz w:val="16"/>
                <w:szCs w:val="16"/>
              </w:rPr>
              <w:t>мольский до ТПУ Красн</w:t>
            </w:r>
            <w:r w:rsidRPr="00B27490">
              <w:rPr>
                <w:color w:val="000000"/>
                <w:sz w:val="16"/>
                <w:szCs w:val="16"/>
              </w:rPr>
              <w:t>о</w:t>
            </w:r>
            <w:r w:rsidRPr="00B27490">
              <w:rPr>
                <w:color w:val="000000"/>
                <w:sz w:val="16"/>
                <w:szCs w:val="16"/>
              </w:rPr>
              <w:t>ярск Северный)</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3,28</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318 470,25</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318 470,25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79 617,56</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79 617,56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95 541,07</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95 541,07</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143 311,61</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143 311,61</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2.5.19</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Молокова (от 78й Бриг</w:t>
            </w:r>
            <w:r w:rsidRPr="00B27490">
              <w:rPr>
                <w:color w:val="000000"/>
                <w:sz w:val="16"/>
                <w:szCs w:val="16"/>
              </w:rPr>
              <w:t>а</w:t>
            </w:r>
            <w:r w:rsidRPr="00B27490">
              <w:rPr>
                <w:color w:val="000000"/>
                <w:sz w:val="16"/>
                <w:szCs w:val="16"/>
              </w:rPr>
              <w:t>ды до Авиаторов)</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1,15</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111 619,69</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111 619,69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27 904,92</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27 904,92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33 485,91</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33 485,91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50 228,86</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50 228,86</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2.5.20</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Молокова (от 78й Бриг</w:t>
            </w:r>
            <w:r w:rsidRPr="00B27490">
              <w:rPr>
                <w:color w:val="000000"/>
                <w:sz w:val="16"/>
                <w:szCs w:val="16"/>
              </w:rPr>
              <w:t>а</w:t>
            </w:r>
            <w:r w:rsidRPr="00B27490">
              <w:rPr>
                <w:color w:val="000000"/>
                <w:sz w:val="16"/>
                <w:szCs w:val="16"/>
              </w:rPr>
              <w:t>ды до Шахтеров)</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1,60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314 894,53</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314 894,53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78 723,63</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78 723,63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94 468,36</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94 468,36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141 702,54</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141 702,54</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2.5.21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 xml:space="preserve">ул. </w:t>
            </w:r>
            <w:proofErr w:type="gramStart"/>
            <w:r w:rsidRPr="00B27490">
              <w:rPr>
                <w:color w:val="000000"/>
                <w:sz w:val="16"/>
                <w:szCs w:val="16"/>
              </w:rPr>
              <w:t>Брянская</w:t>
            </w:r>
            <w:proofErr w:type="gramEnd"/>
            <w:r w:rsidRPr="00B27490">
              <w:rPr>
                <w:color w:val="000000"/>
                <w:sz w:val="16"/>
                <w:szCs w:val="16"/>
              </w:rPr>
              <w:t xml:space="preserve"> </w:t>
            </w:r>
            <w:r w:rsidR="0017025E">
              <w:rPr>
                <w:color w:val="000000"/>
                <w:sz w:val="16"/>
                <w:szCs w:val="16"/>
              </w:rPr>
              <w:t>–</w:t>
            </w:r>
            <w:r w:rsidRPr="00B27490">
              <w:rPr>
                <w:color w:val="000000"/>
                <w:sz w:val="16"/>
                <w:szCs w:val="16"/>
              </w:rPr>
              <w:t xml:space="preserve"> ул. </w:t>
            </w:r>
            <w:proofErr w:type="spellStart"/>
            <w:r w:rsidRPr="00B27490">
              <w:rPr>
                <w:color w:val="000000"/>
                <w:sz w:val="16"/>
                <w:szCs w:val="16"/>
              </w:rPr>
              <w:t>Игарская</w:t>
            </w:r>
            <w:proofErr w:type="spellEnd"/>
            <w:r w:rsidRPr="00B27490">
              <w:rPr>
                <w:color w:val="000000"/>
                <w:sz w:val="16"/>
                <w:szCs w:val="16"/>
              </w:rPr>
              <w:t xml:space="preserve"> - ул. Шахтеров</w:t>
            </w:r>
          </w:p>
          <w:p w:rsidR="0017025E" w:rsidRPr="00B27490" w:rsidRDefault="0017025E" w:rsidP="00F07D1F">
            <w:pPr>
              <w:rPr>
                <w:color w:val="000000"/>
                <w:sz w:val="16"/>
                <w:szCs w:val="16"/>
              </w:rPr>
            </w:pP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5,12</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497 154,97</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497 154,97</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124 288,74</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124 288,74</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149 146,49</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149 146,49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223 719,74</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223 719,74</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2.5.22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Кольцо </w:t>
            </w:r>
            <w:proofErr w:type="gramStart"/>
            <w:r w:rsidRPr="00B27490">
              <w:rPr>
                <w:color w:val="000000"/>
                <w:sz w:val="16"/>
                <w:szCs w:val="16"/>
              </w:rPr>
              <w:t>Брянская</w:t>
            </w:r>
            <w:proofErr w:type="gramEnd"/>
            <w:r w:rsidRPr="00B27490">
              <w:rPr>
                <w:color w:val="000000"/>
                <w:sz w:val="16"/>
                <w:szCs w:val="16"/>
              </w:rPr>
              <w:t xml:space="preserve"> ул.</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0,35</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33 757,42</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33 757,42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8 439,35</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8 439,35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10 127,23</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10 127,23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Default="00DA7F27" w:rsidP="00F07D1F">
            <w:pPr>
              <w:rPr>
                <w:color w:val="000000"/>
                <w:sz w:val="16"/>
                <w:szCs w:val="16"/>
              </w:rPr>
            </w:pPr>
            <w:r w:rsidRPr="00B27490">
              <w:rPr>
                <w:color w:val="000000"/>
                <w:sz w:val="16"/>
                <w:szCs w:val="16"/>
              </w:rPr>
              <w:t>Внебюджетные источники</w:t>
            </w:r>
          </w:p>
          <w:p w:rsidR="0017025E" w:rsidRPr="00B27490" w:rsidRDefault="0017025E" w:rsidP="00F07D1F">
            <w:pPr>
              <w:rPr>
                <w:color w:val="000000"/>
                <w:sz w:val="16"/>
                <w:szCs w:val="16"/>
              </w:rPr>
            </w:pP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15 190,84</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15 190,84</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lastRenderedPageBreak/>
              <w:t>2.5.23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w:t>
            </w:r>
            <w:proofErr w:type="spellStart"/>
            <w:r w:rsidRPr="00B27490">
              <w:rPr>
                <w:color w:val="000000"/>
                <w:sz w:val="16"/>
                <w:szCs w:val="16"/>
              </w:rPr>
              <w:t>Вейнбаума</w:t>
            </w:r>
            <w:proofErr w:type="spellEnd"/>
            <w:r w:rsidRPr="00B27490">
              <w:rPr>
                <w:color w:val="000000"/>
                <w:sz w:val="16"/>
                <w:szCs w:val="16"/>
              </w:rPr>
              <w:t xml:space="preserve"> (от просп. Мира до </w:t>
            </w:r>
            <w:proofErr w:type="gramStart"/>
            <w:r w:rsidRPr="00B27490">
              <w:rPr>
                <w:color w:val="000000"/>
                <w:sz w:val="16"/>
                <w:szCs w:val="16"/>
              </w:rPr>
              <w:t>Брянской</w:t>
            </w:r>
            <w:proofErr w:type="gramEnd"/>
            <w:r w:rsidRPr="00B27490">
              <w:rPr>
                <w:color w:val="000000"/>
                <w:sz w:val="16"/>
                <w:szCs w:val="16"/>
              </w:rPr>
              <w:t xml:space="preserve"> ул.)</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2,01</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195 000,55</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195 000,55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48 750,14</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48 750,14</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58 500,16</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58 500,16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87 750,25</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87 750,25</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2.5.24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Коммунальный мост</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4,92</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477 918,23</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477 918,23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119 479,56</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119 479,56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143 375,47</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143 375,47</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215 063,21</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215 063,21</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2.5.25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17025E">
            <w:pPr>
              <w:rPr>
                <w:color w:val="000000"/>
                <w:sz w:val="16"/>
                <w:szCs w:val="16"/>
              </w:rPr>
            </w:pPr>
            <w:r w:rsidRPr="00B27490">
              <w:rPr>
                <w:color w:val="000000"/>
                <w:sz w:val="16"/>
                <w:szCs w:val="16"/>
              </w:rPr>
              <w:t xml:space="preserve">Судостроительная ул. </w:t>
            </w:r>
            <w:r w:rsidR="0017025E">
              <w:rPr>
                <w:color w:val="000000"/>
                <w:sz w:val="16"/>
                <w:szCs w:val="16"/>
              </w:rPr>
              <w:t xml:space="preserve">– </w:t>
            </w:r>
          </w:p>
          <w:p w:rsidR="0017025E" w:rsidRDefault="00DA7F27" w:rsidP="0017025E">
            <w:pPr>
              <w:rPr>
                <w:color w:val="000000"/>
                <w:sz w:val="16"/>
                <w:szCs w:val="16"/>
              </w:rPr>
            </w:pPr>
            <w:r w:rsidRPr="00B27490">
              <w:rPr>
                <w:color w:val="000000"/>
                <w:sz w:val="16"/>
                <w:szCs w:val="16"/>
              </w:rPr>
              <w:t xml:space="preserve">ул. Карамзина </w:t>
            </w:r>
            <w:r w:rsidR="0017025E">
              <w:rPr>
                <w:color w:val="000000"/>
                <w:sz w:val="16"/>
                <w:szCs w:val="16"/>
              </w:rPr>
              <w:t>–</w:t>
            </w:r>
            <w:r w:rsidRPr="00B27490">
              <w:rPr>
                <w:color w:val="000000"/>
                <w:sz w:val="16"/>
                <w:szCs w:val="16"/>
              </w:rPr>
              <w:t xml:space="preserve"> </w:t>
            </w:r>
          </w:p>
          <w:p w:rsidR="00DA7F27" w:rsidRPr="00B27490" w:rsidRDefault="00DA7F27" w:rsidP="0017025E">
            <w:pPr>
              <w:rPr>
                <w:color w:val="000000"/>
                <w:sz w:val="16"/>
                <w:szCs w:val="16"/>
              </w:rPr>
            </w:pPr>
            <w:r w:rsidRPr="00B27490">
              <w:rPr>
                <w:color w:val="000000"/>
                <w:sz w:val="16"/>
                <w:szCs w:val="16"/>
              </w:rPr>
              <w:t>ул. А.</w:t>
            </w:r>
            <w:r w:rsidR="0017025E">
              <w:rPr>
                <w:color w:val="000000"/>
                <w:sz w:val="16"/>
                <w:szCs w:val="16"/>
              </w:rPr>
              <w:t xml:space="preserve"> </w:t>
            </w:r>
            <w:r w:rsidRPr="00B27490">
              <w:rPr>
                <w:color w:val="000000"/>
                <w:sz w:val="16"/>
                <w:szCs w:val="16"/>
              </w:rPr>
              <w:t>Гла</w:t>
            </w:r>
            <w:r w:rsidRPr="00B27490">
              <w:rPr>
                <w:color w:val="000000"/>
                <w:sz w:val="16"/>
                <w:szCs w:val="16"/>
              </w:rPr>
              <w:t>д</w:t>
            </w:r>
            <w:r w:rsidRPr="00B27490">
              <w:rPr>
                <w:color w:val="000000"/>
                <w:sz w:val="16"/>
                <w:szCs w:val="16"/>
              </w:rPr>
              <w:t>кова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8,92</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866 004,22</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866 004,22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216 501,05</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216 501,05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259 801,26</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259 801,26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389 701,90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389 701,90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2.5.26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Шевченко - </w:t>
            </w:r>
            <w:proofErr w:type="gramStart"/>
            <w:r w:rsidRPr="00B27490">
              <w:rPr>
                <w:color w:val="000000"/>
                <w:sz w:val="16"/>
                <w:szCs w:val="16"/>
              </w:rPr>
              <w:t>Шинная</w:t>
            </w:r>
            <w:proofErr w:type="gramEnd"/>
            <w:r w:rsidRPr="00B27490">
              <w:rPr>
                <w:color w:val="000000"/>
                <w:sz w:val="16"/>
                <w:szCs w:val="16"/>
              </w:rPr>
              <w:t xml:space="preserve"> ул. - ул. Борисевича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2,93</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284 780,77</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284 780,77</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71 195,19</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71 195,19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85 434,23</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85 434,23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128 151,35</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128 151,35</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2.5.27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Тельмана - просп. М</w:t>
            </w:r>
            <w:r w:rsidRPr="00B27490">
              <w:rPr>
                <w:color w:val="000000"/>
                <w:sz w:val="16"/>
                <w:szCs w:val="16"/>
              </w:rPr>
              <w:t>е</w:t>
            </w:r>
            <w:r w:rsidRPr="00B27490">
              <w:rPr>
                <w:color w:val="000000"/>
                <w:sz w:val="16"/>
                <w:szCs w:val="16"/>
              </w:rPr>
              <w:t xml:space="preserve">таллургов (до </w:t>
            </w:r>
            <w:proofErr w:type="spellStart"/>
            <w:r w:rsidRPr="00B27490">
              <w:rPr>
                <w:color w:val="000000"/>
                <w:sz w:val="16"/>
                <w:szCs w:val="16"/>
              </w:rPr>
              <w:t>РУСАЛа</w:t>
            </w:r>
            <w:proofErr w:type="spellEnd"/>
            <w:r w:rsidRPr="00B27490">
              <w:rPr>
                <w:color w:val="000000"/>
                <w:sz w:val="16"/>
                <w:szCs w:val="16"/>
              </w:rPr>
              <w:t>)</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8,68</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842 700,22</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842 700,22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210 675,06</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210 675,06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252 810,07</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252 810,07</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379 215,10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379 215,10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2.5.28</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Тельмана (Терешковой - </w:t>
            </w:r>
            <w:proofErr w:type="gramStart"/>
            <w:r w:rsidRPr="00B27490">
              <w:rPr>
                <w:color w:val="000000"/>
                <w:sz w:val="16"/>
                <w:szCs w:val="16"/>
              </w:rPr>
              <w:t>Новгородская</w:t>
            </w:r>
            <w:proofErr w:type="gramEnd"/>
            <w:r w:rsidRPr="00B27490">
              <w:rPr>
                <w:color w:val="000000"/>
                <w:sz w:val="16"/>
                <w:szCs w:val="16"/>
              </w:rPr>
              <w:t>)</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1,51</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146 818,93</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146 818,93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36 704,73</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36 704,73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44 045,68</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44 045,68</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66 068,52</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66 068,52</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2.5.29</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proofErr w:type="gramStart"/>
            <w:r w:rsidRPr="00B27490">
              <w:rPr>
                <w:color w:val="000000"/>
                <w:sz w:val="16"/>
                <w:szCs w:val="16"/>
              </w:rPr>
              <w:t>ул. Октябрьская (от ул. Па</w:t>
            </w:r>
            <w:r w:rsidRPr="00B27490">
              <w:rPr>
                <w:color w:val="000000"/>
                <w:sz w:val="16"/>
                <w:szCs w:val="16"/>
              </w:rPr>
              <w:t>р</w:t>
            </w:r>
            <w:r w:rsidRPr="00B27490">
              <w:rPr>
                <w:color w:val="000000"/>
                <w:sz w:val="16"/>
                <w:szCs w:val="16"/>
              </w:rPr>
              <w:t xml:space="preserve">тизана Железняка </w:t>
            </w:r>
            <w:proofErr w:type="gramEnd"/>
          </w:p>
          <w:p w:rsidR="00DA7F27" w:rsidRPr="00B27490" w:rsidRDefault="00DA7F27" w:rsidP="00F07D1F">
            <w:pPr>
              <w:rPr>
                <w:color w:val="000000"/>
                <w:sz w:val="16"/>
                <w:szCs w:val="16"/>
              </w:rPr>
            </w:pPr>
            <w:r w:rsidRPr="00B27490">
              <w:rPr>
                <w:color w:val="000000"/>
                <w:sz w:val="16"/>
                <w:szCs w:val="16"/>
              </w:rPr>
              <w:t>до ул. Авиаторов)</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1,32</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127 969,29</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127 969,29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31 992,32</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31 992,32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38 390,79</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38 390,79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57 586,18</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57 586,18</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2.5.30</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w:t>
            </w:r>
            <w:proofErr w:type="gramStart"/>
            <w:r w:rsidRPr="00B27490">
              <w:rPr>
                <w:color w:val="000000"/>
                <w:sz w:val="16"/>
                <w:szCs w:val="16"/>
              </w:rPr>
              <w:t>Октябрьская</w:t>
            </w:r>
            <w:proofErr w:type="gramEnd"/>
            <w:r w:rsidRPr="00B27490">
              <w:rPr>
                <w:color w:val="000000"/>
                <w:sz w:val="16"/>
                <w:szCs w:val="16"/>
              </w:rPr>
              <w:t xml:space="preserve"> </w:t>
            </w:r>
            <w:r w:rsidR="0017025E">
              <w:rPr>
                <w:color w:val="000000"/>
                <w:sz w:val="16"/>
                <w:szCs w:val="16"/>
              </w:rPr>
              <w:t>–</w:t>
            </w:r>
            <w:r w:rsidRPr="00B27490">
              <w:rPr>
                <w:color w:val="000000"/>
                <w:sz w:val="16"/>
                <w:szCs w:val="16"/>
              </w:rPr>
              <w:t xml:space="preserve"> ул. Парт</w:t>
            </w:r>
            <w:r w:rsidRPr="00B27490">
              <w:rPr>
                <w:color w:val="000000"/>
                <w:sz w:val="16"/>
                <w:szCs w:val="16"/>
              </w:rPr>
              <w:t>и</w:t>
            </w:r>
            <w:r w:rsidR="0017025E">
              <w:rPr>
                <w:color w:val="000000"/>
                <w:sz w:val="16"/>
                <w:szCs w:val="16"/>
              </w:rPr>
              <w:t xml:space="preserve">зана Железняка – </w:t>
            </w:r>
            <w:r w:rsidRPr="00B27490">
              <w:rPr>
                <w:color w:val="000000"/>
                <w:sz w:val="16"/>
                <w:szCs w:val="16"/>
              </w:rPr>
              <w:t>ул. Тел</w:t>
            </w:r>
            <w:r w:rsidRPr="00B27490">
              <w:rPr>
                <w:color w:val="000000"/>
                <w:sz w:val="16"/>
                <w:szCs w:val="16"/>
              </w:rPr>
              <w:t>ь</w:t>
            </w:r>
            <w:r w:rsidRPr="00B27490">
              <w:rPr>
                <w:color w:val="000000"/>
                <w:sz w:val="16"/>
                <w:szCs w:val="16"/>
              </w:rPr>
              <w:t>мана (до ул. Тере</w:t>
            </w:r>
            <w:r w:rsidRPr="00B27490">
              <w:rPr>
                <w:color w:val="000000"/>
                <w:sz w:val="16"/>
                <w:szCs w:val="16"/>
              </w:rPr>
              <w:t>ш</w:t>
            </w:r>
            <w:r w:rsidRPr="00B27490">
              <w:rPr>
                <w:color w:val="000000"/>
                <w:sz w:val="16"/>
                <w:szCs w:val="16"/>
              </w:rPr>
              <w:t>ковой)</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6,44</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625 324,80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625 324,80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156 331,20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156 331,20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187 597,44</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187 597,44</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281 396,16</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281 396,16</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2.5.31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w:t>
            </w:r>
            <w:proofErr w:type="gramStart"/>
            <w:r w:rsidRPr="00B27490">
              <w:rPr>
                <w:color w:val="000000"/>
                <w:sz w:val="16"/>
                <w:szCs w:val="16"/>
              </w:rPr>
              <w:t>Октябрьская</w:t>
            </w:r>
            <w:proofErr w:type="gramEnd"/>
            <w:r w:rsidRPr="00B27490">
              <w:rPr>
                <w:color w:val="000000"/>
                <w:sz w:val="16"/>
                <w:szCs w:val="16"/>
              </w:rPr>
              <w:t xml:space="preserve"> (Авиаторов - Партизана Железняка)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2,12</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206 134,41</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206 134,41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51 533,60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51 533,60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61 840,32</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61 840,32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92 760,48</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92 760,48</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2.5.32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Белинского - ул. Парт</w:t>
            </w:r>
            <w:r w:rsidRPr="00B27490">
              <w:rPr>
                <w:color w:val="000000"/>
                <w:sz w:val="16"/>
                <w:szCs w:val="16"/>
              </w:rPr>
              <w:t>и</w:t>
            </w:r>
            <w:r w:rsidRPr="00B27490">
              <w:rPr>
                <w:color w:val="000000"/>
                <w:sz w:val="16"/>
                <w:szCs w:val="16"/>
              </w:rPr>
              <w:t xml:space="preserve">зана Железняка (от просп. Мира до </w:t>
            </w:r>
            <w:proofErr w:type="gramStart"/>
            <w:r w:rsidRPr="00B27490">
              <w:rPr>
                <w:color w:val="000000"/>
                <w:sz w:val="16"/>
                <w:szCs w:val="16"/>
              </w:rPr>
              <w:t>Октябрьской</w:t>
            </w:r>
            <w:proofErr w:type="gramEnd"/>
            <w:r w:rsidRPr="00B27490">
              <w:rPr>
                <w:color w:val="000000"/>
                <w:sz w:val="16"/>
                <w:szCs w:val="16"/>
              </w:rPr>
              <w:t xml:space="preserve"> ул.)</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5,74</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557 257,46</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557 257,46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139 314,36</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139 314,36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167 177,24</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167 177,24</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250 765,86</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250 765,86</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2.5.33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Проспект Мира</w:t>
            </w:r>
          </w:p>
          <w:p w:rsidR="0017025E" w:rsidRDefault="00DA7F27" w:rsidP="00F07D1F">
            <w:pPr>
              <w:rPr>
                <w:color w:val="000000"/>
                <w:sz w:val="16"/>
                <w:szCs w:val="16"/>
              </w:rPr>
            </w:pPr>
            <w:proofErr w:type="gramStart"/>
            <w:r w:rsidRPr="00B27490">
              <w:rPr>
                <w:color w:val="000000"/>
                <w:sz w:val="16"/>
                <w:szCs w:val="16"/>
              </w:rPr>
              <w:t xml:space="preserve">(от ул. </w:t>
            </w:r>
            <w:proofErr w:type="spellStart"/>
            <w:r w:rsidRPr="00B27490">
              <w:rPr>
                <w:color w:val="000000"/>
                <w:sz w:val="16"/>
                <w:szCs w:val="16"/>
              </w:rPr>
              <w:t>Вейнбаума</w:t>
            </w:r>
            <w:proofErr w:type="spellEnd"/>
            <w:r w:rsidRPr="00B27490">
              <w:rPr>
                <w:color w:val="000000"/>
                <w:sz w:val="16"/>
                <w:szCs w:val="16"/>
              </w:rPr>
              <w:t xml:space="preserve"> </w:t>
            </w:r>
            <w:proofErr w:type="gramEnd"/>
          </w:p>
          <w:p w:rsidR="00DA7F27" w:rsidRPr="00B27490" w:rsidRDefault="00DA7F27" w:rsidP="00F07D1F">
            <w:pPr>
              <w:rPr>
                <w:color w:val="000000"/>
                <w:sz w:val="16"/>
                <w:szCs w:val="16"/>
              </w:rPr>
            </w:pPr>
            <w:r w:rsidRPr="00B27490">
              <w:rPr>
                <w:color w:val="000000"/>
                <w:sz w:val="16"/>
                <w:szCs w:val="16"/>
              </w:rPr>
              <w:t>до ул. Карла Маркса)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2,99</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289 754,63</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289 754,63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72 438,66</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72 438,66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86 926,39</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86 926,39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130 389,58</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130 389,58</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2.5.34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Проспект Мира</w:t>
            </w:r>
          </w:p>
          <w:p w:rsidR="0017025E" w:rsidRDefault="00DA7F27" w:rsidP="00F07D1F">
            <w:pPr>
              <w:rPr>
                <w:color w:val="000000"/>
                <w:sz w:val="16"/>
                <w:szCs w:val="16"/>
              </w:rPr>
            </w:pPr>
            <w:proofErr w:type="gramStart"/>
            <w:r w:rsidRPr="00B27490">
              <w:rPr>
                <w:color w:val="000000"/>
                <w:sz w:val="16"/>
                <w:szCs w:val="16"/>
              </w:rPr>
              <w:t xml:space="preserve">(от ул. </w:t>
            </w:r>
            <w:proofErr w:type="spellStart"/>
            <w:r w:rsidRPr="00B27490">
              <w:rPr>
                <w:color w:val="000000"/>
                <w:sz w:val="16"/>
                <w:szCs w:val="16"/>
              </w:rPr>
              <w:t>Вейнбаума</w:t>
            </w:r>
            <w:proofErr w:type="spellEnd"/>
            <w:r w:rsidRPr="00B27490">
              <w:rPr>
                <w:color w:val="000000"/>
                <w:sz w:val="16"/>
                <w:szCs w:val="16"/>
              </w:rPr>
              <w:t xml:space="preserve"> </w:t>
            </w:r>
            <w:proofErr w:type="gramEnd"/>
          </w:p>
          <w:p w:rsidR="00DA7F27" w:rsidRPr="00B27490" w:rsidRDefault="00DA7F27" w:rsidP="00F07D1F">
            <w:pPr>
              <w:rPr>
                <w:color w:val="000000"/>
                <w:sz w:val="16"/>
                <w:szCs w:val="16"/>
              </w:rPr>
            </w:pPr>
            <w:r w:rsidRPr="00B27490">
              <w:rPr>
                <w:color w:val="000000"/>
                <w:sz w:val="16"/>
                <w:szCs w:val="16"/>
              </w:rPr>
              <w:t>до ул. Диктатуры пролет</w:t>
            </w:r>
            <w:r w:rsidRPr="00B27490">
              <w:rPr>
                <w:color w:val="000000"/>
                <w:sz w:val="16"/>
                <w:szCs w:val="16"/>
              </w:rPr>
              <w:t>а</w:t>
            </w:r>
            <w:r w:rsidRPr="00B27490">
              <w:rPr>
                <w:color w:val="000000"/>
                <w:sz w:val="16"/>
                <w:szCs w:val="16"/>
              </w:rPr>
              <w:t>риата)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1,58</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153 624,61</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153 624,61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38 406,15</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38 406,15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46 087,38</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46 087,38</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69 131,07</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69 131,07</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2.5.35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Просп. Мира (от ул. Про</w:t>
            </w:r>
            <w:r w:rsidRPr="00B27490">
              <w:rPr>
                <w:color w:val="000000"/>
                <w:sz w:val="16"/>
                <w:szCs w:val="16"/>
              </w:rPr>
              <w:t>ф</w:t>
            </w:r>
            <w:r w:rsidRPr="00B27490">
              <w:rPr>
                <w:color w:val="000000"/>
                <w:sz w:val="16"/>
                <w:szCs w:val="16"/>
              </w:rPr>
              <w:t>союзов до ул. Диктатуры Пролетариата)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2,73</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265 437,65</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265 437,65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66 359,41</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66 359,41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79 631,30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79 631,30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119 446,94</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119 446,94</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2.5.36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Копылова - Высотная ул. (от ул. </w:t>
            </w:r>
            <w:proofErr w:type="spellStart"/>
            <w:r w:rsidRPr="00B27490">
              <w:rPr>
                <w:color w:val="000000"/>
                <w:sz w:val="16"/>
                <w:szCs w:val="16"/>
              </w:rPr>
              <w:t>Гусарова</w:t>
            </w:r>
            <w:proofErr w:type="spellEnd"/>
            <w:r w:rsidRPr="00B27490">
              <w:rPr>
                <w:color w:val="000000"/>
                <w:sz w:val="16"/>
                <w:szCs w:val="16"/>
              </w:rPr>
              <w:t xml:space="preserve"> до просп. Мира)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8,99</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872 295,65</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872 295,65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218 073,91</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218 073,91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261 688,69</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261 688,69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392 533,04</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392 533,04</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2.5.37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Копылова - Высотная ул. (от ул. </w:t>
            </w:r>
            <w:proofErr w:type="spellStart"/>
            <w:r w:rsidRPr="00B27490">
              <w:rPr>
                <w:color w:val="000000"/>
                <w:sz w:val="16"/>
                <w:szCs w:val="16"/>
              </w:rPr>
              <w:t>Гусарова</w:t>
            </w:r>
            <w:proofErr w:type="spellEnd"/>
            <w:r w:rsidRPr="00B27490">
              <w:rPr>
                <w:color w:val="000000"/>
                <w:sz w:val="16"/>
                <w:szCs w:val="16"/>
              </w:rPr>
              <w:t xml:space="preserve"> до просп. Мира)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0,58</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56 720,32</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56 720,32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14 180,08</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14 180,08</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17 016,10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17 016,10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25 524,15</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25 524,15</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2.5.38</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w:t>
            </w:r>
            <w:proofErr w:type="spellStart"/>
            <w:r w:rsidRPr="00B27490">
              <w:rPr>
                <w:color w:val="000000"/>
                <w:sz w:val="16"/>
                <w:szCs w:val="16"/>
              </w:rPr>
              <w:t>Гусарова</w:t>
            </w:r>
            <w:proofErr w:type="spellEnd"/>
            <w:r w:rsidRPr="00B27490">
              <w:rPr>
                <w:color w:val="000000"/>
                <w:sz w:val="16"/>
                <w:szCs w:val="16"/>
              </w:rPr>
              <w:t xml:space="preserve"> </w:t>
            </w:r>
            <w:r w:rsidR="0017025E">
              <w:rPr>
                <w:color w:val="000000"/>
                <w:sz w:val="16"/>
                <w:szCs w:val="16"/>
              </w:rPr>
              <w:t>–</w:t>
            </w:r>
            <w:r w:rsidRPr="00B27490">
              <w:rPr>
                <w:color w:val="000000"/>
                <w:sz w:val="16"/>
                <w:szCs w:val="16"/>
              </w:rPr>
              <w:t xml:space="preserve"> ул. Петра </w:t>
            </w:r>
            <w:proofErr w:type="spellStart"/>
            <w:r w:rsidRPr="00B27490">
              <w:rPr>
                <w:color w:val="000000"/>
                <w:sz w:val="16"/>
                <w:szCs w:val="16"/>
              </w:rPr>
              <w:t>Словцова</w:t>
            </w:r>
            <w:proofErr w:type="spellEnd"/>
            <w:r w:rsidRPr="00B27490">
              <w:rPr>
                <w:color w:val="000000"/>
                <w:sz w:val="16"/>
                <w:szCs w:val="16"/>
              </w:rPr>
              <w:t xml:space="preserve"> - ул. Елены Стас</w:t>
            </w:r>
            <w:r w:rsidRPr="00B27490">
              <w:rPr>
                <w:color w:val="000000"/>
                <w:sz w:val="16"/>
                <w:szCs w:val="16"/>
              </w:rPr>
              <w:t>о</w:t>
            </w:r>
            <w:r w:rsidRPr="00B27490">
              <w:rPr>
                <w:color w:val="000000"/>
                <w:sz w:val="16"/>
                <w:szCs w:val="16"/>
              </w:rPr>
              <w:t>вой</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6,06</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589 894,54</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589 894,54</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147 473,64</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147 473,64</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176 968,36</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176 968,36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265 452,54</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265 452,54</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2.5.39</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 xml:space="preserve">Ботанический бульвар </w:t>
            </w:r>
            <w:r w:rsidR="0017025E">
              <w:rPr>
                <w:color w:val="000000"/>
                <w:sz w:val="16"/>
                <w:szCs w:val="16"/>
              </w:rPr>
              <w:t>–</w:t>
            </w:r>
          </w:p>
          <w:p w:rsidR="00DA7F27" w:rsidRPr="00B27490" w:rsidRDefault="00DA7F27" w:rsidP="00F07D1F">
            <w:pPr>
              <w:rPr>
                <w:color w:val="000000"/>
                <w:sz w:val="16"/>
                <w:szCs w:val="16"/>
              </w:rPr>
            </w:pPr>
            <w:r w:rsidRPr="00B27490">
              <w:rPr>
                <w:color w:val="000000"/>
                <w:sz w:val="16"/>
                <w:szCs w:val="16"/>
              </w:rPr>
              <w:t xml:space="preserve"> ул. Попова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10,92</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1 060 056,23</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1 060 056,23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265 014,06</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265 014,06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318 016,87</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318 016,87</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Default="00DA7F27" w:rsidP="00F07D1F">
            <w:pPr>
              <w:rPr>
                <w:color w:val="000000"/>
                <w:sz w:val="16"/>
                <w:szCs w:val="16"/>
              </w:rPr>
            </w:pPr>
            <w:r w:rsidRPr="00B27490">
              <w:rPr>
                <w:color w:val="000000"/>
                <w:sz w:val="16"/>
                <w:szCs w:val="16"/>
              </w:rPr>
              <w:t>Внебюджетные источники</w:t>
            </w:r>
          </w:p>
          <w:p w:rsidR="0017025E" w:rsidRPr="00B27490" w:rsidRDefault="0017025E" w:rsidP="00F07D1F">
            <w:pPr>
              <w:rPr>
                <w:color w:val="000000"/>
                <w:sz w:val="16"/>
                <w:szCs w:val="16"/>
              </w:rPr>
            </w:pP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477 025,30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477 025,30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lastRenderedPageBreak/>
              <w:t>2.5.40</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Свободный просп. </w:t>
            </w:r>
            <w:r w:rsidR="0017025E">
              <w:rPr>
                <w:color w:val="000000"/>
                <w:sz w:val="16"/>
                <w:szCs w:val="16"/>
              </w:rPr>
              <w:t>–</w:t>
            </w:r>
            <w:r w:rsidRPr="00B27490">
              <w:rPr>
                <w:color w:val="000000"/>
                <w:sz w:val="16"/>
                <w:szCs w:val="16"/>
              </w:rPr>
              <w:t xml:space="preserve"> Акад</w:t>
            </w:r>
            <w:r w:rsidRPr="00B27490">
              <w:rPr>
                <w:color w:val="000000"/>
                <w:sz w:val="16"/>
                <w:szCs w:val="16"/>
              </w:rPr>
              <w:t>е</w:t>
            </w:r>
            <w:r w:rsidRPr="00B27490">
              <w:rPr>
                <w:color w:val="000000"/>
                <w:sz w:val="16"/>
                <w:szCs w:val="16"/>
              </w:rPr>
              <w:t>мгородок</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11,34</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1 100 668,84</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1 100 668,84</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275 167,21</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275 167,21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330 200,65</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330 200,65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495 300,98</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495 300,98</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2.5.41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roofErr w:type="gramStart"/>
            <w:r w:rsidRPr="00B27490">
              <w:rPr>
                <w:color w:val="000000"/>
                <w:sz w:val="16"/>
                <w:szCs w:val="16"/>
              </w:rPr>
              <w:t>Комсомольский</w:t>
            </w:r>
            <w:proofErr w:type="gramEnd"/>
            <w:r w:rsidRPr="00B27490">
              <w:rPr>
                <w:color w:val="000000"/>
                <w:sz w:val="16"/>
                <w:szCs w:val="16"/>
              </w:rPr>
              <w:t xml:space="preserve"> просп. (от </w:t>
            </w:r>
            <w:proofErr w:type="spellStart"/>
            <w:r w:rsidRPr="00B27490">
              <w:rPr>
                <w:color w:val="000000"/>
                <w:sz w:val="16"/>
                <w:szCs w:val="16"/>
              </w:rPr>
              <w:t>Ястынской</w:t>
            </w:r>
            <w:proofErr w:type="spellEnd"/>
            <w:r w:rsidRPr="00B27490">
              <w:rPr>
                <w:color w:val="000000"/>
                <w:sz w:val="16"/>
                <w:szCs w:val="16"/>
              </w:rPr>
              <w:t xml:space="preserve"> ул. до ул. 9 мая)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2,32</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225 278,15</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225 278,15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56 319,54</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56 319,54</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67 583,44</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67 583,44</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101 375,17</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101 375,17</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2.5.42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 xml:space="preserve">Комсомольский просп. </w:t>
            </w:r>
            <w:r w:rsidR="0017025E">
              <w:rPr>
                <w:color w:val="000000"/>
                <w:sz w:val="16"/>
                <w:szCs w:val="16"/>
              </w:rPr>
              <w:t>–</w:t>
            </w:r>
            <w:r w:rsidRPr="00B27490">
              <w:rPr>
                <w:color w:val="000000"/>
                <w:sz w:val="16"/>
                <w:szCs w:val="16"/>
              </w:rPr>
              <w:t xml:space="preserve"> </w:t>
            </w:r>
          </w:p>
          <w:p w:rsidR="0017025E" w:rsidRDefault="00DA7F27" w:rsidP="00F07D1F">
            <w:pPr>
              <w:rPr>
                <w:color w:val="000000"/>
                <w:sz w:val="16"/>
                <w:szCs w:val="16"/>
              </w:rPr>
            </w:pPr>
            <w:r w:rsidRPr="00B27490">
              <w:rPr>
                <w:color w:val="000000"/>
                <w:sz w:val="16"/>
                <w:szCs w:val="16"/>
              </w:rPr>
              <w:t>Краснодарская ул.</w:t>
            </w:r>
          </w:p>
          <w:p w:rsidR="00DA7F27" w:rsidRPr="00B27490" w:rsidRDefault="00DA7F27" w:rsidP="00F07D1F">
            <w:pPr>
              <w:rPr>
                <w:color w:val="000000"/>
                <w:sz w:val="16"/>
                <w:szCs w:val="16"/>
              </w:rPr>
            </w:pPr>
            <w:r w:rsidRPr="00B27490">
              <w:rPr>
                <w:color w:val="000000"/>
                <w:sz w:val="16"/>
                <w:szCs w:val="16"/>
              </w:rPr>
              <w:t xml:space="preserve">(от </w:t>
            </w:r>
            <w:proofErr w:type="spellStart"/>
            <w:r w:rsidRPr="00B27490">
              <w:rPr>
                <w:color w:val="000000"/>
                <w:sz w:val="16"/>
                <w:szCs w:val="16"/>
              </w:rPr>
              <w:t>Ястынской</w:t>
            </w:r>
            <w:proofErr w:type="spellEnd"/>
            <w:r w:rsidRPr="00B27490">
              <w:rPr>
                <w:color w:val="000000"/>
                <w:sz w:val="16"/>
                <w:szCs w:val="16"/>
              </w:rPr>
              <w:t xml:space="preserve"> до Партиз</w:t>
            </w:r>
            <w:r w:rsidRPr="00B27490">
              <w:rPr>
                <w:color w:val="000000"/>
                <w:sz w:val="16"/>
                <w:szCs w:val="16"/>
              </w:rPr>
              <w:t>а</w:t>
            </w:r>
            <w:r w:rsidRPr="00B27490">
              <w:rPr>
                <w:color w:val="000000"/>
                <w:sz w:val="16"/>
                <w:szCs w:val="16"/>
              </w:rPr>
              <w:t>на Железняка)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3,42</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332 044,54</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332 044,54</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83 011,13</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83 011,13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99 613,36</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99 613,36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149 420,04</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149 420,04</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2.5.43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 xml:space="preserve">ул. Партизана Железняка </w:t>
            </w:r>
          </w:p>
          <w:p w:rsidR="00DA7F27" w:rsidRPr="00B27490" w:rsidRDefault="00DA7F27" w:rsidP="00F07D1F">
            <w:pPr>
              <w:rPr>
                <w:color w:val="000000"/>
                <w:sz w:val="16"/>
                <w:szCs w:val="16"/>
              </w:rPr>
            </w:pPr>
            <w:r w:rsidRPr="00B27490">
              <w:rPr>
                <w:color w:val="000000"/>
                <w:sz w:val="16"/>
                <w:szCs w:val="16"/>
              </w:rPr>
              <w:t>(от Октябрьской ул. до О</w:t>
            </w:r>
            <w:r w:rsidRPr="00B27490">
              <w:rPr>
                <w:color w:val="000000"/>
                <w:sz w:val="16"/>
                <w:szCs w:val="16"/>
              </w:rPr>
              <w:t>к</w:t>
            </w:r>
            <w:r w:rsidRPr="00B27490">
              <w:rPr>
                <w:color w:val="000000"/>
                <w:sz w:val="16"/>
                <w:szCs w:val="16"/>
              </w:rPr>
              <w:t>тябрьской ул.)</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2,41</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234 082,04</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234 082,04</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58 520,51</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58 520,51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70 224,61</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70 224,61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105 336,92</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105 336,92</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2.5.44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 xml:space="preserve">Судостроительная ул. </w:t>
            </w:r>
            <w:r w:rsidR="0017025E">
              <w:rPr>
                <w:color w:val="000000"/>
                <w:sz w:val="16"/>
                <w:szCs w:val="16"/>
              </w:rPr>
              <w:t>–</w:t>
            </w:r>
            <w:r w:rsidRPr="00B27490">
              <w:rPr>
                <w:color w:val="000000"/>
                <w:sz w:val="16"/>
                <w:szCs w:val="16"/>
              </w:rPr>
              <w:t xml:space="preserve"> </w:t>
            </w:r>
          </w:p>
          <w:p w:rsidR="00DA7F27" w:rsidRPr="00B27490" w:rsidRDefault="00DA7F27" w:rsidP="00F07D1F">
            <w:pPr>
              <w:rPr>
                <w:color w:val="000000"/>
                <w:sz w:val="16"/>
                <w:szCs w:val="16"/>
              </w:rPr>
            </w:pPr>
            <w:r w:rsidRPr="00B27490">
              <w:rPr>
                <w:color w:val="000000"/>
                <w:sz w:val="16"/>
                <w:szCs w:val="16"/>
              </w:rPr>
              <w:t>Бобровый лог</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2,17</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210 599,25</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210 599,25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52 649,81</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52 649,81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63 179,77</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63 179,77</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94 769,66</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94 769,66</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2.5.45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 xml:space="preserve">Судостроительная ул. </w:t>
            </w:r>
            <w:r w:rsidR="0017025E">
              <w:rPr>
                <w:color w:val="000000"/>
                <w:sz w:val="16"/>
                <w:szCs w:val="16"/>
              </w:rPr>
              <w:t>–</w:t>
            </w:r>
            <w:r w:rsidRPr="00B27490">
              <w:rPr>
                <w:color w:val="000000"/>
                <w:sz w:val="16"/>
                <w:szCs w:val="16"/>
              </w:rPr>
              <w:t xml:space="preserve"> </w:t>
            </w:r>
          </w:p>
          <w:p w:rsidR="00DA7F27" w:rsidRPr="00B27490" w:rsidRDefault="00DA7F27" w:rsidP="00F07D1F">
            <w:pPr>
              <w:rPr>
                <w:color w:val="000000"/>
                <w:sz w:val="16"/>
                <w:szCs w:val="16"/>
              </w:rPr>
            </w:pPr>
            <w:r w:rsidRPr="00B27490">
              <w:rPr>
                <w:color w:val="000000"/>
                <w:sz w:val="16"/>
                <w:szCs w:val="16"/>
              </w:rPr>
              <w:t>Бобровый лог</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7,78</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754 848,11</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754 848,11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188 712,03</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188 712,03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226 454,43</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226 454,43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339 681,65</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339 681,65</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2.5.46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roofErr w:type="gramStart"/>
            <w:r w:rsidRPr="00B27490">
              <w:rPr>
                <w:color w:val="000000"/>
                <w:sz w:val="16"/>
                <w:szCs w:val="16"/>
              </w:rPr>
              <w:t>Тамбовская</w:t>
            </w:r>
            <w:proofErr w:type="gramEnd"/>
            <w:r w:rsidRPr="00B27490">
              <w:rPr>
                <w:color w:val="000000"/>
                <w:sz w:val="16"/>
                <w:szCs w:val="16"/>
              </w:rPr>
              <w:t xml:space="preserve"> ул. (до ТПУ Шинный завод)</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0,84</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81 132,03</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81 132,03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20 283,01</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20 283,01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24 339,61</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24 339,61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36 509,42</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36 509,42</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2.5.47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Тамбовская ул. (от ТПУ Шинный завод до ул. Гов</w:t>
            </w:r>
            <w:r w:rsidRPr="00B27490">
              <w:rPr>
                <w:color w:val="000000"/>
                <w:sz w:val="16"/>
                <w:szCs w:val="16"/>
              </w:rPr>
              <w:t>о</w:t>
            </w:r>
            <w:r w:rsidRPr="00B27490">
              <w:rPr>
                <w:color w:val="000000"/>
                <w:sz w:val="16"/>
                <w:szCs w:val="16"/>
              </w:rPr>
              <w:t>рова)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3,84</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372 839,63</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372 839,63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93 209,91</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93 209,91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111 851,89</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111 851,89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167 777,83</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167 777,83</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2.5.48</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Тамбовская ул. (от ТПУ Шинный завод до ул. Гов</w:t>
            </w:r>
            <w:r w:rsidRPr="00B27490">
              <w:rPr>
                <w:color w:val="000000"/>
                <w:sz w:val="16"/>
                <w:szCs w:val="16"/>
              </w:rPr>
              <w:t>о</w:t>
            </w:r>
            <w:r w:rsidRPr="00B27490">
              <w:rPr>
                <w:color w:val="000000"/>
                <w:sz w:val="16"/>
                <w:szCs w:val="16"/>
              </w:rPr>
              <w:t>рова)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0,21</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20 379,39</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20 379,39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5 094,85</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5 094,85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6 113,82</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6 113,82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9 170,73</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9 170,73</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2.5.49</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Говорова (до ул. Тамбо</w:t>
            </w:r>
            <w:r w:rsidRPr="00B27490">
              <w:rPr>
                <w:color w:val="000000"/>
                <w:sz w:val="16"/>
                <w:szCs w:val="16"/>
              </w:rPr>
              <w:t>в</w:t>
            </w:r>
            <w:r w:rsidRPr="00B27490">
              <w:rPr>
                <w:color w:val="000000"/>
                <w:sz w:val="16"/>
                <w:szCs w:val="16"/>
              </w:rPr>
              <w:t>ская)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0,42</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40 701,72</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40 701,72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10 175,43</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10 175,43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12 210,51</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12 210,51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18 315,77</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18 315,77</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2.5.50</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Молокова (от Авиаторов до продления </w:t>
            </w:r>
            <w:proofErr w:type="spellStart"/>
            <w:r w:rsidRPr="00B27490">
              <w:rPr>
                <w:color w:val="000000"/>
                <w:sz w:val="16"/>
                <w:szCs w:val="16"/>
              </w:rPr>
              <w:t>Ястынской</w:t>
            </w:r>
            <w:proofErr w:type="spellEnd"/>
            <w:r w:rsidRPr="00B27490">
              <w:rPr>
                <w:color w:val="000000"/>
                <w:sz w:val="16"/>
                <w:szCs w:val="16"/>
              </w:rPr>
              <w:t xml:space="preserve"> ул.)</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1,01</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97 643,93</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97 643,93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24 410,98</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24 410,98</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29 293,18</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29 293,18</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43 939,77</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43 939,77</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2.5.51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roofErr w:type="spellStart"/>
            <w:r w:rsidRPr="00B27490">
              <w:rPr>
                <w:color w:val="000000"/>
                <w:sz w:val="16"/>
                <w:szCs w:val="16"/>
              </w:rPr>
              <w:t>Ястынская</w:t>
            </w:r>
            <w:proofErr w:type="spellEnd"/>
            <w:r w:rsidRPr="00B27490">
              <w:rPr>
                <w:color w:val="000000"/>
                <w:sz w:val="16"/>
                <w:szCs w:val="16"/>
              </w:rPr>
              <w:t xml:space="preserve"> ул. </w:t>
            </w:r>
            <w:r w:rsidR="0017025E">
              <w:rPr>
                <w:color w:val="000000"/>
                <w:sz w:val="16"/>
                <w:szCs w:val="16"/>
              </w:rPr>
              <w:t>–</w:t>
            </w:r>
            <w:r w:rsidRPr="00B27490">
              <w:rPr>
                <w:color w:val="000000"/>
                <w:sz w:val="16"/>
                <w:szCs w:val="16"/>
              </w:rPr>
              <w:t xml:space="preserve"> ул. Ворон</w:t>
            </w:r>
            <w:r w:rsidRPr="00B27490">
              <w:rPr>
                <w:color w:val="000000"/>
                <w:sz w:val="16"/>
                <w:szCs w:val="16"/>
              </w:rPr>
              <w:t>о</w:t>
            </w:r>
            <w:r w:rsidRPr="00B27490">
              <w:rPr>
                <w:color w:val="000000"/>
                <w:sz w:val="16"/>
                <w:szCs w:val="16"/>
              </w:rPr>
              <w:t xml:space="preserve">ва </w:t>
            </w:r>
            <w:r w:rsidR="0017025E">
              <w:rPr>
                <w:color w:val="000000"/>
                <w:sz w:val="16"/>
                <w:szCs w:val="16"/>
              </w:rPr>
              <w:t>–</w:t>
            </w:r>
            <w:r w:rsidRPr="00B27490">
              <w:rPr>
                <w:color w:val="000000"/>
                <w:sz w:val="16"/>
                <w:szCs w:val="16"/>
              </w:rPr>
              <w:t xml:space="preserve"> ул. Терешк</w:t>
            </w:r>
            <w:r w:rsidRPr="00B27490">
              <w:rPr>
                <w:color w:val="000000"/>
                <w:sz w:val="16"/>
                <w:szCs w:val="16"/>
              </w:rPr>
              <w:t>о</w:t>
            </w:r>
            <w:r w:rsidRPr="00B27490">
              <w:rPr>
                <w:color w:val="000000"/>
                <w:sz w:val="16"/>
                <w:szCs w:val="16"/>
              </w:rPr>
              <w:t>вой</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8,80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854 389,88</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854 389,88</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213 597,47</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213 597,47</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256 316,96</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256 316,96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384 475,45</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384 475,45</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2.5.52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Новгородская ул.</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0,90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87 032,68</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87 032,68</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21 758,17</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21 758,17</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26 109,80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26 109,80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39 164,70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39 164,70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2.5.53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Мужества </w:t>
            </w:r>
            <w:r w:rsidR="0017025E">
              <w:rPr>
                <w:color w:val="000000"/>
                <w:sz w:val="16"/>
                <w:szCs w:val="16"/>
              </w:rPr>
              <w:t>–</w:t>
            </w:r>
            <w:r w:rsidRPr="00B27490">
              <w:rPr>
                <w:color w:val="000000"/>
                <w:sz w:val="16"/>
                <w:szCs w:val="16"/>
              </w:rPr>
              <w:t xml:space="preserve"> ул. Черн</w:t>
            </w:r>
            <w:r w:rsidRPr="00B27490">
              <w:rPr>
                <w:color w:val="000000"/>
                <w:sz w:val="16"/>
                <w:szCs w:val="16"/>
              </w:rPr>
              <w:t>ы</w:t>
            </w:r>
            <w:r w:rsidRPr="00B27490">
              <w:rPr>
                <w:color w:val="000000"/>
                <w:sz w:val="16"/>
                <w:szCs w:val="16"/>
              </w:rPr>
              <w:t xml:space="preserve">шевского (до </w:t>
            </w:r>
            <w:proofErr w:type="gramStart"/>
            <w:r w:rsidRPr="00B27490">
              <w:rPr>
                <w:color w:val="000000"/>
                <w:sz w:val="16"/>
                <w:szCs w:val="16"/>
              </w:rPr>
              <w:t>Промысловой</w:t>
            </w:r>
            <w:proofErr w:type="gramEnd"/>
            <w:r w:rsidRPr="00B27490">
              <w:rPr>
                <w:color w:val="000000"/>
                <w:sz w:val="16"/>
                <w:szCs w:val="16"/>
              </w:rPr>
              <w:t xml:space="preserve"> ул.)</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5,36</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520 663,77</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520 663,77</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130 165,94</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130 165,94</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156 199,13</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156 199,13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234 298,70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234 298,70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2.5.54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Кольцо Караульная ул.</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0,26</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25 239,30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25 239,30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6 309,82</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6 309,82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7 571,79</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7 571,79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11 357,68</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11 357,68</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2.5.55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ул. Чернышевского</w:t>
            </w:r>
          </w:p>
          <w:p w:rsidR="0017025E" w:rsidRDefault="00DA7F27" w:rsidP="00F07D1F">
            <w:pPr>
              <w:rPr>
                <w:color w:val="000000"/>
                <w:sz w:val="16"/>
                <w:szCs w:val="16"/>
              </w:rPr>
            </w:pPr>
            <w:r w:rsidRPr="00B27490">
              <w:rPr>
                <w:color w:val="000000"/>
                <w:sz w:val="16"/>
                <w:szCs w:val="16"/>
              </w:rPr>
              <w:t>от Промысловой ул.</w:t>
            </w:r>
          </w:p>
          <w:p w:rsidR="00DA7F27" w:rsidRPr="00B27490" w:rsidRDefault="00DA7F27" w:rsidP="00F07D1F">
            <w:pPr>
              <w:rPr>
                <w:color w:val="000000"/>
                <w:sz w:val="16"/>
                <w:szCs w:val="16"/>
              </w:rPr>
            </w:pPr>
            <w:r w:rsidRPr="00B27490">
              <w:rPr>
                <w:color w:val="000000"/>
                <w:sz w:val="16"/>
                <w:szCs w:val="16"/>
              </w:rPr>
              <w:t>до ул. Авиаторов)</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5,06</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491 463,60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491 463,60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122 865,90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122 865,90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147 439,08</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147 439,08</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221 158,62</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221 158,62</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2.5.56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Светлова - продление</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0,95</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92 265,70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92 265,70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23 066,42</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23 066,42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27 679,71</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27 679,71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Default="00DA7F27" w:rsidP="00F07D1F">
            <w:pPr>
              <w:rPr>
                <w:color w:val="000000"/>
                <w:sz w:val="16"/>
                <w:szCs w:val="16"/>
              </w:rPr>
            </w:pPr>
            <w:r w:rsidRPr="00B27490">
              <w:rPr>
                <w:color w:val="000000"/>
                <w:sz w:val="16"/>
                <w:szCs w:val="16"/>
              </w:rPr>
              <w:t>Внебюджетные источники</w:t>
            </w:r>
          </w:p>
          <w:p w:rsidR="0017025E" w:rsidRPr="00B27490" w:rsidRDefault="0017025E" w:rsidP="00F07D1F">
            <w:pPr>
              <w:rPr>
                <w:color w:val="000000"/>
                <w:sz w:val="16"/>
                <w:szCs w:val="16"/>
              </w:rPr>
            </w:pP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41 519,56</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41 519,56</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lastRenderedPageBreak/>
              <w:t>2.5.57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roofErr w:type="spellStart"/>
            <w:r w:rsidRPr="00B27490">
              <w:rPr>
                <w:color w:val="000000"/>
                <w:sz w:val="16"/>
                <w:szCs w:val="16"/>
              </w:rPr>
              <w:t>Аральская</w:t>
            </w:r>
            <w:proofErr w:type="spellEnd"/>
            <w:r w:rsidRPr="00B27490">
              <w:rPr>
                <w:color w:val="000000"/>
                <w:sz w:val="16"/>
                <w:szCs w:val="16"/>
              </w:rPr>
              <w:t xml:space="preserve"> ул. </w:t>
            </w:r>
            <w:r w:rsidR="0017025E">
              <w:rPr>
                <w:color w:val="000000"/>
                <w:sz w:val="16"/>
                <w:szCs w:val="16"/>
              </w:rPr>
              <w:t>–</w:t>
            </w:r>
            <w:r w:rsidRPr="00B27490">
              <w:rPr>
                <w:color w:val="000000"/>
                <w:sz w:val="16"/>
                <w:szCs w:val="16"/>
              </w:rPr>
              <w:t xml:space="preserve"> просп. М</w:t>
            </w:r>
            <w:r w:rsidRPr="00B27490">
              <w:rPr>
                <w:color w:val="000000"/>
                <w:sz w:val="16"/>
                <w:szCs w:val="16"/>
              </w:rPr>
              <w:t>а</w:t>
            </w:r>
            <w:r w:rsidRPr="00B27490">
              <w:rPr>
                <w:color w:val="000000"/>
                <w:sz w:val="16"/>
                <w:szCs w:val="16"/>
              </w:rPr>
              <w:t>шиностроителей</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3,60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349 504,58</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349 504,58</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87 376,14</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87 376,14</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104 851,37</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104 851,37</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157 277,06</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157 277,06</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2.5.58</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Соединение линии скорос</w:t>
            </w:r>
            <w:r w:rsidRPr="00B27490">
              <w:rPr>
                <w:color w:val="000000"/>
                <w:sz w:val="16"/>
                <w:szCs w:val="16"/>
              </w:rPr>
              <w:t>т</w:t>
            </w:r>
            <w:r w:rsidRPr="00B27490">
              <w:rPr>
                <w:color w:val="000000"/>
                <w:sz w:val="16"/>
                <w:szCs w:val="16"/>
              </w:rPr>
              <w:t xml:space="preserve">ного трамвая по ул. </w:t>
            </w:r>
            <w:proofErr w:type="gramStart"/>
            <w:r w:rsidRPr="00B27490">
              <w:rPr>
                <w:color w:val="000000"/>
                <w:sz w:val="16"/>
                <w:szCs w:val="16"/>
              </w:rPr>
              <w:t>Высо</w:t>
            </w:r>
            <w:r w:rsidRPr="00B27490">
              <w:rPr>
                <w:color w:val="000000"/>
                <w:sz w:val="16"/>
                <w:szCs w:val="16"/>
              </w:rPr>
              <w:t>т</w:t>
            </w:r>
            <w:r w:rsidRPr="00B27490">
              <w:rPr>
                <w:color w:val="000000"/>
                <w:sz w:val="16"/>
                <w:szCs w:val="16"/>
              </w:rPr>
              <w:t>ная</w:t>
            </w:r>
            <w:proofErr w:type="gramEnd"/>
            <w:r w:rsidRPr="00B27490">
              <w:rPr>
                <w:color w:val="000000"/>
                <w:sz w:val="16"/>
                <w:szCs w:val="16"/>
              </w:rPr>
              <w:t xml:space="preserve"> с ул. </w:t>
            </w:r>
            <w:proofErr w:type="spellStart"/>
            <w:r w:rsidRPr="00B27490">
              <w:rPr>
                <w:color w:val="000000"/>
                <w:sz w:val="16"/>
                <w:szCs w:val="16"/>
              </w:rPr>
              <w:t>Гусарова</w:t>
            </w:r>
            <w:proofErr w:type="spellEnd"/>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0,96</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93 504,11</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93 504,11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23 376,03</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23 376,03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28 051,23</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28 051,23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42 076,85</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42 076,85</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2.5.59</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Соединение линии скорос</w:t>
            </w:r>
            <w:r w:rsidRPr="00B27490">
              <w:rPr>
                <w:color w:val="000000"/>
                <w:sz w:val="16"/>
                <w:szCs w:val="16"/>
              </w:rPr>
              <w:t>т</w:t>
            </w:r>
            <w:r w:rsidRPr="00B27490">
              <w:rPr>
                <w:color w:val="000000"/>
                <w:sz w:val="16"/>
                <w:szCs w:val="16"/>
              </w:rPr>
              <w:t xml:space="preserve">ного трамвая по ул. </w:t>
            </w:r>
            <w:proofErr w:type="spellStart"/>
            <w:r w:rsidRPr="00B27490">
              <w:rPr>
                <w:color w:val="000000"/>
                <w:sz w:val="16"/>
                <w:szCs w:val="16"/>
              </w:rPr>
              <w:t>Гусар</w:t>
            </w:r>
            <w:r w:rsidRPr="00B27490">
              <w:rPr>
                <w:color w:val="000000"/>
                <w:sz w:val="16"/>
                <w:szCs w:val="16"/>
              </w:rPr>
              <w:t>о</w:t>
            </w:r>
            <w:r w:rsidRPr="00B27490">
              <w:rPr>
                <w:color w:val="000000"/>
                <w:sz w:val="16"/>
                <w:szCs w:val="16"/>
              </w:rPr>
              <w:t>ва</w:t>
            </w:r>
            <w:proofErr w:type="spellEnd"/>
            <w:r w:rsidRPr="00B27490">
              <w:rPr>
                <w:color w:val="000000"/>
                <w:sz w:val="16"/>
                <w:szCs w:val="16"/>
              </w:rPr>
              <w:t xml:space="preserve"> с тоннелем</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0,40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38 610,05</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38 610,05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9 652,51</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9 652,51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11 583,02</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11 583,02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17 374,52</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17 374,52</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2.5.60</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w:t>
            </w:r>
            <w:proofErr w:type="gramStart"/>
            <w:r w:rsidRPr="00B27490">
              <w:rPr>
                <w:color w:val="000000"/>
                <w:sz w:val="16"/>
                <w:szCs w:val="16"/>
              </w:rPr>
              <w:t>Профсоюзная</w:t>
            </w:r>
            <w:proofErr w:type="gramEnd"/>
            <w:r w:rsidRPr="00B27490">
              <w:rPr>
                <w:color w:val="000000"/>
                <w:sz w:val="16"/>
                <w:szCs w:val="16"/>
              </w:rPr>
              <w:t xml:space="preserve"> </w:t>
            </w:r>
            <w:r w:rsidR="0017025E">
              <w:rPr>
                <w:color w:val="000000"/>
                <w:sz w:val="16"/>
                <w:szCs w:val="16"/>
              </w:rPr>
              <w:t>–</w:t>
            </w:r>
            <w:r w:rsidRPr="00B27490">
              <w:rPr>
                <w:color w:val="000000"/>
                <w:sz w:val="16"/>
                <w:szCs w:val="16"/>
              </w:rPr>
              <w:t xml:space="preserve"> подход к порталу скоростного тра</w:t>
            </w:r>
            <w:r w:rsidRPr="00B27490">
              <w:rPr>
                <w:color w:val="000000"/>
                <w:sz w:val="16"/>
                <w:szCs w:val="16"/>
              </w:rPr>
              <w:t>м</w:t>
            </w:r>
            <w:r w:rsidRPr="00B27490">
              <w:rPr>
                <w:color w:val="000000"/>
                <w:sz w:val="16"/>
                <w:szCs w:val="16"/>
              </w:rPr>
              <w:t>вая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0,28</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27 289,98</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27 289,98</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6 822,50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6 822,50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8 186,99</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8 186,99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12 280,49</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12 280,49</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Строительство, реконстру</w:t>
            </w:r>
            <w:r w:rsidRPr="00B27490">
              <w:rPr>
                <w:color w:val="000000"/>
                <w:sz w:val="16"/>
                <w:szCs w:val="16"/>
              </w:rPr>
              <w:t>к</w:t>
            </w:r>
            <w:r w:rsidRPr="00B27490">
              <w:rPr>
                <w:color w:val="000000"/>
                <w:sz w:val="16"/>
                <w:szCs w:val="16"/>
              </w:rPr>
              <w:t>ция и капитальный ремонт трамвайных и троллейбу</w:t>
            </w:r>
            <w:r w:rsidRPr="00B27490">
              <w:rPr>
                <w:color w:val="000000"/>
                <w:sz w:val="16"/>
                <w:szCs w:val="16"/>
              </w:rPr>
              <w:t>с</w:t>
            </w:r>
            <w:r w:rsidRPr="00B27490">
              <w:rPr>
                <w:color w:val="000000"/>
                <w:sz w:val="16"/>
                <w:szCs w:val="16"/>
              </w:rPr>
              <w:t>ных парков, строительство контактной сети троллейб</w:t>
            </w:r>
            <w:r w:rsidRPr="00B27490">
              <w:rPr>
                <w:color w:val="000000"/>
                <w:sz w:val="16"/>
                <w:szCs w:val="16"/>
              </w:rPr>
              <w:t>у</w:t>
            </w:r>
            <w:r w:rsidRPr="00B27490">
              <w:rPr>
                <w:color w:val="000000"/>
                <w:sz w:val="16"/>
                <w:szCs w:val="16"/>
              </w:rPr>
              <w:t>са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0,00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6 988 486,59</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1 992 715,40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8 981 202,00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530 100,00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487 500,00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1 017 600,00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1 011 120,00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585 000,00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1 596 120,00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4 493 086,59</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42 715,40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4 535 802,00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954 180,00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877 500,00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1 831 680,00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2.6.1.1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Капитальный ремонт зданий трамвайного депо</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капитальный ремонт</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170 400,00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170 400,00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42 600,00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42 600,00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51 120,00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51 120,00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76 680,00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76 680,00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2.6.1.2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Капитальный ремонт зданий троллейбусного депо</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капитальный ремонт</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228 000,00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228 000,00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228 000,00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228 000,00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2.6.1.3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Трамвайное депо Солнечное</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1 950 000,00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1 950 000,00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487 500,00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487 500,00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585 000,00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585 000,00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877 500,00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877 500,00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2.6.1.4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Трамвайное депо Северное</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1 950 000,00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1 950 000,00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487 500,00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487 500,00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585 000,00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585 000,00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877 500,00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877 500,00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2.6.1.5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2-е Троллейбусное депо</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750 000,00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750 000,00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375 000,00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375 000,00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375 000,00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375 000,00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2.6.1.6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Реконструкция и ремонт энергохозяйства трамвая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1 142 650,00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1 142 650,00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1 142 650,00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1 142 650,00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2.6.1.7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Реконструкция и ремонт энергохозяйства троллейб</w:t>
            </w:r>
            <w:r w:rsidRPr="00B27490">
              <w:rPr>
                <w:color w:val="000000"/>
                <w:sz w:val="16"/>
                <w:szCs w:val="16"/>
              </w:rPr>
              <w:t>у</w:t>
            </w:r>
            <w:r w:rsidRPr="00B27490">
              <w:rPr>
                <w:color w:val="000000"/>
                <w:sz w:val="16"/>
                <w:szCs w:val="16"/>
              </w:rPr>
              <w:t>са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1 543 800,00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1 543 800,00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1 543 800,00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1 543 800,00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2.6.2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Строительство контактной сети троллейбуса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82,01</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1 203 636,59</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42 715,40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1 246 352,00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1 203 636,59</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42 715,40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1 246 352,00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2.6.2.1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Карла Маркса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4,02</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61 067,70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61 067,70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61 067,70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61 067,70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2.6.2.2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Ленина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3,33</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50 583,56</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50 583,56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50 583,56</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50 583,56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2.6.2.3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Железнодорожников - ул. Декабристов</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4,64</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70 562,23</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70 562,23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70 562,23</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70 562,23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2.6.2.4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w:t>
            </w:r>
            <w:proofErr w:type="spellStart"/>
            <w:r w:rsidRPr="00B27490">
              <w:rPr>
                <w:color w:val="000000"/>
                <w:sz w:val="16"/>
                <w:szCs w:val="16"/>
              </w:rPr>
              <w:t>Вейнбаума</w:t>
            </w:r>
            <w:proofErr w:type="spellEnd"/>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0,70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10 586,95</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10 586,95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10 586,95</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10 586,95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lastRenderedPageBreak/>
              <w:t>2.6.2.5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Коммунальный мост</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4,64</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70 509,73</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70 509,73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70 509,73</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70 509,73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2.6.2.6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Матросова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0,71</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10 844,59</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10 844,59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10 844,59</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10 844,59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2.6.2.7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 xml:space="preserve">ул. 60 лет Октября </w:t>
            </w:r>
            <w:r w:rsidR="0017025E">
              <w:rPr>
                <w:color w:val="000000"/>
                <w:sz w:val="16"/>
                <w:szCs w:val="16"/>
              </w:rPr>
              <w:t>–</w:t>
            </w:r>
          </w:p>
          <w:p w:rsidR="00DA7F27" w:rsidRPr="00B27490" w:rsidRDefault="00DA7F27" w:rsidP="00F07D1F">
            <w:pPr>
              <w:rPr>
                <w:color w:val="000000"/>
                <w:sz w:val="16"/>
                <w:szCs w:val="16"/>
              </w:rPr>
            </w:pPr>
            <w:r w:rsidRPr="00B27490">
              <w:rPr>
                <w:color w:val="000000"/>
                <w:sz w:val="16"/>
                <w:szCs w:val="16"/>
              </w:rPr>
              <w:t xml:space="preserve"> ул. Матросова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7,21</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109 617,96</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109 617,96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109 617,96</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109 617,96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2.6.2.8</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w:t>
            </w:r>
            <w:proofErr w:type="gramStart"/>
            <w:r w:rsidRPr="00B27490">
              <w:rPr>
                <w:color w:val="000000"/>
                <w:sz w:val="16"/>
                <w:szCs w:val="16"/>
              </w:rPr>
              <w:t>Лесопарковая</w:t>
            </w:r>
            <w:proofErr w:type="gramEnd"/>
            <w:r w:rsidRPr="00B27490">
              <w:rPr>
                <w:color w:val="000000"/>
                <w:sz w:val="16"/>
                <w:szCs w:val="16"/>
              </w:rPr>
              <w:t xml:space="preserve"> </w:t>
            </w:r>
            <w:r w:rsidR="0017025E">
              <w:rPr>
                <w:color w:val="000000"/>
                <w:sz w:val="16"/>
                <w:szCs w:val="16"/>
              </w:rPr>
              <w:t>–</w:t>
            </w:r>
            <w:r w:rsidRPr="00B27490">
              <w:rPr>
                <w:color w:val="000000"/>
                <w:sz w:val="16"/>
                <w:szCs w:val="16"/>
              </w:rPr>
              <w:t xml:space="preserve"> ул. Крупской</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5,46</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82 922,35</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82 922,35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82 922,35</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82 922,35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2.6.2.9</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Керенского </w:t>
            </w:r>
            <w:r w:rsidR="0017025E">
              <w:rPr>
                <w:color w:val="000000"/>
                <w:sz w:val="16"/>
                <w:szCs w:val="16"/>
              </w:rPr>
              <w:t>–</w:t>
            </w:r>
            <w:r w:rsidRPr="00B27490">
              <w:rPr>
                <w:color w:val="000000"/>
                <w:sz w:val="16"/>
                <w:szCs w:val="16"/>
              </w:rPr>
              <w:t xml:space="preserve"> Академг</w:t>
            </w:r>
            <w:r w:rsidRPr="00B27490">
              <w:rPr>
                <w:color w:val="000000"/>
                <w:sz w:val="16"/>
                <w:szCs w:val="16"/>
              </w:rPr>
              <w:t>о</w:t>
            </w:r>
            <w:r w:rsidRPr="00B27490">
              <w:rPr>
                <w:color w:val="000000"/>
                <w:sz w:val="16"/>
                <w:szCs w:val="16"/>
              </w:rPr>
              <w:t>родок</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8,04</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122 250,44</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122 250,44</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122 250,44</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122 250,44</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2.6.2.10</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 xml:space="preserve">Автовокзал Красноярск </w:t>
            </w:r>
            <w:r w:rsidR="0017025E">
              <w:rPr>
                <w:color w:val="000000"/>
                <w:sz w:val="16"/>
                <w:szCs w:val="16"/>
              </w:rPr>
              <w:t>–</w:t>
            </w:r>
            <w:r w:rsidRPr="00B27490">
              <w:rPr>
                <w:color w:val="000000"/>
                <w:sz w:val="16"/>
                <w:szCs w:val="16"/>
              </w:rPr>
              <w:t xml:space="preserve"> </w:t>
            </w:r>
          </w:p>
          <w:p w:rsidR="00DA7F27" w:rsidRPr="00B27490" w:rsidRDefault="0017025E" w:rsidP="0017025E">
            <w:pPr>
              <w:rPr>
                <w:color w:val="000000"/>
                <w:sz w:val="16"/>
                <w:szCs w:val="16"/>
              </w:rPr>
            </w:pPr>
            <w:r>
              <w:rPr>
                <w:color w:val="000000"/>
                <w:sz w:val="16"/>
                <w:szCs w:val="16"/>
              </w:rPr>
              <w:t>ул</w:t>
            </w:r>
            <w:r w:rsidR="00DA7F27" w:rsidRPr="00B27490">
              <w:rPr>
                <w:color w:val="000000"/>
                <w:sz w:val="16"/>
                <w:szCs w:val="16"/>
              </w:rPr>
              <w:t>.</w:t>
            </w:r>
            <w:r>
              <w:rPr>
                <w:color w:val="000000"/>
                <w:sz w:val="16"/>
                <w:szCs w:val="16"/>
              </w:rPr>
              <w:t xml:space="preserve"> </w:t>
            </w:r>
            <w:r w:rsidR="00DA7F27" w:rsidRPr="00B27490">
              <w:rPr>
                <w:color w:val="000000"/>
                <w:sz w:val="16"/>
                <w:szCs w:val="16"/>
              </w:rPr>
              <w:t>9 Мая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13,04</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198 202,56</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198 202,56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198 202,56</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198 202,56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2.6.2.11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Академгородок (Дендрарий </w:t>
            </w:r>
            <w:r w:rsidR="0017025E">
              <w:rPr>
                <w:color w:val="000000"/>
                <w:sz w:val="16"/>
                <w:szCs w:val="16"/>
              </w:rPr>
              <w:t>–</w:t>
            </w:r>
            <w:r w:rsidRPr="00B27490">
              <w:rPr>
                <w:color w:val="000000"/>
                <w:sz w:val="16"/>
                <w:szCs w:val="16"/>
              </w:rPr>
              <w:t xml:space="preserve"> Водозабор)</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1,68</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25 548,83</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25 548,83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25 548,83</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25 548,83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2.6.2.12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Калинина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10,90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165 686,57</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165 686,57</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165 686,57</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165 686,57</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2.6.2.13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Свердловская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7,44</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113 028,14</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113 028,14</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113 028,14</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113 028,14</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2.6.2.14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Рокоссовского</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1,05</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15 900,63</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15 900,63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15 900,63</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15 900,63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2.6.2.15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Армейская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3,44</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52 284,90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52 284,90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52 284,90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52 284,90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2.6.2.16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9 Мая - ул. </w:t>
            </w:r>
            <w:proofErr w:type="gramStart"/>
            <w:r w:rsidRPr="00B27490">
              <w:rPr>
                <w:color w:val="000000"/>
                <w:sz w:val="16"/>
                <w:szCs w:val="16"/>
              </w:rPr>
              <w:t>Полигонная</w:t>
            </w:r>
            <w:proofErr w:type="gramEnd"/>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4,58</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69 588,28</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69 588,28</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69 588,28</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69 588,28</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2.6.2.17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Парижской  Коммуны и ул. Дубровинского</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1,13</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17 166,58</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17 166,58</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17 166,58</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17 166,58</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Строительство линий горо</w:t>
            </w:r>
            <w:r w:rsidRPr="00B27490">
              <w:rPr>
                <w:color w:val="000000"/>
                <w:sz w:val="16"/>
                <w:szCs w:val="16"/>
              </w:rPr>
              <w:t>д</w:t>
            </w:r>
            <w:r w:rsidRPr="00B27490">
              <w:rPr>
                <w:color w:val="000000"/>
                <w:sz w:val="16"/>
                <w:szCs w:val="16"/>
              </w:rPr>
              <w:t>ской электрички (связки)</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4,43</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5 075 453,48</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5 075 453,48</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5 075 453,48</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5 075 453,48</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2.7.1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Поворот в районе станции </w:t>
            </w:r>
            <w:proofErr w:type="spellStart"/>
            <w:r w:rsidRPr="00B27490">
              <w:rPr>
                <w:color w:val="000000"/>
                <w:sz w:val="16"/>
                <w:szCs w:val="16"/>
              </w:rPr>
              <w:t>Бугач</w:t>
            </w:r>
            <w:proofErr w:type="spellEnd"/>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0,78</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1 529 248,80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1 529 248,80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1 529 248,80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1 529 248,80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2.7.2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Поворот от Дивногорска на Николаевский мост</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0,57</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1 108 800,13</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1 108 800,13</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1 108 800,13</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1 108 800,13</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2.7.3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Поворот в районе </w:t>
            </w:r>
            <w:proofErr w:type="spellStart"/>
            <w:r w:rsidRPr="00B27490">
              <w:rPr>
                <w:color w:val="000000"/>
                <w:sz w:val="16"/>
                <w:szCs w:val="16"/>
              </w:rPr>
              <w:t>о.п</w:t>
            </w:r>
            <w:proofErr w:type="spellEnd"/>
            <w:r w:rsidRPr="00B27490">
              <w:rPr>
                <w:color w:val="000000"/>
                <w:sz w:val="16"/>
                <w:szCs w:val="16"/>
              </w:rPr>
              <w:t>. Сады</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0,36</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1 894 054,55</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1 894 054,55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Default="00DA7F27" w:rsidP="00F07D1F">
            <w:pPr>
              <w:rPr>
                <w:color w:val="000000"/>
                <w:sz w:val="16"/>
                <w:szCs w:val="16"/>
              </w:rPr>
            </w:pPr>
            <w:r w:rsidRPr="00B27490">
              <w:rPr>
                <w:color w:val="000000"/>
                <w:sz w:val="16"/>
                <w:szCs w:val="16"/>
              </w:rPr>
              <w:t>Внебюджетные источники</w:t>
            </w:r>
          </w:p>
          <w:p w:rsidR="0017025E" w:rsidRPr="00B27490" w:rsidRDefault="0017025E" w:rsidP="00F07D1F">
            <w:pPr>
              <w:rPr>
                <w:color w:val="000000"/>
                <w:sz w:val="16"/>
                <w:szCs w:val="16"/>
              </w:rPr>
            </w:pP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1 894 054,55</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1 894 054,55</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lastRenderedPageBreak/>
              <w:t>2.7.4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Шинный завод </w:t>
            </w:r>
            <w:r w:rsidR="0017025E">
              <w:rPr>
                <w:color w:val="000000"/>
                <w:sz w:val="16"/>
                <w:szCs w:val="16"/>
              </w:rPr>
              <w:t>–</w:t>
            </w:r>
            <w:r w:rsidRPr="00B27490">
              <w:rPr>
                <w:color w:val="000000"/>
                <w:sz w:val="16"/>
                <w:szCs w:val="16"/>
              </w:rPr>
              <w:t xml:space="preserve"> СНТ Со</w:t>
            </w:r>
            <w:r w:rsidRPr="00B27490">
              <w:rPr>
                <w:color w:val="000000"/>
                <w:sz w:val="16"/>
                <w:szCs w:val="16"/>
              </w:rPr>
              <w:t>л</w:t>
            </w:r>
            <w:r w:rsidRPr="00B27490">
              <w:rPr>
                <w:color w:val="000000"/>
                <w:sz w:val="16"/>
                <w:szCs w:val="16"/>
              </w:rPr>
              <w:t>нечный</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2,72</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543 350,00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543 350,00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543 350,00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543 350,00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2.8</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Строительство и реко</w:t>
            </w:r>
            <w:r w:rsidRPr="00B27490">
              <w:rPr>
                <w:color w:val="000000"/>
                <w:sz w:val="16"/>
                <w:szCs w:val="16"/>
              </w:rPr>
              <w:t>н</w:t>
            </w:r>
            <w:r w:rsidRPr="00B27490">
              <w:rPr>
                <w:color w:val="000000"/>
                <w:sz w:val="16"/>
                <w:szCs w:val="16"/>
              </w:rPr>
              <w:t>струкция речных портов</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0,00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72 000,00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172 000,00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72 000,00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172 000,00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2.8.1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Строительство нового Ре</w:t>
            </w:r>
            <w:r w:rsidRPr="00B27490">
              <w:rPr>
                <w:color w:val="000000"/>
                <w:sz w:val="16"/>
                <w:szCs w:val="16"/>
              </w:rPr>
              <w:t>ч</w:t>
            </w:r>
            <w:r w:rsidRPr="00B27490">
              <w:rPr>
                <w:color w:val="000000"/>
                <w:sz w:val="16"/>
                <w:szCs w:val="16"/>
              </w:rPr>
              <w:t>ного вокзала на левобере</w:t>
            </w:r>
            <w:r w:rsidRPr="00B27490">
              <w:rPr>
                <w:color w:val="000000"/>
                <w:sz w:val="16"/>
                <w:szCs w:val="16"/>
              </w:rPr>
              <w:t>ж</w:t>
            </w:r>
            <w:r w:rsidRPr="00B27490">
              <w:rPr>
                <w:color w:val="000000"/>
                <w:sz w:val="16"/>
                <w:szCs w:val="16"/>
              </w:rPr>
              <w:t>ной набережной р. Енисей в г. Красноярске</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72 000,00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72 000,00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72 000,00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72 000,00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2.8.2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Создание на базе речного порта Красноярска </w:t>
            </w:r>
            <w:proofErr w:type="spellStart"/>
            <w:r w:rsidRPr="00B27490">
              <w:rPr>
                <w:color w:val="000000"/>
                <w:sz w:val="16"/>
                <w:szCs w:val="16"/>
              </w:rPr>
              <w:t>мульт</w:t>
            </w:r>
            <w:r w:rsidRPr="00B27490">
              <w:rPr>
                <w:color w:val="000000"/>
                <w:sz w:val="16"/>
                <w:szCs w:val="16"/>
              </w:rPr>
              <w:t>и</w:t>
            </w:r>
            <w:r w:rsidRPr="00B27490">
              <w:rPr>
                <w:color w:val="000000"/>
                <w:sz w:val="16"/>
                <w:szCs w:val="16"/>
              </w:rPr>
              <w:t>модальных</w:t>
            </w:r>
            <w:proofErr w:type="spellEnd"/>
            <w:r w:rsidRPr="00B27490">
              <w:rPr>
                <w:color w:val="000000"/>
                <w:sz w:val="16"/>
                <w:szCs w:val="16"/>
              </w:rPr>
              <w:t xml:space="preserve"> терминальных комплексов многоцелевого назначения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100 000,00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2.9</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Строительство и реко</w:t>
            </w:r>
            <w:r w:rsidRPr="00B27490">
              <w:rPr>
                <w:color w:val="000000"/>
                <w:sz w:val="16"/>
                <w:szCs w:val="16"/>
              </w:rPr>
              <w:t>н</w:t>
            </w:r>
            <w:r w:rsidRPr="00B27490">
              <w:rPr>
                <w:color w:val="000000"/>
                <w:sz w:val="16"/>
                <w:szCs w:val="16"/>
              </w:rPr>
              <w:t>струкция ТПУ, железнод</w:t>
            </w:r>
            <w:r w:rsidRPr="00B27490">
              <w:rPr>
                <w:color w:val="000000"/>
                <w:sz w:val="16"/>
                <w:szCs w:val="16"/>
              </w:rPr>
              <w:t>о</w:t>
            </w:r>
            <w:r w:rsidRPr="00B27490">
              <w:rPr>
                <w:color w:val="000000"/>
                <w:sz w:val="16"/>
                <w:szCs w:val="16"/>
              </w:rPr>
              <w:t>рожных станций</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0,00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2 173 500,00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2 233 500,00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2 173 500,00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2 233 500,00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2.9.1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roofErr w:type="spellStart"/>
            <w:r w:rsidRPr="00B27490">
              <w:rPr>
                <w:color w:val="000000"/>
                <w:sz w:val="16"/>
                <w:szCs w:val="16"/>
              </w:rPr>
              <w:t>Платинум</w:t>
            </w:r>
            <w:proofErr w:type="spellEnd"/>
            <w:r w:rsidRPr="00B27490">
              <w:rPr>
                <w:color w:val="000000"/>
                <w:sz w:val="16"/>
                <w:szCs w:val="16"/>
              </w:rPr>
              <w:t xml:space="preserve"> Арена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 вагонов</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 ТПУ гор. ЖД</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110 000,00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2.9.2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Путепровод</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 вагонов</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 ТПУ гор. ЖД</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110 000,00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2.9.3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Студенческая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 вагонов</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 ТПУ гор. ЖД</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110 000,00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2.9.4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Мичуринская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 вагонов</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 ТПУ гор. ЖД</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110 000,00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2.9.5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Шинный завод</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 вагонов</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 ТПУ гор. ЖД</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110 000,00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2.9.6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roofErr w:type="spellStart"/>
            <w:r w:rsidRPr="00B27490">
              <w:rPr>
                <w:color w:val="000000"/>
                <w:sz w:val="16"/>
                <w:szCs w:val="16"/>
              </w:rPr>
              <w:t>Бугач</w:t>
            </w:r>
            <w:proofErr w:type="spellEnd"/>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 вагонов</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 ТПУ гор. ЖД</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110 000,00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2.9.7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Северное шоссе</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 вагонов</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 ТПУ гор. ЖД</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110 000,00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2.9.8</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Металлургов</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 вагонов</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 ТПУ гор. ЖД</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110 000,00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2.9.9</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roofErr w:type="gramStart"/>
            <w:r w:rsidRPr="00B27490">
              <w:rPr>
                <w:color w:val="000000"/>
                <w:sz w:val="16"/>
                <w:szCs w:val="16"/>
              </w:rPr>
              <w:t>Красноярск-Пассажирский</w:t>
            </w:r>
            <w:proofErr w:type="gramEnd"/>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 вагонов</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 ТПУ гор. ЖД</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110 000,00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2.9.10</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Калинина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 вагонов</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 остановочной платформы высотой 550 мм</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2.9.11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roofErr w:type="spellStart"/>
            <w:r w:rsidRPr="00B27490">
              <w:rPr>
                <w:color w:val="000000"/>
                <w:sz w:val="16"/>
                <w:szCs w:val="16"/>
              </w:rPr>
              <w:t>Базаиха</w:t>
            </w:r>
            <w:proofErr w:type="spellEnd"/>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 вагонов</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 остановочной платформы высотой 550 мм</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2.9.12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Белые Росы</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 вагонов</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 остановочной платформы высотой 550 мм</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Default="00DA7F27" w:rsidP="00F07D1F">
            <w:pPr>
              <w:rPr>
                <w:color w:val="000000"/>
                <w:sz w:val="16"/>
                <w:szCs w:val="16"/>
              </w:rPr>
            </w:pPr>
            <w:r w:rsidRPr="00B27490">
              <w:rPr>
                <w:color w:val="000000"/>
                <w:sz w:val="16"/>
                <w:szCs w:val="16"/>
              </w:rPr>
              <w:t>Внебюджетные источники</w:t>
            </w:r>
          </w:p>
          <w:p w:rsidR="0017025E" w:rsidRPr="00B27490" w:rsidRDefault="0017025E" w:rsidP="00F07D1F">
            <w:pPr>
              <w:rPr>
                <w:color w:val="000000"/>
                <w:sz w:val="16"/>
                <w:szCs w:val="16"/>
              </w:rPr>
            </w:pP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lastRenderedPageBreak/>
              <w:t>2.9.13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Ботаническая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 вагонов</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 остановочной платформы высотой 550 мм</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2.9.14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Вузовская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 вагонов</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 остановочной платформы высотой 550 мм</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2.9.15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Енисей</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 вагонов</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 остановочной платформы высотой 550 мм</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2.9.16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Железнодорожная Больница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 вагонов</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 остановочной платформы высотой 550 мм</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2.9.17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roofErr w:type="spellStart"/>
            <w:r w:rsidRPr="00B27490">
              <w:rPr>
                <w:color w:val="000000"/>
                <w:sz w:val="16"/>
                <w:szCs w:val="16"/>
              </w:rPr>
              <w:t>Злобино</w:t>
            </w:r>
            <w:proofErr w:type="spellEnd"/>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 вагонов</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 остановочной платформы высотой 550 мм</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2.9.18</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Камская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 вагонов</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 остановочной платформы высотой 550 мм</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2.9.19</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roofErr w:type="gramStart"/>
            <w:r w:rsidRPr="00B27490">
              <w:rPr>
                <w:color w:val="000000"/>
                <w:sz w:val="16"/>
                <w:szCs w:val="16"/>
              </w:rPr>
              <w:t>Красноярск-Северный</w:t>
            </w:r>
            <w:proofErr w:type="gramEnd"/>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 вагонов</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 остановочной платформы высотой 550 мм</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2.9.20</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Мясокомбинат</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 вагонов</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 остановочной платформы высотой 550 мм</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2.9.21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Норильская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 вагонов</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 xml:space="preserve">Строительство остановочной платформы </w:t>
            </w:r>
            <w:r w:rsidRPr="00B27490">
              <w:rPr>
                <w:color w:val="000000"/>
                <w:sz w:val="16"/>
                <w:szCs w:val="16"/>
              </w:rPr>
              <w:lastRenderedPageBreak/>
              <w:t>высотой 550 мм</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lastRenderedPageBreak/>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2.9.22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Октябрьская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 вагонов</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 остановочной платформы высотой 550 мм</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2.9.23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Первомайская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 вагонов</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 остановочной платформы высотой 550 мм</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2.9.24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Урванцева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 вагонов</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 остановочной платформы высотой 550 мм</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2.9.25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roofErr w:type="spellStart"/>
            <w:r w:rsidRPr="00B27490">
              <w:rPr>
                <w:color w:val="000000"/>
                <w:sz w:val="16"/>
                <w:szCs w:val="16"/>
              </w:rPr>
              <w:t>Гайдашовка</w:t>
            </w:r>
            <w:proofErr w:type="spellEnd"/>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 вагонов</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 остановочной платформы высотой 550 мм</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2.9.26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Тихие Зори</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6 вагонов</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 остановочной платформы высотой 550 мм</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2.9.27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Турбаза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6 вагонов</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 остановочной платформы высотой 550 мм</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2.9.28</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Бобровый Лог</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6 вагонов</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 остановочной платформы высотой 550 мм</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2.9.29</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Красноярские Столбы</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6 вагонов</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 остановочной платформы высотой 550 мм</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Default="00DA7F27" w:rsidP="00F07D1F">
            <w:pPr>
              <w:rPr>
                <w:color w:val="000000"/>
                <w:sz w:val="16"/>
                <w:szCs w:val="16"/>
              </w:rPr>
            </w:pPr>
            <w:r w:rsidRPr="00B27490">
              <w:rPr>
                <w:color w:val="000000"/>
                <w:sz w:val="16"/>
                <w:szCs w:val="16"/>
              </w:rPr>
              <w:t>Внебюджетные источники</w:t>
            </w:r>
          </w:p>
          <w:p w:rsidR="0017025E" w:rsidRPr="00B27490" w:rsidRDefault="0017025E" w:rsidP="00F07D1F">
            <w:pPr>
              <w:rPr>
                <w:color w:val="000000"/>
                <w:sz w:val="16"/>
                <w:szCs w:val="16"/>
              </w:rPr>
            </w:pP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lastRenderedPageBreak/>
              <w:t>2.9.30</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Березовка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8 вагонов</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 остановочной платформы высотой 550 мм</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48 000,00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48 000,00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48 000,00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48 000,00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2.9.31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Нефтепровод</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9 вагонов</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 остановочной платформы высотой 550 мм</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48 000,00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48 000,00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48 000,00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48 000,00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2.9.32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Восток</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 вагонов</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 остановочной платформы высотой 200 мм</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27 750,00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27 750,00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27 750,00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27 750,00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2.9.33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Восточная улица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 вагонов</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 остановочной платформы высотой 200 мм</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27 750,00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27 750,00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27 750,00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27 750,00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2.9.34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roofErr w:type="spellStart"/>
            <w:r w:rsidRPr="00B27490">
              <w:rPr>
                <w:color w:val="000000"/>
                <w:sz w:val="16"/>
                <w:szCs w:val="16"/>
              </w:rPr>
              <w:t>Шумково</w:t>
            </w:r>
            <w:proofErr w:type="spellEnd"/>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 вагонов</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jc w:val="center"/>
              <w:rPr>
                <w:color w:val="000000"/>
                <w:sz w:val="16"/>
                <w:szCs w:val="16"/>
              </w:rPr>
            </w:pPr>
            <w:r w:rsidRPr="00B27490">
              <w:rPr>
                <w:color w:val="000000"/>
                <w:sz w:val="16"/>
                <w:szCs w:val="16"/>
              </w:rPr>
              <w:t xml:space="preserve">Строительство остановочной платформы высотой </w:t>
            </w:r>
          </w:p>
          <w:p w:rsidR="00DA7F27" w:rsidRPr="00B27490" w:rsidRDefault="00DA7F27" w:rsidP="00F07D1F">
            <w:pPr>
              <w:jc w:val="center"/>
              <w:rPr>
                <w:color w:val="000000"/>
                <w:sz w:val="16"/>
                <w:szCs w:val="16"/>
              </w:rPr>
            </w:pPr>
            <w:r w:rsidRPr="00B27490">
              <w:rPr>
                <w:color w:val="000000"/>
                <w:sz w:val="16"/>
                <w:szCs w:val="16"/>
              </w:rPr>
              <w:t>1</w:t>
            </w:r>
            <w:r w:rsidR="0017025E">
              <w:rPr>
                <w:color w:val="000000"/>
                <w:sz w:val="16"/>
                <w:szCs w:val="16"/>
              </w:rPr>
              <w:t xml:space="preserve"> </w:t>
            </w:r>
            <w:r w:rsidRPr="00B27490">
              <w:rPr>
                <w:color w:val="000000"/>
                <w:sz w:val="16"/>
                <w:szCs w:val="16"/>
              </w:rPr>
              <w:t>100 мм</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noWrap/>
            <w:vAlign w:val="bottom"/>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noWrap/>
            <w:vAlign w:val="bottom"/>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2.10</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Строительство и реко</w:t>
            </w:r>
            <w:r w:rsidRPr="00B27490">
              <w:rPr>
                <w:color w:val="000000"/>
                <w:sz w:val="16"/>
                <w:szCs w:val="16"/>
              </w:rPr>
              <w:t>н</w:t>
            </w:r>
            <w:r w:rsidRPr="00B27490">
              <w:rPr>
                <w:color w:val="000000"/>
                <w:sz w:val="16"/>
                <w:szCs w:val="16"/>
              </w:rPr>
              <w:t xml:space="preserve">струкция </w:t>
            </w:r>
            <w:proofErr w:type="spellStart"/>
            <w:r w:rsidRPr="00B27490">
              <w:rPr>
                <w:color w:val="000000"/>
                <w:sz w:val="16"/>
                <w:szCs w:val="16"/>
              </w:rPr>
              <w:t>отстойно</w:t>
            </w:r>
            <w:proofErr w:type="spellEnd"/>
            <w:r w:rsidRPr="00B27490">
              <w:rPr>
                <w:color w:val="000000"/>
                <w:sz w:val="16"/>
                <w:szCs w:val="16"/>
              </w:rPr>
              <w:t>-разворотных площадок</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5,05</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166 370,00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279 920,00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58 090,00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504 380,00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166 370,00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279 920,00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58 090,00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504 380,00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2.10.1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Норильская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0,04</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4 290,00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4 290,00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4 290,00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4 290,00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2.10.2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Овинный</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0,61</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61 340,00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61 340,00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61 340,00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61 340,00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2.10.3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Плодово-ягодная станция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0,46</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45 540,00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45 540,00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45 540,00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45 540,00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2.10.4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Высотная </w:t>
            </w:r>
            <w:r w:rsidR="0017025E">
              <w:rPr>
                <w:color w:val="000000"/>
                <w:sz w:val="16"/>
                <w:szCs w:val="16"/>
              </w:rPr>
              <w:t>–</w:t>
            </w:r>
            <w:r w:rsidRPr="00B27490">
              <w:rPr>
                <w:color w:val="000000"/>
                <w:sz w:val="16"/>
                <w:szCs w:val="16"/>
              </w:rPr>
              <w:t xml:space="preserve"> просп. Св</w:t>
            </w:r>
            <w:r w:rsidRPr="00B27490">
              <w:rPr>
                <w:color w:val="000000"/>
                <w:sz w:val="16"/>
                <w:szCs w:val="16"/>
              </w:rPr>
              <w:t>о</w:t>
            </w:r>
            <w:r w:rsidRPr="00B27490">
              <w:rPr>
                <w:color w:val="000000"/>
                <w:sz w:val="16"/>
                <w:szCs w:val="16"/>
              </w:rPr>
              <w:t>бодный</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0,04</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4 290,00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4 290,00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4 290,00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4 290,00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2.10.5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Дом Ученых</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0,34</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33 540,00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33 540,00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33 540,00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33 540,00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2.10.6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Орбита (ул. </w:t>
            </w:r>
            <w:proofErr w:type="gramStart"/>
            <w:r w:rsidRPr="00B27490">
              <w:rPr>
                <w:color w:val="000000"/>
                <w:sz w:val="16"/>
                <w:szCs w:val="16"/>
              </w:rPr>
              <w:t>Киренского</w:t>
            </w:r>
            <w:proofErr w:type="gramEnd"/>
            <w:r w:rsidRPr="00B27490">
              <w:rPr>
                <w:color w:val="000000"/>
                <w:sz w:val="16"/>
                <w:szCs w:val="16"/>
              </w:rPr>
              <w:t>)</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0,18</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17 900,00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17 900,00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17 900,00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17 900,00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2.10.7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ТПУ Железнодорожная больница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0,34</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33 700,00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33 700,00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33 700,00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33 700,00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2.10.8</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roofErr w:type="spellStart"/>
            <w:r w:rsidRPr="00B27490">
              <w:rPr>
                <w:color w:val="000000"/>
                <w:sz w:val="16"/>
                <w:szCs w:val="16"/>
              </w:rPr>
              <w:t>Базаиха</w:t>
            </w:r>
            <w:proofErr w:type="spellEnd"/>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0,11</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10 700,00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10 700,00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10 700,00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10 700,00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2.10.9</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Бобровый Лог</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0,04</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3 700,00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3 700,00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3 700,00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3 700,00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2.10.10</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Карамзина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0,19</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18 900,00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18 900,00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18 900,00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18 900,00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2.10.11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Причал Торговый центр</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0,09</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8 750,00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8 750,00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8 750,00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8 750,00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Default="00DA7F27" w:rsidP="00F07D1F">
            <w:pPr>
              <w:rPr>
                <w:color w:val="000000"/>
                <w:sz w:val="16"/>
                <w:szCs w:val="16"/>
              </w:rPr>
            </w:pPr>
            <w:r w:rsidRPr="00B27490">
              <w:rPr>
                <w:color w:val="000000"/>
                <w:sz w:val="16"/>
                <w:szCs w:val="16"/>
              </w:rPr>
              <w:t>Внебюджетные источники</w:t>
            </w:r>
          </w:p>
          <w:p w:rsidR="0017025E" w:rsidRPr="00B27490" w:rsidRDefault="0017025E" w:rsidP="00F07D1F">
            <w:pPr>
              <w:rPr>
                <w:color w:val="000000"/>
                <w:sz w:val="16"/>
                <w:szCs w:val="16"/>
              </w:rPr>
            </w:pP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lastRenderedPageBreak/>
              <w:t>2.10.12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Верхние Черёмушки</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0,46</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45 570,00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45 570,00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45 570,00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45 570,00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2.10.13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Верхняя </w:t>
            </w:r>
            <w:proofErr w:type="spellStart"/>
            <w:r w:rsidRPr="00B27490">
              <w:rPr>
                <w:color w:val="000000"/>
                <w:sz w:val="16"/>
                <w:szCs w:val="16"/>
              </w:rPr>
              <w:t>Базаиха</w:t>
            </w:r>
            <w:proofErr w:type="spellEnd"/>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0,26</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26 440,00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26 440,00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26 440,00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26 440,00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2.10.14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Химкомбинат Енисей</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0,16</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16 430,00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16 430,00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16 430,00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16 430,00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2.10.15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Причал</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0,40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40 100,00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40 100,00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40 100,00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40 100,00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2.10.16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Лазо</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0,34</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33 800,00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33 800,00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33 800,00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33 800,00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2.10.17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Северное шоссе</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0,39</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39 000,00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39 000,00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39 000,00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39 000,00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2.10.18</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Енисейский тракт - кладб</w:t>
            </w:r>
            <w:r w:rsidRPr="00B27490">
              <w:rPr>
                <w:color w:val="000000"/>
                <w:sz w:val="16"/>
                <w:szCs w:val="16"/>
              </w:rPr>
              <w:t>и</w:t>
            </w:r>
            <w:r w:rsidRPr="00B27490">
              <w:rPr>
                <w:color w:val="000000"/>
                <w:sz w:val="16"/>
                <w:szCs w:val="16"/>
              </w:rPr>
              <w:t xml:space="preserve">ще </w:t>
            </w:r>
            <w:proofErr w:type="spellStart"/>
            <w:r w:rsidRPr="00B27490">
              <w:rPr>
                <w:color w:val="000000"/>
                <w:sz w:val="16"/>
                <w:szCs w:val="16"/>
              </w:rPr>
              <w:t>Бадалык</w:t>
            </w:r>
            <w:proofErr w:type="spellEnd"/>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0,13</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12 550,00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12 550,00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12 550,00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12 550,00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2.10.19</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Солонцы-2</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0,12</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12 440,00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12 440,00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12 440,00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12 440,00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2.10.20</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roofErr w:type="spellStart"/>
            <w:r w:rsidRPr="00B27490">
              <w:rPr>
                <w:color w:val="000000"/>
                <w:sz w:val="16"/>
                <w:szCs w:val="16"/>
              </w:rPr>
              <w:t>Платинум</w:t>
            </w:r>
            <w:proofErr w:type="spellEnd"/>
            <w:r w:rsidRPr="00B27490">
              <w:rPr>
                <w:color w:val="000000"/>
                <w:sz w:val="16"/>
                <w:szCs w:val="16"/>
              </w:rPr>
              <w:t xml:space="preserve"> Арена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0,35</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35 400,00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35 400,00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35 400,00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35 400,00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2.11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Строительство, реконстру</w:t>
            </w:r>
            <w:r w:rsidRPr="00B27490">
              <w:rPr>
                <w:color w:val="000000"/>
                <w:sz w:val="16"/>
                <w:szCs w:val="16"/>
              </w:rPr>
              <w:t>к</w:t>
            </w:r>
            <w:r w:rsidRPr="00B27490">
              <w:rPr>
                <w:color w:val="000000"/>
                <w:sz w:val="16"/>
                <w:szCs w:val="16"/>
              </w:rPr>
              <w:t>ция и капитальный ремонт автобусных парков</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400 000,00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400 000,00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400 000,00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400 000,00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2.11.1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Муниципальное предпри</w:t>
            </w:r>
            <w:r w:rsidRPr="00B27490">
              <w:rPr>
                <w:color w:val="000000"/>
                <w:sz w:val="16"/>
                <w:szCs w:val="16"/>
              </w:rPr>
              <w:t>я</w:t>
            </w:r>
            <w:r w:rsidRPr="00B27490">
              <w:rPr>
                <w:color w:val="000000"/>
                <w:sz w:val="16"/>
                <w:szCs w:val="16"/>
              </w:rPr>
              <w:t xml:space="preserve">тие города Красноярска </w:t>
            </w:r>
            <w:r w:rsidR="00F07D1F">
              <w:rPr>
                <w:color w:val="000000"/>
                <w:sz w:val="16"/>
                <w:szCs w:val="16"/>
              </w:rPr>
              <w:t xml:space="preserve"> «</w:t>
            </w:r>
            <w:r w:rsidRPr="00B27490">
              <w:rPr>
                <w:color w:val="000000"/>
                <w:sz w:val="16"/>
                <w:szCs w:val="16"/>
              </w:rPr>
              <w:t>КПАТП-5</w:t>
            </w:r>
            <w:r w:rsidR="00F07D1F">
              <w:rPr>
                <w:color w:val="000000"/>
                <w:sz w:val="16"/>
                <w:szCs w:val="16"/>
              </w:rPr>
              <w:t xml:space="preserve"> «</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капитальный ремонт</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200 000,00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200 000,00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2.11.2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Муниципальное предпри</w:t>
            </w:r>
            <w:r w:rsidRPr="00B27490">
              <w:rPr>
                <w:color w:val="000000"/>
                <w:sz w:val="16"/>
                <w:szCs w:val="16"/>
              </w:rPr>
              <w:t>я</w:t>
            </w:r>
            <w:r w:rsidRPr="00B27490">
              <w:rPr>
                <w:color w:val="000000"/>
                <w:sz w:val="16"/>
                <w:szCs w:val="16"/>
              </w:rPr>
              <w:t xml:space="preserve">тие города Красноярска </w:t>
            </w:r>
            <w:r w:rsidR="00F07D1F">
              <w:rPr>
                <w:color w:val="000000"/>
                <w:sz w:val="16"/>
                <w:szCs w:val="16"/>
              </w:rPr>
              <w:t xml:space="preserve"> «</w:t>
            </w:r>
            <w:r w:rsidRPr="00B27490">
              <w:rPr>
                <w:color w:val="000000"/>
                <w:sz w:val="16"/>
                <w:szCs w:val="16"/>
              </w:rPr>
              <w:t>КПАТП-7</w:t>
            </w:r>
            <w:r w:rsidR="00F07D1F">
              <w:rPr>
                <w:color w:val="000000"/>
                <w:sz w:val="16"/>
                <w:szCs w:val="16"/>
              </w:rPr>
              <w:t xml:space="preserve"> «</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капитальный ремонт</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200 000,00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200 000,00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2.12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Строительство метропол</w:t>
            </w:r>
            <w:r w:rsidRPr="00B27490">
              <w:rPr>
                <w:color w:val="000000"/>
                <w:sz w:val="16"/>
                <w:szCs w:val="16"/>
              </w:rPr>
              <w:t>и</w:t>
            </w:r>
            <w:r w:rsidRPr="00B27490">
              <w:rPr>
                <w:color w:val="000000"/>
                <w:sz w:val="16"/>
                <w:szCs w:val="16"/>
              </w:rPr>
              <w:t>тена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5,11</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32 875 205,22</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32 875 205,22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32 875 205,22</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32 875 205,22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2.12.1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 xml:space="preserve">Перегон ст. </w:t>
            </w:r>
            <w:proofErr w:type="gramStart"/>
            <w:r w:rsidRPr="00B27490">
              <w:rPr>
                <w:color w:val="000000"/>
                <w:sz w:val="16"/>
                <w:szCs w:val="16"/>
              </w:rPr>
              <w:t>Высотная</w:t>
            </w:r>
            <w:proofErr w:type="gramEnd"/>
            <w:r w:rsidRPr="00B27490">
              <w:rPr>
                <w:color w:val="000000"/>
                <w:sz w:val="16"/>
                <w:szCs w:val="16"/>
              </w:rPr>
              <w:t xml:space="preserve"> – </w:t>
            </w:r>
          </w:p>
          <w:p w:rsidR="00DA7F27" w:rsidRPr="00B27490" w:rsidRDefault="00DA7F27" w:rsidP="00F07D1F">
            <w:pPr>
              <w:rPr>
                <w:color w:val="000000"/>
                <w:sz w:val="16"/>
                <w:szCs w:val="16"/>
              </w:rPr>
            </w:pPr>
            <w:r w:rsidRPr="00B27490">
              <w:rPr>
                <w:color w:val="000000"/>
                <w:sz w:val="16"/>
                <w:szCs w:val="16"/>
              </w:rPr>
              <w:t>ст. Вокзальная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4,71</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30 325 471,61</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30 325 471,61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30 325 471,61</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30 325 471,61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2.12.2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Выход от ст. </w:t>
            </w:r>
            <w:proofErr w:type="gramStart"/>
            <w:r w:rsidRPr="00B27490">
              <w:rPr>
                <w:color w:val="000000"/>
                <w:sz w:val="16"/>
                <w:szCs w:val="16"/>
              </w:rPr>
              <w:t>Вокзальная</w:t>
            </w:r>
            <w:proofErr w:type="gramEnd"/>
            <w:r w:rsidRPr="00B27490">
              <w:rPr>
                <w:color w:val="000000"/>
                <w:sz w:val="16"/>
                <w:szCs w:val="16"/>
              </w:rPr>
              <w:t xml:space="preserve"> на ул. Профсоюзная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0,40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2 549 733,62</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2 549 733,62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2 549 733,62</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2 549 733,62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2.13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Мероприятия по организ</w:t>
            </w:r>
            <w:r w:rsidRPr="00B27490">
              <w:rPr>
                <w:color w:val="000000"/>
                <w:sz w:val="16"/>
                <w:szCs w:val="16"/>
              </w:rPr>
              <w:t>а</w:t>
            </w:r>
            <w:r w:rsidRPr="00B27490">
              <w:rPr>
                <w:color w:val="000000"/>
                <w:sz w:val="16"/>
                <w:szCs w:val="16"/>
              </w:rPr>
              <w:t>ции дорожного движения в части обеспечения приор</w:t>
            </w:r>
            <w:r w:rsidRPr="00B27490">
              <w:rPr>
                <w:color w:val="000000"/>
                <w:sz w:val="16"/>
                <w:szCs w:val="16"/>
              </w:rPr>
              <w:t>и</w:t>
            </w:r>
            <w:r w:rsidRPr="00B27490">
              <w:rPr>
                <w:color w:val="000000"/>
                <w:sz w:val="16"/>
                <w:szCs w:val="16"/>
              </w:rPr>
              <w:t>тетных условий движения подвижного состава ПТОП</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35 000,00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35 000,00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205 878,20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275 878,20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35 000,00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35 000,00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205 878,20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275 878,20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2.13.1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Организация приоритетного проезда трамвая на  сущ</w:t>
            </w:r>
            <w:r w:rsidRPr="00B27490">
              <w:rPr>
                <w:color w:val="000000"/>
                <w:sz w:val="16"/>
                <w:szCs w:val="16"/>
              </w:rPr>
              <w:t>е</w:t>
            </w:r>
            <w:r w:rsidRPr="00B27490">
              <w:rPr>
                <w:color w:val="000000"/>
                <w:sz w:val="16"/>
                <w:szCs w:val="16"/>
              </w:rPr>
              <w:t>ствующих пересечениях</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35 000,00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35 000,00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35 000,00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105 000,00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35 000,00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35 000,00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35 000,00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105 000,00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Default="00DA7F27" w:rsidP="00F07D1F">
            <w:pPr>
              <w:rPr>
                <w:color w:val="000000"/>
                <w:sz w:val="16"/>
                <w:szCs w:val="16"/>
              </w:rPr>
            </w:pPr>
            <w:r w:rsidRPr="00B27490">
              <w:rPr>
                <w:color w:val="000000"/>
                <w:sz w:val="16"/>
                <w:szCs w:val="16"/>
              </w:rPr>
              <w:t>Внебюджетные источники</w:t>
            </w:r>
          </w:p>
          <w:p w:rsidR="0017025E" w:rsidRPr="00B27490" w:rsidRDefault="0017025E" w:rsidP="00F07D1F">
            <w:pPr>
              <w:rPr>
                <w:color w:val="000000"/>
                <w:sz w:val="16"/>
                <w:szCs w:val="16"/>
              </w:rPr>
            </w:pP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lastRenderedPageBreak/>
              <w:t>2.13.2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Строительство нового пер</w:t>
            </w:r>
            <w:r w:rsidRPr="00B27490">
              <w:rPr>
                <w:color w:val="000000"/>
                <w:sz w:val="16"/>
                <w:szCs w:val="16"/>
              </w:rPr>
              <w:t>е</w:t>
            </w:r>
            <w:r w:rsidRPr="00B27490">
              <w:rPr>
                <w:color w:val="000000"/>
                <w:sz w:val="16"/>
                <w:szCs w:val="16"/>
              </w:rPr>
              <w:t>сечения трамвайных путей с приоритетным проездом трамвая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65 280,00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65 280,00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65 280,00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65 280,00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2.13.3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Закрытие пересечения тра</w:t>
            </w:r>
            <w:r w:rsidRPr="00B27490">
              <w:rPr>
                <w:color w:val="000000"/>
                <w:sz w:val="16"/>
                <w:szCs w:val="16"/>
              </w:rPr>
              <w:t>м</w:t>
            </w:r>
            <w:r w:rsidRPr="00B27490">
              <w:rPr>
                <w:color w:val="000000"/>
                <w:sz w:val="16"/>
                <w:szCs w:val="16"/>
              </w:rPr>
              <w:t>вайных путей</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2 098,20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2 098,20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2 098,20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2 098,20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2.13.4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Создание приоритета дв</w:t>
            </w:r>
            <w:r w:rsidRPr="00B27490">
              <w:rPr>
                <w:color w:val="000000"/>
                <w:sz w:val="16"/>
                <w:szCs w:val="16"/>
              </w:rPr>
              <w:t>и</w:t>
            </w:r>
            <w:r w:rsidRPr="00B27490">
              <w:rPr>
                <w:color w:val="000000"/>
                <w:sz w:val="16"/>
                <w:szCs w:val="16"/>
              </w:rPr>
              <w:t>жения пассажирского тран</w:t>
            </w:r>
            <w:r w:rsidRPr="00B27490">
              <w:rPr>
                <w:color w:val="000000"/>
                <w:sz w:val="16"/>
                <w:szCs w:val="16"/>
              </w:rPr>
              <w:t>с</w:t>
            </w:r>
            <w:r w:rsidRPr="00B27490">
              <w:rPr>
                <w:color w:val="000000"/>
                <w:sz w:val="16"/>
                <w:szCs w:val="16"/>
              </w:rPr>
              <w:t>порта общего пользования методами светофорного регулирования (69 тран</w:t>
            </w:r>
            <w:r w:rsidRPr="00B27490">
              <w:rPr>
                <w:color w:val="000000"/>
                <w:sz w:val="16"/>
                <w:szCs w:val="16"/>
              </w:rPr>
              <w:t>с</w:t>
            </w:r>
            <w:r w:rsidRPr="00B27490">
              <w:rPr>
                <w:color w:val="000000"/>
                <w:sz w:val="16"/>
                <w:szCs w:val="16"/>
              </w:rPr>
              <w:t>портных узлов)</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103 500,00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103 500,00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103 500,00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103 500,00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2.14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Мероприятия по организ</w:t>
            </w:r>
            <w:r w:rsidRPr="00B27490">
              <w:rPr>
                <w:color w:val="000000"/>
                <w:sz w:val="16"/>
                <w:szCs w:val="16"/>
              </w:rPr>
              <w:t>а</w:t>
            </w:r>
            <w:r w:rsidRPr="00B27490">
              <w:rPr>
                <w:color w:val="000000"/>
                <w:sz w:val="16"/>
                <w:szCs w:val="16"/>
              </w:rPr>
              <w:t>ции новых муниципальных маршрутов регулярных перевозок пассажиров и багажа, изменению и отмене действующих маршрутов</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286 400,87</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572 801,74</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859 202,62</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5 952 842,84</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5 100 164,82</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12 771 412,89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286 400,87</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572 801,74</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859 202,62</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5 952 842,84</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5 100 164,82</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12 771 412,89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2.14.1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roofErr w:type="gramStart"/>
            <w:r w:rsidRPr="00B27490">
              <w:rPr>
                <w:color w:val="000000"/>
                <w:sz w:val="16"/>
                <w:szCs w:val="16"/>
              </w:rPr>
              <w:t>Заключение контрактов на обслуживание муниципал</w:t>
            </w:r>
            <w:r w:rsidRPr="00B27490">
              <w:rPr>
                <w:color w:val="000000"/>
                <w:sz w:val="16"/>
                <w:szCs w:val="16"/>
              </w:rPr>
              <w:t>ь</w:t>
            </w:r>
            <w:r w:rsidRPr="00B27490">
              <w:rPr>
                <w:color w:val="000000"/>
                <w:sz w:val="16"/>
                <w:szCs w:val="16"/>
              </w:rPr>
              <w:t xml:space="preserve">ных маршрутов регулярных перевозок пассажиров и багажа г. Красноярска </w:t>
            </w:r>
            <w:r w:rsidRPr="00B27490">
              <w:rPr>
                <w:color w:val="000000"/>
                <w:sz w:val="16"/>
                <w:szCs w:val="16"/>
              </w:rPr>
              <w:br/>
              <w:t>с моделью организации пассажирских перевозок, при которой плата за проезд перечисляется на специал</w:t>
            </w:r>
            <w:r w:rsidRPr="00B27490">
              <w:rPr>
                <w:color w:val="000000"/>
                <w:sz w:val="16"/>
                <w:szCs w:val="16"/>
              </w:rPr>
              <w:t>ь</w:t>
            </w:r>
            <w:r w:rsidRPr="00B27490">
              <w:rPr>
                <w:color w:val="000000"/>
                <w:sz w:val="16"/>
                <w:szCs w:val="16"/>
              </w:rPr>
              <w:t>ный счет заказчика перев</w:t>
            </w:r>
            <w:r w:rsidRPr="00B27490">
              <w:rPr>
                <w:color w:val="000000"/>
                <w:sz w:val="16"/>
                <w:szCs w:val="16"/>
              </w:rPr>
              <w:t>о</w:t>
            </w:r>
            <w:r w:rsidRPr="00B27490">
              <w:rPr>
                <w:color w:val="000000"/>
                <w:sz w:val="16"/>
                <w:szCs w:val="16"/>
              </w:rPr>
              <w:t xml:space="preserve">зок пассажиров, а заказчик оплачивает перевозчику выполнение рейсов </w:t>
            </w:r>
            <w:r w:rsidRPr="00B27490">
              <w:rPr>
                <w:color w:val="000000"/>
                <w:sz w:val="16"/>
                <w:szCs w:val="16"/>
              </w:rPr>
              <w:br/>
              <w:t>по маршрутам на основании объема выполненных работ с условием контроля их качества, автомобильным транспортом и городским наземным электрическим транспортом</w:t>
            </w:r>
            <w:proofErr w:type="gramEnd"/>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286 400,87</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572 801,74</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859 202,62</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5 952 842,84</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5 100 164,82</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12 771 412,89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286 400,87</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572 801,74</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859 202,62</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5 952 842,84</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5 100 164,82</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12 771 412,89</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r w:rsidRPr="00B27490">
              <w:rPr>
                <w:color w:val="000000"/>
                <w:sz w:val="16"/>
                <w:szCs w:val="16"/>
              </w:rPr>
              <w:t>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Мероприятия по развитию инфраструктуры для легк</w:t>
            </w:r>
            <w:r w:rsidRPr="00B27490">
              <w:rPr>
                <w:color w:val="000000"/>
                <w:sz w:val="16"/>
                <w:szCs w:val="16"/>
              </w:rPr>
              <w:t>о</w:t>
            </w:r>
            <w:r w:rsidRPr="00B27490">
              <w:rPr>
                <w:color w:val="000000"/>
                <w:sz w:val="16"/>
                <w:szCs w:val="16"/>
              </w:rPr>
              <w:lastRenderedPageBreak/>
              <w:t>вого автомобильного тран</w:t>
            </w:r>
            <w:r w:rsidRPr="00B27490">
              <w:rPr>
                <w:color w:val="000000"/>
                <w:sz w:val="16"/>
                <w:szCs w:val="16"/>
              </w:rPr>
              <w:t>с</w:t>
            </w:r>
            <w:r w:rsidRPr="00B27490">
              <w:rPr>
                <w:color w:val="000000"/>
                <w:sz w:val="16"/>
                <w:szCs w:val="16"/>
              </w:rPr>
              <w:t>порта, включая развитие единого парковочного пр</w:t>
            </w:r>
            <w:r w:rsidRPr="00B27490">
              <w:rPr>
                <w:color w:val="000000"/>
                <w:sz w:val="16"/>
                <w:szCs w:val="16"/>
              </w:rPr>
              <w:t>о</w:t>
            </w:r>
            <w:r w:rsidRPr="00B27490">
              <w:rPr>
                <w:color w:val="000000"/>
                <w:sz w:val="16"/>
                <w:szCs w:val="16"/>
              </w:rPr>
              <w:t>странства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5 103,00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2 320,00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23 500,00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1 075 640,00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1 106 563,00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5 103,00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2 320,00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4 500,00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13 140,00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25 063,00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19 000,00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1 062 500,00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1 081 500,00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r w:rsidRPr="00B27490">
              <w:rPr>
                <w:color w:val="000000"/>
                <w:sz w:val="16"/>
                <w:szCs w:val="16"/>
              </w:rPr>
              <w:t>3.1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Мероприятия по оборудов</w:t>
            </w:r>
            <w:r w:rsidRPr="00B27490">
              <w:rPr>
                <w:color w:val="000000"/>
                <w:sz w:val="16"/>
                <w:szCs w:val="16"/>
              </w:rPr>
              <w:t>а</w:t>
            </w:r>
            <w:r w:rsidRPr="00B27490">
              <w:rPr>
                <w:color w:val="000000"/>
                <w:sz w:val="16"/>
                <w:szCs w:val="16"/>
              </w:rPr>
              <w:t>нию стоянок и парковок легкового автотранспорта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271 000,00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271 000,00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271 000,00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271 000,00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r w:rsidRPr="00B27490">
              <w:rPr>
                <w:color w:val="000000"/>
                <w:sz w:val="16"/>
                <w:szCs w:val="16"/>
              </w:rPr>
              <w:t>3.1.1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Организация парковок вбл</w:t>
            </w:r>
            <w:r w:rsidRPr="00B27490">
              <w:rPr>
                <w:color w:val="000000"/>
                <w:sz w:val="16"/>
                <w:szCs w:val="16"/>
              </w:rPr>
              <w:t>и</w:t>
            </w:r>
            <w:r w:rsidRPr="00B27490">
              <w:rPr>
                <w:color w:val="000000"/>
                <w:sz w:val="16"/>
                <w:szCs w:val="16"/>
              </w:rPr>
              <w:t>зи транспортно-пересадочных узлов в г. Красноярске</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135 500,00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135 500,00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135 500,00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135 500,00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r w:rsidRPr="00B27490">
              <w:rPr>
                <w:color w:val="000000"/>
                <w:sz w:val="16"/>
                <w:szCs w:val="16"/>
              </w:rPr>
              <w:t>3.1.1.1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17025E">
            <w:pPr>
              <w:spacing w:line="235" w:lineRule="auto"/>
              <w:rPr>
                <w:color w:val="000000"/>
                <w:sz w:val="16"/>
                <w:szCs w:val="16"/>
              </w:rPr>
            </w:pPr>
            <w:r w:rsidRPr="00B27490">
              <w:rPr>
                <w:color w:val="000000"/>
                <w:sz w:val="16"/>
                <w:szCs w:val="16"/>
              </w:rPr>
              <w:t xml:space="preserve">ТПУ </w:t>
            </w:r>
            <w:r w:rsidR="00F07D1F">
              <w:rPr>
                <w:color w:val="000000"/>
                <w:sz w:val="16"/>
                <w:szCs w:val="16"/>
              </w:rPr>
              <w:t xml:space="preserve"> «</w:t>
            </w:r>
            <w:r w:rsidRPr="00B27490">
              <w:rPr>
                <w:color w:val="000000"/>
                <w:sz w:val="16"/>
                <w:szCs w:val="16"/>
              </w:rPr>
              <w:t>Западный</w:t>
            </w:r>
            <w:r w:rsidR="0017025E">
              <w:rPr>
                <w:color w:val="000000"/>
                <w:sz w:val="16"/>
                <w:szCs w:val="16"/>
              </w:rPr>
              <w:t>»</w:t>
            </w:r>
            <w:r w:rsidRPr="00B27490">
              <w:rPr>
                <w:color w:val="000000"/>
                <w:sz w:val="16"/>
                <w:szCs w:val="16"/>
              </w:rPr>
              <w:t xml:space="preserve"> </w:t>
            </w:r>
          </w:p>
          <w:p w:rsidR="00DA7F27" w:rsidRPr="00B27490" w:rsidRDefault="00DA7F27" w:rsidP="0017025E">
            <w:pPr>
              <w:spacing w:line="235" w:lineRule="auto"/>
              <w:rPr>
                <w:color w:val="000000"/>
                <w:sz w:val="16"/>
                <w:szCs w:val="16"/>
              </w:rPr>
            </w:pPr>
            <w:r w:rsidRPr="00B27490">
              <w:rPr>
                <w:color w:val="000000"/>
                <w:sz w:val="16"/>
                <w:szCs w:val="16"/>
              </w:rPr>
              <w:t>(1028 м/м)</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20 560,00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20 560,00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20 560,00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20 560,00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r w:rsidRPr="00B27490">
              <w:rPr>
                <w:color w:val="000000"/>
                <w:sz w:val="16"/>
                <w:szCs w:val="16"/>
              </w:rPr>
              <w:t>3.1.1.2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 xml:space="preserve">ТПУ </w:t>
            </w:r>
            <w:r w:rsidR="00F07D1F">
              <w:rPr>
                <w:color w:val="000000"/>
                <w:sz w:val="16"/>
                <w:szCs w:val="16"/>
              </w:rPr>
              <w:t xml:space="preserve"> «</w:t>
            </w:r>
            <w:r w:rsidRPr="00B27490">
              <w:rPr>
                <w:color w:val="000000"/>
                <w:sz w:val="16"/>
                <w:szCs w:val="16"/>
              </w:rPr>
              <w:t>Путепровод</w:t>
            </w:r>
            <w:r w:rsidR="00F07D1F">
              <w:rPr>
                <w:color w:val="000000"/>
                <w:sz w:val="16"/>
                <w:szCs w:val="16"/>
              </w:rPr>
              <w:t xml:space="preserve"> «</w:t>
            </w:r>
            <w:r w:rsidRPr="00B27490">
              <w:rPr>
                <w:color w:val="000000"/>
                <w:sz w:val="16"/>
                <w:szCs w:val="16"/>
              </w:rPr>
              <w:t xml:space="preserve"> (506 м/м)</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10 120,00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10 120,00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10 120,00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10 120,00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r w:rsidRPr="00B27490">
              <w:rPr>
                <w:color w:val="000000"/>
                <w:sz w:val="16"/>
                <w:szCs w:val="16"/>
              </w:rPr>
              <w:t>3.1.1.3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 xml:space="preserve">ТПУ </w:t>
            </w:r>
            <w:r w:rsidR="00F07D1F">
              <w:rPr>
                <w:color w:val="000000"/>
                <w:sz w:val="16"/>
                <w:szCs w:val="16"/>
              </w:rPr>
              <w:t xml:space="preserve"> «</w:t>
            </w:r>
            <w:r w:rsidRPr="00B27490">
              <w:rPr>
                <w:color w:val="000000"/>
                <w:sz w:val="16"/>
                <w:szCs w:val="16"/>
              </w:rPr>
              <w:t>Озеро-Парк</w:t>
            </w:r>
            <w:r w:rsidR="0017025E">
              <w:rPr>
                <w:color w:val="000000"/>
                <w:sz w:val="16"/>
                <w:szCs w:val="16"/>
              </w:rPr>
              <w:t xml:space="preserve">» </w:t>
            </w:r>
            <w:r w:rsidRPr="00B27490">
              <w:rPr>
                <w:color w:val="000000"/>
                <w:sz w:val="16"/>
                <w:szCs w:val="16"/>
              </w:rPr>
              <w:t>(30 м/м)</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600,00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600,00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600,00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600,00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r w:rsidRPr="00B27490">
              <w:rPr>
                <w:color w:val="000000"/>
                <w:sz w:val="16"/>
                <w:szCs w:val="16"/>
              </w:rPr>
              <w:t>3.1.1.4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 xml:space="preserve">ТПУ </w:t>
            </w:r>
            <w:r w:rsidR="00F07D1F">
              <w:rPr>
                <w:color w:val="000000"/>
                <w:sz w:val="16"/>
                <w:szCs w:val="16"/>
              </w:rPr>
              <w:t xml:space="preserve"> «</w:t>
            </w:r>
            <w:r w:rsidRPr="00B27490">
              <w:rPr>
                <w:color w:val="000000"/>
                <w:sz w:val="16"/>
                <w:szCs w:val="16"/>
              </w:rPr>
              <w:t>Южный</w:t>
            </w:r>
            <w:r w:rsidR="0017025E">
              <w:rPr>
                <w:color w:val="000000"/>
                <w:sz w:val="16"/>
                <w:szCs w:val="16"/>
              </w:rPr>
              <w:t>»</w:t>
            </w:r>
            <w:r w:rsidRPr="00B27490">
              <w:rPr>
                <w:color w:val="000000"/>
                <w:sz w:val="16"/>
                <w:szCs w:val="16"/>
              </w:rPr>
              <w:t xml:space="preserve"> (1002 м/м)</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20 040,00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20 040,00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20 040,00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20 040,00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r w:rsidRPr="00B27490">
              <w:rPr>
                <w:color w:val="000000"/>
                <w:sz w:val="16"/>
                <w:szCs w:val="16"/>
              </w:rPr>
              <w:t>3.1.1.5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 xml:space="preserve">ТПУ </w:t>
            </w:r>
            <w:r w:rsidR="00F07D1F">
              <w:rPr>
                <w:color w:val="000000"/>
                <w:sz w:val="16"/>
                <w:szCs w:val="16"/>
              </w:rPr>
              <w:t xml:space="preserve"> «</w:t>
            </w:r>
            <w:r w:rsidRPr="00B27490">
              <w:rPr>
                <w:color w:val="000000"/>
                <w:sz w:val="16"/>
                <w:szCs w:val="16"/>
              </w:rPr>
              <w:t>Северное шоссе</w:t>
            </w:r>
            <w:r w:rsidR="0017025E">
              <w:rPr>
                <w:color w:val="000000"/>
                <w:sz w:val="16"/>
                <w:szCs w:val="16"/>
              </w:rPr>
              <w:t>»</w:t>
            </w:r>
            <w:r w:rsidRPr="00B27490">
              <w:rPr>
                <w:color w:val="000000"/>
                <w:sz w:val="16"/>
                <w:szCs w:val="16"/>
              </w:rPr>
              <w:t xml:space="preserve"> (1013 м/м)</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20 260,00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20 260,00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20 260,00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20 260,00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r w:rsidRPr="00B27490">
              <w:rPr>
                <w:color w:val="000000"/>
                <w:sz w:val="16"/>
                <w:szCs w:val="16"/>
              </w:rPr>
              <w:t>3.1.1.6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 xml:space="preserve">ТПУ </w:t>
            </w:r>
            <w:r w:rsidR="00F07D1F">
              <w:rPr>
                <w:color w:val="000000"/>
                <w:sz w:val="16"/>
                <w:szCs w:val="16"/>
              </w:rPr>
              <w:t xml:space="preserve"> «</w:t>
            </w:r>
            <w:r w:rsidRPr="00B27490">
              <w:rPr>
                <w:color w:val="000000"/>
                <w:sz w:val="16"/>
                <w:szCs w:val="16"/>
              </w:rPr>
              <w:t>Камская</w:t>
            </w:r>
            <w:r w:rsidR="0017025E">
              <w:rPr>
                <w:color w:val="000000"/>
                <w:sz w:val="16"/>
                <w:szCs w:val="16"/>
              </w:rPr>
              <w:t>»</w:t>
            </w:r>
            <w:r w:rsidRPr="00B27490">
              <w:rPr>
                <w:color w:val="000000"/>
                <w:sz w:val="16"/>
                <w:szCs w:val="16"/>
              </w:rPr>
              <w:t xml:space="preserve"> (620 м/м)</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12 400,00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12 400,00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12 400,00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12 400,00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lastRenderedPageBreak/>
              <w:t>3.1.1.7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ТПУ </w:t>
            </w:r>
            <w:r w:rsidR="00F07D1F">
              <w:rPr>
                <w:color w:val="000000"/>
                <w:sz w:val="16"/>
                <w:szCs w:val="16"/>
              </w:rPr>
              <w:t xml:space="preserve"> «</w:t>
            </w:r>
            <w:r w:rsidRPr="00B27490">
              <w:rPr>
                <w:color w:val="000000"/>
                <w:sz w:val="16"/>
                <w:szCs w:val="16"/>
              </w:rPr>
              <w:t>Мичурина</w:t>
            </w:r>
            <w:r w:rsidR="0017025E">
              <w:rPr>
                <w:color w:val="000000"/>
                <w:sz w:val="16"/>
                <w:szCs w:val="16"/>
              </w:rPr>
              <w:t>»</w:t>
            </w:r>
            <w:r w:rsidRPr="00B27490">
              <w:rPr>
                <w:color w:val="000000"/>
                <w:sz w:val="16"/>
                <w:szCs w:val="16"/>
              </w:rPr>
              <w:t xml:space="preserve"> (100 м/м)</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3.1.1.8</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 xml:space="preserve">ТПУ </w:t>
            </w:r>
            <w:r w:rsidR="00F07D1F">
              <w:rPr>
                <w:color w:val="000000"/>
                <w:sz w:val="16"/>
                <w:szCs w:val="16"/>
              </w:rPr>
              <w:t xml:space="preserve"> «</w:t>
            </w:r>
            <w:r w:rsidRPr="00B27490">
              <w:rPr>
                <w:color w:val="000000"/>
                <w:sz w:val="16"/>
                <w:szCs w:val="16"/>
              </w:rPr>
              <w:t>Металлургов</w:t>
            </w:r>
            <w:r w:rsidR="0017025E">
              <w:rPr>
                <w:color w:val="000000"/>
                <w:sz w:val="16"/>
                <w:szCs w:val="16"/>
              </w:rPr>
              <w:t>»</w:t>
            </w:r>
            <w:r w:rsidRPr="00B27490">
              <w:rPr>
                <w:color w:val="000000"/>
                <w:sz w:val="16"/>
                <w:szCs w:val="16"/>
              </w:rPr>
              <w:t xml:space="preserve"> </w:t>
            </w:r>
          </w:p>
          <w:p w:rsidR="00DA7F27" w:rsidRPr="00B27490" w:rsidRDefault="00DA7F27" w:rsidP="00F07D1F">
            <w:pPr>
              <w:rPr>
                <w:color w:val="000000"/>
                <w:sz w:val="16"/>
                <w:szCs w:val="16"/>
              </w:rPr>
            </w:pPr>
            <w:r w:rsidRPr="00B27490">
              <w:rPr>
                <w:color w:val="000000"/>
                <w:sz w:val="16"/>
                <w:szCs w:val="16"/>
              </w:rPr>
              <w:t>(160 м/м)</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3 200,00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3 200,00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3 200,00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3 200,00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3.1.1.9</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ТПУ </w:t>
            </w:r>
            <w:r w:rsidR="00F07D1F">
              <w:rPr>
                <w:color w:val="000000"/>
                <w:sz w:val="16"/>
                <w:szCs w:val="16"/>
              </w:rPr>
              <w:t xml:space="preserve"> «</w:t>
            </w:r>
            <w:proofErr w:type="spellStart"/>
            <w:r w:rsidRPr="00B27490">
              <w:rPr>
                <w:color w:val="000000"/>
                <w:sz w:val="16"/>
                <w:szCs w:val="16"/>
              </w:rPr>
              <w:t>Базаиха</w:t>
            </w:r>
            <w:proofErr w:type="spellEnd"/>
            <w:r w:rsidR="0017025E">
              <w:rPr>
                <w:color w:val="000000"/>
                <w:sz w:val="16"/>
                <w:szCs w:val="16"/>
              </w:rPr>
              <w:t>»</w:t>
            </w:r>
            <w:r w:rsidRPr="00B27490">
              <w:rPr>
                <w:color w:val="000000"/>
                <w:sz w:val="16"/>
                <w:szCs w:val="16"/>
              </w:rPr>
              <w:t xml:space="preserve"> (179 м/м)</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3 580,00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3 580,00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3 580,00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3 580,00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3.1.1.10</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17025E">
            <w:pPr>
              <w:rPr>
                <w:color w:val="000000"/>
                <w:sz w:val="16"/>
                <w:szCs w:val="16"/>
              </w:rPr>
            </w:pPr>
            <w:r w:rsidRPr="00B27490">
              <w:rPr>
                <w:color w:val="000000"/>
                <w:sz w:val="16"/>
                <w:szCs w:val="16"/>
              </w:rPr>
              <w:t xml:space="preserve">ТПУ </w:t>
            </w:r>
            <w:r w:rsidR="00F07D1F">
              <w:rPr>
                <w:color w:val="000000"/>
                <w:sz w:val="16"/>
                <w:szCs w:val="16"/>
              </w:rPr>
              <w:t xml:space="preserve"> «</w:t>
            </w:r>
            <w:r w:rsidRPr="00B27490">
              <w:rPr>
                <w:color w:val="000000"/>
                <w:sz w:val="16"/>
                <w:szCs w:val="16"/>
              </w:rPr>
              <w:t>Восточный</w:t>
            </w:r>
            <w:r w:rsidR="0017025E">
              <w:rPr>
                <w:color w:val="000000"/>
                <w:sz w:val="16"/>
                <w:szCs w:val="16"/>
              </w:rPr>
              <w:t>»</w:t>
            </w:r>
            <w:r w:rsidRPr="00B27490">
              <w:rPr>
                <w:color w:val="000000"/>
                <w:sz w:val="16"/>
                <w:szCs w:val="16"/>
              </w:rPr>
              <w:t xml:space="preserve"> </w:t>
            </w:r>
          </w:p>
          <w:p w:rsidR="00DA7F27" w:rsidRPr="00B27490" w:rsidRDefault="00DA7F27" w:rsidP="0017025E">
            <w:pPr>
              <w:rPr>
                <w:color w:val="000000"/>
                <w:sz w:val="16"/>
                <w:szCs w:val="16"/>
              </w:rPr>
            </w:pPr>
            <w:r w:rsidRPr="00B27490">
              <w:rPr>
                <w:color w:val="000000"/>
                <w:sz w:val="16"/>
                <w:szCs w:val="16"/>
              </w:rPr>
              <w:t>(407 м/м)</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8 140,00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8 140,00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8 140,00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8 140,00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3.1.1.11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 xml:space="preserve">ТПУ </w:t>
            </w:r>
            <w:r w:rsidR="00F07D1F">
              <w:rPr>
                <w:color w:val="000000"/>
                <w:sz w:val="16"/>
                <w:szCs w:val="16"/>
              </w:rPr>
              <w:t xml:space="preserve"> «</w:t>
            </w:r>
            <w:proofErr w:type="spellStart"/>
            <w:r w:rsidRPr="00B27490">
              <w:rPr>
                <w:color w:val="000000"/>
                <w:sz w:val="16"/>
                <w:szCs w:val="16"/>
              </w:rPr>
              <w:t>Новалэнд</w:t>
            </w:r>
            <w:proofErr w:type="spellEnd"/>
            <w:r w:rsidR="0017025E">
              <w:rPr>
                <w:color w:val="000000"/>
                <w:sz w:val="16"/>
                <w:szCs w:val="16"/>
              </w:rPr>
              <w:t>»</w:t>
            </w:r>
            <w:r w:rsidRPr="00B27490">
              <w:rPr>
                <w:color w:val="000000"/>
                <w:sz w:val="16"/>
                <w:szCs w:val="16"/>
              </w:rPr>
              <w:t xml:space="preserve"> </w:t>
            </w:r>
          </w:p>
          <w:p w:rsidR="00DA7F27" w:rsidRPr="00B27490" w:rsidRDefault="00DA7F27" w:rsidP="00F07D1F">
            <w:pPr>
              <w:rPr>
                <w:color w:val="000000"/>
                <w:sz w:val="16"/>
                <w:szCs w:val="16"/>
              </w:rPr>
            </w:pPr>
            <w:r w:rsidRPr="00B27490">
              <w:rPr>
                <w:color w:val="000000"/>
                <w:sz w:val="16"/>
                <w:szCs w:val="16"/>
              </w:rPr>
              <w:t>(347 м/м)</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6 940,00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6 940,00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6 940,00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6 940,00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3.1.1.12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 xml:space="preserve">ТПУ </w:t>
            </w:r>
            <w:r w:rsidR="00F07D1F">
              <w:rPr>
                <w:color w:val="000000"/>
                <w:sz w:val="16"/>
                <w:szCs w:val="16"/>
              </w:rPr>
              <w:t xml:space="preserve"> «</w:t>
            </w:r>
            <w:proofErr w:type="spellStart"/>
            <w:r w:rsidRPr="00B27490">
              <w:rPr>
                <w:color w:val="000000"/>
                <w:sz w:val="16"/>
                <w:szCs w:val="16"/>
              </w:rPr>
              <w:t>Гайдашовка</w:t>
            </w:r>
            <w:proofErr w:type="spellEnd"/>
            <w:r w:rsidR="0017025E">
              <w:rPr>
                <w:color w:val="000000"/>
                <w:sz w:val="16"/>
                <w:szCs w:val="16"/>
              </w:rPr>
              <w:t>»</w:t>
            </w:r>
            <w:r w:rsidRPr="00B27490">
              <w:rPr>
                <w:color w:val="000000"/>
                <w:sz w:val="16"/>
                <w:szCs w:val="16"/>
              </w:rPr>
              <w:t xml:space="preserve"> </w:t>
            </w:r>
          </w:p>
          <w:p w:rsidR="00DA7F27" w:rsidRPr="00B27490" w:rsidRDefault="00DA7F27" w:rsidP="00F07D1F">
            <w:pPr>
              <w:rPr>
                <w:color w:val="000000"/>
                <w:sz w:val="16"/>
                <w:szCs w:val="16"/>
              </w:rPr>
            </w:pPr>
            <w:r w:rsidRPr="00B27490">
              <w:rPr>
                <w:color w:val="000000"/>
                <w:sz w:val="16"/>
                <w:szCs w:val="16"/>
              </w:rPr>
              <w:t>(1243 м/м)</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24 860,00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24 860,00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24 860,00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24 860,00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3.1.1.13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ТПУ </w:t>
            </w:r>
            <w:r w:rsidR="00F07D1F">
              <w:rPr>
                <w:color w:val="000000"/>
                <w:sz w:val="16"/>
                <w:szCs w:val="16"/>
              </w:rPr>
              <w:t xml:space="preserve"> «</w:t>
            </w:r>
            <w:r w:rsidRPr="00B27490">
              <w:rPr>
                <w:color w:val="000000"/>
                <w:sz w:val="16"/>
                <w:szCs w:val="16"/>
              </w:rPr>
              <w:t>Сады</w:t>
            </w:r>
            <w:r w:rsidR="0017025E">
              <w:rPr>
                <w:color w:val="000000"/>
                <w:sz w:val="16"/>
                <w:szCs w:val="16"/>
              </w:rPr>
              <w:t>»</w:t>
            </w:r>
            <w:r w:rsidRPr="00B27490">
              <w:rPr>
                <w:color w:val="000000"/>
                <w:sz w:val="16"/>
                <w:szCs w:val="16"/>
              </w:rPr>
              <w:t xml:space="preserve"> (100 м/м)</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1 200,00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1 200,00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1 200,00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1 200,00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3.1.1.14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proofErr w:type="spellStart"/>
            <w:r w:rsidRPr="00B27490">
              <w:rPr>
                <w:color w:val="000000"/>
                <w:sz w:val="16"/>
                <w:szCs w:val="16"/>
              </w:rPr>
              <w:t>Ж.д</w:t>
            </w:r>
            <w:proofErr w:type="spellEnd"/>
            <w:r w:rsidRPr="00B27490">
              <w:rPr>
                <w:color w:val="000000"/>
                <w:sz w:val="16"/>
                <w:szCs w:val="16"/>
              </w:rPr>
              <w:t xml:space="preserve">. станция </w:t>
            </w:r>
            <w:r w:rsidR="0017025E">
              <w:rPr>
                <w:color w:val="000000"/>
                <w:sz w:val="16"/>
                <w:szCs w:val="16"/>
              </w:rPr>
              <w:t xml:space="preserve"> – </w:t>
            </w:r>
            <w:r w:rsidR="00F07D1F">
              <w:rPr>
                <w:color w:val="000000"/>
                <w:sz w:val="16"/>
                <w:szCs w:val="16"/>
              </w:rPr>
              <w:t>«</w:t>
            </w:r>
            <w:r w:rsidRPr="00B27490">
              <w:rPr>
                <w:color w:val="000000"/>
                <w:sz w:val="16"/>
                <w:szCs w:val="16"/>
              </w:rPr>
              <w:t>Турбаза</w:t>
            </w:r>
            <w:r w:rsidR="0017025E">
              <w:rPr>
                <w:color w:val="000000"/>
                <w:sz w:val="16"/>
                <w:szCs w:val="16"/>
              </w:rPr>
              <w:t>»</w:t>
            </w:r>
            <w:r w:rsidRPr="00B27490">
              <w:rPr>
                <w:color w:val="000000"/>
                <w:sz w:val="16"/>
                <w:szCs w:val="16"/>
              </w:rPr>
              <w:t xml:space="preserve"> </w:t>
            </w:r>
          </w:p>
          <w:p w:rsidR="00DA7F27" w:rsidRPr="00B27490" w:rsidRDefault="00DA7F27" w:rsidP="00F07D1F">
            <w:pPr>
              <w:rPr>
                <w:color w:val="000000"/>
                <w:sz w:val="16"/>
                <w:szCs w:val="16"/>
              </w:rPr>
            </w:pPr>
            <w:r w:rsidRPr="00B27490">
              <w:rPr>
                <w:color w:val="000000"/>
                <w:sz w:val="16"/>
                <w:szCs w:val="16"/>
              </w:rPr>
              <w:t>(80 м/м)</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1 600,00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1 600,00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1 600,00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1 600,00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r w:rsidRPr="00B27490">
              <w:rPr>
                <w:color w:val="000000"/>
                <w:sz w:val="16"/>
                <w:szCs w:val="16"/>
              </w:rPr>
              <w:t>3.2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Организация платного па</w:t>
            </w:r>
            <w:r w:rsidRPr="00B27490">
              <w:rPr>
                <w:color w:val="000000"/>
                <w:sz w:val="16"/>
                <w:szCs w:val="16"/>
              </w:rPr>
              <w:t>р</w:t>
            </w:r>
            <w:r w:rsidRPr="00B27490">
              <w:rPr>
                <w:color w:val="000000"/>
                <w:sz w:val="16"/>
                <w:szCs w:val="16"/>
              </w:rPr>
              <w:t>ковочного пространства в центральной части г. Кра</w:t>
            </w:r>
            <w:r w:rsidRPr="00B27490">
              <w:rPr>
                <w:color w:val="000000"/>
                <w:sz w:val="16"/>
                <w:szCs w:val="16"/>
              </w:rPr>
              <w:t>с</w:t>
            </w:r>
            <w:r w:rsidRPr="00B27490">
              <w:rPr>
                <w:color w:val="000000"/>
                <w:sz w:val="16"/>
                <w:szCs w:val="16"/>
              </w:rPr>
              <w:lastRenderedPageBreak/>
              <w:t>ноярска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r w:rsidRPr="00B27490">
              <w:rPr>
                <w:color w:val="000000"/>
                <w:sz w:val="16"/>
                <w:szCs w:val="16"/>
              </w:rPr>
              <w:t>3.3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Организация парковок в районах массовой жилой застройки в г. Красноярске</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19 000,00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791 500,00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810 500,00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19 000,00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791 500,00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810 500,00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r w:rsidRPr="00B27490">
              <w:rPr>
                <w:color w:val="000000"/>
                <w:sz w:val="16"/>
                <w:szCs w:val="16"/>
              </w:rPr>
              <w:t>3.3.1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17025E">
            <w:pPr>
              <w:spacing w:line="235" w:lineRule="auto"/>
              <w:rPr>
                <w:color w:val="000000"/>
                <w:sz w:val="16"/>
                <w:szCs w:val="16"/>
              </w:rPr>
            </w:pPr>
            <w:proofErr w:type="spellStart"/>
            <w:r w:rsidRPr="00B27490">
              <w:rPr>
                <w:color w:val="000000"/>
                <w:sz w:val="16"/>
                <w:szCs w:val="16"/>
              </w:rPr>
              <w:t>мкр</w:t>
            </w:r>
            <w:proofErr w:type="spellEnd"/>
            <w:r w:rsidRPr="00B27490">
              <w:rPr>
                <w:color w:val="000000"/>
                <w:sz w:val="16"/>
                <w:szCs w:val="16"/>
              </w:rPr>
              <w:t xml:space="preserve">. </w:t>
            </w:r>
            <w:r w:rsidR="00F07D1F">
              <w:rPr>
                <w:color w:val="000000"/>
                <w:sz w:val="16"/>
                <w:szCs w:val="16"/>
              </w:rPr>
              <w:t xml:space="preserve"> «</w:t>
            </w:r>
            <w:r w:rsidRPr="00B27490">
              <w:rPr>
                <w:color w:val="000000"/>
                <w:sz w:val="16"/>
                <w:szCs w:val="16"/>
              </w:rPr>
              <w:t>Солнечный</w:t>
            </w:r>
            <w:r w:rsidR="0017025E">
              <w:rPr>
                <w:color w:val="000000"/>
                <w:sz w:val="16"/>
                <w:szCs w:val="16"/>
              </w:rPr>
              <w:t>»</w:t>
            </w:r>
            <w:r w:rsidRPr="00B27490">
              <w:rPr>
                <w:color w:val="000000"/>
                <w:sz w:val="16"/>
                <w:szCs w:val="16"/>
              </w:rPr>
              <w:t xml:space="preserve"> </w:t>
            </w:r>
          </w:p>
          <w:p w:rsidR="00DA7F27" w:rsidRPr="00B27490" w:rsidRDefault="00DA7F27" w:rsidP="0017025E">
            <w:pPr>
              <w:spacing w:line="235" w:lineRule="auto"/>
              <w:rPr>
                <w:color w:val="000000"/>
                <w:sz w:val="16"/>
                <w:szCs w:val="16"/>
              </w:rPr>
            </w:pPr>
            <w:r w:rsidRPr="00B27490">
              <w:rPr>
                <w:color w:val="000000"/>
                <w:sz w:val="16"/>
                <w:szCs w:val="16"/>
              </w:rPr>
              <w:t>(2950 м/м)</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19 000,00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40 000,00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59 000,00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19 000,00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40 000,00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59 000,00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r w:rsidRPr="00B27490">
              <w:rPr>
                <w:color w:val="000000"/>
                <w:sz w:val="16"/>
                <w:szCs w:val="16"/>
              </w:rPr>
              <w:t>3.3.2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roofErr w:type="spellStart"/>
            <w:r w:rsidRPr="00B27490">
              <w:rPr>
                <w:color w:val="000000"/>
                <w:sz w:val="16"/>
                <w:szCs w:val="16"/>
              </w:rPr>
              <w:t>мкр</w:t>
            </w:r>
            <w:proofErr w:type="spellEnd"/>
            <w:r w:rsidRPr="00B27490">
              <w:rPr>
                <w:color w:val="000000"/>
                <w:sz w:val="16"/>
                <w:szCs w:val="16"/>
              </w:rPr>
              <w:t xml:space="preserve">. </w:t>
            </w:r>
            <w:r w:rsidR="00F07D1F">
              <w:rPr>
                <w:color w:val="000000"/>
                <w:sz w:val="16"/>
                <w:szCs w:val="16"/>
              </w:rPr>
              <w:t xml:space="preserve"> «</w:t>
            </w:r>
            <w:r w:rsidRPr="00B27490">
              <w:rPr>
                <w:color w:val="000000"/>
                <w:sz w:val="16"/>
                <w:szCs w:val="16"/>
              </w:rPr>
              <w:t>Военный городок</w:t>
            </w:r>
            <w:r w:rsidR="0017025E">
              <w:rPr>
                <w:color w:val="000000"/>
                <w:sz w:val="16"/>
                <w:szCs w:val="16"/>
              </w:rPr>
              <w:t>»</w:t>
            </w:r>
            <w:r w:rsidRPr="00B27490">
              <w:rPr>
                <w:color w:val="000000"/>
                <w:sz w:val="16"/>
                <w:szCs w:val="16"/>
              </w:rPr>
              <w:t xml:space="preserve"> (1550 м/м)</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31 000,00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31 000,00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31 000,00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31 000,00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r w:rsidRPr="00B27490">
              <w:rPr>
                <w:color w:val="000000"/>
                <w:sz w:val="16"/>
                <w:szCs w:val="16"/>
              </w:rPr>
              <w:t>3.3.3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17025E">
            <w:pPr>
              <w:spacing w:line="235" w:lineRule="auto"/>
              <w:rPr>
                <w:color w:val="000000"/>
                <w:sz w:val="16"/>
                <w:szCs w:val="16"/>
              </w:rPr>
            </w:pPr>
            <w:proofErr w:type="spellStart"/>
            <w:r w:rsidRPr="00B27490">
              <w:rPr>
                <w:color w:val="000000"/>
                <w:sz w:val="16"/>
                <w:szCs w:val="16"/>
              </w:rPr>
              <w:t>мкр</w:t>
            </w:r>
            <w:proofErr w:type="spellEnd"/>
            <w:r w:rsidRPr="00B27490">
              <w:rPr>
                <w:color w:val="000000"/>
                <w:sz w:val="16"/>
                <w:szCs w:val="16"/>
              </w:rPr>
              <w:t xml:space="preserve">. </w:t>
            </w:r>
            <w:r w:rsidR="00F07D1F">
              <w:rPr>
                <w:color w:val="000000"/>
                <w:sz w:val="16"/>
                <w:szCs w:val="16"/>
              </w:rPr>
              <w:t xml:space="preserve"> «</w:t>
            </w:r>
            <w:r w:rsidRPr="00B27490">
              <w:rPr>
                <w:color w:val="000000"/>
                <w:sz w:val="16"/>
                <w:szCs w:val="16"/>
              </w:rPr>
              <w:t>Нефтебаза</w:t>
            </w:r>
            <w:r w:rsidR="0017025E">
              <w:rPr>
                <w:color w:val="000000"/>
                <w:sz w:val="16"/>
                <w:szCs w:val="16"/>
              </w:rPr>
              <w:t>»</w:t>
            </w:r>
            <w:r w:rsidRPr="00B27490">
              <w:rPr>
                <w:color w:val="000000"/>
                <w:sz w:val="16"/>
                <w:szCs w:val="16"/>
              </w:rPr>
              <w:t xml:space="preserve"> </w:t>
            </w:r>
          </w:p>
          <w:p w:rsidR="00DA7F27" w:rsidRPr="00B27490" w:rsidRDefault="00DA7F27" w:rsidP="0017025E">
            <w:pPr>
              <w:spacing w:line="235" w:lineRule="auto"/>
              <w:rPr>
                <w:color w:val="000000"/>
                <w:sz w:val="16"/>
                <w:szCs w:val="16"/>
              </w:rPr>
            </w:pPr>
            <w:r w:rsidRPr="00B27490">
              <w:rPr>
                <w:color w:val="000000"/>
                <w:sz w:val="16"/>
                <w:szCs w:val="16"/>
              </w:rPr>
              <w:t>(700 м/м)</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14 000,00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14 000,00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14 000,00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14 000,00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r w:rsidRPr="00B27490">
              <w:rPr>
                <w:color w:val="000000"/>
                <w:sz w:val="16"/>
                <w:szCs w:val="16"/>
              </w:rPr>
              <w:t>3.3.4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17025E">
            <w:pPr>
              <w:spacing w:line="235" w:lineRule="auto"/>
              <w:rPr>
                <w:color w:val="000000"/>
                <w:sz w:val="16"/>
                <w:szCs w:val="16"/>
              </w:rPr>
            </w:pPr>
            <w:proofErr w:type="spellStart"/>
            <w:r w:rsidRPr="00B27490">
              <w:rPr>
                <w:color w:val="000000"/>
                <w:sz w:val="16"/>
                <w:szCs w:val="16"/>
              </w:rPr>
              <w:t>мкр</w:t>
            </w:r>
            <w:proofErr w:type="spellEnd"/>
            <w:r w:rsidRPr="00B27490">
              <w:rPr>
                <w:color w:val="000000"/>
                <w:sz w:val="16"/>
                <w:szCs w:val="16"/>
              </w:rPr>
              <w:t xml:space="preserve">. </w:t>
            </w:r>
            <w:r w:rsidR="00F07D1F">
              <w:rPr>
                <w:color w:val="000000"/>
                <w:sz w:val="16"/>
                <w:szCs w:val="16"/>
              </w:rPr>
              <w:t xml:space="preserve"> «</w:t>
            </w:r>
            <w:r w:rsidRPr="00B27490">
              <w:rPr>
                <w:color w:val="000000"/>
                <w:sz w:val="16"/>
                <w:szCs w:val="16"/>
              </w:rPr>
              <w:t>Мичуринский</w:t>
            </w:r>
            <w:r w:rsidR="0017025E">
              <w:rPr>
                <w:color w:val="000000"/>
                <w:sz w:val="16"/>
                <w:szCs w:val="16"/>
              </w:rPr>
              <w:t>»</w:t>
            </w:r>
          </w:p>
          <w:p w:rsidR="00DA7F27" w:rsidRPr="00B27490" w:rsidRDefault="00DA7F27" w:rsidP="0017025E">
            <w:pPr>
              <w:spacing w:line="235" w:lineRule="auto"/>
              <w:rPr>
                <w:color w:val="000000"/>
                <w:sz w:val="16"/>
                <w:szCs w:val="16"/>
              </w:rPr>
            </w:pPr>
            <w:r w:rsidRPr="00B27490">
              <w:rPr>
                <w:color w:val="000000"/>
                <w:sz w:val="16"/>
                <w:szCs w:val="16"/>
              </w:rPr>
              <w:t>(1425 м/м)</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28 500,00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28 500,00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28 500,00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28 500,00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r w:rsidRPr="00B27490">
              <w:rPr>
                <w:color w:val="000000"/>
                <w:sz w:val="16"/>
                <w:szCs w:val="16"/>
              </w:rPr>
              <w:t>3.3.5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roofErr w:type="spellStart"/>
            <w:r w:rsidRPr="00B27490">
              <w:rPr>
                <w:color w:val="000000"/>
                <w:sz w:val="16"/>
                <w:szCs w:val="16"/>
              </w:rPr>
              <w:t>мкр</w:t>
            </w:r>
            <w:proofErr w:type="spellEnd"/>
            <w:r w:rsidRPr="00B27490">
              <w:rPr>
                <w:color w:val="000000"/>
                <w:sz w:val="16"/>
                <w:szCs w:val="16"/>
              </w:rPr>
              <w:t xml:space="preserve">. </w:t>
            </w:r>
            <w:r w:rsidR="00F07D1F">
              <w:rPr>
                <w:color w:val="000000"/>
                <w:sz w:val="16"/>
                <w:szCs w:val="16"/>
              </w:rPr>
              <w:t xml:space="preserve"> «</w:t>
            </w:r>
            <w:proofErr w:type="spellStart"/>
            <w:r w:rsidRPr="00B27490">
              <w:rPr>
                <w:color w:val="000000"/>
                <w:sz w:val="16"/>
                <w:szCs w:val="16"/>
              </w:rPr>
              <w:t>Кузнецовское</w:t>
            </w:r>
            <w:proofErr w:type="spellEnd"/>
            <w:r w:rsidRPr="00B27490">
              <w:rPr>
                <w:color w:val="000000"/>
                <w:sz w:val="16"/>
                <w:szCs w:val="16"/>
              </w:rPr>
              <w:t xml:space="preserve"> плато</w:t>
            </w:r>
            <w:r w:rsidR="0017025E">
              <w:rPr>
                <w:color w:val="000000"/>
                <w:sz w:val="16"/>
                <w:szCs w:val="16"/>
              </w:rPr>
              <w:t xml:space="preserve">» </w:t>
            </w:r>
            <w:r w:rsidRPr="00B27490">
              <w:rPr>
                <w:color w:val="000000"/>
                <w:sz w:val="16"/>
                <w:szCs w:val="16"/>
              </w:rPr>
              <w:t>(5300 м/м)</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106 000,00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106 000,00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106 000,00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106 000,00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r w:rsidRPr="00B27490">
              <w:rPr>
                <w:color w:val="000000"/>
                <w:sz w:val="16"/>
                <w:szCs w:val="16"/>
              </w:rPr>
              <w:t>3.3.6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17025E">
            <w:pPr>
              <w:spacing w:line="235" w:lineRule="auto"/>
              <w:rPr>
                <w:color w:val="000000"/>
                <w:sz w:val="16"/>
                <w:szCs w:val="16"/>
              </w:rPr>
            </w:pPr>
            <w:proofErr w:type="spellStart"/>
            <w:r w:rsidRPr="00B27490">
              <w:rPr>
                <w:color w:val="000000"/>
                <w:sz w:val="16"/>
                <w:szCs w:val="16"/>
              </w:rPr>
              <w:t>мкр</w:t>
            </w:r>
            <w:proofErr w:type="spellEnd"/>
            <w:r w:rsidRPr="00B27490">
              <w:rPr>
                <w:color w:val="000000"/>
                <w:sz w:val="16"/>
                <w:szCs w:val="16"/>
              </w:rPr>
              <w:t xml:space="preserve">. </w:t>
            </w:r>
            <w:r w:rsidR="00F07D1F">
              <w:rPr>
                <w:color w:val="000000"/>
                <w:sz w:val="16"/>
                <w:szCs w:val="16"/>
              </w:rPr>
              <w:t xml:space="preserve"> «</w:t>
            </w:r>
            <w:r w:rsidRPr="00B27490">
              <w:rPr>
                <w:color w:val="000000"/>
                <w:sz w:val="16"/>
                <w:szCs w:val="16"/>
              </w:rPr>
              <w:t>Комбайновый</w:t>
            </w:r>
            <w:r w:rsidR="0017025E">
              <w:rPr>
                <w:color w:val="000000"/>
                <w:sz w:val="16"/>
                <w:szCs w:val="16"/>
              </w:rPr>
              <w:t>»</w:t>
            </w:r>
            <w:r w:rsidRPr="00B27490">
              <w:rPr>
                <w:color w:val="000000"/>
                <w:sz w:val="16"/>
                <w:szCs w:val="16"/>
              </w:rPr>
              <w:t xml:space="preserve"> </w:t>
            </w:r>
          </w:p>
          <w:p w:rsidR="00DA7F27" w:rsidRPr="00B27490" w:rsidRDefault="00DA7F27" w:rsidP="0017025E">
            <w:pPr>
              <w:spacing w:line="235" w:lineRule="auto"/>
              <w:rPr>
                <w:color w:val="000000"/>
                <w:sz w:val="16"/>
                <w:szCs w:val="16"/>
              </w:rPr>
            </w:pPr>
            <w:r w:rsidRPr="00B27490">
              <w:rPr>
                <w:color w:val="000000"/>
                <w:sz w:val="16"/>
                <w:szCs w:val="16"/>
              </w:rPr>
              <w:t>(1300 м/м)</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26 000,00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26 000,00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26 000,00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26 000,00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r w:rsidRPr="00B27490">
              <w:rPr>
                <w:color w:val="000000"/>
                <w:sz w:val="16"/>
                <w:szCs w:val="16"/>
              </w:rPr>
              <w:t>3.3.7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17025E">
            <w:pPr>
              <w:spacing w:line="235" w:lineRule="auto"/>
              <w:rPr>
                <w:color w:val="000000"/>
                <w:sz w:val="16"/>
                <w:szCs w:val="16"/>
              </w:rPr>
            </w:pPr>
            <w:proofErr w:type="spellStart"/>
            <w:r w:rsidRPr="00B27490">
              <w:rPr>
                <w:color w:val="000000"/>
                <w:sz w:val="16"/>
                <w:szCs w:val="16"/>
              </w:rPr>
              <w:t>мкр</w:t>
            </w:r>
            <w:proofErr w:type="spellEnd"/>
            <w:r w:rsidRPr="00B27490">
              <w:rPr>
                <w:color w:val="000000"/>
                <w:sz w:val="16"/>
                <w:szCs w:val="16"/>
              </w:rPr>
              <w:t xml:space="preserve">. </w:t>
            </w:r>
            <w:r w:rsidR="00F07D1F">
              <w:rPr>
                <w:color w:val="000000"/>
                <w:sz w:val="16"/>
                <w:szCs w:val="16"/>
              </w:rPr>
              <w:t xml:space="preserve"> «</w:t>
            </w:r>
            <w:r w:rsidRPr="00B27490">
              <w:rPr>
                <w:color w:val="000000"/>
                <w:sz w:val="16"/>
                <w:szCs w:val="16"/>
              </w:rPr>
              <w:t>Пашенный</w:t>
            </w:r>
            <w:r w:rsidR="0017025E">
              <w:rPr>
                <w:color w:val="000000"/>
                <w:sz w:val="16"/>
                <w:szCs w:val="16"/>
              </w:rPr>
              <w:t>»</w:t>
            </w:r>
            <w:r w:rsidRPr="00B27490">
              <w:rPr>
                <w:color w:val="000000"/>
                <w:sz w:val="16"/>
                <w:szCs w:val="16"/>
              </w:rPr>
              <w:t xml:space="preserve"> </w:t>
            </w:r>
          </w:p>
          <w:p w:rsidR="00DA7F27" w:rsidRPr="00B27490" w:rsidRDefault="00DA7F27" w:rsidP="0017025E">
            <w:pPr>
              <w:spacing w:line="235" w:lineRule="auto"/>
              <w:rPr>
                <w:color w:val="000000"/>
                <w:sz w:val="16"/>
                <w:szCs w:val="16"/>
              </w:rPr>
            </w:pPr>
            <w:r w:rsidRPr="00B27490">
              <w:rPr>
                <w:color w:val="000000"/>
                <w:sz w:val="16"/>
                <w:szCs w:val="16"/>
              </w:rPr>
              <w:t>(2350 м/м)</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47 000,00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47 000,00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47 000,00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47 000,00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r w:rsidRPr="00B27490">
              <w:rPr>
                <w:color w:val="000000"/>
                <w:sz w:val="16"/>
                <w:szCs w:val="16"/>
              </w:rPr>
              <w:t>3.3.8</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17025E">
            <w:pPr>
              <w:spacing w:line="235" w:lineRule="auto"/>
              <w:rPr>
                <w:color w:val="000000"/>
                <w:sz w:val="16"/>
                <w:szCs w:val="16"/>
              </w:rPr>
            </w:pPr>
            <w:proofErr w:type="spellStart"/>
            <w:r w:rsidRPr="00B27490">
              <w:rPr>
                <w:color w:val="000000"/>
                <w:sz w:val="16"/>
                <w:szCs w:val="16"/>
              </w:rPr>
              <w:t>мкр</w:t>
            </w:r>
            <w:proofErr w:type="spellEnd"/>
            <w:r w:rsidRPr="00B27490">
              <w:rPr>
                <w:color w:val="000000"/>
                <w:sz w:val="16"/>
                <w:szCs w:val="16"/>
              </w:rPr>
              <w:t xml:space="preserve">. </w:t>
            </w:r>
            <w:r w:rsidR="00F07D1F">
              <w:rPr>
                <w:color w:val="000000"/>
                <w:sz w:val="16"/>
                <w:szCs w:val="16"/>
              </w:rPr>
              <w:t xml:space="preserve"> «</w:t>
            </w:r>
            <w:r w:rsidRPr="00B27490">
              <w:rPr>
                <w:color w:val="000000"/>
                <w:sz w:val="16"/>
                <w:szCs w:val="16"/>
              </w:rPr>
              <w:t>Тихие Зори</w:t>
            </w:r>
            <w:r w:rsidR="0017025E">
              <w:rPr>
                <w:color w:val="000000"/>
                <w:sz w:val="16"/>
                <w:szCs w:val="16"/>
              </w:rPr>
              <w:t>»</w:t>
            </w:r>
            <w:r w:rsidRPr="00B27490">
              <w:rPr>
                <w:color w:val="000000"/>
                <w:sz w:val="16"/>
                <w:szCs w:val="16"/>
              </w:rPr>
              <w:t xml:space="preserve"> </w:t>
            </w:r>
          </w:p>
          <w:p w:rsidR="00DA7F27" w:rsidRPr="00B27490" w:rsidRDefault="00DA7F27" w:rsidP="0017025E">
            <w:pPr>
              <w:spacing w:line="235" w:lineRule="auto"/>
              <w:rPr>
                <w:color w:val="000000"/>
                <w:sz w:val="16"/>
                <w:szCs w:val="16"/>
              </w:rPr>
            </w:pPr>
            <w:r w:rsidRPr="00B27490">
              <w:rPr>
                <w:color w:val="000000"/>
                <w:sz w:val="16"/>
                <w:szCs w:val="16"/>
              </w:rPr>
              <w:t>(1875 м/м)</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37 500,00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37 500,00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37 500,00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37 500,00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3.3.9</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proofErr w:type="spellStart"/>
            <w:r w:rsidRPr="00B27490">
              <w:rPr>
                <w:color w:val="000000"/>
                <w:sz w:val="16"/>
                <w:szCs w:val="16"/>
              </w:rPr>
              <w:t>мкр</w:t>
            </w:r>
            <w:proofErr w:type="spellEnd"/>
            <w:r w:rsidRPr="00B27490">
              <w:rPr>
                <w:color w:val="000000"/>
                <w:sz w:val="16"/>
                <w:szCs w:val="16"/>
              </w:rPr>
              <w:t xml:space="preserve">. </w:t>
            </w:r>
            <w:r w:rsidR="00F07D1F">
              <w:rPr>
                <w:color w:val="000000"/>
                <w:sz w:val="16"/>
                <w:szCs w:val="16"/>
              </w:rPr>
              <w:t xml:space="preserve"> «</w:t>
            </w:r>
            <w:r w:rsidRPr="00B27490">
              <w:rPr>
                <w:color w:val="000000"/>
                <w:sz w:val="16"/>
                <w:szCs w:val="16"/>
              </w:rPr>
              <w:t>Юго-Западный</w:t>
            </w:r>
            <w:r w:rsidR="0017025E">
              <w:rPr>
                <w:color w:val="000000"/>
                <w:sz w:val="16"/>
                <w:szCs w:val="16"/>
              </w:rPr>
              <w:t xml:space="preserve">» </w:t>
            </w:r>
          </w:p>
          <w:p w:rsidR="00DA7F27" w:rsidRPr="00B27490" w:rsidRDefault="00DA7F27" w:rsidP="00F07D1F">
            <w:pPr>
              <w:rPr>
                <w:color w:val="000000"/>
                <w:sz w:val="16"/>
                <w:szCs w:val="16"/>
              </w:rPr>
            </w:pPr>
            <w:r w:rsidRPr="00B27490">
              <w:rPr>
                <w:color w:val="000000"/>
                <w:sz w:val="16"/>
                <w:szCs w:val="16"/>
              </w:rPr>
              <w:t>(2525 м/м)</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50 500,00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50 500,00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50 500,00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50 500,00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3.3.10</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17025E">
            <w:pPr>
              <w:rPr>
                <w:color w:val="000000"/>
                <w:sz w:val="16"/>
                <w:szCs w:val="16"/>
              </w:rPr>
            </w:pPr>
            <w:proofErr w:type="spellStart"/>
            <w:r w:rsidRPr="00B27490">
              <w:rPr>
                <w:color w:val="000000"/>
                <w:sz w:val="16"/>
                <w:szCs w:val="16"/>
              </w:rPr>
              <w:t>мкр</w:t>
            </w:r>
            <w:proofErr w:type="spellEnd"/>
            <w:r w:rsidRPr="00B27490">
              <w:rPr>
                <w:color w:val="000000"/>
                <w:sz w:val="16"/>
                <w:szCs w:val="16"/>
              </w:rPr>
              <w:t xml:space="preserve">. </w:t>
            </w:r>
            <w:r w:rsidR="00F07D1F">
              <w:rPr>
                <w:color w:val="000000"/>
                <w:sz w:val="16"/>
                <w:szCs w:val="16"/>
              </w:rPr>
              <w:t xml:space="preserve"> «</w:t>
            </w:r>
            <w:r w:rsidRPr="00B27490">
              <w:rPr>
                <w:color w:val="000000"/>
                <w:sz w:val="16"/>
                <w:szCs w:val="16"/>
              </w:rPr>
              <w:t>Академгородок</w:t>
            </w:r>
            <w:r w:rsidR="0017025E">
              <w:rPr>
                <w:color w:val="000000"/>
                <w:sz w:val="16"/>
                <w:szCs w:val="16"/>
              </w:rPr>
              <w:t>»</w:t>
            </w:r>
            <w:r w:rsidRPr="00B27490">
              <w:rPr>
                <w:color w:val="000000"/>
                <w:sz w:val="16"/>
                <w:szCs w:val="16"/>
              </w:rPr>
              <w:t xml:space="preserve"> </w:t>
            </w:r>
          </w:p>
          <w:p w:rsidR="00DA7F27" w:rsidRPr="00B27490" w:rsidRDefault="00DA7F27" w:rsidP="0017025E">
            <w:pPr>
              <w:rPr>
                <w:color w:val="000000"/>
                <w:sz w:val="16"/>
                <w:szCs w:val="16"/>
              </w:rPr>
            </w:pPr>
            <w:r w:rsidRPr="00B27490">
              <w:rPr>
                <w:color w:val="000000"/>
                <w:sz w:val="16"/>
                <w:szCs w:val="16"/>
              </w:rPr>
              <w:t>(350 м/м)</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3.3.11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proofErr w:type="spellStart"/>
            <w:r w:rsidRPr="00B27490">
              <w:rPr>
                <w:color w:val="000000"/>
                <w:sz w:val="16"/>
                <w:szCs w:val="16"/>
              </w:rPr>
              <w:t>мкр</w:t>
            </w:r>
            <w:proofErr w:type="spellEnd"/>
            <w:r w:rsidRPr="00B27490">
              <w:rPr>
                <w:color w:val="000000"/>
                <w:sz w:val="16"/>
                <w:szCs w:val="16"/>
              </w:rPr>
              <w:t xml:space="preserve">. </w:t>
            </w:r>
            <w:r w:rsidR="00F07D1F">
              <w:rPr>
                <w:color w:val="000000"/>
                <w:sz w:val="16"/>
                <w:szCs w:val="16"/>
              </w:rPr>
              <w:t xml:space="preserve"> «</w:t>
            </w:r>
            <w:r w:rsidRPr="00B27490">
              <w:rPr>
                <w:color w:val="000000"/>
                <w:sz w:val="16"/>
                <w:szCs w:val="16"/>
              </w:rPr>
              <w:t>Николаевский</w:t>
            </w:r>
            <w:r w:rsidR="0017025E">
              <w:rPr>
                <w:color w:val="000000"/>
                <w:sz w:val="16"/>
                <w:szCs w:val="16"/>
              </w:rPr>
              <w:t>»</w:t>
            </w:r>
            <w:r w:rsidRPr="00B27490">
              <w:rPr>
                <w:color w:val="000000"/>
                <w:sz w:val="16"/>
                <w:szCs w:val="16"/>
              </w:rPr>
              <w:t xml:space="preserve"> </w:t>
            </w:r>
          </w:p>
          <w:p w:rsidR="00DA7F27" w:rsidRPr="00B27490" w:rsidRDefault="00DA7F27" w:rsidP="00F07D1F">
            <w:pPr>
              <w:rPr>
                <w:color w:val="000000"/>
                <w:sz w:val="16"/>
                <w:szCs w:val="16"/>
              </w:rPr>
            </w:pPr>
            <w:r w:rsidRPr="00B27490">
              <w:rPr>
                <w:color w:val="000000"/>
                <w:sz w:val="16"/>
                <w:szCs w:val="16"/>
              </w:rPr>
              <w:t>(2925 м/м)</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58 500,00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58 500,00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58 500,00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58 500,00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3.3.12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17025E">
            <w:pPr>
              <w:rPr>
                <w:color w:val="000000"/>
                <w:sz w:val="16"/>
                <w:szCs w:val="16"/>
              </w:rPr>
            </w:pPr>
            <w:proofErr w:type="spellStart"/>
            <w:r w:rsidRPr="00B27490">
              <w:rPr>
                <w:color w:val="000000"/>
                <w:sz w:val="16"/>
                <w:szCs w:val="16"/>
              </w:rPr>
              <w:t>мкр</w:t>
            </w:r>
            <w:proofErr w:type="spellEnd"/>
            <w:r w:rsidRPr="00B27490">
              <w:rPr>
                <w:color w:val="000000"/>
                <w:sz w:val="16"/>
                <w:szCs w:val="16"/>
              </w:rPr>
              <w:t xml:space="preserve">. </w:t>
            </w:r>
            <w:r w:rsidR="00F07D1F">
              <w:rPr>
                <w:color w:val="000000"/>
                <w:sz w:val="16"/>
                <w:szCs w:val="16"/>
              </w:rPr>
              <w:t xml:space="preserve"> «</w:t>
            </w:r>
            <w:proofErr w:type="spellStart"/>
            <w:r w:rsidRPr="00B27490">
              <w:rPr>
                <w:color w:val="000000"/>
                <w:sz w:val="16"/>
                <w:szCs w:val="16"/>
              </w:rPr>
              <w:t>Серебрянный</w:t>
            </w:r>
            <w:proofErr w:type="spellEnd"/>
            <w:r w:rsidR="0017025E">
              <w:rPr>
                <w:color w:val="000000"/>
                <w:sz w:val="16"/>
                <w:szCs w:val="16"/>
              </w:rPr>
              <w:t>»</w:t>
            </w:r>
            <w:r w:rsidRPr="00B27490">
              <w:rPr>
                <w:color w:val="000000"/>
                <w:sz w:val="16"/>
                <w:szCs w:val="16"/>
              </w:rPr>
              <w:t xml:space="preserve"> </w:t>
            </w:r>
          </w:p>
          <w:p w:rsidR="00DA7F27" w:rsidRPr="00B27490" w:rsidRDefault="00DA7F27" w:rsidP="0017025E">
            <w:pPr>
              <w:rPr>
                <w:color w:val="000000"/>
                <w:sz w:val="16"/>
                <w:szCs w:val="16"/>
              </w:rPr>
            </w:pPr>
            <w:r w:rsidRPr="00B27490">
              <w:rPr>
                <w:color w:val="000000"/>
                <w:sz w:val="16"/>
                <w:szCs w:val="16"/>
              </w:rPr>
              <w:t>(1225 м/м)</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24 500,00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24 500,00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24 500,00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24 500,00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3.3.13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rPr>
                <w:color w:val="000000"/>
                <w:sz w:val="16"/>
                <w:szCs w:val="16"/>
              </w:rPr>
            </w:pPr>
            <w:proofErr w:type="spellStart"/>
            <w:r w:rsidRPr="00B27490">
              <w:rPr>
                <w:color w:val="000000"/>
                <w:sz w:val="16"/>
                <w:szCs w:val="16"/>
              </w:rPr>
              <w:t>мкр</w:t>
            </w:r>
            <w:proofErr w:type="spellEnd"/>
            <w:r w:rsidRPr="00B27490">
              <w:rPr>
                <w:color w:val="000000"/>
                <w:sz w:val="16"/>
                <w:szCs w:val="16"/>
              </w:rPr>
              <w:t xml:space="preserve">. </w:t>
            </w:r>
            <w:r w:rsidR="00F07D1F">
              <w:rPr>
                <w:color w:val="000000"/>
                <w:sz w:val="16"/>
                <w:szCs w:val="16"/>
              </w:rPr>
              <w:t xml:space="preserve"> «</w:t>
            </w:r>
            <w:r w:rsidRPr="00B27490">
              <w:rPr>
                <w:color w:val="000000"/>
                <w:sz w:val="16"/>
                <w:szCs w:val="16"/>
              </w:rPr>
              <w:t>Плодово-Ягодная</w:t>
            </w:r>
            <w:r w:rsidR="0017025E">
              <w:rPr>
                <w:color w:val="000000"/>
                <w:sz w:val="16"/>
                <w:szCs w:val="16"/>
              </w:rPr>
              <w:t>»</w:t>
            </w:r>
            <w:r w:rsidRPr="00B27490">
              <w:rPr>
                <w:color w:val="000000"/>
                <w:sz w:val="16"/>
                <w:szCs w:val="16"/>
              </w:rPr>
              <w:t xml:space="preserve"> (4150 м/м)</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83 000,00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83 000,00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83 000,00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83 000,00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3.3.14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roofErr w:type="spellStart"/>
            <w:r w:rsidRPr="00B27490">
              <w:rPr>
                <w:color w:val="000000"/>
                <w:sz w:val="16"/>
                <w:szCs w:val="16"/>
              </w:rPr>
              <w:t>мкр</w:t>
            </w:r>
            <w:proofErr w:type="spellEnd"/>
            <w:r w:rsidRPr="00B27490">
              <w:rPr>
                <w:color w:val="000000"/>
                <w:sz w:val="16"/>
                <w:szCs w:val="16"/>
              </w:rPr>
              <w:t xml:space="preserve">. </w:t>
            </w:r>
            <w:r w:rsidR="00F07D1F">
              <w:rPr>
                <w:color w:val="000000"/>
                <w:sz w:val="16"/>
                <w:szCs w:val="16"/>
              </w:rPr>
              <w:t xml:space="preserve"> «</w:t>
            </w:r>
            <w:r w:rsidRPr="00B27490">
              <w:rPr>
                <w:color w:val="000000"/>
                <w:sz w:val="16"/>
                <w:szCs w:val="16"/>
              </w:rPr>
              <w:t>Овинный</w:t>
            </w:r>
            <w:r w:rsidR="0017025E">
              <w:rPr>
                <w:color w:val="000000"/>
                <w:sz w:val="16"/>
                <w:szCs w:val="16"/>
              </w:rPr>
              <w:t>»</w:t>
            </w:r>
            <w:r w:rsidRPr="00B27490">
              <w:rPr>
                <w:color w:val="000000"/>
                <w:sz w:val="16"/>
                <w:szCs w:val="16"/>
              </w:rPr>
              <w:t xml:space="preserve"> (2650 м/м)</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53 000,00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53 000,00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53 000,00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53 000,00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3.3.15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proofErr w:type="spellStart"/>
            <w:r w:rsidRPr="00B27490">
              <w:rPr>
                <w:color w:val="000000"/>
                <w:sz w:val="16"/>
                <w:szCs w:val="16"/>
              </w:rPr>
              <w:t>мкр</w:t>
            </w:r>
            <w:proofErr w:type="spellEnd"/>
            <w:r w:rsidRPr="00B27490">
              <w:rPr>
                <w:color w:val="000000"/>
                <w:sz w:val="16"/>
                <w:szCs w:val="16"/>
              </w:rPr>
              <w:t xml:space="preserve">. </w:t>
            </w:r>
            <w:r w:rsidR="00F07D1F">
              <w:rPr>
                <w:color w:val="000000"/>
                <w:sz w:val="16"/>
                <w:szCs w:val="16"/>
              </w:rPr>
              <w:t xml:space="preserve"> «</w:t>
            </w:r>
            <w:r w:rsidRPr="00B27490">
              <w:rPr>
                <w:color w:val="000000"/>
                <w:sz w:val="16"/>
                <w:szCs w:val="16"/>
              </w:rPr>
              <w:t>Антенное поле</w:t>
            </w:r>
            <w:r w:rsidR="0017025E">
              <w:rPr>
                <w:color w:val="000000"/>
                <w:sz w:val="16"/>
                <w:szCs w:val="16"/>
              </w:rPr>
              <w:t>»</w:t>
            </w:r>
            <w:r w:rsidRPr="00B27490">
              <w:rPr>
                <w:color w:val="000000"/>
                <w:sz w:val="16"/>
                <w:szCs w:val="16"/>
              </w:rPr>
              <w:t xml:space="preserve"> </w:t>
            </w:r>
          </w:p>
          <w:p w:rsidR="00DA7F27" w:rsidRPr="00B27490" w:rsidRDefault="00DA7F27" w:rsidP="00F07D1F">
            <w:pPr>
              <w:rPr>
                <w:color w:val="000000"/>
                <w:sz w:val="16"/>
                <w:szCs w:val="16"/>
              </w:rPr>
            </w:pPr>
            <w:r w:rsidRPr="00B27490">
              <w:rPr>
                <w:color w:val="000000"/>
                <w:sz w:val="16"/>
                <w:szCs w:val="16"/>
              </w:rPr>
              <w:t>(1575 м/м)</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31 500,00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31 500,00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31 500,00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31 500,00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3.3.16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roofErr w:type="spellStart"/>
            <w:r w:rsidRPr="00B27490">
              <w:rPr>
                <w:color w:val="000000"/>
                <w:sz w:val="16"/>
                <w:szCs w:val="16"/>
              </w:rPr>
              <w:t>мкр</w:t>
            </w:r>
            <w:proofErr w:type="spellEnd"/>
            <w:r w:rsidRPr="00B27490">
              <w:rPr>
                <w:color w:val="000000"/>
                <w:sz w:val="16"/>
                <w:szCs w:val="16"/>
              </w:rPr>
              <w:t xml:space="preserve">. </w:t>
            </w:r>
            <w:r w:rsidR="00F07D1F">
              <w:rPr>
                <w:color w:val="000000"/>
                <w:sz w:val="16"/>
                <w:szCs w:val="16"/>
              </w:rPr>
              <w:t xml:space="preserve"> «</w:t>
            </w:r>
            <w:r w:rsidRPr="00B27490">
              <w:rPr>
                <w:color w:val="000000"/>
                <w:sz w:val="16"/>
                <w:szCs w:val="16"/>
              </w:rPr>
              <w:t xml:space="preserve">Калинина </w:t>
            </w:r>
            <w:proofErr w:type="gramStart"/>
            <w:r w:rsidR="0017025E">
              <w:rPr>
                <w:color w:val="000000"/>
                <w:sz w:val="16"/>
                <w:szCs w:val="16"/>
              </w:rPr>
              <w:t>–</w:t>
            </w:r>
            <w:proofErr w:type="spellStart"/>
            <w:r w:rsidRPr="00B27490">
              <w:rPr>
                <w:color w:val="000000"/>
                <w:sz w:val="16"/>
                <w:szCs w:val="16"/>
              </w:rPr>
              <w:t>Ц</w:t>
            </w:r>
            <w:proofErr w:type="gramEnd"/>
            <w:r w:rsidRPr="00B27490">
              <w:rPr>
                <w:color w:val="000000"/>
                <w:sz w:val="16"/>
                <w:szCs w:val="16"/>
              </w:rPr>
              <w:t>имлянская</w:t>
            </w:r>
            <w:proofErr w:type="spellEnd"/>
            <w:r w:rsidR="0017025E">
              <w:rPr>
                <w:color w:val="000000"/>
                <w:sz w:val="16"/>
                <w:szCs w:val="16"/>
              </w:rPr>
              <w:t>»</w:t>
            </w:r>
            <w:r w:rsidRPr="00B27490">
              <w:rPr>
                <w:color w:val="000000"/>
                <w:sz w:val="16"/>
                <w:szCs w:val="16"/>
              </w:rPr>
              <w:t xml:space="preserve"> (2275 м/м)</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45 500,00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45 500,00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45 500,00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45 500,00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lastRenderedPageBreak/>
              <w:t>3.3.17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roofErr w:type="spellStart"/>
            <w:r w:rsidRPr="00B27490">
              <w:rPr>
                <w:color w:val="000000"/>
                <w:sz w:val="16"/>
                <w:szCs w:val="16"/>
              </w:rPr>
              <w:t>мкр</w:t>
            </w:r>
            <w:proofErr w:type="spellEnd"/>
            <w:r w:rsidRPr="00B27490">
              <w:rPr>
                <w:color w:val="000000"/>
                <w:sz w:val="16"/>
                <w:szCs w:val="16"/>
              </w:rPr>
              <w:t xml:space="preserve">. </w:t>
            </w:r>
            <w:r w:rsidR="00F07D1F">
              <w:rPr>
                <w:color w:val="000000"/>
                <w:sz w:val="16"/>
                <w:szCs w:val="16"/>
              </w:rPr>
              <w:t xml:space="preserve"> «</w:t>
            </w:r>
            <w:proofErr w:type="gramStart"/>
            <w:r w:rsidRPr="00B27490">
              <w:rPr>
                <w:color w:val="000000"/>
                <w:sz w:val="16"/>
                <w:szCs w:val="16"/>
              </w:rPr>
              <w:t>Телевизорная</w:t>
            </w:r>
            <w:proofErr w:type="gramEnd"/>
            <w:r w:rsidRPr="00B27490">
              <w:rPr>
                <w:color w:val="000000"/>
                <w:sz w:val="16"/>
                <w:szCs w:val="16"/>
              </w:rPr>
              <w:t xml:space="preserve"> </w:t>
            </w:r>
            <w:r w:rsidR="0017025E">
              <w:rPr>
                <w:color w:val="000000"/>
                <w:sz w:val="16"/>
                <w:szCs w:val="16"/>
              </w:rPr>
              <w:t>–</w:t>
            </w:r>
            <w:r w:rsidRPr="00B27490">
              <w:rPr>
                <w:color w:val="000000"/>
                <w:sz w:val="16"/>
                <w:szCs w:val="16"/>
              </w:rPr>
              <w:t xml:space="preserve"> В</w:t>
            </w:r>
            <w:r w:rsidRPr="00B27490">
              <w:rPr>
                <w:color w:val="000000"/>
                <w:sz w:val="16"/>
                <w:szCs w:val="16"/>
              </w:rPr>
              <w:t>ы</w:t>
            </w:r>
            <w:r w:rsidRPr="00B27490">
              <w:rPr>
                <w:color w:val="000000"/>
                <w:sz w:val="16"/>
                <w:szCs w:val="16"/>
              </w:rPr>
              <w:t>сотная</w:t>
            </w:r>
            <w:r w:rsidR="00F07D1F">
              <w:rPr>
                <w:color w:val="000000"/>
                <w:sz w:val="16"/>
                <w:szCs w:val="16"/>
              </w:rPr>
              <w:t xml:space="preserve"> «</w:t>
            </w:r>
            <w:r w:rsidRPr="00B27490">
              <w:rPr>
                <w:color w:val="000000"/>
                <w:sz w:val="16"/>
                <w:szCs w:val="16"/>
              </w:rPr>
              <w:t xml:space="preserve"> (1400 м/м)</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28 000,00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28 000,00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28 000,00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28 000,00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3.3.18</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17025E">
            <w:pPr>
              <w:rPr>
                <w:color w:val="000000"/>
                <w:sz w:val="16"/>
                <w:szCs w:val="16"/>
              </w:rPr>
            </w:pPr>
            <w:proofErr w:type="spellStart"/>
            <w:r w:rsidRPr="00B27490">
              <w:rPr>
                <w:color w:val="000000"/>
                <w:sz w:val="16"/>
                <w:szCs w:val="16"/>
              </w:rPr>
              <w:t>мкр</w:t>
            </w:r>
            <w:proofErr w:type="spellEnd"/>
            <w:r w:rsidRPr="00B27490">
              <w:rPr>
                <w:color w:val="000000"/>
                <w:sz w:val="16"/>
                <w:szCs w:val="16"/>
              </w:rPr>
              <w:t xml:space="preserve">. </w:t>
            </w:r>
            <w:r w:rsidR="00F07D1F">
              <w:rPr>
                <w:color w:val="000000"/>
                <w:sz w:val="16"/>
                <w:szCs w:val="16"/>
              </w:rPr>
              <w:t xml:space="preserve"> «</w:t>
            </w:r>
            <w:r w:rsidR="0017025E">
              <w:rPr>
                <w:color w:val="000000"/>
                <w:sz w:val="16"/>
                <w:szCs w:val="16"/>
              </w:rPr>
              <w:t xml:space="preserve">Солонцы-2» </w:t>
            </w:r>
          </w:p>
          <w:p w:rsidR="00DA7F27" w:rsidRPr="00B27490" w:rsidRDefault="00DA7F27" w:rsidP="0017025E">
            <w:pPr>
              <w:rPr>
                <w:color w:val="000000"/>
                <w:sz w:val="16"/>
                <w:szCs w:val="16"/>
              </w:rPr>
            </w:pPr>
            <w:r w:rsidRPr="00B27490">
              <w:rPr>
                <w:color w:val="000000"/>
                <w:sz w:val="16"/>
                <w:szCs w:val="16"/>
              </w:rPr>
              <w:t>(4000 м/м)</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80 000,00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3.4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Организация парковочных мест и упорядочивание парковки</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5 103,00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2 320,00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4 500,00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13 140,00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25 063,00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5 103,00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2 320,00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4 500,00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13 140,00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25 063,00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Мероприятия по обеспеч</w:t>
            </w:r>
            <w:r w:rsidRPr="00B27490">
              <w:rPr>
                <w:color w:val="000000"/>
                <w:sz w:val="16"/>
                <w:szCs w:val="16"/>
              </w:rPr>
              <w:t>е</w:t>
            </w:r>
            <w:r w:rsidRPr="00B27490">
              <w:rPr>
                <w:color w:val="000000"/>
                <w:sz w:val="16"/>
                <w:szCs w:val="16"/>
              </w:rPr>
              <w:t>нию транспортной и пеш</w:t>
            </w:r>
            <w:r w:rsidRPr="00B27490">
              <w:rPr>
                <w:color w:val="000000"/>
                <w:sz w:val="16"/>
                <w:szCs w:val="16"/>
              </w:rPr>
              <w:t>е</w:t>
            </w:r>
            <w:r w:rsidRPr="00B27490">
              <w:rPr>
                <w:color w:val="000000"/>
                <w:sz w:val="16"/>
                <w:szCs w:val="16"/>
              </w:rPr>
              <w:t>ходной связанности терр</w:t>
            </w:r>
            <w:r w:rsidRPr="00B27490">
              <w:rPr>
                <w:color w:val="000000"/>
                <w:sz w:val="16"/>
                <w:szCs w:val="16"/>
              </w:rPr>
              <w:t>и</w:t>
            </w:r>
            <w:r w:rsidRPr="00B27490">
              <w:rPr>
                <w:color w:val="000000"/>
                <w:sz w:val="16"/>
                <w:szCs w:val="16"/>
              </w:rPr>
              <w:t>торий</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Мероприятия по развитию инфраструктуры пешехо</w:t>
            </w:r>
            <w:r w:rsidRPr="00B27490">
              <w:rPr>
                <w:color w:val="000000"/>
                <w:sz w:val="16"/>
                <w:szCs w:val="16"/>
              </w:rPr>
              <w:t>д</w:t>
            </w:r>
            <w:r w:rsidRPr="00B27490">
              <w:rPr>
                <w:color w:val="000000"/>
                <w:sz w:val="16"/>
                <w:szCs w:val="16"/>
              </w:rPr>
              <w:t>ного и велосипедного пер</w:t>
            </w:r>
            <w:r w:rsidRPr="00B27490">
              <w:rPr>
                <w:color w:val="000000"/>
                <w:sz w:val="16"/>
                <w:szCs w:val="16"/>
              </w:rPr>
              <w:t>е</w:t>
            </w:r>
            <w:r w:rsidRPr="00B27490">
              <w:rPr>
                <w:color w:val="000000"/>
                <w:sz w:val="16"/>
                <w:szCs w:val="16"/>
              </w:rPr>
              <w:t>движения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69,40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142 342,94</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425 311,02</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113 910,00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381 782,50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617 460,91</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1 680 807,37</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40 000,00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268 620,00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370 356,55</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689 976,55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102 342,94</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156 691,02</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113 910,00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370 782,50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247 104,36</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990 830,82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Мероприятия по развитию пешеходной инфраструкт</w:t>
            </w:r>
            <w:r w:rsidRPr="00B27490">
              <w:rPr>
                <w:color w:val="000000"/>
                <w:sz w:val="16"/>
                <w:szCs w:val="16"/>
              </w:rPr>
              <w:t>у</w:t>
            </w:r>
            <w:r w:rsidRPr="00B27490">
              <w:rPr>
                <w:color w:val="000000"/>
                <w:sz w:val="16"/>
                <w:szCs w:val="16"/>
              </w:rPr>
              <w:t>ры</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0,49</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142 342,94</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355 801,02</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100 000,00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617 260,91</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1 215 404,87</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40 000,00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268 620,00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370 356,55</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678 976,55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102 342,94</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87 181,02</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100 000,00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246 904,36</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536 428,32</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5.1.1.1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Пешеходный переход через ул. Калинина в районе ж</w:t>
            </w:r>
            <w:r w:rsidRPr="00B27490">
              <w:rPr>
                <w:color w:val="000000"/>
                <w:sz w:val="16"/>
                <w:szCs w:val="16"/>
              </w:rPr>
              <w:t>и</w:t>
            </w:r>
            <w:r w:rsidRPr="00B27490">
              <w:rPr>
                <w:color w:val="000000"/>
                <w:sz w:val="16"/>
                <w:szCs w:val="16"/>
              </w:rPr>
              <w:t>лого дома № 177</w:t>
            </w:r>
          </w:p>
          <w:p w:rsidR="00DA7F27" w:rsidRPr="00B27490" w:rsidRDefault="00DA7F27" w:rsidP="00F07D1F">
            <w:pPr>
              <w:rPr>
                <w:color w:val="000000"/>
                <w:sz w:val="16"/>
                <w:szCs w:val="16"/>
              </w:rPr>
            </w:pPr>
            <w:r w:rsidRPr="00B27490">
              <w:rPr>
                <w:color w:val="000000"/>
                <w:sz w:val="16"/>
                <w:szCs w:val="16"/>
              </w:rPr>
              <w:t xml:space="preserve"> по ул. Калинина**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0,13</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40 000,00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268 620,00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308 620,00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40 000,00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268 620,00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308 620,00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5.1.1.2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Пешеходный переход через ул. Карла Маркса в районе Красноярской краевой ф</w:t>
            </w:r>
            <w:r w:rsidRPr="00B27490">
              <w:rPr>
                <w:color w:val="000000"/>
                <w:sz w:val="16"/>
                <w:szCs w:val="16"/>
              </w:rPr>
              <w:t>и</w:t>
            </w:r>
            <w:r w:rsidRPr="00B27490">
              <w:rPr>
                <w:color w:val="000000"/>
                <w:sz w:val="16"/>
                <w:szCs w:val="16"/>
              </w:rPr>
              <w:t>лармонии в районе пл. М</w:t>
            </w:r>
            <w:r w:rsidRPr="00B27490">
              <w:rPr>
                <w:color w:val="000000"/>
                <w:sz w:val="16"/>
                <w:szCs w:val="16"/>
              </w:rPr>
              <w:t>и</w:t>
            </w:r>
            <w:r w:rsidRPr="00B27490">
              <w:rPr>
                <w:color w:val="000000"/>
                <w:sz w:val="16"/>
                <w:szCs w:val="16"/>
              </w:rPr>
              <w:t>ра, д.2Б в г. Красноярске**</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0,07</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102 342,94</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87 181,02</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189 523,96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102 342,94</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87 181,02</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189 523,96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5.1.1.3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 xml:space="preserve">Пешеходный переход </w:t>
            </w:r>
          </w:p>
          <w:p w:rsidR="0017025E" w:rsidRDefault="00DA7F27" w:rsidP="00F07D1F">
            <w:pPr>
              <w:rPr>
                <w:color w:val="000000"/>
                <w:sz w:val="16"/>
                <w:szCs w:val="16"/>
              </w:rPr>
            </w:pPr>
            <w:r w:rsidRPr="00B27490">
              <w:rPr>
                <w:color w:val="000000"/>
                <w:sz w:val="16"/>
                <w:szCs w:val="16"/>
              </w:rPr>
              <w:t xml:space="preserve">в районе дома № 327 </w:t>
            </w:r>
          </w:p>
          <w:p w:rsidR="00DA7F27" w:rsidRPr="00B27490" w:rsidRDefault="00DA7F27" w:rsidP="00F07D1F">
            <w:pPr>
              <w:rPr>
                <w:color w:val="000000"/>
                <w:sz w:val="16"/>
                <w:szCs w:val="16"/>
              </w:rPr>
            </w:pPr>
            <w:r w:rsidRPr="00B27490">
              <w:rPr>
                <w:color w:val="000000"/>
                <w:sz w:val="16"/>
                <w:szCs w:val="16"/>
              </w:rPr>
              <w:t>по ул. Семафорная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0,16</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217 260,91</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217 260,91</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130 356,55</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130 356,55</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86 904,36</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86 904,36</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5.1.1.4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Пешеходный переход</w:t>
            </w:r>
          </w:p>
          <w:p w:rsidR="0017025E" w:rsidRDefault="00DA7F27" w:rsidP="00F07D1F">
            <w:pPr>
              <w:rPr>
                <w:color w:val="000000"/>
                <w:sz w:val="16"/>
                <w:szCs w:val="16"/>
              </w:rPr>
            </w:pPr>
            <w:r w:rsidRPr="00B27490">
              <w:rPr>
                <w:color w:val="000000"/>
                <w:sz w:val="16"/>
                <w:szCs w:val="16"/>
              </w:rPr>
              <w:t xml:space="preserve">по ул. Партизана Железняка в районе пересечения </w:t>
            </w:r>
          </w:p>
          <w:p w:rsidR="00DA7F27" w:rsidRPr="00B27490" w:rsidRDefault="00DA7F27" w:rsidP="00F07D1F">
            <w:pPr>
              <w:rPr>
                <w:color w:val="000000"/>
                <w:sz w:val="16"/>
                <w:szCs w:val="16"/>
              </w:rPr>
            </w:pPr>
            <w:r w:rsidRPr="00B27490">
              <w:rPr>
                <w:color w:val="000000"/>
                <w:sz w:val="16"/>
                <w:szCs w:val="16"/>
              </w:rPr>
              <w:t>с ул. Октябрьской</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0,05</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5.1.1.5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Внеуличный пешеходный переход на ул. Дуброви</w:t>
            </w:r>
            <w:r w:rsidRPr="00B27490">
              <w:rPr>
                <w:color w:val="000000"/>
                <w:sz w:val="16"/>
                <w:szCs w:val="16"/>
              </w:rPr>
              <w:t>н</w:t>
            </w:r>
            <w:r w:rsidRPr="00B27490">
              <w:rPr>
                <w:color w:val="000000"/>
                <w:sz w:val="16"/>
                <w:szCs w:val="16"/>
              </w:rPr>
              <w:t>ская, д.112 – д.114, г. Кра</w:t>
            </w:r>
            <w:r w:rsidRPr="00B27490">
              <w:rPr>
                <w:color w:val="000000"/>
                <w:sz w:val="16"/>
                <w:szCs w:val="16"/>
              </w:rPr>
              <w:t>с</w:t>
            </w:r>
            <w:r w:rsidRPr="00B27490">
              <w:rPr>
                <w:color w:val="000000"/>
                <w:sz w:val="16"/>
                <w:szCs w:val="16"/>
              </w:rPr>
              <w:t>ноярск</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5.1.1.6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Строительство пешеходного моста через выемку для соединения Солнечного бульвара с ул. Светлова (обеспечение пешеходной доступности остановочных пунктов НГПТ для жителей ул. Светлова)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0,080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100 000,00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100 000,00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Организация пешеходных переходов в одном уровне</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0,000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950,00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1 350,00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950,00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1 350,00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5.1.2.1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пересечение ул. 26 </w:t>
            </w:r>
            <w:proofErr w:type="gramStart"/>
            <w:r w:rsidRPr="00B27490">
              <w:rPr>
                <w:color w:val="000000"/>
                <w:sz w:val="16"/>
                <w:szCs w:val="16"/>
              </w:rPr>
              <w:t>Баки</w:t>
            </w:r>
            <w:r w:rsidRPr="00B27490">
              <w:rPr>
                <w:color w:val="000000"/>
                <w:sz w:val="16"/>
                <w:szCs w:val="16"/>
              </w:rPr>
              <w:t>н</w:t>
            </w:r>
            <w:r w:rsidRPr="00B27490">
              <w:rPr>
                <w:color w:val="000000"/>
                <w:sz w:val="16"/>
                <w:szCs w:val="16"/>
              </w:rPr>
              <w:t>ских</w:t>
            </w:r>
            <w:proofErr w:type="gramEnd"/>
            <w:r w:rsidRPr="00B27490">
              <w:rPr>
                <w:color w:val="000000"/>
                <w:sz w:val="16"/>
                <w:szCs w:val="16"/>
              </w:rPr>
              <w:t xml:space="preserve"> Комисаров – ул. Ф</w:t>
            </w:r>
            <w:r w:rsidRPr="00B27490">
              <w:rPr>
                <w:color w:val="000000"/>
                <w:sz w:val="16"/>
                <w:szCs w:val="16"/>
              </w:rPr>
              <w:t>е</w:t>
            </w:r>
            <w:r w:rsidRPr="00B27490">
              <w:rPr>
                <w:color w:val="000000"/>
                <w:sz w:val="16"/>
                <w:szCs w:val="16"/>
              </w:rPr>
              <w:t>стивальная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5.1.2.2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пересечение проспект Мира – ул. </w:t>
            </w:r>
            <w:proofErr w:type="spellStart"/>
            <w:r w:rsidRPr="00B27490">
              <w:rPr>
                <w:color w:val="000000"/>
                <w:sz w:val="16"/>
                <w:szCs w:val="16"/>
              </w:rPr>
              <w:t>Вейнбаума</w:t>
            </w:r>
            <w:proofErr w:type="spellEnd"/>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5.1.2.3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Кутузова, д.</w:t>
            </w:r>
            <w:r w:rsidR="0017025E">
              <w:rPr>
                <w:color w:val="000000"/>
                <w:sz w:val="16"/>
                <w:szCs w:val="16"/>
              </w:rPr>
              <w:t xml:space="preserve"> </w:t>
            </w:r>
            <w:r w:rsidRPr="00B27490">
              <w:rPr>
                <w:color w:val="000000"/>
                <w:sz w:val="16"/>
                <w:szCs w:val="16"/>
              </w:rPr>
              <w:t>36</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5.1.2.4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пересечение ул. Мечникова </w:t>
            </w:r>
            <w:r w:rsidR="0017025E">
              <w:rPr>
                <w:color w:val="000000"/>
                <w:sz w:val="16"/>
                <w:szCs w:val="16"/>
              </w:rPr>
              <w:t>–</w:t>
            </w:r>
            <w:r w:rsidRPr="00B27490">
              <w:rPr>
                <w:color w:val="000000"/>
                <w:sz w:val="16"/>
                <w:szCs w:val="16"/>
              </w:rPr>
              <w:t xml:space="preserve"> ул. </w:t>
            </w:r>
            <w:proofErr w:type="spellStart"/>
            <w:r w:rsidRPr="00B27490">
              <w:rPr>
                <w:color w:val="000000"/>
                <w:sz w:val="16"/>
                <w:szCs w:val="16"/>
              </w:rPr>
              <w:t>Красномосковская</w:t>
            </w:r>
            <w:proofErr w:type="spellEnd"/>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5.1.2.5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участок ул. </w:t>
            </w:r>
            <w:proofErr w:type="spellStart"/>
            <w:r w:rsidRPr="00B27490">
              <w:rPr>
                <w:color w:val="000000"/>
                <w:sz w:val="16"/>
                <w:szCs w:val="16"/>
              </w:rPr>
              <w:t>Красномоско</w:t>
            </w:r>
            <w:r w:rsidRPr="00B27490">
              <w:rPr>
                <w:color w:val="000000"/>
                <w:sz w:val="16"/>
                <w:szCs w:val="16"/>
              </w:rPr>
              <w:t>в</w:t>
            </w:r>
            <w:r w:rsidRPr="00B27490">
              <w:rPr>
                <w:color w:val="000000"/>
                <w:sz w:val="16"/>
                <w:szCs w:val="16"/>
              </w:rPr>
              <w:t>ская</w:t>
            </w:r>
            <w:proofErr w:type="spellEnd"/>
            <w:r w:rsidRPr="00B27490">
              <w:rPr>
                <w:color w:val="000000"/>
                <w:sz w:val="16"/>
                <w:szCs w:val="16"/>
              </w:rPr>
              <w:t xml:space="preserve"> между ул. Мечникова и ул. Первых Пионеров</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5.1.2.6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Шелковая, 3Б</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5.1.2.7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Западная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5.1.2.8</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Московская, д. 3А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5.1.2.9</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ул. Алеши Тимошенко</w:t>
            </w:r>
            <w:r w:rsidR="0017025E">
              <w:rPr>
                <w:color w:val="000000"/>
                <w:sz w:val="16"/>
                <w:szCs w:val="16"/>
              </w:rPr>
              <w:t>-</w:t>
            </w:r>
          </w:p>
          <w:p w:rsidR="00DA7F27" w:rsidRPr="00B27490" w:rsidRDefault="00DA7F27" w:rsidP="00F07D1F">
            <w:pPr>
              <w:rPr>
                <w:color w:val="000000"/>
                <w:sz w:val="16"/>
                <w:szCs w:val="16"/>
              </w:rPr>
            </w:pPr>
            <w:proofErr w:type="spellStart"/>
            <w:r w:rsidRPr="00B27490">
              <w:rPr>
                <w:color w:val="000000"/>
                <w:sz w:val="16"/>
                <w:szCs w:val="16"/>
              </w:rPr>
              <w:t>ва</w:t>
            </w:r>
            <w:proofErr w:type="spellEnd"/>
            <w:r w:rsidRPr="00B27490">
              <w:rPr>
                <w:color w:val="000000"/>
                <w:sz w:val="16"/>
                <w:szCs w:val="16"/>
              </w:rPr>
              <w:t>, д.</w:t>
            </w:r>
            <w:r w:rsidR="0017025E">
              <w:rPr>
                <w:color w:val="000000"/>
                <w:sz w:val="16"/>
                <w:szCs w:val="16"/>
              </w:rPr>
              <w:t xml:space="preserve"> </w:t>
            </w:r>
            <w:r w:rsidRPr="00B27490">
              <w:rPr>
                <w:color w:val="000000"/>
                <w:sz w:val="16"/>
                <w:szCs w:val="16"/>
              </w:rPr>
              <w:t>119</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5.1.2.10</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ул. Алеши Тимошенко</w:t>
            </w:r>
            <w:r w:rsidR="0017025E">
              <w:rPr>
                <w:color w:val="000000"/>
                <w:sz w:val="16"/>
                <w:szCs w:val="16"/>
              </w:rPr>
              <w:t>-</w:t>
            </w:r>
          </w:p>
          <w:p w:rsidR="00DA7F27" w:rsidRPr="00B27490" w:rsidRDefault="00DA7F27" w:rsidP="00F07D1F">
            <w:pPr>
              <w:rPr>
                <w:color w:val="000000"/>
                <w:sz w:val="16"/>
                <w:szCs w:val="16"/>
              </w:rPr>
            </w:pPr>
            <w:proofErr w:type="spellStart"/>
            <w:r w:rsidRPr="00B27490">
              <w:rPr>
                <w:color w:val="000000"/>
                <w:sz w:val="16"/>
                <w:szCs w:val="16"/>
              </w:rPr>
              <w:t>ва</w:t>
            </w:r>
            <w:proofErr w:type="spellEnd"/>
            <w:r w:rsidRPr="00B27490">
              <w:rPr>
                <w:color w:val="000000"/>
                <w:sz w:val="16"/>
                <w:szCs w:val="16"/>
              </w:rPr>
              <w:t>, д.</w:t>
            </w:r>
            <w:r w:rsidR="0017025E">
              <w:rPr>
                <w:color w:val="000000"/>
                <w:sz w:val="16"/>
                <w:szCs w:val="16"/>
              </w:rPr>
              <w:t xml:space="preserve"> </w:t>
            </w:r>
            <w:r w:rsidRPr="00B27490">
              <w:rPr>
                <w:color w:val="000000"/>
                <w:sz w:val="16"/>
                <w:szCs w:val="16"/>
              </w:rPr>
              <w:t>82</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5.1.2.11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78-й Добровольческой Бригады в районе д. 7, д.</w:t>
            </w:r>
            <w:r w:rsidR="0017025E">
              <w:rPr>
                <w:color w:val="000000"/>
                <w:sz w:val="16"/>
                <w:szCs w:val="16"/>
              </w:rPr>
              <w:t xml:space="preserve"> </w:t>
            </w:r>
            <w:r w:rsidRPr="00B27490">
              <w:rPr>
                <w:color w:val="000000"/>
                <w:sz w:val="16"/>
                <w:szCs w:val="16"/>
              </w:rPr>
              <w:t>14Б</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5.1.2.12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9 Мая, д.58/3</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Default="00DA7F27" w:rsidP="00F07D1F">
            <w:pPr>
              <w:rPr>
                <w:color w:val="000000"/>
                <w:sz w:val="16"/>
                <w:szCs w:val="16"/>
              </w:rPr>
            </w:pPr>
            <w:r w:rsidRPr="00B27490">
              <w:rPr>
                <w:color w:val="000000"/>
                <w:sz w:val="16"/>
                <w:szCs w:val="16"/>
              </w:rPr>
              <w:t>Внебюджетные источники</w:t>
            </w:r>
          </w:p>
          <w:p w:rsidR="0017025E" w:rsidRPr="00B27490" w:rsidRDefault="0017025E" w:rsidP="00F07D1F">
            <w:pPr>
              <w:rPr>
                <w:color w:val="000000"/>
                <w:sz w:val="16"/>
                <w:szCs w:val="16"/>
              </w:rPr>
            </w:pP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lastRenderedPageBreak/>
              <w:t>5.1.2.13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Водопьянова, д.16</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5.1.2.14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пересечение ул. Урицкого – ул. Диктатуры Пролетариата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5.1.2.15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 xml:space="preserve">пересечение ул. Кирова – </w:t>
            </w:r>
          </w:p>
          <w:p w:rsidR="00DA7F27" w:rsidRPr="00B27490" w:rsidRDefault="00DA7F27" w:rsidP="00F07D1F">
            <w:pPr>
              <w:rPr>
                <w:color w:val="000000"/>
                <w:sz w:val="16"/>
                <w:szCs w:val="16"/>
              </w:rPr>
            </w:pPr>
            <w:r w:rsidRPr="00B27490">
              <w:rPr>
                <w:color w:val="000000"/>
                <w:sz w:val="16"/>
                <w:szCs w:val="16"/>
              </w:rPr>
              <w:t>ул. Урицкого</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Строительство тротуаров в г. Красноярске</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4,953</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2 060,00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9 160,00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9 582,50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20 802,50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2 060,00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9 160,00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9 582,50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20 802,50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5.1.3.1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Толстого от д.45 до п</w:t>
            </w:r>
            <w:r w:rsidRPr="00B27490">
              <w:rPr>
                <w:color w:val="000000"/>
                <w:sz w:val="16"/>
                <w:szCs w:val="16"/>
              </w:rPr>
              <w:t>е</w:t>
            </w:r>
            <w:r w:rsidRPr="00B27490">
              <w:rPr>
                <w:color w:val="000000"/>
                <w:sz w:val="16"/>
                <w:szCs w:val="16"/>
              </w:rPr>
              <w:t xml:space="preserve">ресечения с ул. </w:t>
            </w:r>
            <w:proofErr w:type="spellStart"/>
            <w:r w:rsidRPr="00B27490">
              <w:rPr>
                <w:color w:val="000000"/>
                <w:sz w:val="16"/>
                <w:szCs w:val="16"/>
              </w:rPr>
              <w:t>Красномо</w:t>
            </w:r>
            <w:r w:rsidRPr="00B27490">
              <w:rPr>
                <w:color w:val="000000"/>
                <w:sz w:val="16"/>
                <w:szCs w:val="16"/>
              </w:rPr>
              <w:t>с</w:t>
            </w:r>
            <w:r w:rsidRPr="00B27490">
              <w:rPr>
                <w:color w:val="000000"/>
                <w:sz w:val="16"/>
                <w:szCs w:val="16"/>
              </w:rPr>
              <w:t>ковская</w:t>
            </w:r>
            <w:proofErr w:type="spellEnd"/>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0,196</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1 000,00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1 000,00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5.1.3.2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Бограда в районе перес</w:t>
            </w:r>
            <w:r w:rsidRPr="00B27490">
              <w:rPr>
                <w:color w:val="000000"/>
                <w:sz w:val="16"/>
                <w:szCs w:val="16"/>
              </w:rPr>
              <w:t>е</w:t>
            </w:r>
            <w:r w:rsidRPr="00B27490">
              <w:rPr>
                <w:color w:val="000000"/>
                <w:sz w:val="16"/>
                <w:szCs w:val="16"/>
              </w:rPr>
              <w:t>чения с ул. Пушкина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0,090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450,00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450,00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5.1.3.3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ул. Пушкина (четная стор</w:t>
            </w:r>
            <w:r w:rsidRPr="00B27490">
              <w:rPr>
                <w:color w:val="000000"/>
                <w:sz w:val="16"/>
                <w:szCs w:val="16"/>
              </w:rPr>
              <w:t>о</w:t>
            </w:r>
            <w:r w:rsidRPr="00B27490">
              <w:rPr>
                <w:color w:val="000000"/>
                <w:sz w:val="16"/>
                <w:szCs w:val="16"/>
              </w:rPr>
              <w:t xml:space="preserve">на) между ул. Марата и </w:t>
            </w:r>
          </w:p>
          <w:p w:rsidR="00DA7F27" w:rsidRPr="00B27490" w:rsidRDefault="00DA7F27" w:rsidP="00F07D1F">
            <w:pPr>
              <w:rPr>
                <w:color w:val="000000"/>
                <w:sz w:val="16"/>
                <w:szCs w:val="16"/>
              </w:rPr>
            </w:pPr>
            <w:r w:rsidRPr="00B27490">
              <w:rPr>
                <w:color w:val="000000"/>
                <w:sz w:val="16"/>
                <w:szCs w:val="16"/>
              </w:rPr>
              <w:t>ул. Карла Маркса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0,090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225,00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225,00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225,00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225,00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5.1.3.4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proofErr w:type="spellStart"/>
            <w:r w:rsidRPr="00B27490">
              <w:rPr>
                <w:color w:val="000000"/>
                <w:sz w:val="16"/>
                <w:szCs w:val="16"/>
              </w:rPr>
              <w:t>Боготольский</w:t>
            </w:r>
            <w:proofErr w:type="spellEnd"/>
            <w:r w:rsidRPr="00B27490">
              <w:rPr>
                <w:color w:val="000000"/>
                <w:sz w:val="16"/>
                <w:szCs w:val="16"/>
              </w:rPr>
              <w:t xml:space="preserve"> пер. от д. 6 </w:t>
            </w:r>
          </w:p>
          <w:p w:rsidR="00DA7F27" w:rsidRPr="00B27490" w:rsidRDefault="00DA7F27" w:rsidP="00F07D1F">
            <w:pPr>
              <w:rPr>
                <w:color w:val="000000"/>
                <w:sz w:val="16"/>
                <w:szCs w:val="16"/>
              </w:rPr>
            </w:pPr>
            <w:r w:rsidRPr="00B27490">
              <w:rPr>
                <w:color w:val="000000"/>
                <w:sz w:val="16"/>
                <w:szCs w:val="16"/>
              </w:rPr>
              <w:t>до ул. Копылова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0,362</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1 800,00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1 800,00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1 800,00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1 800,00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5.1.3.5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w:t>
            </w:r>
            <w:proofErr w:type="spellStart"/>
            <w:r w:rsidRPr="00B27490">
              <w:rPr>
                <w:color w:val="000000"/>
                <w:sz w:val="16"/>
                <w:szCs w:val="16"/>
              </w:rPr>
              <w:t>Красномосковская</w:t>
            </w:r>
            <w:proofErr w:type="spellEnd"/>
            <w:r w:rsidRPr="00B27490">
              <w:rPr>
                <w:color w:val="000000"/>
                <w:sz w:val="16"/>
                <w:szCs w:val="16"/>
              </w:rPr>
              <w:t xml:space="preserve"> ме</w:t>
            </w:r>
            <w:r w:rsidRPr="00B27490">
              <w:rPr>
                <w:color w:val="000000"/>
                <w:sz w:val="16"/>
                <w:szCs w:val="16"/>
              </w:rPr>
              <w:t>ж</w:t>
            </w:r>
            <w:r w:rsidRPr="00B27490">
              <w:rPr>
                <w:color w:val="000000"/>
                <w:sz w:val="16"/>
                <w:szCs w:val="16"/>
              </w:rPr>
              <w:t>ду ул. Мечникова и Свобо</w:t>
            </w:r>
            <w:r w:rsidRPr="00B27490">
              <w:rPr>
                <w:color w:val="000000"/>
                <w:sz w:val="16"/>
                <w:szCs w:val="16"/>
              </w:rPr>
              <w:t>д</w:t>
            </w:r>
            <w:r w:rsidRPr="00B27490">
              <w:rPr>
                <w:color w:val="000000"/>
                <w:sz w:val="16"/>
                <w:szCs w:val="16"/>
              </w:rPr>
              <w:t>ным просп.</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0,195</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975,00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975,00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975,00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975,00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5.1.3.6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Менжинского вдоль четной стороны на участке от д.14 до д.18</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0,307</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1 550,00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1 550,00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1 550,00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1 550,00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5.1.3.7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w:t>
            </w:r>
            <w:proofErr w:type="spellStart"/>
            <w:r w:rsidRPr="00B27490">
              <w:rPr>
                <w:color w:val="000000"/>
                <w:sz w:val="16"/>
                <w:szCs w:val="16"/>
              </w:rPr>
              <w:t>Комбайностроителей</w:t>
            </w:r>
            <w:proofErr w:type="spellEnd"/>
            <w:r w:rsidRPr="00B27490">
              <w:rPr>
                <w:color w:val="000000"/>
                <w:sz w:val="16"/>
                <w:szCs w:val="16"/>
              </w:rPr>
              <w:t xml:space="preserve"> вдоль </w:t>
            </w:r>
            <w:proofErr w:type="spellStart"/>
            <w:r w:rsidRPr="00B27490">
              <w:rPr>
                <w:color w:val="000000"/>
                <w:sz w:val="16"/>
                <w:szCs w:val="16"/>
              </w:rPr>
              <w:t>д.д</w:t>
            </w:r>
            <w:proofErr w:type="spellEnd"/>
            <w:r w:rsidRPr="00B27490">
              <w:rPr>
                <w:color w:val="000000"/>
                <w:sz w:val="16"/>
                <w:szCs w:val="16"/>
              </w:rPr>
              <w:t>. 3А и 1А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0,134</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65,00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65,00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65,00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65,00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5.1.3.8</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8 Марта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0,445</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2 250,00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2 250,00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2 250,00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2 250,00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5.1.3.9</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Декабристов со стороны д.19 по ул. Красной Армии (технический тротуар между проезжей частью и пеш</w:t>
            </w:r>
            <w:r w:rsidRPr="00B27490">
              <w:rPr>
                <w:color w:val="000000"/>
                <w:sz w:val="16"/>
                <w:szCs w:val="16"/>
              </w:rPr>
              <w:t>е</w:t>
            </w:r>
            <w:r w:rsidRPr="00B27490">
              <w:rPr>
                <w:color w:val="000000"/>
                <w:sz w:val="16"/>
                <w:szCs w:val="16"/>
              </w:rPr>
              <w:t>ходным ограждением)</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0,143</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350,00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350,00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5.1.3.10</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 xml:space="preserve">ул. Декабристов, вдоль </w:t>
            </w:r>
          </w:p>
          <w:p w:rsidR="00DA7F27" w:rsidRPr="00B27490" w:rsidRDefault="00DA7F27" w:rsidP="00F07D1F">
            <w:pPr>
              <w:rPr>
                <w:color w:val="000000"/>
                <w:sz w:val="16"/>
                <w:szCs w:val="16"/>
              </w:rPr>
            </w:pPr>
            <w:r w:rsidRPr="00B27490">
              <w:rPr>
                <w:color w:val="000000"/>
                <w:sz w:val="16"/>
                <w:szCs w:val="16"/>
              </w:rPr>
              <w:t>д.</w:t>
            </w:r>
            <w:r w:rsidR="0017025E">
              <w:rPr>
                <w:color w:val="000000"/>
                <w:sz w:val="16"/>
                <w:szCs w:val="16"/>
              </w:rPr>
              <w:t xml:space="preserve"> </w:t>
            </w:r>
            <w:r w:rsidRPr="00B27490">
              <w:rPr>
                <w:color w:val="000000"/>
                <w:sz w:val="16"/>
                <w:szCs w:val="16"/>
              </w:rPr>
              <w:t>128 по ул. Ленина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0,032</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5.1.3.11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Алеши </w:t>
            </w:r>
            <w:proofErr w:type="spellStart"/>
            <w:r w:rsidRPr="00B27490">
              <w:rPr>
                <w:color w:val="000000"/>
                <w:sz w:val="16"/>
                <w:szCs w:val="16"/>
              </w:rPr>
              <w:t>Тимошенкова</w:t>
            </w:r>
            <w:proofErr w:type="spellEnd"/>
            <w:r w:rsidRPr="00B27490">
              <w:rPr>
                <w:color w:val="000000"/>
                <w:sz w:val="16"/>
                <w:szCs w:val="16"/>
              </w:rPr>
              <w:t xml:space="preserve"> на участке от д. 183А до д. 187</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0,261</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1 300,00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1 300,00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1 300,00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1 300,00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5.1.3.12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Юности (пересечение с ул. Инструментальная) со стороны д. 26</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0,014</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35,00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35,00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35,00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35,00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5.1.3.13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Инструментальная и ул. Иркутская со стороны д.</w:t>
            </w:r>
            <w:r w:rsidR="0017025E">
              <w:rPr>
                <w:color w:val="000000"/>
                <w:sz w:val="16"/>
                <w:szCs w:val="16"/>
              </w:rPr>
              <w:t xml:space="preserve"> </w:t>
            </w:r>
            <w:r w:rsidRPr="00B27490">
              <w:rPr>
                <w:color w:val="000000"/>
                <w:sz w:val="16"/>
                <w:szCs w:val="16"/>
              </w:rPr>
              <w:t>6</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0,132</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660,00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660,00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660,00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660,00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Default="00DA7F27" w:rsidP="00F07D1F">
            <w:pPr>
              <w:rPr>
                <w:color w:val="000000"/>
                <w:sz w:val="16"/>
                <w:szCs w:val="16"/>
              </w:rPr>
            </w:pPr>
            <w:r w:rsidRPr="00B27490">
              <w:rPr>
                <w:color w:val="000000"/>
                <w:sz w:val="16"/>
                <w:szCs w:val="16"/>
              </w:rPr>
              <w:t>Внебюджетные источники</w:t>
            </w:r>
          </w:p>
          <w:p w:rsidR="0017025E" w:rsidRPr="00B27490" w:rsidRDefault="0017025E" w:rsidP="00F07D1F">
            <w:pPr>
              <w:rPr>
                <w:color w:val="000000"/>
                <w:sz w:val="16"/>
                <w:szCs w:val="16"/>
              </w:rPr>
            </w:pP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lastRenderedPageBreak/>
              <w:t>5.1.3.14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 xml:space="preserve">ул. Волгоградская </w:t>
            </w:r>
          </w:p>
          <w:p w:rsidR="0017025E" w:rsidRDefault="00DA7F27" w:rsidP="00F07D1F">
            <w:pPr>
              <w:rPr>
                <w:color w:val="000000"/>
                <w:sz w:val="16"/>
                <w:szCs w:val="16"/>
              </w:rPr>
            </w:pPr>
            <w:r w:rsidRPr="00B27490">
              <w:rPr>
                <w:color w:val="000000"/>
                <w:sz w:val="16"/>
                <w:szCs w:val="16"/>
              </w:rPr>
              <w:t xml:space="preserve">от ул. Московская </w:t>
            </w:r>
          </w:p>
          <w:p w:rsidR="00DA7F27" w:rsidRPr="00B27490" w:rsidRDefault="00DA7F27" w:rsidP="00F07D1F">
            <w:pPr>
              <w:rPr>
                <w:color w:val="000000"/>
                <w:sz w:val="16"/>
                <w:szCs w:val="16"/>
              </w:rPr>
            </w:pPr>
            <w:r w:rsidRPr="00B27490">
              <w:rPr>
                <w:color w:val="000000"/>
                <w:sz w:val="16"/>
                <w:szCs w:val="16"/>
              </w:rPr>
              <w:t>до ул. Измайлова со стороны з</w:t>
            </w:r>
            <w:r w:rsidRPr="00B27490">
              <w:rPr>
                <w:color w:val="000000"/>
                <w:sz w:val="16"/>
                <w:szCs w:val="16"/>
              </w:rPr>
              <w:t>а</w:t>
            </w:r>
            <w:r w:rsidRPr="00B27490">
              <w:rPr>
                <w:color w:val="000000"/>
                <w:sz w:val="16"/>
                <w:szCs w:val="16"/>
              </w:rPr>
              <w:t>стройки</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0,400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5.1.3.15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w:t>
            </w:r>
            <w:proofErr w:type="gramStart"/>
            <w:r w:rsidRPr="00B27490">
              <w:rPr>
                <w:color w:val="000000"/>
                <w:sz w:val="16"/>
                <w:szCs w:val="16"/>
              </w:rPr>
              <w:t>Волгоградская</w:t>
            </w:r>
            <w:proofErr w:type="gramEnd"/>
            <w:r w:rsidRPr="00B27490">
              <w:rPr>
                <w:color w:val="000000"/>
                <w:sz w:val="16"/>
                <w:szCs w:val="16"/>
              </w:rPr>
              <w:t xml:space="preserve"> вдоль торцевой части д. 18</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0,037</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5.1.3.16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Крупской от лестничн</w:t>
            </w:r>
            <w:r w:rsidRPr="00B27490">
              <w:rPr>
                <w:color w:val="000000"/>
                <w:sz w:val="16"/>
                <w:szCs w:val="16"/>
              </w:rPr>
              <w:t>о</w:t>
            </w:r>
            <w:r w:rsidRPr="00B27490">
              <w:rPr>
                <w:color w:val="000000"/>
                <w:sz w:val="16"/>
                <w:szCs w:val="16"/>
              </w:rPr>
              <w:t xml:space="preserve">го спуска у д. 4 по ул. </w:t>
            </w:r>
            <w:proofErr w:type="spellStart"/>
            <w:r w:rsidRPr="00B27490">
              <w:rPr>
                <w:color w:val="000000"/>
                <w:sz w:val="16"/>
                <w:szCs w:val="16"/>
              </w:rPr>
              <w:t>Заб</w:t>
            </w:r>
            <w:r w:rsidRPr="00B27490">
              <w:rPr>
                <w:color w:val="000000"/>
                <w:sz w:val="16"/>
                <w:szCs w:val="16"/>
              </w:rPr>
              <w:t>о</w:t>
            </w:r>
            <w:r w:rsidRPr="00B27490">
              <w:rPr>
                <w:color w:val="000000"/>
                <w:sz w:val="16"/>
                <w:szCs w:val="16"/>
              </w:rPr>
              <w:t>бонова</w:t>
            </w:r>
            <w:proofErr w:type="spellEnd"/>
            <w:r w:rsidRPr="00B27490">
              <w:rPr>
                <w:color w:val="000000"/>
                <w:sz w:val="16"/>
                <w:szCs w:val="16"/>
              </w:rPr>
              <w:t xml:space="preserve"> до существующего пешеходного перехода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0,152</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760,00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760,00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760,00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760,00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5.1.3.17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rPr>
                <w:color w:val="000000"/>
                <w:sz w:val="16"/>
                <w:szCs w:val="16"/>
              </w:rPr>
            </w:pPr>
            <w:r w:rsidRPr="00B27490">
              <w:rPr>
                <w:color w:val="000000"/>
                <w:sz w:val="16"/>
                <w:szCs w:val="16"/>
              </w:rPr>
              <w:t xml:space="preserve">проезд между 2-й </w:t>
            </w:r>
            <w:proofErr w:type="gramStart"/>
            <w:r w:rsidRPr="00B27490">
              <w:rPr>
                <w:color w:val="000000"/>
                <w:sz w:val="16"/>
                <w:szCs w:val="16"/>
              </w:rPr>
              <w:t>Ботанич</w:t>
            </w:r>
            <w:r w:rsidRPr="00B27490">
              <w:rPr>
                <w:color w:val="000000"/>
                <w:sz w:val="16"/>
                <w:szCs w:val="16"/>
              </w:rPr>
              <w:t>е</w:t>
            </w:r>
            <w:r w:rsidRPr="00B27490">
              <w:rPr>
                <w:color w:val="000000"/>
                <w:sz w:val="16"/>
                <w:szCs w:val="16"/>
              </w:rPr>
              <w:t>ской</w:t>
            </w:r>
            <w:proofErr w:type="gramEnd"/>
            <w:r w:rsidRPr="00B27490">
              <w:rPr>
                <w:color w:val="000000"/>
                <w:sz w:val="16"/>
                <w:szCs w:val="16"/>
              </w:rPr>
              <w:t xml:space="preserve"> ул. и Ботаническим бул. вдоль д.1И по ул. Бот</w:t>
            </w:r>
            <w:r w:rsidRPr="00B27490">
              <w:rPr>
                <w:color w:val="000000"/>
                <w:sz w:val="16"/>
                <w:szCs w:val="16"/>
              </w:rPr>
              <w:t>а</w:t>
            </w:r>
            <w:r w:rsidRPr="00B27490">
              <w:rPr>
                <w:color w:val="000000"/>
                <w:sz w:val="16"/>
                <w:szCs w:val="16"/>
              </w:rPr>
              <w:t>нической (между существ</w:t>
            </w:r>
            <w:r w:rsidRPr="00B27490">
              <w:rPr>
                <w:color w:val="000000"/>
                <w:sz w:val="16"/>
                <w:szCs w:val="16"/>
              </w:rPr>
              <w:t>у</w:t>
            </w:r>
            <w:r w:rsidRPr="00B27490">
              <w:rPr>
                <w:color w:val="000000"/>
                <w:sz w:val="16"/>
                <w:szCs w:val="16"/>
              </w:rPr>
              <w:t>ющими участками пр</w:t>
            </w:r>
            <w:r w:rsidRPr="00B27490">
              <w:rPr>
                <w:color w:val="000000"/>
                <w:sz w:val="16"/>
                <w:szCs w:val="16"/>
              </w:rPr>
              <w:t>о</w:t>
            </w:r>
            <w:r w:rsidRPr="00B27490">
              <w:rPr>
                <w:color w:val="000000"/>
                <w:sz w:val="16"/>
                <w:szCs w:val="16"/>
              </w:rPr>
              <w:t>езда с тротуаром)</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0,142</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710,00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710,00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710,00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710,00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5.1.3.18</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Алеши </w:t>
            </w:r>
            <w:proofErr w:type="spellStart"/>
            <w:r w:rsidRPr="00B27490">
              <w:rPr>
                <w:color w:val="000000"/>
                <w:sz w:val="16"/>
                <w:szCs w:val="16"/>
              </w:rPr>
              <w:t>Тимошенкова</w:t>
            </w:r>
            <w:proofErr w:type="spellEnd"/>
            <w:r w:rsidRPr="00B27490">
              <w:rPr>
                <w:color w:val="000000"/>
                <w:sz w:val="16"/>
                <w:szCs w:val="16"/>
              </w:rPr>
              <w:t xml:space="preserve"> от д. 131 до ул. Монтажников со стороны жилой застройки</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0,317</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792,50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792,50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792,50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792,50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5.1.3.19</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внутренний проезд между </w:t>
            </w:r>
            <w:proofErr w:type="gramStart"/>
            <w:r w:rsidRPr="00B27490">
              <w:rPr>
                <w:color w:val="000000"/>
                <w:sz w:val="16"/>
                <w:szCs w:val="16"/>
              </w:rPr>
              <w:t>Комсомольским</w:t>
            </w:r>
            <w:proofErr w:type="gramEnd"/>
            <w:r w:rsidRPr="00B27490">
              <w:rPr>
                <w:color w:val="000000"/>
                <w:sz w:val="16"/>
                <w:szCs w:val="16"/>
              </w:rPr>
              <w:t xml:space="preserve"> просп. (в районе д. 1А) и ул. Урванц</w:t>
            </w:r>
            <w:r w:rsidRPr="00B27490">
              <w:rPr>
                <w:color w:val="000000"/>
                <w:sz w:val="16"/>
                <w:szCs w:val="16"/>
              </w:rPr>
              <w:t>е</w:t>
            </w:r>
            <w:r w:rsidRPr="00B27490">
              <w:rPr>
                <w:color w:val="000000"/>
                <w:sz w:val="16"/>
                <w:szCs w:val="16"/>
              </w:rPr>
              <w:t>ва (в районе д. 8)</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0,425</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2 125,00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2 125,00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2 125,00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2 125,00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5.1.3.20</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ул. Урванцева между парк</w:t>
            </w:r>
            <w:r w:rsidRPr="00B27490">
              <w:rPr>
                <w:color w:val="000000"/>
                <w:sz w:val="16"/>
                <w:szCs w:val="16"/>
              </w:rPr>
              <w:t>о</w:t>
            </w:r>
            <w:r w:rsidRPr="00B27490">
              <w:rPr>
                <w:color w:val="000000"/>
                <w:sz w:val="16"/>
                <w:szCs w:val="16"/>
              </w:rPr>
              <w:t xml:space="preserve">вочным пространством и подпорной стенкой </w:t>
            </w:r>
            <w:proofErr w:type="spellStart"/>
            <w:r w:rsidRPr="00B27490">
              <w:rPr>
                <w:color w:val="000000"/>
                <w:sz w:val="16"/>
                <w:szCs w:val="16"/>
              </w:rPr>
              <w:t>стил</w:t>
            </w:r>
            <w:r w:rsidRPr="00B27490">
              <w:rPr>
                <w:color w:val="000000"/>
                <w:sz w:val="16"/>
                <w:szCs w:val="16"/>
              </w:rPr>
              <w:t>о</w:t>
            </w:r>
            <w:r w:rsidRPr="00B27490">
              <w:rPr>
                <w:color w:val="000000"/>
                <w:sz w:val="16"/>
                <w:szCs w:val="16"/>
              </w:rPr>
              <w:t>батной</w:t>
            </w:r>
            <w:proofErr w:type="spellEnd"/>
            <w:r w:rsidRPr="00B27490">
              <w:rPr>
                <w:color w:val="000000"/>
                <w:sz w:val="16"/>
                <w:szCs w:val="16"/>
              </w:rPr>
              <w:t xml:space="preserve"> части д. 26 </w:t>
            </w:r>
          </w:p>
          <w:p w:rsidR="00DA7F27" w:rsidRPr="00B27490" w:rsidRDefault="00DA7F27" w:rsidP="00F07D1F">
            <w:pPr>
              <w:rPr>
                <w:color w:val="000000"/>
                <w:sz w:val="16"/>
                <w:szCs w:val="16"/>
              </w:rPr>
            </w:pPr>
            <w:r w:rsidRPr="00B27490">
              <w:rPr>
                <w:color w:val="000000"/>
                <w:sz w:val="16"/>
                <w:szCs w:val="16"/>
              </w:rPr>
              <w:t>по ул. 9 Мая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0,087</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217,50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217,50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217,50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217,50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5.1.3.21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w:t>
            </w:r>
            <w:proofErr w:type="gramStart"/>
            <w:r w:rsidRPr="00B27490">
              <w:rPr>
                <w:color w:val="000000"/>
                <w:sz w:val="16"/>
                <w:szCs w:val="16"/>
              </w:rPr>
              <w:t>Аэровокзальная</w:t>
            </w:r>
            <w:proofErr w:type="gramEnd"/>
            <w:r w:rsidRPr="00B27490">
              <w:rPr>
                <w:color w:val="000000"/>
                <w:sz w:val="16"/>
                <w:szCs w:val="16"/>
              </w:rPr>
              <w:t xml:space="preserve"> со ст</w:t>
            </w:r>
            <w:r w:rsidRPr="00B27490">
              <w:rPr>
                <w:color w:val="000000"/>
                <w:sz w:val="16"/>
                <w:szCs w:val="16"/>
              </w:rPr>
              <w:t>о</w:t>
            </w:r>
            <w:r w:rsidRPr="00B27490">
              <w:rPr>
                <w:color w:val="000000"/>
                <w:sz w:val="16"/>
                <w:szCs w:val="16"/>
              </w:rPr>
              <w:t xml:space="preserve">роны </w:t>
            </w:r>
            <w:proofErr w:type="spellStart"/>
            <w:r w:rsidRPr="00B27490">
              <w:rPr>
                <w:color w:val="000000"/>
                <w:sz w:val="16"/>
                <w:szCs w:val="16"/>
              </w:rPr>
              <w:t>д.д</w:t>
            </w:r>
            <w:proofErr w:type="spellEnd"/>
            <w:r w:rsidRPr="00B27490">
              <w:rPr>
                <w:color w:val="000000"/>
                <w:sz w:val="16"/>
                <w:szCs w:val="16"/>
              </w:rPr>
              <w:t>. 2А и 2И</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0,105</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262,50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262,50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262,50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262,50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5.1.3.22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w:t>
            </w:r>
            <w:proofErr w:type="gramStart"/>
            <w:r w:rsidRPr="00B27490">
              <w:rPr>
                <w:color w:val="000000"/>
                <w:sz w:val="16"/>
                <w:szCs w:val="16"/>
              </w:rPr>
              <w:t>Советская</w:t>
            </w:r>
            <w:proofErr w:type="gramEnd"/>
            <w:r w:rsidRPr="00B27490">
              <w:rPr>
                <w:color w:val="000000"/>
                <w:sz w:val="16"/>
                <w:szCs w:val="16"/>
              </w:rPr>
              <w:t xml:space="preserve"> со стороны ул. Партизанская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0,139</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347,50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347,50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347,50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347,50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5.1.3.23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w:t>
            </w:r>
            <w:proofErr w:type="spellStart"/>
            <w:r w:rsidRPr="00B27490">
              <w:rPr>
                <w:color w:val="000000"/>
                <w:sz w:val="16"/>
                <w:szCs w:val="16"/>
              </w:rPr>
              <w:t>Водянникова</w:t>
            </w:r>
            <w:proofErr w:type="spellEnd"/>
            <w:r w:rsidRPr="00B27490">
              <w:rPr>
                <w:color w:val="000000"/>
                <w:sz w:val="16"/>
                <w:szCs w:val="16"/>
              </w:rPr>
              <w:t xml:space="preserve"> в районе пересечения с ул. Зои Ко</w:t>
            </w:r>
            <w:r w:rsidRPr="00B27490">
              <w:rPr>
                <w:color w:val="000000"/>
                <w:sz w:val="16"/>
                <w:szCs w:val="16"/>
              </w:rPr>
              <w:t>с</w:t>
            </w:r>
            <w:r w:rsidRPr="00B27490">
              <w:rPr>
                <w:color w:val="000000"/>
                <w:sz w:val="16"/>
                <w:szCs w:val="16"/>
              </w:rPr>
              <w:t>модемьянской, чётная ст</w:t>
            </w:r>
            <w:r w:rsidRPr="00B27490">
              <w:rPr>
                <w:color w:val="000000"/>
                <w:sz w:val="16"/>
                <w:szCs w:val="16"/>
              </w:rPr>
              <w:t>о</w:t>
            </w:r>
            <w:r w:rsidRPr="00B27490">
              <w:rPr>
                <w:color w:val="000000"/>
                <w:sz w:val="16"/>
                <w:szCs w:val="16"/>
              </w:rPr>
              <w:t>рона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0,117</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292,50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292,50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292,50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292,50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5.1.3.24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Зои Космодемьянской в районе пересечения с ул. </w:t>
            </w:r>
            <w:proofErr w:type="spellStart"/>
            <w:r w:rsidRPr="00B27490">
              <w:rPr>
                <w:color w:val="000000"/>
                <w:sz w:val="16"/>
                <w:szCs w:val="16"/>
              </w:rPr>
              <w:t>Водянникова</w:t>
            </w:r>
            <w:proofErr w:type="spellEnd"/>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0,283</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1 415,00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1 415,00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1 415,00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1 415,00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5.1.3.25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Семафорная от ул. Але</w:t>
            </w:r>
            <w:r w:rsidRPr="00B27490">
              <w:rPr>
                <w:color w:val="000000"/>
                <w:sz w:val="16"/>
                <w:szCs w:val="16"/>
              </w:rPr>
              <w:t>к</w:t>
            </w:r>
            <w:r w:rsidRPr="00B27490">
              <w:rPr>
                <w:color w:val="000000"/>
                <w:sz w:val="16"/>
                <w:szCs w:val="16"/>
              </w:rPr>
              <w:t>сандра Матросова до д.</w:t>
            </w:r>
            <w:r w:rsidR="0017025E">
              <w:rPr>
                <w:color w:val="000000"/>
                <w:sz w:val="16"/>
                <w:szCs w:val="16"/>
              </w:rPr>
              <w:t xml:space="preserve"> </w:t>
            </w:r>
            <w:r w:rsidRPr="00B27490">
              <w:rPr>
                <w:color w:val="000000"/>
                <w:sz w:val="16"/>
                <w:szCs w:val="16"/>
              </w:rPr>
              <w:t>120, четная сторона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0,120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r w:rsidRPr="00B27490">
              <w:rPr>
                <w:color w:val="000000"/>
                <w:sz w:val="16"/>
                <w:szCs w:val="16"/>
              </w:rPr>
              <w:t>5.1.3.26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17025E">
            <w:pPr>
              <w:spacing w:line="235" w:lineRule="auto"/>
              <w:rPr>
                <w:color w:val="000000"/>
                <w:sz w:val="16"/>
                <w:szCs w:val="16"/>
              </w:rPr>
            </w:pPr>
            <w:r w:rsidRPr="00B27490">
              <w:rPr>
                <w:color w:val="000000"/>
                <w:sz w:val="16"/>
                <w:szCs w:val="16"/>
              </w:rPr>
              <w:t>участок ул. Котовского от проезда внутреннего пол</w:t>
            </w:r>
            <w:r w:rsidRPr="00B27490">
              <w:rPr>
                <w:color w:val="000000"/>
                <w:sz w:val="16"/>
                <w:szCs w:val="16"/>
              </w:rPr>
              <w:t>ь</w:t>
            </w:r>
            <w:r w:rsidRPr="00B27490">
              <w:rPr>
                <w:color w:val="000000"/>
                <w:sz w:val="16"/>
                <w:szCs w:val="16"/>
              </w:rPr>
              <w:t>зования перед д. 48 и д. 50 по ул. Новая, при следов</w:t>
            </w:r>
            <w:r w:rsidRPr="00B27490">
              <w:rPr>
                <w:color w:val="000000"/>
                <w:sz w:val="16"/>
                <w:szCs w:val="16"/>
              </w:rPr>
              <w:t>а</w:t>
            </w:r>
            <w:r w:rsidRPr="00B27490">
              <w:rPr>
                <w:color w:val="000000"/>
                <w:sz w:val="16"/>
                <w:szCs w:val="16"/>
              </w:rPr>
              <w:t xml:space="preserve">нии от ул. Кутузова </w:t>
            </w:r>
          </w:p>
          <w:p w:rsidR="00DA7F27" w:rsidRPr="00B27490" w:rsidRDefault="00DA7F27" w:rsidP="0017025E">
            <w:pPr>
              <w:spacing w:line="235" w:lineRule="auto"/>
              <w:rPr>
                <w:color w:val="000000"/>
                <w:sz w:val="16"/>
                <w:szCs w:val="16"/>
              </w:rPr>
            </w:pPr>
            <w:r w:rsidRPr="00B27490">
              <w:rPr>
                <w:color w:val="000000"/>
                <w:sz w:val="16"/>
                <w:szCs w:val="16"/>
              </w:rPr>
              <w:t>до ул. Грунтовая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r w:rsidRPr="00B27490">
              <w:rPr>
                <w:color w:val="000000"/>
                <w:sz w:val="16"/>
                <w:szCs w:val="16"/>
              </w:rPr>
              <w:t>0,228</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570,00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570,00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570,00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570,00</w:t>
            </w:r>
          </w:p>
        </w:tc>
      </w:tr>
      <w:tr w:rsidR="00F07D1F" w:rsidRPr="00B27490" w:rsidTr="0017025E">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r w:rsidRPr="00B27490">
              <w:rPr>
                <w:color w:val="000000"/>
                <w:sz w:val="16"/>
                <w:szCs w:val="16"/>
              </w:rPr>
              <w:t>5.2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Мероприятия по развитию велосипедной инфрастру</w:t>
            </w:r>
            <w:r w:rsidRPr="00B27490">
              <w:rPr>
                <w:color w:val="000000"/>
                <w:sz w:val="16"/>
                <w:szCs w:val="16"/>
              </w:rPr>
              <w:t>к</w:t>
            </w:r>
            <w:r w:rsidRPr="00B27490">
              <w:rPr>
                <w:color w:val="000000"/>
                <w:sz w:val="16"/>
                <w:szCs w:val="16"/>
              </w:rPr>
              <w:t>туры</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r w:rsidRPr="00B27490">
              <w:rPr>
                <w:color w:val="000000"/>
                <w:sz w:val="16"/>
                <w:szCs w:val="16"/>
              </w:rPr>
              <w:t>63,955</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66 500,00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104 350,00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272 200,00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200,00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443 250,00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11 000,00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11 000,00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66 500,00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104 350,00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261 200,00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200,00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432 250,00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r w:rsidRPr="00B27490">
              <w:rPr>
                <w:color w:val="000000"/>
                <w:sz w:val="16"/>
                <w:szCs w:val="16"/>
              </w:rPr>
              <w:t>5.2.1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Строительство велосипе</w:t>
            </w:r>
            <w:r w:rsidRPr="00B27490">
              <w:rPr>
                <w:color w:val="000000"/>
                <w:sz w:val="16"/>
                <w:szCs w:val="16"/>
              </w:rPr>
              <w:t>д</w:t>
            </w:r>
            <w:r w:rsidRPr="00B27490">
              <w:rPr>
                <w:color w:val="000000"/>
                <w:sz w:val="16"/>
                <w:szCs w:val="16"/>
              </w:rPr>
              <w:t>ных дорожек</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66 050,00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103 900,00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271 800,00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441 750,00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11 000,00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11 000,00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66 050,00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103 900,00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260 800,00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430 750,00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r w:rsidRPr="00B27490">
              <w:rPr>
                <w:color w:val="000000"/>
                <w:sz w:val="16"/>
                <w:szCs w:val="16"/>
              </w:rPr>
              <w:t>5.2.1.1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ул. Свердловская от д.</w:t>
            </w:r>
            <w:r w:rsidR="0017025E">
              <w:rPr>
                <w:color w:val="000000"/>
                <w:sz w:val="16"/>
                <w:szCs w:val="16"/>
              </w:rPr>
              <w:t xml:space="preserve"> </w:t>
            </w:r>
            <w:r w:rsidRPr="00B27490">
              <w:rPr>
                <w:color w:val="000000"/>
                <w:sz w:val="16"/>
                <w:szCs w:val="16"/>
              </w:rPr>
              <w:t xml:space="preserve">2 до ул. Александра Матросова: </w:t>
            </w:r>
            <w:proofErr w:type="spellStart"/>
            <w:r w:rsidRPr="00B27490">
              <w:rPr>
                <w:color w:val="000000"/>
                <w:sz w:val="16"/>
                <w:szCs w:val="16"/>
              </w:rPr>
              <w:t>велопешеходная</w:t>
            </w:r>
            <w:proofErr w:type="spellEnd"/>
            <w:r w:rsidRPr="00B27490">
              <w:rPr>
                <w:color w:val="000000"/>
                <w:sz w:val="16"/>
                <w:szCs w:val="16"/>
              </w:rPr>
              <w:t xml:space="preserve"> дорожка (уширение тротуара)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r w:rsidRPr="00B27490">
              <w:rPr>
                <w:color w:val="000000"/>
                <w:sz w:val="16"/>
                <w:szCs w:val="16"/>
              </w:rPr>
              <w:t>4,100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41 000,00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41 000,00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41 000,00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41 000,00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r w:rsidRPr="00B27490">
              <w:rPr>
                <w:color w:val="000000"/>
                <w:sz w:val="16"/>
                <w:szCs w:val="16"/>
              </w:rPr>
              <w:t>5.2.1.2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 xml:space="preserve">ул. 60 лет </w:t>
            </w:r>
            <w:proofErr w:type="spellStart"/>
            <w:r w:rsidRPr="00B27490">
              <w:rPr>
                <w:color w:val="000000"/>
                <w:sz w:val="16"/>
                <w:szCs w:val="16"/>
              </w:rPr>
              <w:t>Отктября</w:t>
            </w:r>
            <w:proofErr w:type="spellEnd"/>
            <w:r w:rsidRPr="00B27490">
              <w:rPr>
                <w:color w:val="000000"/>
                <w:sz w:val="16"/>
                <w:szCs w:val="16"/>
              </w:rPr>
              <w:t xml:space="preserve"> от М</w:t>
            </w:r>
            <w:r w:rsidRPr="00B27490">
              <w:rPr>
                <w:color w:val="000000"/>
                <w:sz w:val="16"/>
                <w:szCs w:val="16"/>
              </w:rPr>
              <w:t>е</w:t>
            </w:r>
            <w:r w:rsidRPr="00B27490">
              <w:rPr>
                <w:color w:val="000000"/>
                <w:sz w:val="16"/>
                <w:szCs w:val="16"/>
              </w:rPr>
              <w:t>дицинского пер. до ул. Що</w:t>
            </w:r>
            <w:r w:rsidRPr="00B27490">
              <w:rPr>
                <w:color w:val="000000"/>
                <w:sz w:val="16"/>
                <w:szCs w:val="16"/>
              </w:rPr>
              <w:t>р</w:t>
            </w:r>
            <w:r w:rsidRPr="00B27490">
              <w:rPr>
                <w:color w:val="000000"/>
                <w:sz w:val="16"/>
                <w:szCs w:val="16"/>
              </w:rPr>
              <w:t xml:space="preserve">са: </w:t>
            </w:r>
            <w:proofErr w:type="spellStart"/>
            <w:r w:rsidRPr="00B27490">
              <w:rPr>
                <w:color w:val="000000"/>
                <w:sz w:val="16"/>
                <w:szCs w:val="16"/>
              </w:rPr>
              <w:t>велопешеходная</w:t>
            </w:r>
            <w:proofErr w:type="spellEnd"/>
            <w:r w:rsidRPr="00B27490">
              <w:rPr>
                <w:color w:val="000000"/>
                <w:sz w:val="16"/>
                <w:szCs w:val="16"/>
              </w:rPr>
              <w:t xml:space="preserve"> дорожка (уширение тротуара)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r w:rsidRPr="00B27490">
              <w:rPr>
                <w:color w:val="000000"/>
                <w:sz w:val="16"/>
                <w:szCs w:val="16"/>
              </w:rPr>
              <w:t>2,800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28 000,00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28 000,00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28 000,00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28 000,00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17025E">
            <w:pPr>
              <w:spacing w:line="235"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17025E">
            <w:pPr>
              <w:spacing w:line="235"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17025E">
            <w:pPr>
              <w:spacing w:line="235"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lastRenderedPageBreak/>
              <w:t>5.2.1.3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пр-т Мира от ул. Профсо</w:t>
            </w:r>
            <w:r w:rsidRPr="00B27490">
              <w:rPr>
                <w:color w:val="000000"/>
                <w:sz w:val="16"/>
                <w:szCs w:val="16"/>
              </w:rPr>
              <w:t>ю</w:t>
            </w:r>
            <w:r w:rsidRPr="00B27490">
              <w:rPr>
                <w:color w:val="000000"/>
                <w:sz w:val="16"/>
                <w:szCs w:val="16"/>
              </w:rPr>
              <w:t xml:space="preserve">зов до ул. Робеспьера: </w:t>
            </w:r>
            <w:proofErr w:type="spellStart"/>
            <w:r w:rsidRPr="00B27490">
              <w:rPr>
                <w:color w:val="000000"/>
                <w:sz w:val="16"/>
                <w:szCs w:val="16"/>
              </w:rPr>
              <w:t>вел</w:t>
            </w:r>
            <w:r w:rsidRPr="00B27490">
              <w:rPr>
                <w:color w:val="000000"/>
                <w:sz w:val="16"/>
                <w:szCs w:val="16"/>
              </w:rPr>
              <w:t>о</w:t>
            </w:r>
            <w:r w:rsidRPr="00B27490">
              <w:rPr>
                <w:color w:val="000000"/>
                <w:sz w:val="16"/>
                <w:szCs w:val="16"/>
              </w:rPr>
              <w:t>пешеходная</w:t>
            </w:r>
            <w:proofErr w:type="spellEnd"/>
            <w:r w:rsidRPr="00B27490">
              <w:rPr>
                <w:color w:val="000000"/>
                <w:sz w:val="16"/>
                <w:szCs w:val="16"/>
              </w:rPr>
              <w:t xml:space="preserve"> дорожка (ра</w:t>
            </w:r>
            <w:r w:rsidRPr="00B27490">
              <w:rPr>
                <w:color w:val="000000"/>
                <w:sz w:val="16"/>
                <w:szCs w:val="16"/>
              </w:rPr>
              <w:t>з</w:t>
            </w:r>
            <w:r w:rsidRPr="00B27490">
              <w:rPr>
                <w:color w:val="000000"/>
                <w:sz w:val="16"/>
                <w:szCs w:val="16"/>
              </w:rPr>
              <w:t>метка)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0,275</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1 375,00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1 375,00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1 375,00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1 375,00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5.2.1.4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Робеспьера от </w:t>
            </w:r>
            <w:proofErr w:type="spellStart"/>
            <w:r w:rsidRPr="00B27490">
              <w:rPr>
                <w:color w:val="000000"/>
                <w:sz w:val="16"/>
                <w:szCs w:val="16"/>
              </w:rPr>
              <w:t>пр</w:t>
            </w:r>
            <w:proofErr w:type="spellEnd"/>
            <w:r w:rsidRPr="00B27490">
              <w:rPr>
                <w:color w:val="000000"/>
                <w:sz w:val="16"/>
                <w:szCs w:val="16"/>
              </w:rPr>
              <w:t xml:space="preserve">-та Мира до ул. Карла Маркса: односторонняя </w:t>
            </w:r>
            <w:proofErr w:type="spellStart"/>
            <w:r w:rsidRPr="00B27490">
              <w:rPr>
                <w:color w:val="000000"/>
                <w:sz w:val="16"/>
                <w:szCs w:val="16"/>
              </w:rPr>
              <w:t>велопеш</w:t>
            </w:r>
            <w:r w:rsidRPr="00B27490">
              <w:rPr>
                <w:color w:val="000000"/>
                <w:sz w:val="16"/>
                <w:szCs w:val="16"/>
              </w:rPr>
              <w:t>е</w:t>
            </w:r>
            <w:r w:rsidRPr="00B27490">
              <w:rPr>
                <w:color w:val="000000"/>
                <w:sz w:val="16"/>
                <w:szCs w:val="16"/>
              </w:rPr>
              <w:t>ходная</w:t>
            </w:r>
            <w:proofErr w:type="spellEnd"/>
            <w:r w:rsidRPr="00B27490">
              <w:rPr>
                <w:color w:val="000000"/>
                <w:sz w:val="16"/>
                <w:szCs w:val="16"/>
              </w:rPr>
              <w:t xml:space="preserve"> дорожка (разметка)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0,160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5.2.1.5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Робеспьера от </w:t>
            </w:r>
            <w:proofErr w:type="spellStart"/>
            <w:r w:rsidRPr="00B27490">
              <w:rPr>
                <w:color w:val="000000"/>
                <w:sz w:val="16"/>
                <w:szCs w:val="16"/>
              </w:rPr>
              <w:t>пр</w:t>
            </w:r>
            <w:proofErr w:type="spellEnd"/>
            <w:r w:rsidRPr="00B27490">
              <w:rPr>
                <w:color w:val="000000"/>
                <w:sz w:val="16"/>
                <w:szCs w:val="16"/>
              </w:rPr>
              <w:t>-та Мира до ул. Ленина: одн</w:t>
            </w:r>
            <w:r w:rsidRPr="00B27490">
              <w:rPr>
                <w:color w:val="000000"/>
                <w:sz w:val="16"/>
                <w:szCs w:val="16"/>
              </w:rPr>
              <w:t>о</w:t>
            </w:r>
            <w:r w:rsidRPr="00B27490">
              <w:rPr>
                <w:color w:val="000000"/>
                <w:sz w:val="16"/>
                <w:szCs w:val="16"/>
              </w:rPr>
              <w:t xml:space="preserve">сторонняя </w:t>
            </w:r>
            <w:proofErr w:type="spellStart"/>
            <w:r w:rsidRPr="00B27490">
              <w:rPr>
                <w:color w:val="000000"/>
                <w:sz w:val="16"/>
                <w:szCs w:val="16"/>
              </w:rPr>
              <w:t>велопешеходная</w:t>
            </w:r>
            <w:proofErr w:type="spellEnd"/>
            <w:r w:rsidRPr="00B27490">
              <w:rPr>
                <w:color w:val="000000"/>
                <w:sz w:val="16"/>
                <w:szCs w:val="16"/>
              </w:rPr>
              <w:t xml:space="preserve"> дорожка (разметка)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0,150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375,00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375,00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375,00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375,00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5.2.1.6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 xml:space="preserve">ул. </w:t>
            </w:r>
            <w:proofErr w:type="spellStart"/>
            <w:r w:rsidRPr="00B27490">
              <w:rPr>
                <w:color w:val="000000"/>
                <w:sz w:val="16"/>
                <w:szCs w:val="16"/>
              </w:rPr>
              <w:t>Качинская</w:t>
            </w:r>
            <w:proofErr w:type="spellEnd"/>
            <w:r w:rsidRPr="00B27490">
              <w:rPr>
                <w:color w:val="000000"/>
                <w:sz w:val="16"/>
                <w:szCs w:val="16"/>
              </w:rPr>
              <w:t xml:space="preserve"> от д. 38 </w:t>
            </w:r>
          </w:p>
          <w:p w:rsidR="00DA7F27" w:rsidRPr="00B27490" w:rsidRDefault="00DA7F27" w:rsidP="00F07D1F">
            <w:pPr>
              <w:rPr>
                <w:color w:val="000000"/>
                <w:sz w:val="16"/>
                <w:szCs w:val="16"/>
              </w:rPr>
            </w:pPr>
            <w:r w:rsidRPr="00B27490">
              <w:rPr>
                <w:color w:val="000000"/>
                <w:sz w:val="16"/>
                <w:szCs w:val="16"/>
              </w:rPr>
              <w:t xml:space="preserve">до д. 44: </w:t>
            </w:r>
            <w:proofErr w:type="spellStart"/>
            <w:r w:rsidRPr="00B27490">
              <w:rPr>
                <w:color w:val="000000"/>
                <w:sz w:val="16"/>
                <w:szCs w:val="16"/>
              </w:rPr>
              <w:t>велопешеходная</w:t>
            </w:r>
            <w:proofErr w:type="spellEnd"/>
            <w:r w:rsidRPr="00B27490">
              <w:rPr>
                <w:color w:val="000000"/>
                <w:sz w:val="16"/>
                <w:szCs w:val="16"/>
              </w:rPr>
              <w:t xml:space="preserve"> дорожка (уширение троту</w:t>
            </w:r>
            <w:r w:rsidRPr="00B27490">
              <w:rPr>
                <w:color w:val="000000"/>
                <w:sz w:val="16"/>
                <w:szCs w:val="16"/>
              </w:rPr>
              <w:t>а</w:t>
            </w:r>
            <w:r w:rsidRPr="00B27490">
              <w:rPr>
                <w:color w:val="000000"/>
                <w:sz w:val="16"/>
                <w:szCs w:val="16"/>
              </w:rPr>
              <w:t>ра)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0,150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1 500,00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1 500,00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1 500,00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1 500,00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5.2.1.7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 xml:space="preserve">ул. </w:t>
            </w:r>
            <w:proofErr w:type="gramStart"/>
            <w:r w:rsidRPr="00B27490">
              <w:rPr>
                <w:color w:val="000000"/>
                <w:sz w:val="16"/>
                <w:szCs w:val="16"/>
              </w:rPr>
              <w:t>Енисейская</w:t>
            </w:r>
            <w:proofErr w:type="gramEnd"/>
            <w:r w:rsidRPr="00B27490">
              <w:rPr>
                <w:color w:val="000000"/>
                <w:sz w:val="16"/>
                <w:szCs w:val="16"/>
              </w:rPr>
              <w:t xml:space="preserve"> от Воскр</w:t>
            </w:r>
            <w:r w:rsidRPr="00B27490">
              <w:rPr>
                <w:color w:val="000000"/>
                <w:sz w:val="16"/>
                <w:szCs w:val="16"/>
              </w:rPr>
              <w:t>е</w:t>
            </w:r>
            <w:r w:rsidRPr="00B27490">
              <w:rPr>
                <w:color w:val="000000"/>
                <w:sz w:val="16"/>
                <w:szCs w:val="16"/>
              </w:rPr>
              <w:t xml:space="preserve">сенской часовни </w:t>
            </w:r>
          </w:p>
          <w:p w:rsidR="00DA7F27" w:rsidRPr="00B27490" w:rsidRDefault="00DA7F27" w:rsidP="00F07D1F">
            <w:pPr>
              <w:rPr>
                <w:color w:val="000000"/>
                <w:sz w:val="16"/>
                <w:szCs w:val="16"/>
              </w:rPr>
            </w:pPr>
            <w:r w:rsidRPr="00B27490">
              <w:rPr>
                <w:color w:val="000000"/>
                <w:sz w:val="16"/>
                <w:szCs w:val="16"/>
              </w:rPr>
              <w:t xml:space="preserve">до ул. Шахтеров: </w:t>
            </w:r>
            <w:proofErr w:type="spellStart"/>
            <w:r w:rsidRPr="00B27490">
              <w:rPr>
                <w:color w:val="000000"/>
                <w:sz w:val="16"/>
                <w:szCs w:val="16"/>
              </w:rPr>
              <w:t>велопеш</w:t>
            </w:r>
            <w:r w:rsidRPr="00B27490">
              <w:rPr>
                <w:color w:val="000000"/>
                <w:sz w:val="16"/>
                <w:szCs w:val="16"/>
              </w:rPr>
              <w:t>е</w:t>
            </w:r>
            <w:r w:rsidRPr="00B27490">
              <w:rPr>
                <w:color w:val="000000"/>
                <w:sz w:val="16"/>
                <w:szCs w:val="16"/>
              </w:rPr>
              <w:t>ходная</w:t>
            </w:r>
            <w:proofErr w:type="spellEnd"/>
            <w:r w:rsidRPr="00B27490">
              <w:rPr>
                <w:color w:val="000000"/>
                <w:sz w:val="16"/>
                <w:szCs w:val="16"/>
              </w:rPr>
              <w:t xml:space="preserve"> дорожка (уширение троту</w:t>
            </w:r>
            <w:r w:rsidRPr="00B27490">
              <w:rPr>
                <w:color w:val="000000"/>
                <w:sz w:val="16"/>
                <w:szCs w:val="16"/>
              </w:rPr>
              <w:t>а</w:t>
            </w:r>
            <w:r w:rsidRPr="00B27490">
              <w:rPr>
                <w:color w:val="000000"/>
                <w:sz w:val="16"/>
                <w:szCs w:val="16"/>
              </w:rPr>
              <w:t>ра)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0,330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3 300,00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3 300,00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3 300,00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3 300,00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5.2.1.8</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w:t>
            </w:r>
            <w:proofErr w:type="spellStart"/>
            <w:r w:rsidRPr="00B27490">
              <w:rPr>
                <w:color w:val="000000"/>
                <w:sz w:val="16"/>
                <w:szCs w:val="16"/>
              </w:rPr>
              <w:t>Шахт</w:t>
            </w:r>
            <w:r w:rsidRPr="00B27490">
              <w:rPr>
                <w:color w:val="000000"/>
                <w:sz w:val="16"/>
                <w:szCs w:val="16"/>
              </w:rPr>
              <w:t>е</w:t>
            </w:r>
            <w:r w:rsidRPr="00B27490">
              <w:rPr>
                <w:color w:val="000000"/>
                <w:sz w:val="16"/>
                <w:szCs w:val="16"/>
              </w:rPr>
              <w:t>ров</w:t>
            </w:r>
            <w:proofErr w:type="gramStart"/>
            <w:r w:rsidRPr="00B27490">
              <w:rPr>
                <w:color w:val="000000"/>
                <w:sz w:val="16"/>
                <w:szCs w:val="16"/>
              </w:rPr>
              <w:t>:в</w:t>
            </w:r>
            <w:proofErr w:type="gramEnd"/>
            <w:r w:rsidRPr="00B27490">
              <w:rPr>
                <w:color w:val="000000"/>
                <w:sz w:val="16"/>
                <w:szCs w:val="16"/>
              </w:rPr>
              <w:t>елопешеходная</w:t>
            </w:r>
            <w:proofErr w:type="spellEnd"/>
            <w:r w:rsidRPr="00B27490">
              <w:rPr>
                <w:color w:val="000000"/>
                <w:sz w:val="16"/>
                <w:szCs w:val="16"/>
              </w:rPr>
              <w:t xml:space="preserve"> доро</w:t>
            </w:r>
            <w:r w:rsidRPr="00B27490">
              <w:rPr>
                <w:color w:val="000000"/>
                <w:sz w:val="16"/>
                <w:szCs w:val="16"/>
              </w:rPr>
              <w:t>ж</w:t>
            </w:r>
            <w:r w:rsidRPr="00B27490">
              <w:rPr>
                <w:color w:val="000000"/>
                <w:sz w:val="16"/>
                <w:szCs w:val="16"/>
              </w:rPr>
              <w:t>ка (уширение тротуара)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2,300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23 000,00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23 000,00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23 000,00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23 000,00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5.2.1.9</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Мужества от ул. Шахт</w:t>
            </w:r>
            <w:r w:rsidRPr="00B27490">
              <w:rPr>
                <w:color w:val="000000"/>
                <w:sz w:val="16"/>
                <w:szCs w:val="16"/>
              </w:rPr>
              <w:t>е</w:t>
            </w:r>
            <w:r w:rsidRPr="00B27490">
              <w:rPr>
                <w:color w:val="000000"/>
                <w:sz w:val="16"/>
                <w:szCs w:val="16"/>
              </w:rPr>
              <w:t xml:space="preserve">ров до ул. Чернышевского: </w:t>
            </w:r>
            <w:proofErr w:type="spellStart"/>
            <w:r w:rsidRPr="00B27490">
              <w:rPr>
                <w:color w:val="000000"/>
                <w:sz w:val="16"/>
                <w:szCs w:val="16"/>
              </w:rPr>
              <w:t>велопешеходная</w:t>
            </w:r>
            <w:proofErr w:type="spellEnd"/>
            <w:r w:rsidRPr="00B27490">
              <w:rPr>
                <w:color w:val="000000"/>
                <w:sz w:val="16"/>
                <w:szCs w:val="16"/>
              </w:rPr>
              <w:t xml:space="preserve"> дорожка (уширение тротуара)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1,200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12 000,00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12 000,00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5.2.1.10</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 xml:space="preserve">ул. Чернышевского </w:t>
            </w:r>
          </w:p>
          <w:p w:rsidR="0017025E" w:rsidRDefault="00DA7F27" w:rsidP="00F07D1F">
            <w:pPr>
              <w:rPr>
                <w:color w:val="000000"/>
                <w:sz w:val="16"/>
                <w:szCs w:val="16"/>
              </w:rPr>
            </w:pPr>
            <w:r w:rsidRPr="00B27490">
              <w:rPr>
                <w:color w:val="000000"/>
                <w:sz w:val="16"/>
                <w:szCs w:val="16"/>
              </w:rPr>
              <w:t xml:space="preserve">от ул. Мужества </w:t>
            </w:r>
          </w:p>
          <w:p w:rsidR="00DA7F27" w:rsidRPr="00B27490" w:rsidRDefault="00DA7F27" w:rsidP="00F07D1F">
            <w:pPr>
              <w:rPr>
                <w:color w:val="000000"/>
                <w:sz w:val="16"/>
                <w:szCs w:val="16"/>
              </w:rPr>
            </w:pPr>
            <w:r w:rsidRPr="00B27490">
              <w:rPr>
                <w:color w:val="000000"/>
                <w:sz w:val="16"/>
                <w:szCs w:val="16"/>
              </w:rPr>
              <w:t xml:space="preserve">до ул. Дмитрия Мартынова: </w:t>
            </w:r>
            <w:proofErr w:type="spellStart"/>
            <w:r w:rsidRPr="00B27490">
              <w:rPr>
                <w:color w:val="000000"/>
                <w:sz w:val="16"/>
                <w:szCs w:val="16"/>
              </w:rPr>
              <w:t>вел</w:t>
            </w:r>
            <w:r w:rsidRPr="00B27490">
              <w:rPr>
                <w:color w:val="000000"/>
                <w:sz w:val="16"/>
                <w:szCs w:val="16"/>
              </w:rPr>
              <w:t>о</w:t>
            </w:r>
            <w:r w:rsidRPr="00B27490">
              <w:rPr>
                <w:color w:val="000000"/>
                <w:sz w:val="16"/>
                <w:szCs w:val="16"/>
              </w:rPr>
              <w:t>пешеходная</w:t>
            </w:r>
            <w:proofErr w:type="spellEnd"/>
            <w:r w:rsidRPr="00B27490">
              <w:rPr>
                <w:color w:val="000000"/>
                <w:sz w:val="16"/>
                <w:szCs w:val="16"/>
              </w:rPr>
              <w:t xml:space="preserve"> дорожка (уш</w:t>
            </w:r>
            <w:r w:rsidRPr="00B27490">
              <w:rPr>
                <w:color w:val="000000"/>
                <w:sz w:val="16"/>
                <w:szCs w:val="16"/>
              </w:rPr>
              <w:t>и</w:t>
            </w:r>
            <w:r w:rsidRPr="00B27490">
              <w:rPr>
                <w:color w:val="000000"/>
                <w:sz w:val="16"/>
                <w:szCs w:val="16"/>
              </w:rPr>
              <w:t>рение тротуара)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0,530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5 300,00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5 300,00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5 300,00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5 300,00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5.2.1.11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17025E" w:rsidRDefault="00DA7F27" w:rsidP="00F07D1F">
            <w:pPr>
              <w:rPr>
                <w:color w:val="000000"/>
                <w:sz w:val="16"/>
                <w:szCs w:val="16"/>
              </w:rPr>
            </w:pPr>
            <w:r w:rsidRPr="00B27490">
              <w:rPr>
                <w:color w:val="000000"/>
                <w:sz w:val="16"/>
                <w:szCs w:val="16"/>
              </w:rPr>
              <w:t xml:space="preserve">ул. Дмитрия Мартынова от ул. Чернышевского </w:t>
            </w:r>
          </w:p>
          <w:p w:rsidR="00DA7F27" w:rsidRPr="00B27490" w:rsidRDefault="00DA7F27" w:rsidP="00F07D1F">
            <w:pPr>
              <w:rPr>
                <w:color w:val="000000"/>
                <w:sz w:val="16"/>
                <w:szCs w:val="16"/>
              </w:rPr>
            </w:pPr>
            <w:r w:rsidRPr="00B27490">
              <w:rPr>
                <w:color w:val="000000"/>
                <w:sz w:val="16"/>
                <w:szCs w:val="16"/>
              </w:rPr>
              <w:t xml:space="preserve">до ул. Любы Шевцовой: </w:t>
            </w:r>
            <w:proofErr w:type="spellStart"/>
            <w:r w:rsidRPr="00B27490">
              <w:rPr>
                <w:color w:val="000000"/>
                <w:sz w:val="16"/>
                <w:szCs w:val="16"/>
              </w:rPr>
              <w:lastRenderedPageBreak/>
              <w:t>велоп</w:t>
            </w:r>
            <w:r w:rsidRPr="00B27490">
              <w:rPr>
                <w:color w:val="000000"/>
                <w:sz w:val="16"/>
                <w:szCs w:val="16"/>
              </w:rPr>
              <w:t>е</w:t>
            </w:r>
            <w:r w:rsidRPr="00B27490">
              <w:rPr>
                <w:color w:val="000000"/>
                <w:sz w:val="16"/>
                <w:szCs w:val="16"/>
              </w:rPr>
              <w:t>шеходная</w:t>
            </w:r>
            <w:proofErr w:type="spellEnd"/>
            <w:r w:rsidRPr="00B27490">
              <w:rPr>
                <w:color w:val="000000"/>
                <w:sz w:val="16"/>
                <w:szCs w:val="16"/>
              </w:rPr>
              <w:t xml:space="preserve"> дорожка (ушир</w:t>
            </w:r>
            <w:r w:rsidRPr="00B27490">
              <w:rPr>
                <w:color w:val="000000"/>
                <w:sz w:val="16"/>
                <w:szCs w:val="16"/>
              </w:rPr>
              <w:t>е</w:t>
            </w:r>
            <w:r w:rsidRPr="00B27490">
              <w:rPr>
                <w:color w:val="000000"/>
                <w:sz w:val="16"/>
                <w:szCs w:val="16"/>
              </w:rPr>
              <w:t>ние тротуара)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lastRenderedPageBreak/>
              <w:t>0,500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5 000,00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5 000,00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5.2.1.12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Взлетная: </w:t>
            </w:r>
            <w:proofErr w:type="spellStart"/>
            <w:r w:rsidRPr="00B27490">
              <w:rPr>
                <w:color w:val="000000"/>
                <w:sz w:val="16"/>
                <w:szCs w:val="16"/>
              </w:rPr>
              <w:t>велопешехо</w:t>
            </w:r>
            <w:r w:rsidRPr="00B27490">
              <w:rPr>
                <w:color w:val="000000"/>
                <w:sz w:val="16"/>
                <w:szCs w:val="16"/>
              </w:rPr>
              <w:t>д</w:t>
            </w:r>
            <w:r w:rsidRPr="00B27490">
              <w:rPr>
                <w:color w:val="000000"/>
                <w:sz w:val="16"/>
                <w:szCs w:val="16"/>
              </w:rPr>
              <w:t>ная</w:t>
            </w:r>
            <w:proofErr w:type="spellEnd"/>
            <w:r w:rsidRPr="00B27490">
              <w:rPr>
                <w:color w:val="000000"/>
                <w:sz w:val="16"/>
                <w:szCs w:val="16"/>
              </w:rPr>
              <w:t xml:space="preserve"> дорожка (уширение тротуара)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1,700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17 000,00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17 000,00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5.2.1.13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CB1EAF" w:rsidRDefault="00DA7F27" w:rsidP="00F07D1F">
            <w:pPr>
              <w:rPr>
                <w:color w:val="000000"/>
                <w:sz w:val="16"/>
                <w:szCs w:val="16"/>
              </w:rPr>
            </w:pPr>
            <w:r w:rsidRPr="00B27490">
              <w:rPr>
                <w:color w:val="000000"/>
                <w:sz w:val="16"/>
                <w:szCs w:val="16"/>
              </w:rPr>
              <w:t xml:space="preserve">ул. Октябрьская </w:t>
            </w:r>
          </w:p>
          <w:p w:rsidR="00DA7F27" w:rsidRPr="00B27490" w:rsidRDefault="00DA7F27" w:rsidP="00F07D1F">
            <w:pPr>
              <w:rPr>
                <w:color w:val="000000"/>
                <w:sz w:val="16"/>
                <w:szCs w:val="16"/>
              </w:rPr>
            </w:pPr>
            <w:r w:rsidRPr="00B27490">
              <w:rPr>
                <w:color w:val="000000"/>
                <w:sz w:val="16"/>
                <w:szCs w:val="16"/>
              </w:rPr>
              <w:t xml:space="preserve">от ул. 78-й Добровольческой Бригады до ул. Взлетная: </w:t>
            </w:r>
            <w:proofErr w:type="spellStart"/>
            <w:r w:rsidRPr="00B27490">
              <w:rPr>
                <w:color w:val="000000"/>
                <w:sz w:val="16"/>
                <w:szCs w:val="16"/>
              </w:rPr>
              <w:t>велопеш</w:t>
            </w:r>
            <w:r w:rsidRPr="00B27490">
              <w:rPr>
                <w:color w:val="000000"/>
                <w:sz w:val="16"/>
                <w:szCs w:val="16"/>
              </w:rPr>
              <w:t>е</w:t>
            </w:r>
            <w:r w:rsidRPr="00B27490">
              <w:rPr>
                <w:color w:val="000000"/>
                <w:sz w:val="16"/>
                <w:szCs w:val="16"/>
              </w:rPr>
              <w:t>ходная</w:t>
            </w:r>
            <w:proofErr w:type="spellEnd"/>
            <w:r w:rsidRPr="00B27490">
              <w:rPr>
                <w:color w:val="000000"/>
                <w:sz w:val="16"/>
                <w:szCs w:val="16"/>
              </w:rPr>
              <w:t xml:space="preserve"> дорожка (уширение тротуара)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0,270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2 700,00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2 700,00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2 700,00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2 700,00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5.2.1.14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78-й Добровольческой Бригады от ул. Октябрьская до ул. Молокова: </w:t>
            </w:r>
            <w:proofErr w:type="spellStart"/>
            <w:r w:rsidRPr="00B27490">
              <w:rPr>
                <w:color w:val="000000"/>
                <w:sz w:val="16"/>
                <w:szCs w:val="16"/>
              </w:rPr>
              <w:t>велопеш</w:t>
            </w:r>
            <w:r w:rsidRPr="00B27490">
              <w:rPr>
                <w:color w:val="000000"/>
                <w:sz w:val="16"/>
                <w:szCs w:val="16"/>
              </w:rPr>
              <w:t>е</w:t>
            </w:r>
            <w:r w:rsidRPr="00B27490">
              <w:rPr>
                <w:color w:val="000000"/>
                <w:sz w:val="16"/>
                <w:szCs w:val="16"/>
              </w:rPr>
              <w:t>ходная</w:t>
            </w:r>
            <w:proofErr w:type="spellEnd"/>
            <w:r w:rsidRPr="00B27490">
              <w:rPr>
                <w:color w:val="000000"/>
                <w:sz w:val="16"/>
                <w:szCs w:val="16"/>
              </w:rPr>
              <w:t xml:space="preserve"> дорожка (уширение тротуара)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0,960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9 600,00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9 600,00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9 600,00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9 600,00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5.2.1.15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Молокова от ул. Шахт</w:t>
            </w:r>
            <w:r w:rsidRPr="00B27490">
              <w:rPr>
                <w:color w:val="000000"/>
                <w:sz w:val="16"/>
                <w:szCs w:val="16"/>
              </w:rPr>
              <w:t>е</w:t>
            </w:r>
            <w:r w:rsidRPr="00B27490">
              <w:rPr>
                <w:color w:val="000000"/>
                <w:sz w:val="16"/>
                <w:szCs w:val="16"/>
              </w:rPr>
              <w:t>ров до ул. 78-й Добровол</w:t>
            </w:r>
            <w:r w:rsidRPr="00B27490">
              <w:rPr>
                <w:color w:val="000000"/>
                <w:sz w:val="16"/>
                <w:szCs w:val="16"/>
              </w:rPr>
              <w:t>ь</w:t>
            </w:r>
            <w:r w:rsidRPr="00B27490">
              <w:rPr>
                <w:color w:val="000000"/>
                <w:sz w:val="16"/>
                <w:szCs w:val="16"/>
              </w:rPr>
              <w:t xml:space="preserve">ческой Бригады: </w:t>
            </w:r>
            <w:proofErr w:type="spellStart"/>
            <w:r w:rsidRPr="00B27490">
              <w:rPr>
                <w:color w:val="000000"/>
                <w:sz w:val="16"/>
                <w:szCs w:val="16"/>
              </w:rPr>
              <w:t>велопеш</w:t>
            </w:r>
            <w:r w:rsidRPr="00B27490">
              <w:rPr>
                <w:color w:val="000000"/>
                <w:sz w:val="16"/>
                <w:szCs w:val="16"/>
              </w:rPr>
              <w:t>е</w:t>
            </w:r>
            <w:r w:rsidRPr="00B27490">
              <w:rPr>
                <w:color w:val="000000"/>
                <w:sz w:val="16"/>
                <w:szCs w:val="16"/>
              </w:rPr>
              <w:t>ходная</w:t>
            </w:r>
            <w:proofErr w:type="spellEnd"/>
            <w:r w:rsidRPr="00B27490">
              <w:rPr>
                <w:color w:val="000000"/>
                <w:sz w:val="16"/>
                <w:szCs w:val="16"/>
              </w:rPr>
              <w:t xml:space="preserve"> дорожка (уширение тротуара)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1,400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5.2.1.16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Молокова от ул. Авиат</w:t>
            </w:r>
            <w:r w:rsidRPr="00B27490">
              <w:rPr>
                <w:color w:val="000000"/>
                <w:sz w:val="16"/>
                <w:szCs w:val="16"/>
              </w:rPr>
              <w:t>о</w:t>
            </w:r>
            <w:r w:rsidRPr="00B27490">
              <w:rPr>
                <w:color w:val="000000"/>
                <w:sz w:val="16"/>
                <w:szCs w:val="16"/>
              </w:rPr>
              <w:t xml:space="preserve">ра до ул. Алексеева: </w:t>
            </w:r>
            <w:proofErr w:type="spellStart"/>
            <w:r w:rsidRPr="00B27490">
              <w:rPr>
                <w:color w:val="000000"/>
                <w:sz w:val="16"/>
                <w:szCs w:val="16"/>
              </w:rPr>
              <w:t>вел</w:t>
            </w:r>
            <w:r w:rsidRPr="00B27490">
              <w:rPr>
                <w:color w:val="000000"/>
                <w:sz w:val="16"/>
                <w:szCs w:val="16"/>
              </w:rPr>
              <w:t>о</w:t>
            </w:r>
            <w:r w:rsidRPr="00B27490">
              <w:rPr>
                <w:color w:val="000000"/>
                <w:sz w:val="16"/>
                <w:szCs w:val="16"/>
              </w:rPr>
              <w:t>пешеходная</w:t>
            </w:r>
            <w:proofErr w:type="spellEnd"/>
            <w:r w:rsidRPr="00B27490">
              <w:rPr>
                <w:color w:val="000000"/>
                <w:sz w:val="16"/>
                <w:szCs w:val="16"/>
              </w:rPr>
              <w:t xml:space="preserve"> дорожка (уш</w:t>
            </w:r>
            <w:r w:rsidRPr="00B27490">
              <w:rPr>
                <w:color w:val="000000"/>
                <w:sz w:val="16"/>
                <w:szCs w:val="16"/>
              </w:rPr>
              <w:t>и</w:t>
            </w:r>
            <w:r w:rsidRPr="00B27490">
              <w:rPr>
                <w:color w:val="000000"/>
                <w:sz w:val="16"/>
                <w:szCs w:val="16"/>
              </w:rPr>
              <w:t>рение тротуара)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1,100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5.2.1.17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Алексеева: </w:t>
            </w:r>
            <w:proofErr w:type="spellStart"/>
            <w:r w:rsidRPr="00B27490">
              <w:rPr>
                <w:color w:val="000000"/>
                <w:sz w:val="16"/>
                <w:szCs w:val="16"/>
              </w:rPr>
              <w:t>велопеш</w:t>
            </w:r>
            <w:r w:rsidRPr="00B27490">
              <w:rPr>
                <w:color w:val="000000"/>
                <w:sz w:val="16"/>
                <w:szCs w:val="16"/>
              </w:rPr>
              <w:t>е</w:t>
            </w:r>
            <w:r w:rsidRPr="00B27490">
              <w:rPr>
                <w:color w:val="000000"/>
                <w:sz w:val="16"/>
                <w:szCs w:val="16"/>
              </w:rPr>
              <w:t>ходная</w:t>
            </w:r>
            <w:proofErr w:type="spellEnd"/>
            <w:r w:rsidRPr="00B27490">
              <w:rPr>
                <w:color w:val="000000"/>
                <w:sz w:val="16"/>
                <w:szCs w:val="16"/>
              </w:rPr>
              <w:t xml:space="preserve"> дорожка (уширение тротуара)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2,400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24 000,00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24 000,00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24 000,00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24 000,00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5.2.1.18</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Авиаторов от пер. </w:t>
            </w:r>
            <w:proofErr w:type="spellStart"/>
            <w:r w:rsidRPr="00B27490">
              <w:rPr>
                <w:color w:val="000000"/>
                <w:sz w:val="16"/>
                <w:szCs w:val="16"/>
              </w:rPr>
              <w:t>Све</w:t>
            </w:r>
            <w:r w:rsidRPr="00B27490">
              <w:rPr>
                <w:color w:val="000000"/>
                <w:sz w:val="16"/>
                <w:szCs w:val="16"/>
              </w:rPr>
              <w:t>т</w:t>
            </w:r>
            <w:r w:rsidRPr="00B27490">
              <w:rPr>
                <w:color w:val="000000"/>
                <w:sz w:val="16"/>
                <w:szCs w:val="16"/>
              </w:rPr>
              <w:t>логороский</w:t>
            </w:r>
            <w:proofErr w:type="spellEnd"/>
            <w:r w:rsidRPr="00B27490">
              <w:rPr>
                <w:color w:val="000000"/>
                <w:sz w:val="16"/>
                <w:szCs w:val="16"/>
              </w:rPr>
              <w:t xml:space="preserve"> до ул. Молок</w:t>
            </w:r>
            <w:r w:rsidRPr="00B27490">
              <w:rPr>
                <w:color w:val="000000"/>
                <w:sz w:val="16"/>
                <w:szCs w:val="16"/>
              </w:rPr>
              <w:t>о</w:t>
            </w:r>
            <w:r w:rsidRPr="00B27490">
              <w:rPr>
                <w:color w:val="000000"/>
                <w:sz w:val="16"/>
                <w:szCs w:val="16"/>
              </w:rPr>
              <w:t xml:space="preserve">ва: </w:t>
            </w:r>
            <w:proofErr w:type="spellStart"/>
            <w:r w:rsidRPr="00B27490">
              <w:rPr>
                <w:color w:val="000000"/>
                <w:sz w:val="16"/>
                <w:szCs w:val="16"/>
              </w:rPr>
              <w:t>велопешеходная</w:t>
            </w:r>
            <w:proofErr w:type="spellEnd"/>
            <w:r w:rsidRPr="00B27490">
              <w:rPr>
                <w:color w:val="000000"/>
                <w:sz w:val="16"/>
                <w:szCs w:val="16"/>
              </w:rPr>
              <w:t xml:space="preserve"> дорожка (уширение тротуара)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1,500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15 000,00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15 000,00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5.2.1.19</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9 Мая от ул. Шахтеров до ул. </w:t>
            </w:r>
            <w:proofErr w:type="spellStart"/>
            <w:r w:rsidRPr="00B27490">
              <w:rPr>
                <w:color w:val="000000"/>
                <w:sz w:val="16"/>
                <w:szCs w:val="16"/>
              </w:rPr>
              <w:t>Шумяцкого</w:t>
            </w:r>
            <w:proofErr w:type="spellEnd"/>
            <w:r w:rsidRPr="00B27490">
              <w:rPr>
                <w:color w:val="000000"/>
                <w:sz w:val="16"/>
                <w:szCs w:val="16"/>
              </w:rPr>
              <w:t xml:space="preserve">: </w:t>
            </w:r>
            <w:proofErr w:type="spellStart"/>
            <w:r w:rsidRPr="00B27490">
              <w:rPr>
                <w:color w:val="000000"/>
                <w:sz w:val="16"/>
                <w:szCs w:val="16"/>
              </w:rPr>
              <w:t>велоп</w:t>
            </w:r>
            <w:r w:rsidRPr="00B27490">
              <w:rPr>
                <w:color w:val="000000"/>
                <w:sz w:val="16"/>
                <w:szCs w:val="16"/>
              </w:rPr>
              <w:t>е</w:t>
            </w:r>
            <w:r w:rsidRPr="00B27490">
              <w:rPr>
                <w:color w:val="000000"/>
                <w:sz w:val="16"/>
                <w:szCs w:val="16"/>
              </w:rPr>
              <w:t>шеходная</w:t>
            </w:r>
            <w:proofErr w:type="spellEnd"/>
            <w:r w:rsidRPr="00B27490">
              <w:rPr>
                <w:color w:val="000000"/>
                <w:sz w:val="16"/>
                <w:szCs w:val="16"/>
              </w:rPr>
              <w:t xml:space="preserve"> дорожка (ушир</w:t>
            </w:r>
            <w:r w:rsidRPr="00B27490">
              <w:rPr>
                <w:color w:val="000000"/>
                <w:sz w:val="16"/>
                <w:szCs w:val="16"/>
              </w:rPr>
              <w:t>е</w:t>
            </w:r>
            <w:r w:rsidRPr="00B27490">
              <w:rPr>
                <w:color w:val="000000"/>
                <w:sz w:val="16"/>
                <w:szCs w:val="16"/>
              </w:rPr>
              <w:t>ние тротуара)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3,500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35 000,00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35 000,00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35 000,00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35 000,00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Default="00DA7F27" w:rsidP="00F07D1F">
            <w:pPr>
              <w:rPr>
                <w:color w:val="000000"/>
                <w:sz w:val="16"/>
                <w:szCs w:val="16"/>
              </w:rPr>
            </w:pPr>
            <w:r w:rsidRPr="00B27490">
              <w:rPr>
                <w:color w:val="000000"/>
                <w:sz w:val="16"/>
                <w:szCs w:val="16"/>
              </w:rPr>
              <w:t>Внебюджетные источники</w:t>
            </w:r>
          </w:p>
          <w:p w:rsidR="00CB1EAF" w:rsidRPr="00B27490" w:rsidRDefault="00CB1EAF" w:rsidP="00F07D1F">
            <w:pPr>
              <w:rPr>
                <w:color w:val="000000"/>
                <w:sz w:val="16"/>
                <w:szCs w:val="16"/>
              </w:rPr>
            </w:pP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lastRenderedPageBreak/>
              <w:t>5.2.1.20</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Краснодарская от </w:t>
            </w:r>
            <w:proofErr w:type="spellStart"/>
            <w:r w:rsidRPr="00B27490">
              <w:rPr>
                <w:color w:val="000000"/>
                <w:sz w:val="16"/>
                <w:szCs w:val="16"/>
              </w:rPr>
              <w:t>пр</w:t>
            </w:r>
            <w:proofErr w:type="spellEnd"/>
            <w:r w:rsidRPr="00B27490">
              <w:rPr>
                <w:color w:val="000000"/>
                <w:sz w:val="16"/>
                <w:szCs w:val="16"/>
              </w:rPr>
              <w:t>-та Металлургов до Комсомол</w:t>
            </w:r>
            <w:r w:rsidRPr="00B27490">
              <w:rPr>
                <w:color w:val="000000"/>
                <w:sz w:val="16"/>
                <w:szCs w:val="16"/>
              </w:rPr>
              <w:t>ь</w:t>
            </w:r>
            <w:r w:rsidRPr="00B27490">
              <w:rPr>
                <w:color w:val="000000"/>
                <w:sz w:val="16"/>
                <w:szCs w:val="16"/>
              </w:rPr>
              <w:t xml:space="preserve">ского </w:t>
            </w:r>
            <w:proofErr w:type="spellStart"/>
            <w:r w:rsidRPr="00B27490">
              <w:rPr>
                <w:color w:val="000000"/>
                <w:sz w:val="16"/>
                <w:szCs w:val="16"/>
              </w:rPr>
              <w:t>пр</w:t>
            </w:r>
            <w:proofErr w:type="spellEnd"/>
            <w:r w:rsidRPr="00B27490">
              <w:rPr>
                <w:color w:val="000000"/>
                <w:sz w:val="16"/>
                <w:szCs w:val="16"/>
              </w:rPr>
              <w:t xml:space="preserve">-та: </w:t>
            </w:r>
            <w:proofErr w:type="spellStart"/>
            <w:r w:rsidRPr="00B27490">
              <w:rPr>
                <w:color w:val="000000"/>
                <w:sz w:val="16"/>
                <w:szCs w:val="16"/>
              </w:rPr>
              <w:t>велопешеходная</w:t>
            </w:r>
            <w:proofErr w:type="spellEnd"/>
            <w:r w:rsidRPr="00B27490">
              <w:rPr>
                <w:color w:val="000000"/>
                <w:sz w:val="16"/>
                <w:szCs w:val="16"/>
              </w:rPr>
              <w:t xml:space="preserve"> дорожка (уширение троту</w:t>
            </w:r>
            <w:r w:rsidRPr="00B27490">
              <w:rPr>
                <w:color w:val="000000"/>
                <w:sz w:val="16"/>
                <w:szCs w:val="16"/>
              </w:rPr>
              <w:t>а</w:t>
            </w:r>
            <w:r w:rsidRPr="00B27490">
              <w:rPr>
                <w:color w:val="000000"/>
                <w:sz w:val="16"/>
                <w:szCs w:val="16"/>
              </w:rPr>
              <w:t>ра)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1,500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5.2.1.21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Глинки от ул. Тамбо</w:t>
            </w:r>
            <w:r w:rsidRPr="00B27490">
              <w:rPr>
                <w:color w:val="000000"/>
                <w:sz w:val="16"/>
                <w:szCs w:val="16"/>
              </w:rPr>
              <w:t>в</w:t>
            </w:r>
            <w:r w:rsidRPr="00B27490">
              <w:rPr>
                <w:color w:val="000000"/>
                <w:sz w:val="16"/>
                <w:szCs w:val="16"/>
              </w:rPr>
              <w:t xml:space="preserve">ская до д. 2Б: </w:t>
            </w:r>
            <w:proofErr w:type="spellStart"/>
            <w:r w:rsidRPr="00B27490">
              <w:rPr>
                <w:color w:val="000000"/>
                <w:sz w:val="16"/>
                <w:szCs w:val="16"/>
              </w:rPr>
              <w:t>велопешехо</w:t>
            </w:r>
            <w:r w:rsidRPr="00B27490">
              <w:rPr>
                <w:color w:val="000000"/>
                <w:sz w:val="16"/>
                <w:szCs w:val="16"/>
              </w:rPr>
              <w:t>д</w:t>
            </w:r>
            <w:r w:rsidRPr="00B27490">
              <w:rPr>
                <w:color w:val="000000"/>
                <w:sz w:val="16"/>
                <w:szCs w:val="16"/>
              </w:rPr>
              <w:t>ная</w:t>
            </w:r>
            <w:proofErr w:type="spellEnd"/>
            <w:r w:rsidRPr="00B27490">
              <w:rPr>
                <w:color w:val="000000"/>
                <w:sz w:val="16"/>
                <w:szCs w:val="16"/>
              </w:rPr>
              <w:t xml:space="preserve"> дорожка (уширение тротуара)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1,900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19 000,00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19 000,00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19 000,00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19 000,00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5.2.1.22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CB1EAF" w:rsidRDefault="00DA7F27" w:rsidP="00F07D1F">
            <w:pPr>
              <w:rPr>
                <w:color w:val="000000"/>
                <w:sz w:val="16"/>
                <w:szCs w:val="16"/>
              </w:rPr>
            </w:pPr>
            <w:r w:rsidRPr="00B27490">
              <w:rPr>
                <w:color w:val="000000"/>
                <w:sz w:val="16"/>
                <w:szCs w:val="16"/>
              </w:rPr>
              <w:t xml:space="preserve">Комсомольский пр-т </w:t>
            </w:r>
          </w:p>
          <w:p w:rsidR="00CB1EAF" w:rsidRDefault="00DA7F27" w:rsidP="00F07D1F">
            <w:pPr>
              <w:rPr>
                <w:color w:val="000000"/>
                <w:sz w:val="16"/>
                <w:szCs w:val="16"/>
              </w:rPr>
            </w:pPr>
            <w:r w:rsidRPr="00B27490">
              <w:rPr>
                <w:color w:val="000000"/>
                <w:sz w:val="16"/>
                <w:szCs w:val="16"/>
              </w:rPr>
              <w:t xml:space="preserve">от ул. Краснодарская </w:t>
            </w:r>
          </w:p>
          <w:p w:rsidR="00DA7F27" w:rsidRPr="00B27490" w:rsidRDefault="00DA7F27" w:rsidP="00F07D1F">
            <w:pPr>
              <w:rPr>
                <w:color w:val="000000"/>
                <w:sz w:val="16"/>
                <w:szCs w:val="16"/>
              </w:rPr>
            </w:pPr>
            <w:r w:rsidRPr="00B27490">
              <w:rPr>
                <w:color w:val="000000"/>
                <w:sz w:val="16"/>
                <w:szCs w:val="16"/>
              </w:rPr>
              <w:t xml:space="preserve">до ул. 9 Мая: </w:t>
            </w:r>
            <w:proofErr w:type="spellStart"/>
            <w:r w:rsidRPr="00B27490">
              <w:rPr>
                <w:color w:val="000000"/>
                <w:sz w:val="16"/>
                <w:szCs w:val="16"/>
              </w:rPr>
              <w:t>велопешехо</w:t>
            </w:r>
            <w:r w:rsidRPr="00B27490">
              <w:rPr>
                <w:color w:val="000000"/>
                <w:sz w:val="16"/>
                <w:szCs w:val="16"/>
              </w:rPr>
              <w:t>д</w:t>
            </w:r>
            <w:r w:rsidRPr="00B27490">
              <w:rPr>
                <w:color w:val="000000"/>
                <w:sz w:val="16"/>
                <w:szCs w:val="16"/>
              </w:rPr>
              <w:t>ная</w:t>
            </w:r>
            <w:proofErr w:type="spellEnd"/>
            <w:r w:rsidRPr="00B27490">
              <w:rPr>
                <w:color w:val="000000"/>
                <w:sz w:val="16"/>
                <w:szCs w:val="16"/>
              </w:rPr>
              <w:t xml:space="preserve"> дорожка (уширение троту</w:t>
            </w:r>
            <w:r w:rsidRPr="00B27490">
              <w:rPr>
                <w:color w:val="000000"/>
                <w:sz w:val="16"/>
                <w:szCs w:val="16"/>
              </w:rPr>
              <w:t>а</w:t>
            </w:r>
            <w:r w:rsidRPr="00B27490">
              <w:rPr>
                <w:color w:val="000000"/>
                <w:sz w:val="16"/>
                <w:szCs w:val="16"/>
              </w:rPr>
              <w:t>ра)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1,300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13 000,00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13 000,00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13 000,00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13 000,00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5.2.1.23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ул. Армейская от ул. Але</w:t>
            </w:r>
            <w:r w:rsidRPr="00B27490">
              <w:rPr>
                <w:color w:val="000000"/>
                <w:sz w:val="16"/>
                <w:szCs w:val="16"/>
              </w:rPr>
              <w:t>к</w:t>
            </w:r>
            <w:r w:rsidRPr="00B27490">
              <w:rPr>
                <w:color w:val="000000"/>
                <w:sz w:val="16"/>
                <w:szCs w:val="16"/>
              </w:rPr>
              <w:t xml:space="preserve">сеева до д. 31: </w:t>
            </w:r>
            <w:proofErr w:type="spellStart"/>
            <w:r w:rsidRPr="00B27490">
              <w:rPr>
                <w:color w:val="000000"/>
                <w:sz w:val="16"/>
                <w:szCs w:val="16"/>
              </w:rPr>
              <w:t>велополоса</w:t>
            </w:r>
            <w:proofErr w:type="spellEnd"/>
            <w:r w:rsidRPr="00B27490">
              <w:rPr>
                <w:color w:val="000000"/>
                <w:sz w:val="16"/>
                <w:szCs w:val="16"/>
              </w:rPr>
              <w:t xml:space="preserve"> (уширение проезжей части)</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1,100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5.2.1.24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CB1EAF" w:rsidRDefault="00DA7F27" w:rsidP="00F07D1F">
            <w:pPr>
              <w:rPr>
                <w:color w:val="000000"/>
                <w:sz w:val="16"/>
                <w:szCs w:val="16"/>
              </w:rPr>
            </w:pPr>
            <w:r w:rsidRPr="00B27490">
              <w:rPr>
                <w:color w:val="000000"/>
                <w:sz w:val="16"/>
                <w:szCs w:val="16"/>
              </w:rPr>
              <w:t xml:space="preserve">ул. Молокова </w:t>
            </w:r>
          </w:p>
          <w:p w:rsidR="00DA7F27" w:rsidRPr="00B27490" w:rsidRDefault="00DA7F27" w:rsidP="00F07D1F">
            <w:pPr>
              <w:rPr>
                <w:color w:val="000000"/>
                <w:sz w:val="16"/>
                <w:szCs w:val="16"/>
              </w:rPr>
            </w:pPr>
            <w:r w:rsidRPr="00B27490">
              <w:rPr>
                <w:color w:val="000000"/>
                <w:sz w:val="16"/>
                <w:szCs w:val="16"/>
              </w:rPr>
              <w:t xml:space="preserve">от ул. 78-й Добровольческой Бригады до ул. Авиаторов: </w:t>
            </w:r>
            <w:proofErr w:type="spellStart"/>
            <w:r w:rsidRPr="00B27490">
              <w:rPr>
                <w:color w:val="000000"/>
                <w:sz w:val="16"/>
                <w:szCs w:val="16"/>
              </w:rPr>
              <w:t>велопол</w:t>
            </w:r>
            <w:r w:rsidRPr="00B27490">
              <w:rPr>
                <w:color w:val="000000"/>
                <w:sz w:val="16"/>
                <w:szCs w:val="16"/>
              </w:rPr>
              <w:t>о</w:t>
            </w:r>
            <w:r w:rsidRPr="00B27490">
              <w:rPr>
                <w:color w:val="000000"/>
                <w:sz w:val="16"/>
                <w:szCs w:val="16"/>
              </w:rPr>
              <w:t>са</w:t>
            </w:r>
            <w:proofErr w:type="spellEnd"/>
            <w:r w:rsidRPr="00B27490">
              <w:rPr>
                <w:color w:val="000000"/>
                <w:sz w:val="16"/>
                <w:szCs w:val="16"/>
              </w:rPr>
              <w:t xml:space="preserve"> (переразметка)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0,530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5 300,00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5 300,00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5 300,00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5 300,00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5.2.1.25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CB1EAF" w:rsidRDefault="00DA7F27" w:rsidP="00F07D1F">
            <w:pPr>
              <w:rPr>
                <w:color w:val="000000"/>
                <w:sz w:val="16"/>
                <w:szCs w:val="16"/>
              </w:rPr>
            </w:pPr>
            <w:r w:rsidRPr="00B27490">
              <w:rPr>
                <w:color w:val="000000"/>
                <w:sz w:val="16"/>
                <w:szCs w:val="16"/>
              </w:rPr>
              <w:t xml:space="preserve">ул. Парижской Коммуны от ул. Крала Маркса </w:t>
            </w:r>
          </w:p>
          <w:p w:rsidR="00DA7F27" w:rsidRPr="00B27490" w:rsidRDefault="00DA7F27" w:rsidP="00F07D1F">
            <w:pPr>
              <w:rPr>
                <w:color w:val="000000"/>
                <w:sz w:val="16"/>
                <w:szCs w:val="16"/>
              </w:rPr>
            </w:pPr>
            <w:r w:rsidRPr="00B27490">
              <w:rPr>
                <w:color w:val="000000"/>
                <w:sz w:val="16"/>
                <w:szCs w:val="16"/>
              </w:rPr>
              <w:t xml:space="preserve">до ул. Конституции СССР: </w:t>
            </w:r>
            <w:proofErr w:type="spellStart"/>
            <w:r w:rsidRPr="00B27490">
              <w:rPr>
                <w:color w:val="000000"/>
                <w:sz w:val="16"/>
                <w:szCs w:val="16"/>
              </w:rPr>
              <w:t>в</w:t>
            </w:r>
            <w:r w:rsidRPr="00B27490">
              <w:rPr>
                <w:color w:val="000000"/>
                <w:sz w:val="16"/>
                <w:szCs w:val="16"/>
              </w:rPr>
              <w:t>е</w:t>
            </w:r>
            <w:r w:rsidRPr="00B27490">
              <w:rPr>
                <w:color w:val="000000"/>
                <w:sz w:val="16"/>
                <w:szCs w:val="16"/>
              </w:rPr>
              <w:t>лополоса</w:t>
            </w:r>
            <w:proofErr w:type="spellEnd"/>
            <w:r w:rsidRPr="00B27490">
              <w:rPr>
                <w:color w:val="000000"/>
                <w:sz w:val="16"/>
                <w:szCs w:val="16"/>
              </w:rPr>
              <w:t xml:space="preserve"> (переразметка)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0,750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3 750,00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3 750,00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3 750,00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3 750,00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5.2.1.26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w:t>
            </w:r>
            <w:proofErr w:type="spellStart"/>
            <w:r w:rsidRPr="00B27490">
              <w:rPr>
                <w:color w:val="000000"/>
                <w:sz w:val="16"/>
                <w:szCs w:val="16"/>
              </w:rPr>
              <w:t>Каратанова</w:t>
            </w:r>
            <w:proofErr w:type="spellEnd"/>
            <w:r w:rsidRPr="00B27490">
              <w:rPr>
                <w:color w:val="000000"/>
                <w:sz w:val="16"/>
                <w:szCs w:val="16"/>
              </w:rPr>
              <w:t xml:space="preserve">: </w:t>
            </w:r>
            <w:proofErr w:type="spellStart"/>
            <w:r w:rsidRPr="00B27490">
              <w:rPr>
                <w:color w:val="000000"/>
                <w:sz w:val="16"/>
                <w:szCs w:val="16"/>
              </w:rPr>
              <w:t>велополоса</w:t>
            </w:r>
            <w:proofErr w:type="spellEnd"/>
            <w:r w:rsidRPr="00B27490">
              <w:rPr>
                <w:color w:val="000000"/>
                <w:sz w:val="16"/>
                <w:szCs w:val="16"/>
              </w:rPr>
              <w:t xml:space="preserve"> (переразметка)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0,350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1 750,00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1 750,00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1 750,00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1 750,00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5.2.1.27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Дружбы от ул. Кирова до ул. Глинки: </w:t>
            </w:r>
            <w:proofErr w:type="spellStart"/>
            <w:r w:rsidRPr="00B27490">
              <w:rPr>
                <w:color w:val="000000"/>
                <w:sz w:val="16"/>
                <w:szCs w:val="16"/>
              </w:rPr>
              <w:t>велополоса</w:t>
            </w:r>
            <w:proofErr w:type="spellEnd"/>
            <w:r w:rsidRPr="00B27490">
              <w:rPr>
                <w:color w:val="000000"/>
                <w:sz w:val="16"/>
                <w:szCs w:val="16"/>
              </w:rPr>
              <w:t xml:space="preserve"> (уширение проезжей части)</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5,000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5.2.1.28</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Ленина от ул. </w:t>
            </w:r>
            <w:proofErr w:type="spellStart"/>
            <w:r w:rsidRPr="00B27490">
              <w:rPr>
                <w:color w:val="000000"/>
                <w:sz w:val="16"/>
                <w:szCs w:val="16"/>
              </w:rPr>
              <w:t>Каратан</w:t>
            </w:r>
            <w:r w:rsidRPr="00B27490">
              <w:rPr>
                <w:color w:val="000000"/>
                <w:sz w:val="16"/>
                <w:szCs w:val="16"/>
              </w:rPr>
              <w:t>о</w:t>
            </w:r>
            <w:r w:rsidRPr="00B27490">
              <w:rPr>
                <w:color w:val="000000"/>
                <w:sz w:val="16"/>
                <w:szCs w:val="16"/>
              </w:rPr>
              <w:t>ва</w:t>
            </w:r>
            <w:proofErr w:type="spellEnd"/>
            <w:r w:rsidRPr="00B27490">
              <w:rPr>
                <w:color w:val="000000"/>
                <w:sz w:val="16"/>
                <w:szCs w:val="16"/>
              </w:rPr>
              <w:t xml:space="preserve"> до ул. Робеспьера: одн</w:t>
            </w:r>
            <w:r w:rsidRPr="00B27490">
              <w:rPr>
                <w:color w:val="000000"/>
                <w:sz w:val="16"/>
                <w:szCs w:val="16"/>
              </w:rPr>
              <w:t>о</w:t>
            </w:r>
            <w:r w:rsidRPr="00B27490">
              <w:rPr>
                <w:color w:val="000000"/>
                <w:sz w:val="16"/>
                <w:szCs w:val="16"/>
              </w:rPr>
              <w:t xml:space="preserve">сторонняя </w:t>
            </w:r>
            <w:proofErr w:type="spellStart"/>
            <w:r w:rsidRPr="00B27490">
              <w:rPr>
                <w:color w:val="000000"/>
                <w:sz w:val="16"/>
                <w:szCs w:val="16"/>
              </w:rPr>
              <w:t>велополоса</w:t>
            </w:r>
            <w:proofErr w:type="spellEnd"/>
            <w:r w:rsidRPr="00B27490">
              <w:rPr>
                <w:color w:val="000000"/>
                <w:sz w:val="16"/>
                <w:szCs w:val="16"/>
              </w:rPr>
              <w:t xml:space="preserve"> (п</w:t>
            </w:r>
            <w:r w:rsidRPr="00B27490">
              <w:rPr>
                <w:color w:val="000000"/>
                <w:sz w:val="16"/>
                <w:szCs w:val="16"/>
              </w:rPr>
              <w:t>е</w:t>
            </w:r>
            <w:r w:rsidRPr="00B27490">
              <w:rPr>
                <w:color w:val="000000"/>
                <w:sz w:val="16"/>
                <w:szCs w:val="16"/>
              </w:rPr>
              <w:lastRenderedPageBreak/>
              <w:t>реразметка)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lastRenderedPageBreak/>
              <w:t>3,100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7 750,00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7 750,00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7 750,00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7 750,00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5.2.1.29</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CB1EAF" w:rsidRDefault="00DA7F27" w:rsidP="00F07D1F">
            <w:pPr>
              <w:rPr>
                <w:color w:val="000000"/>
                <w:sz w:val="16"/>
                <w:szCs w:val="16"/>
              </w:rPr>
            </w:pPr>
            <w:r w:rsidRPr="00B27490">
              <w:rPr>
                <w:color w:val="000000"/>
                <w:sz w:val="16"/>
                <w:szCs w:val="16"/>
              </w:rPr>
              <w:t xml:space="preserve">ул. Карла Маркса </w:t>
            </w:r>
          </w:p>
          <w:p w:rsidR="00DA7F27" w:rsidRPr="00B27490" w:rsidRDefault="00DA7F27" w:rsidP="00F07D1F">
            <w:pPr>
              <w:rPr>
                <w:color w:val="000000"/>
                <w:sz w:val="16"/>
                <w:szCs w:val="16"/>
              </w:rPr>
            </w:pPr>
            <w:r w:rsidRPr="00B27490">
              <w:rPr>
                <w:color w:val="000000"/>
                <w:sz w:val="16"/>
                <w:szCs w:val="16"/>
              </w:rPr>
              <w:t xml:space="preserve">от ул. Робеспьера до ул. </w:t>
            </w:r>
            <w:proofErr w:type="spellStart"/>
            <w:r w:rsidRPr="00B27490">
              <w:rPr>
                <w:color w:val="000000"/>
                <w:sz w:val="16"/>
                <w:szCs w:val="16"/>
              </w:rPr>
              <w:t>Каратан</w:t>
            </w:r>
            <w:r w:rsidRPr="00B27490">
              <w:rPr>
                <w:color w:val="000000"/>
                <w:sz w:val="16"/>
                <w:szCs w:val="16"/>
              </w:rPr>
              <w:t>о</w:t>
            </w:r>
            <w:r w:rsidRPr="00B27490">
              <w:rPr>
                <w:color w:val="000000"/>
                <w:sz w:val="16"/>
                <w:szCs w:val="16"/>
              </w:rPr>
              <w:t>ва</w:t>
            </w:r>
            <w:proofErr w:type="spellEnd"/>
            <w:r w:rsidRPr="00B27490">
              <w:rPr>
                <w:color w:val="000000"/>
                <w:sz w:val="16"/>
                <w:szCs w:val="16"/>
              </w:rPr>
              <w:t xml:space="preserve">: односторонняя </w:t>
            </w:r>
            <w:proofErr w:type="spellStart"/>
            <w:r w:rsidRPr="00B27490">
              <w:rPr>
                <w:color w:val="000000"/>
                <w:sz w:val="16"/>
                <w:szCs w:val="16"/>
              </w:rPr>
              <w:t>велоп</w:t>
            </w:r>
            <w:r w:rsidRPr="00B27490">
              <w:rPr>
                <w:color w:val="000000"/>
                <w:sz w:val="16"/>
                <w:szCs w:val="16"/>
              </w:rPr>
              <w:t>о</w:t>
            </w:r>
            <w:r w:rsidRPr="00B27490">
              <w:rPr>
                <w:color w:val="000000"/>
                <w:sz w:val="16"/>
                <w:szCs w:val="16"/>
              </w:rPr>
              <w:t>лоса</w:t>
            </w:r>
            <w:proofErr w:type="spellEnd"/>
            <w:r w:rsidRPr="00B27490">
              <w:rPr>
                <w:color w:val="000000"/>
                <w:sz w:val="16"/>
                <w:szCs w:val="16"/>
              </w:rPr>
              <w:t xml:space="preserve"> (переразметка)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3,100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7 750,00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7 750,00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7 750,00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7 750,00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5.2.1.30</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просп. им. Газеты Красноя</w:t>
            </w:r>
            <w:r w:rsidRPr="00B27490">
              <w:rPr>
                <w:color w:val="000000"/>
                <w:sz w:val="16"/>
                <w:szCs w:val="16"/>
              </w:rPr>
              <w:t>р</w:t>
            </w:r>
            <w:r w:rsidRPr="00B27490">
              <w:rPr>
                <w:color w:val="000000"/>
                <w:sz w:val="16"/>
                <w:szCs w:val="16"/>
              </w:rPr>
              <w:t xml:space="preserve">ский Рабочий: </w:t>
            </w:r>
            <w:proofErr w:type="spellStart"/>
            <w:r w:rsidRPr="00B27490">
              <w:rPr>
                <w:color w:val="000000"/>
                <w:sz w:val="16"/>
                <w:szCs w:val="16"/>
              </w:rPr>
              <w:t>велополоса</w:t>
            </w:r>
            <w:proofErr w:type="spellEnd"/>
            <w:r w:rsidRPr="00B27490">
              <w:rPr>
                <w:color w:val="000000"/>
                <w:sz w:val="16"/>
                <w:szCs w:val="16"/>
              </w:rPr>
              <w:t xml:space="preserve"> (переразметка)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8,900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44 500,00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44 500,00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44 500,00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44 500,00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5.2.1.31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Академика Павлова от ул. Щорса до ул. Мичурина: </w:t>
            </w:r>
            <w:proofErr w:type="spellStart"/>
            <w:r w:rsidRPr="00B27490">
              <w:rPr>
                <w:color w:val="000000"/>
                <w:sz w:val="16"/>
                <w:szCs w:val="16"/>
              </w:rPr>
              <w:t>велополоса</w:t>
            </w:r>
            <w:proofErr w:type="spellEnd"/>
            <w:r w:rsidRPr="00B27490">
              <w:rPr>
                <w:color w:val="000000"/>
                <w:sz w:val="16"/>
                <w:szCs w:val="16"/>
              </w:rPr>
              <w:t xml:space="preserve"> (переразметка)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2,600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реконструкция</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13 000,00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13 000,00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13 000,00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13 000,00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5.2.1.32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4-я Дальневосточная от ул. Любы Шевцовой до ул. 2-я Брянская: </w:t>
            </w:r>
            <w:proofErr w:type="spellStart"/>
            <w:r w:rsidRPr="00B27490">
              <w:rPr>
                <w:color w:val="000000"/>
                <w:sz w:val="16"/>
                <w:szCs w:val="16"/>
              </w:rPr>
              <w:t>велополоса</w:t>
            </w:r>
            <w:proofErr w:type="spellEnd"/>
            <w:r w:rsidRPr="00B27490">
              <w:rPr>
                <w:color w:val="000000"/>
                <w:sz w:val="16"/>
                <w:szCs w:val="16"/>
              </w:rPr>
              <w:t xml:space="preserve"> (в рамках реконструкции ул</w:t>
            </w:r>
            <w:r w:rsidRPr="00B27490">
              <w:rPr>
                <w:color w:val="000000"/>
                <w:sz w:val="16"/>
                <w:szCs w:val="16"/>
              </w:rPr>
              <w:t>и</w:t>
            </w:r>
            <w:r w:rsidRPr="00B27490">
              <w:rPr>
                <w:color w:val="000000"/>
                <w:sz w:val="16"/>
                <w:szCs w:val="16"/>
              </w:rPr>
              <w:t>цы)</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1,500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5.2.1.33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2-я Брянская от ул. 4-й Дальневосточная до ул. Караульная: </w:t>
            </w:r>
            <w:proofErr w:type="spellStart"/>
            <w:r w:rsidRPr="00B27490">
              <w:rPr>
                <w:color w:val="000000"/>
                <w:sz w:val="16"/>
                <w:szCs w:val="16"/>
              </w:rPr>
              <w:t>велополоса</w:t>
            </w:r>
            <w:proofErr w:type="spellEnd"/>
            <w:r w:rsidRPr="00B27490">
              <w:rPr>
                <w:color w:val="000000"/>
                <w:sz w:val="16"/>
                <w:szCs w:val="16"/>
              </w:rPr>
              <w:t xml:space="preserve"> (в рамках реконструкции ул</w:t>
            </w:r>
            <w:r w:rsidRPr="00B27490">
              <w:rPr>
                <w:color w:val="000000"/>
                <w:sz w:val="16"/>
                <w:szCs w:val="16"/>
              </w:rPr>
              <w:t>и</w:t>
            </w:r>
            <w:r w:rsidRPr="00B27490">
              <w:rPr>
                <w:color w:val="000000"/>
                <w:sz w:val="16"/>
                <w:szCs w:val="16"/>
              </w:rPr>
              <w:t>цы)</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1,500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5.2.1.34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ул. Караульная: </w:t>
            </w:r>
            <w:proofErr w:type="spellStart"/>
            <w:r w:rsidRPr="00B27490">
              <w:rPr>
                <w:color w:val="000000"/>
                <w:sz w:val="16"/>
                <w:szCs w:val="16"/>
              </w:rPr>
              <w:t>велополоса</w:t>
            </w:r>
            <w:proofErr w:type="spellEnd"/>
            <w:r w:rsidRPr="00B27490">
              <w:rPr>
                <w:color w:val="000000"/>
                <w:sz w:val="16"/>
                <w:szCs w:val="16"/>
              </w:rPr>
              <w:t xml:space="preserve"> (в рамках реконструкции улицы)</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1,600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5.2.1.35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Проектируемая автодорога от ул. Молокова до ул. </w:t>
            </w:r>
            <w:proofErr w:type="spellStart"/>
            <w:r w:rsidRPr="00B27490">
              <w:rPr>
                <w:color w:val="000000"/>
                <w:sz w:val="16"/>
                <w:szCs w:val="16"/>
              </w:rPr>
              <w:t>Ястынская</w:t>
            </w:r>
            <w:proofErr w:type="spellEnd"/>
            <w:r w:rsidRPr="00B27490">
              <w:rPr>
                <w:color w:val="000000"/>
                <w:sz w:val="16"/>
                <w:szCs w:val="16"/>
              </w:rPr>
              <w:t xml:space="preserve">: </w:t>
            </w:r>
            <w:proofErr w:type="spellStart"/>
            <w:r w:rsidRPr="00B27490">
              <w:rPr>
                <w:color w:val="000000"/>
                <w:sz w:val="16"/>
                <w:szCs w:val="16"/>
              </w:rPr>
              <w:t>велополоса</w:t>
            </w:r>
            <w:proofErr w:type="spellEnd"/>
            <w:r w:rsidRPr="00B27490">
              <w:rPr>
                <w:color w:val="000000"/>
                <w:sz w:val="16"/>
                <w:szCs w:val="16"/>
              </w:rPr>
              <w:t xml:space="preserve"> (в составе строительства ул</w:t>
            </w:r>
            <w:r w:rsidRPr="00B27490">
              <w:rPr>
                <w:color w:val="000000"/>
                <w:sz w:val="16"/>
                <w:szCs w:val="16"/>
              </w:rPr>
              <w:t>и</w:t>
            </w:r>
            <w:r w:rsidRPr="00B27490">
              <w:rPr>
                <w:color w:val="000000"/>
                <w:sz w:val="16"/>
                <w:szCs w:val="16"/>
              </w:rPr>
              <w:t>цы)</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1,500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5.2.1.36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Проектируемая автодорога от ул. Авиаторов до </w:t>
            </w:r>
            <w:proofErr w:type="spellStart"/>
            <w:r w:rsidRPr="00B27490">
              <w:rPr>
                <w:color w:val="000000"/>
                <w:sz w:val="16"/>
                <w:szCs w:val="16"/>
              </w:rPr>
              <w:t>Бад</w:t>
            </w:r>
            <w:r w:rsidRPr="00B27490">
              <w:rPr>
                <w:color w:val="000000"/>
                <w:sz w:val="16"/>
                <w:szCs w:val="16"/>
              </w:rPr>
              <w:t>а</w:t>
            </w:r>
            <w:r w:rsidRPr="00B27490">
              <w:rPr>
                <w:color w:val="000000"/>
                <w:sz w:val="16"/>
                <w:szCs w:val="16"/>
              </w:rPr>
              <w:t>лыкского</w:t>
            </w:r>
            <w:proofErr w:type="spellEnd"/>
            <w:r w:rsidRPr="00B27490">
              <w:rPr>
                <w:color w:val="000000"/>
                <w:sz w:val="16"/>
                <w:szCs w:val="16"/>
              </w:rPr>
              <w:t xml:space="preserve"> кладбища: </w:t>
            </w:r>
            <w:proofErr w:type="spellStart"/>
            <w:r w:rsidRPr="00B27490">
              <w:rPr>
                <w:color w:val="000000"/>
                <w:sz w:val="16"/>
                <w:szCs w:val="16"/>
              </w:rPr>
              <w:t>велоп</w:t>
            </w:r>
            <w:r w:rsidRPr="00B27490">
              <w:rPr>
                <w:color w:val="000000"/>
                <w:sz w:val="16"/>
                <w:szCs w:val="16"/>
              </w:rPr>
              <w:t>о</w:t>
            </w:r>
            <w:r w:rsidRPr="00B27490">
              <w:rPr>
                <w:color w:val="000000"/>
                <w:sz w:val="16"/>
                <w:szCs w:val="16"/>
              </w:rPr>
              <w:t>лоса</w:t>
            </w:r>
            <w:proofErr w:type="spellEnd"/>
            <w:r w:rsidRPr="00B27490">
              <w:rPr>
                <w:color w:val="000000"/>
                <w:sz w:val="16"/>
                <w:szCs w:val="16"/>
              </w:rPr>
              <w:t xml:space="preserve"> (в составе строител</w:t>
            </w:r>
            <w:r w:rsidRPr="00B27490">
              <w:rPr>
                <w:color w:val="000000"/>
                <w:sz w:val="16"/>
                <w:szCs w:val="16"/>
              </w:rPr>
              <w:t>ь</w:t>
            </w:r>
            <w:r w:rsidRPr="00B27490">
              <w:rPr>
                <w:color w:val="000000"/>
                <w:sz w:val="16"/>
                <w:szCs w:val="16"/>
              </w:rPr>
              <w:t>ства улицы)</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2,400</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строительство</w:t>
            </w: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5.2.2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 xml:space="preserve">Строительство </w:t>
            </w:r>
            <w:proofErr w:type="spellStart"/>
            <w:r w:rsidRPr="00B27490">
              <w:rPr>
                <w:color w:val="000000"/>
                <w:sz w:val="16"/>
                <w:szCs w:val="16"/>
              </w:rPr>
              <w:t>велопарковок</w:t>
            </w:r>
            <w:proofErr w:type="spellEnd"/>
            <w:r w:rsidRPr="00B27490">
              <w:rPr>
                <w:color w:val="000000"/>
                <w:sz w:val="16"/>
                <w:szCs w:val="16"/>
              </w:rPr>
              <w:t xml:space="preserve"> </w:t>
            </w:r>
            <w:r w:rsidRPr="00B27490">
              <w:rPr>
                <w:color w:val="000000"/>
                <w:sz w:val="16"/>
                <w:szCs w:val="16"/>
              </w:rPr>
              <w:lastRenderedPageBreak/>
              <w:t xml:space="preserve">в г. Красноярске (48 </w:t>
            </w:r>
            <w:proofErr w:type="spellStart"/>
            <w:r w:rsidRPr="00B27490">
              <w:rPr>
                <w:color w:val="000000"/>
                <w:sz w:val="16"/>
                <w:szCs w:val="16"/>
              </w:rPr>
              <w:t>вел</w:t>
            </w:r>
            <w:r w:rsidRPr="00B27490">
              <w:rPr>
                <w:color w:val="000000"/>
                <w:sz w:val="16"/>
                <w:szCs w:val="16"/>
              </w:rPr>
              <w:t>о</w:t>
            </w:r>
            <w:r w:rsidRPr="00B27490">
              <w:rPr>
                <w:color w:val="000000"/>
                <w:sz w:val="16"/>
                <w:szCs w:val="16"/>
              </w:rPr>
              <w:t>парковки</w:t>
            </w:r>
            <w:proofErr w:type="spellEnd"/>
            <w:r w:rsidRPr="00B27490">
              <w:rPr>
                <w:color w:val="000000"/>
                <w:sz w:val="16"/>
                <w:szCs w:val="16"/>
              </w:rPr>
              <w:t>)</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450,00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450,00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1 500,00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450,00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450,00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1 500,00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Мероприятия по развитию инфраструктуры для груз</w:t>
            </w:r>
            <w:r w:rsidRPr="00B27490">
              <w:rPr>
                <w:color w:val="000000"/>
                <w:sz w:val="16"/>
                <w:szCs w:val="16"/>
              </w:rPr>
              <w:t>о</w:t>
            </w:r>
            <w:r w:rsidRPr="00B27490">
              <w:rPr>
                <w:color w:val="000000"/>
                <w:sz w:val="16"/>
                <w:szCs w:val="16"/>
              </w:rPr>
              <w:t>вого транспорта, транспор</w:t>
            </w:r>
            <w:r w:rsidRPr="00B27490">
              <w:rPr>
                <w:color w:val="000000"/>
                <w:sz w:val="16"/>
                <w:szCs w:val="16"/>
              </w:rPr>
              <w:t>т</w:t>
            </w:r>
            <w:r w:rsidRPr="00B27490">
              <w:rPr>
                <w:color w:val="000000"/>
                <w:sz w:val="16"/>
                <w:szCs w:val="16"/>
              </w:rPr>
              <w:t>ных средств коммунальных и дорожных служб</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101 440,00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382 660,00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484 100,00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6 600,00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6 600,00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95 720,00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369 460,00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465 180,00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5 720,00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6 600,00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12 320,00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6.1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Введение временных огр</w:t>
            </w:r>
            <w:r w:rsidRPr="00B27490">
              <w:rPr>
                <w:color w:val="000000"/>
                <w:sz w:val="16"/>
                <w:szCs w:val="16"/>
              </w:rPr>
              <w:t>а</w:t>
            </w:r>
            <w:r w:rsidRPr="00B27490">
              <w:rPr>
                <w:color w:val="000000"/>
                <w:sz w:val="16"/>
                <w:szCs w:val="16"/>
              </w:rPr>
              <w:t>ничений или прекращения движения транспортных средств</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6.2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Мероприятия по развитию инфраструктуры грузового транспорта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101 440,00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382 660,00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484 100,00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6 600,00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6 600,00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95 720,00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369 460,00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465 180,00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5 720,00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6 600,00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12 320,00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6.2.1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Мероприятия по созданию пунктов весогабаритного контроля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90 000,00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360 000,00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450 000,00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90 000,00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360 000,00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450 000,00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6.2.2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Организация парковок гр</w:t>
            </w:r>
            <w:r w:rsidRPr="00B27490">
              <w:rPr>
                <w:color w:val="000000"/>
                <w:sz w:val="16"/>
                <w:szCs w:val="16"/>
              </w:rPr>
              <w:t>у</w:t>
            </w:r>
            <w:r w:rsidRPr="00B27490">
              <w:rPr>
                <w:color w:val="000000"/>
                <w:sz w:val="16"/>
                <w:szCs w:val="16"/>
              </w:rPr>
              <w:t>зового транспорта на терр</w:t>
            </w:r>
            <w:r w:rsidRPr="00B27490">
              <w:rPr>
                <w:color w:val="000000"/>
                <w:sz w:val="16"/>
                <w:szCs w:val="16"/>
              </w:rPr>
              <w:t>и</w:t>
            </w:r>
            <w:r w:rsidRPr="00B27490">
              <w:rPr>
                <w:color w:val="000000"/>
                <w:sz w:val="16"/>
                <w:szCs w:val="16"/>
              </w:rPr>
              <w:t>тории Красноярской агл</w:t>
            </w:r>
            <w:r w:rsidRPr="00B27490">
              <w:rPr>
                <w:color w:val="000000"/>
                <w:sz w:val="16"/>
                <w:szCs w:val="16"/>
              </w:rPr>
              <w:t>о</w:t>
            </w:r>
            <w:r w:rsidRPr="00B27490">
              <w:rPr>
                <w:color w:val="000000"/>
                <w:sz w:val="16"/>
                <w:szCs w:val="16"/>
              </w:rPr>
              <w:t>мерации</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11 440,00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22 660,00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34 100,00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6 600,00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6 600,00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5 720,00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9 460,00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15 180,00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5 720,00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6 600,00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12 320,00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Мероприятия по развитию сети дорог городского окр</w:t>
            </w:r>
            <w:r w:rsidRPr="00B27490">
              <w:rPr>
                <w:color w:val="000000"/>
                <w:sz w:val="16"/>
                <w:szCs w:val="16"/>
              </w:rPr>
              <w:t>у</w:t>
            </w:r>
            <w:r w:rsidRPr="00B27490">
              <w:rPr>
                <w:color w:val="000000"/>
                <w:sz w:val="16"/>
                <w:szCs w:val="16"/>
              </w:rPr>
              <w:t>га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8</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Комплексные мероприятия по организации дорожного движения, в том числе м</w:t>
            </w:r>
            <w:r w:rsidRPr="00B27490">
              <w:rPr>
                <w:color w:val="000000"/>
                <w:sz w:val="16"/>
                <w:szCs w:val="16"/>
              </w:rPr>
              <w:t>е</w:t>
            </w:r>
            <w:r w:rsidRPr="00B27490">
              <w:rPr>
                <w:color w:val="000000"/>
                <w:sz w:val="16"/>
                <w:szCs w:val="16"/>
              </w:rPr>
              <w:t>роприятия по повышению безопасности дорожного движения, снижению пер</w:t>
            </w:r>
            <w:r w:rsidRPr="00B27490">
              <w:rPr>
                <w:color w:val="000000"/>
                <w:sz w:val="16"/>
                <w:szCs w:val="16"/>
              </w:rPr>
              <w:t>е</w:t>
            </w:r>
            <w:r w:rsidRPr="00B27490">
              <w:rPr>
                <w:color w:val="000000"/>
                <w:sz w:val="16"/>
                <w:szCs w:val="16"/>
              </w:rPr>
              <w:t xml:space="preserve">груженности дорог и их участков, мероприятия по снижению негативного </w:t>
            </w:r>
            <w:r w:rsidRPr="00B27490">
              <w:rPr>
                <w:color w:val="000000"/>
                <w:sz w:val="16"/>
                <w:szCs w:val="16"/>
              </w:rPr>
              <w:lastRenderedPageBreak/>
              <w:t>воздействия транспорта на окружающую среду и зд</w:t>
            </w:r>
            <w:r w:rsidRPr="00B27490">
              <w:rPr>
                <w:color w:val="000000"/>
                <w:sz w:val="16"/>
                <w:szCs w:val="16"/>
              </w:rPr>
              <w:t>о</w:t>
            </w:r>
            <w:r w:rsidRPr="00B27490">
              <w:rPr>
                <w:color w:val="000000"/>
                <w:sz w:val="16"/>
                <w:szCs w:val="16"/>
              </w:rPr>
              <w:t>ровья населения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130 000,00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282 370,00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432 700,00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830 150,00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60 700,00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1 735 920,00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1 000,00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1 000,00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130 000,00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282 370,00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429 200,00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825 150,00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60 700,00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1 727 420,00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1 500,00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5 000,00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6 500,00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lastRenderedPageBreak/>
              <w:t>8.1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Мероприятия по организ</w:t>
            </w:r>
            <w:r w:rsidRPr="00B27490">
              <w:rPr>
                <w:color w:val="000000"/>
                <w:sz w:val="16"/>
                <w:szCs w:val="16"/>
              </w:rPr>
              <w:t>а</w:t>
            </w:r>
            <w:r w:rsidRPr="00B27490">
              <w:rPr>
                <w:color w:val="000000"/>
                <w:sz w:val="16"/>
                <w:szCs w:val="16"/>
              </w:rPr>
              <w:t>ции дорожного движения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8.2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Разделение движения тран</w:t>
            </w:r>
            <w:r w:rsidRPr="00B27490">
              <w:rPr>
                <w:color w:val="000000"/>
                <w:sz w:val="16"/>
                <w:szCs w:val="16"/>
              </w:rPr>
              <w:t>с</w:t>
            </w:r>
            <w:r w:rsidRPr="00B27490">
              <w:rPr>
                <w:color w:val="000000"/>
                <w:sz w:val="16"/>
                <w:szCs w:val="16"/>
              </w:rPr>
              <w:t>портных средств на одн</w:t>
            </w:r>
            <w:r w:rsidRPr="00B27490">
              <w:rPr>
                <w:color w:val="000000"/>
                <w:sz w:val="16"/>
                <w:szCs w:val="16"/>
              </w:rPr>
              <w:t>о</w:t>
            </w:r>
            <w:r w:rsidRPr="00B27490">
              <w:rPr>
                <w:color w:val="000000"/>
                <w:sz w:val="16"/>
                <w:szCs w:val="16"/>
              </w:rPr>
              <w:t>родные группы в зависим</w:t>
            </w:r>
            <w:r w:rsidRPr="00B27490">
              <w:rPr>
                <w:color w:val="000000"/>
                <w:sz w:val="16"/>
                <w:szCs w:val="16"/>
              </w:rPr>
              <w:t>о</w:t>
            </w:r>
            <w:r w:rsidRPr="00B27490">
              <w:rPr>
                <w:color w:val="000000"/>
                <w:sz w:val="16"/>
                <w:szCs w:val="16"/>
              </w:rPr>
              <w:t>сти от категорий транспор</w:t>
            </w:r>
            <w:r w:rsidRPr="00B27490">
              <w:rPr>
                <w:color w:val="000000"/>
                <w:sz w:val="16"/>
                <w:szCs w:val="16"/>
              </w:rPr>
              <w:t>т</w:t>
            </w:r>
            <w:r w:rsidRPr="00B27490">
              <w:rPr>
                <w:color w:val="000000"/>
                <w:sz w:val="16"/>
                <w:szCs w:val="16"/>
              </w:rPr>
              <w:t>ных средств, скорости и направления движения, распределения их по врем</w:t>
            </w:r>
            <w:r w:rsidRPr="00B27490">
              <w:rPr>
                <w:color w:val="000000"/>
                <w:sz w:val="16"/>
                <w:szCs w:val="16"/>
              </w:rPr>
              <w:t>е</w:t>
            </w:r>
            <w:r w:rsidRPr="00B27490">
              <w:rPr>
                <w:color w:val="000000"/>
                <w:sz w:val="16"/>
                <w:szCs w:val="16"/>
              </w:rPr>
              <w:t>ни движения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8.3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Повышение пропускной способности дорог, в том числе посредством устран</w:t>
            </w:r>
            <w:r w:rsidRPr="00B27490">
              <w:rPr>
                <w:color w:val="000000"/>
                <w:sz w:val="16"/>
                <w:szCs w:val="16"/>
              </w:rPr>
              <w:t>е</w:t>
            </w:r>
            <w:r w:rsidRPr="00B27490">
              <w:rPr>
                <w:color w:val="000000"/>
                <w:sz w:val="16"/>
                <w:szCs w:val="16"/>
              </w:rPr>
              <w:t>ния условий, способству</w:t>
            </w:r>
            <w:r w:rsidRPr="00B27490">
              <w:rPr>
                <w:color w:val="000000"/>
                <w:sz w:val="16"/>
                <w:szCs w:val="16"/>
              </w:rPr>
              <w:t>ю</w:t>
            </w:r>
            <w:r w:rsidRPr="00B27490">
              <w:rPr>
                <w:color w:val="000000"/>
                <w:sz w:val="16"/>
                <w:szCs w:val="16"/>
              </w:rPr>
              <w:t>щих созданию помех для дорожного движения или создающих угрозу его бе</w:t>
            </w:r>
            <w:r w:rsidRPr="00B27490">
              <w:rPr>
                <w:color w:val="000000"/>
                <w:sz w:val="16"/>
                <w:szCs w:val="16"/>
              </w:rPr>
              <w:t>з</w:t>
            </w:r>
            <w:r w:rsidRPr="00B27490">
              <w:rPr>
                <w:color w:val="000000"/>
                <w:sz w:val="16"/>
                <w:szCs w:val="16"/>
              </w:rPr>
              <w:t>опасности, формирование кольцевых пересечений и примыканий дорог, реко</w:t>
            </w:r>
            <w:r w:rsidRPr="00B27490">
              <w:rPr>
                <w:color w:val="000000"/>
                <w:sz w:val="16"/>
                <w:szCs w:val="16"/>
              </w:rPr>
              <w:t>н</w:t>
            </w:r>
            <w:r w:rsidRPr="00B27490">
              <w:rPr>
                <w:color w:val="000000"/>
                <w:sz w:val="16"/>
                <w:szCs w:val="16"/>
              </w:rPr>
              <w:t>струкция перекрестков и строительства транспортных развязок (локально-реконструктивные меропр</w:t>
            </w:r>
            <w:r w:rsidRPr="00B27490">
              <w:rPr>
                <w:color w:val="000000"/>
                <w:sz w:val="16"/>
                <w:szCs w:val="16"/>
              </w:rPr>
              <w:t>и</w:t>
            </w:r>
            <w:r w:rsidRPr="00B27490">
              <w:rPr>
                <w:color w:val="000000"/>
                <w:sz w:val="16"/>
                <w:szCs w:val="16"/>
              </w:rPr>
              <w:t>ятия  на улично-дорожной сети г. Красноярска)</w:t>
            </w:r>
          </w:p>
        </w:tc>
        <w:tc>
          <w:tcPr>
            <w:tcW w:w="314" w:type="pct"/>
            <w:tcBorders>
              <w:top w:val="nil"/>
              <w:left w:val="nil"/>
              <w:bottom w:val="nil"/>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tcBorders>
              <w:top w:val="nil"/>
              <w:left w:val="nil"/>
              <w:bottom w:val="nil"/>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21 930,00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147 175,00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445 485,00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614 590,00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tcBorders>
              <w:top w:val="nil"/>
              <w:left w:val="nil"/>
              <w:bottom w:val="nil"/>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tcBorders>
              <w:top w:val="nil"/>
              <w:left w:val="nil"/>
              <w:bottom w:val="nil"/>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tcBorders>
              <w:top w:val="nil"/>
              <w:left w:val="nil"/>
              <w:bottom w:val="nil"/>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tcBorders>
              <w:top w:val="nil"/>
              <w:left w:val="nil"/>
              <w:bottom w:val="nil"/>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tcBorders>
              <w:top w:val="nil"/>
              <w:left w:val="nil"/>
              <w:bottom w:val="nil"/>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tcBorders>
              <w:top w:val="nil"/>
              <w:left w:val="nil"/>
              <w:bottom w:val="nil"/>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21 930,00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146 675,00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445 485,00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614 090,00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tcBorders>
              <w:top w:val="nil"/>
              <w:left w:val="nil"/>
              <w:bottom w:val="nil"/>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tcBorders>
              <w:top w:val="nil"/>
              <w:left w:val="nil"/>
              <w:bottom w:val="nil"/>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500,00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500,00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8.4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Транспортные и пешехо</w:t>
            </w:r>
            <w:r w:rsidRPr="00B27490">
              <w:rPr>
                <w:color w:val="000000"/>
                <w:sz w:val="16"/>
                <w:szCs w:val="16"/>
              </w:rPr>
              <w:t>д</w:t>
            </w:r>
            <w:r w:rsidRPr="00B27490">
              <w:rPr>
                <w:color w:val="000000"/>
                <w:sz w:val="16"/>
                <w:szCs w:val="16"/>
              </w:rPr>
              <w:t>ные ограждения</w:t>
            </w:r>
          </w:p>
        </w:tc>
        <w:tc>
          <w:tcPr>
            <w:tcW w:w="31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5 930,00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17 575,00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6 685,00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30 190,00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5 930,00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17 575,00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6 685,00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30 190,00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8.5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Оптимизация светофорного регулирования, управления светофорными объектами, включая адаптивное упра</w:t>
            </w:r>
            <w:r w:rsidRPr="00B27490">
              <w:rPr>
                <w:color w:val="000000"/>
                <w:sz w:val="16"/>
                <w:szCs w:val="16"/>
              </w:rPr>
              <w:t>в</w:t>
            </w:r>
            <w:r w:rsidRPr="00B27490">
              <w:rPr>
                <w:color w:val="000000"/>
                <w:sz w:val="16"/>
                <w:szCs w:val="16"/>
              </w:rPr>
              <w:t>ление</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130 000,00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171 900,00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170 000,00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195 000,00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666 900,00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130 000,00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171 900,00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170 000,00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195 000,00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666 900,00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8.6</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Согласование (координация) работы светофорных объе</w:t>
            </w:r>
            <w:r w:rsidRPr="00B27490">
              <w:rPr>
                <w:color w:val="000000"/>
                <w:sz w:val="16"/>
                <w:szCs w:val="16"/>
              </w:rPr>
              <w:t>к</w:t>
            </w:r>
            <w:r w:rsidRPr="00B27490">
              <w:rPr>
                <w:color w:val="000000"/>
                <w:sz w:val="16"/>
                <w:szCs w:val="16"/>
              </w:rPr>
              <w:lastRenderedPageBreak/>
              <w:t>тов</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69 000,00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69 000,00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159 000,00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297 000,00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69 000,00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69 000,00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159 000,00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297 000,00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8.7</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Организация односторонн</w:t>
            </w:r>
            <w:r w:rsidRPr="00B27490">
              <w:rPr>
                <w:color w:val="000000"/>
                <w:sz w:val="16"/>
                <w:szCs w:val="16"/>
              </w:rPr>
              <w:t>е</w:t>
            </w:r>
            <w:r w:rsidRPr="00B27490">
              <w:rPr>
                <w:color w:val="000000"/>
                <w:sz w:val="16"/>
                <w:szCs w:val="16"/>
              </w:rPr>
              <w:t>го движения транспортных средств на дорогах</w:t>
            </w:r>
            <w:r w:rsidRPr="00B27490">
              <w:rPr>
                <w:color w:val="000000"/>
                <w:sz w:val="16"/>
                <w:szCs w:val="16"/>
              </w:rPr>
              <w:br/>
              <w:t>или их участках, перечень пересечений, примыканий и участков дорог, на которых необходимо введение св</w:t>
            </w:r>
            <w:r w:rsidRPr="00B27490">
              <w:rPr>
                <w:color w:val="000000"/>
                <w:sz w:val="16"/>
                <w:szCs w:val="16"/>
              </w:rPr>
              <w:t>е</w:t>
            </w:r>
            <w:r w:rsidRPr="00B27490">
              <w:rPr>
                <w:color w:val="000000"/>
                <w:sz w:val="16"/>
                <w:szCs w:val="16"/>
              </w:rPr>
              <w:t>тофорного регулирования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13 000,00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21 100,00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23 500,00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60 500,00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118 100,00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13 000,00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21 100,00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18 500,00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60 500,00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113 100,00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5 000,00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5 000,00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8.8</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Организация пропуска тра</w:t>
            </w:r>
            <w:r w:rsidRPr="00B27490">
              <w:rPr>
                <w:color w:val="000000"/>
                <w:sz w:val="16"/>
                <w:szCs w:val="16"/>
              </w:rPr>
              <w:t>н</w:t>
            </w:r>
            <w:r w:rsidRPr="00B27490">
              <w:rPr>
                <w:color w:val="000000"/>
                <w:sz w:val="16"/>
                <w:szCs w:val="16"/>
              </w:rPr>
              <w:t>зитных и грузовых тран</w:t>
            </w:r>
            <w:r w:rsidRPr="00B27490">
              <w:rPr>
                <w:color w:val="000000"/>
                <w:sz w:val="16"/>
                <w:szCs w:val="16"/>
              </w:rPr>
              <w:t>с</w:t>
            </w:r>
            <w:r w:rsidRPr="00B27490">
              <w:rPr>
                <w:color w:val="000000"/>
                <w:sz w:val="16"/>
                <w:szCs w:val="16"/>
              </w:rPr>
              <w:t>портных средств</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3 240,00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3 440,00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3 240,00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200,00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3 440,00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8.9</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Скоростной режим движ</w:t>
            </w:r>
            <w:r w:rsidRPr="00B27490">
              <w:rPr>
                <w:color w:val="000000"/>
                <w:sz w:val="16"/>
                <w:szCs w:val="16"/>
              </w:rPr>
              <w:t>е</w:t>
            </w:r>
            <w:r w:rsidRPr="00B27490">
              <w:rPr>
                <w:color w:val="000000"/>
                <w:sz w:val="16"/>
                <w:szCs w:val="16"/>
              </w:rPr>
              <w:t>ния транспортных средств на отдельных участках д</w:t>
            </w:r>
            <w:r w:rsidRPr="00B27490">
              <w:rPr>
                <w:color w:val="000000"/>
                <w:sz w:val="16"/>
                <w:szCs w:val="16"/>
              </w:rPr>
              <w:t>о</w:t>
            </w:r>
            <w:r w:rsidRPr="00B27490">
              <w:rPr>
                <w:color w:val="000000"/>
                <w:sz w:val="16"/>
                <w:szCs w:val="16"/>
              </w:rPr>
              <w:t>рог или в различных зонах</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4 000,00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1 000,00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1 000,00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1 000,00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1 000,00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1 000,00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8.10</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Обеспечение благоприятных условий для движения инв</w:t>
            </w:r>
            <w:r w:rsidRPr="00B27490">
              <w:rPr>
                <w:color w:val="000000"/>
                <w:sz w:val="16"/>
                <w:szCs w:val="16"/>
              </w:rPr>
              <w:t>а</w:t>
            </w:r>
            <w:r w:rsidRPr="00B27490">
              <w:rPr>
                <w:color w:val="000000"/>
                <w:sz w:val="16"/>
                <w:szCs w:val="16"/>
              </w:rPr>
              <w:t>лидов</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610,00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610,00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480,00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1 700,00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610,00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610,00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480,00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1 700,00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8.11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Развитие сети дорог, дорог или участков дорог, локал</w:t>
            </w:r>
            <w:r w:rsidRPr="00B27490">
              <w:rPr>
                <w:color w:val="000000"/>
                <w:sz w:val="16"/>
                <w:szCs w:val="16"/>
              </w:rPr>
              <w:t>ь</w:t>
            </w:r>
            <w:r w:rsidRPr="00B27490">
              <w:rPr>
                <w:color w:val="000000"/>
                <w:sz w:val="16"/>
                <w:szCs w:val="16"/>
              </w:rPr>
              <w:t>но-реконструкционные мероприятия, повышающие эффективность функцион</w:t>
            </w:r>
            <w:r w:rsidRPr="00B27490">
              <w:rPr>
                <w:color w:val="000000"/>
                <w:sz w:val="16"/>
                <w:szCs w:val="16"/>
              </w:rPr>
              <w:t>и</w:t>
            </w:r>
            <w:r w:rsidRPr="00B27490">
              <w:rPr>
                <w:color w:val="000000"/>
                <w:sz w:val="16"/>
                <w:szCs w:val="16"/>
              </w:rPr>
              <w:t>рования сети дорог в целом</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9</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Мероприятия по внедрению интеллектуальных тран</w:t>
            </w:r>
            <w:r w:rsidRPr="00B27490">
              <w:rPr>
                <w:color w:val="000000"/>
                <w:sz w:val="16"/>
                <w:szCs w:val="16"/>
              </w:rPr>
              <w:t>с</w:t>
            </w:r>
            <w:r w:rsidRPr="00B27490">
              <w:rPr>
                <w:color w:val="000000"/>
                <w:sz w:val="16"/>
                <w:szCs w:val="16"/>
              </w:rPr>
              <w:t>портных систем**</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16 818,00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92 374,00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73 130,00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42 130,00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224 452,00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16 818,00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37 374,00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54 192,00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15 000,00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37 130,00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42 130,00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94 260,00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40 000,00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36 000,00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76 000,00</w:t>
            </w:r>
          </w:p>
        </w:tc>
      </w:tr>
      <w:tr w:rsidR="00F07D1F" w:rsidRPr="00B27490" w:rsidTr="00CB1EA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9.1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Внедрение интеллектуал</w:t>
            </w:r>
            <w:r w:rsidRPr="00B27490">
              <w:rPr>
                <w:color w:val="000000"/>
                <w:sz w:val="16"/>
                <w:szCs w:val="16"/>
              </w:rPr>
              <w:t>ь</w:t>
            </w:r>
            <w:r w:rsidRPr="00B27490">
              <w:rPr>
                <w:color w:val="000000"/>
                <w:sz w:val="16"/>
                <w:szCs w:val="16"/>
              </w:rPr>
              <w:t>ных транспортных систем, предусматривающих авт</w:t>
            </w:r>
            <w:r w:rsidRPr="00B27490">
              <w:rPr>
                <w:color w:val="000000"/>
                <w:sz w:val="16"/>
                <w:szCs w:val="16"/>
              </w:rPr>
              <w:t>о</w:t>
            </w:r>
            <w:r w:rsidRPr="00B27490">
              <w:rPr>
                <w:color w:val="000000"/>
                <w:sz w:val="16"/>
                <w:szCs w:val="16"/>
              </w:rPr>
              <w:t>матизацию процессов управления дорожным дв</w:t>
            </w:r>
            <w:r w:rsidRPr="00B27490">
              <w:rPr>
                <w:color w:val="000000"/>
                <w:sz w:val="16"/>
                <w:szCs w:val="16"/>
              </w:rPr>
              <w:t>и</w:t>
            </w:r>
            <w:r w:rsidRPr="00B27490">
              <w:rPr>
                <w:color w:val="000000"/>
                <w:sz w:val="16"/>
                <w:szCs w:val="16"/>
              </w:rPr>
              <w:t>жением в городских аглом</w:t>
            </w:r>
            <w:r w:rsidRPr="00B27490">
              <w:rPr>
                <w:color w:val="000000"/>
                <w:sz w:val="16"/>
                <w:szCs w:val="16"/>
              </w:rPr>
              <w:t>е</w:t>
            </w:r>
            <w:r w:rsidRPr="00B27490">
              <w:rPr>
                <w:color w:val="000000"/>
                <w:sz w:val="16"/>
                <w:szCs w:val="16"/>
              </w:rPr>
              <w:t>рациях, за счет средств д</w:t>
            </w:r>
            <w:r w:rsidRPr="00B27490">
              <w:rPr>
                <w:color w:val="000000"/>
                <w:sz w:val="16"/>
                <w:szCs w:val="16"/>
              </w:rPr>
              <w:t>о</w:t>
            </w:r>
            <w:r w:rsidRPr="00B27490">
              <w:rPr>
                <w:color w:val="000000"/>
                <w:sz w:val="16"/>
                <w:szCs w:val="16"/>
              </w:rPr>
              <w:lastRenderedPageBreak/>
              <w:t>рожного фонда Красноя</w:t>
            </w:r>
            <w:r w:rsidRPr="00B27490">
              <w:rPr>
                <w:color w:val="000000"/>
                <w:sz w:val="16"/>
                <w:szCs w:val="16"/>
              </w:rPr>
              <w:t>р</w:t>
            </w:r>
            <w:r w:rsidRPr="00B27490">
              <w:rPr>
                <w:color w:val="000000"/>
                <w:sz w:val="16"/>
                <w:szCs w:val="16"/>
              </w:rPr>
              <w:t>ского края**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50 000,00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56 000,00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20 000,00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126 000,00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10 000,00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20 000,00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20 000,00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50 000,00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40 000,00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36 000,00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76 000,00</w:t>
            </w:r>
          </w:p>
        </w:tc>
      </w:tr>
      <w:tr w:rsidR="00F07D1F" w:rsidRPr="00B27490" w:rsidTr="00CB1EA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lastRenderedPageBreak/>
              <w:t>9.1.1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Расстановка работающих в автоматическом режиме средств фот</w:t>
            </w:r>
            <w:proofErr w:type="gramStart"/>
            <w:r w:rsidRPr="00B27490">
              <w:rPr>
                <w:color w:val="000000"/>
                <w:sz w:val="16"/>
                <w:szCs w:val="16"/>
              </w:rPr>
              <w:t>о-</w:t>
            </w:r>
            <w:proofErr w:type="gramEnd"/>
            <w:r w:rsidRPr="00B27490">
              <w:rPr>
                <w:color w:val="000000"/>
                <w:sz w:val="16"/>
                <w:szCs w:val="16"/>
              </w:rPr>
              <w:t xml:space="preserve"> и </w:t>
            </w:r>
            <w:proofErr w:type="spellStart"/>
            <w:r w:rsidRPr="00B27490">
              <w:rPr>
                <w:color w:val="000000"/>
                <w:sz w:val="16"/>
                <w:szCs w:val="16"/>
              </w:rPr>
              <w:t>видеофи</w:t>
            </w:r>
            <w:r w:rsidRPr="00B27490">
              <w:rPr>
                <w:color w:val="000000"/>
                <w:sz w:val="16"/>
                <w:szCs w:val="16"/>
              </w:rPr>
              <w:t>к</w:t>
            </w:r>
            <w:r w:rsidRPr="00B27490">
              <w:rPr>
                <w:color w:val="000000"/>
                <w:sz w:val="16"/>
                <w:szCs w:val="16"/>
              </w:rPr>
              <w:t>сации</w:t>
            </w:r>
            <w:proofErr w:type="spellEnd"/>
            <w:r w:rsidRPr="00B27490">
              <w:rPr>
                <w:color w:val="000000"/>
                <w:sz w:val="16"/>
                <w:szCs w:val="16"/>
              </w:rPr>
              <w:t xml:space="preserve"> нарушений правил дорожного движения в г. Красноярске</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40 000,00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36 000,00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76 000,00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40 000,00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36 000,00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76 000,00</w:t>
            </w:r>
          </w:p>
        </w:tc>
      </w:tr>
      <w:tr w:rsidR="00F07D1F" w:rsidRPr="00B27490" w:rsidTr="00CB1EA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9.1.2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Установка мобильных средств фот</w:t>
            </w:r>
            <w:proofErr w:type="gramStart"/>
            <w:r w:rsidRPr="00B27490">
              <w:rPr>
                <w:color w:val="000000"/>
                <w:sz w:val="16"/>
                <w:szCs w:val="16"/>
              </w:rPr>
              <w:t>о-</w:t>
            </w:r>
            <w:proofErr w:type="gramEnd"/>
            <w:r w:rsidRPr="00B27490">
              <w:rPr>
                <w:color w:val="000000"/>
                <w:sz w:val="16"/>
                <w:szCs w:val="16"/>
              </w:rPr>
              <w:t xml:space="preserve"> и </w:t>
            </w:r>
            <w:proofErr w:type="spellStart"/>
            <w:r w:rsidRPr="00B27490">
              <w:rPr>
                <w:color w:val="000000"/>
                <w:sz w:val="16"/>
                <w:szCs w:val="16"/>
              </w:rPr>
              <w:t>видеофи</w:t>
            </w:r>
            <w:r w:rsidRPr="00B27490">
              <w:rPr>
                <w:color w:val="000000"/>
                <w:sz w:val="16"/>
                <w:szCs w:val="16"/>
              </w:rPr>
              <w:t>к</w:t>
            </w:r>
            <w:r w:rsidRPr="00B27490">
              <w:rPr>
                <w:color w:val="000000"/>
                <w:sz w:val="16"/>
                <w:szCs w:val="16"/>
              </w:rPr>
              <w:t>сации</w:t>
            </w:r>
            <w:proofErr w:type="spellEnd"/>
            <w:r w:rsidRPr="00B27490">
              <w:rPr>
                <w:color w:val="000000"/>
                <w:sz w:val="16"/>
                <w:szCs w:val="16"/>
              </w:rPr>
              <w:t xml:space="preserve"> нарушений правил дорожного движения на подвижной состав маршру</w:t>
            </w:r>
            <w:r w:rsidRPr="00B27490">
              <w:rPr>
                <w:color w:val="000000"/>
                <w:sz w:val="16"/>
                <w:szCs w:val="16"/>
              </w:rPr>
              <w:t>т</w:t>
            </w:r>
            <w:r w:rsidRPr="00B27490">
              <w:rPr>
                <w:color w:val="000000"/>
                <w:sz w:val="16"/>
                <w:szCs w:val="16"/>
              </w:rPr>
              <w:t>ного пассажирского тран</w:t>
            </w:r>
            <w:r w:rsidRPr="00B27490">
              <w:rPr>
                <w:color w:val="000000"/>
                <w:sz w:val="16"/>
                <w:szCs w:val="16"/>
              </w:rPr>
              <w:t>с</w:t>
            </w:r>
            <w:r w:rsidRPr="00B27490">
              <w:rPr>
                <w:color w:val="000000"/>
                <w:sz w:val="16"/>
                <w:szCs w:val="16"/>
              </w:rPr>
              <w:t>порта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10 000,00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20 000,00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20 000,00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50 000,00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10 000,00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20 000,00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20 000,00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50 000,00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9.2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Организация или оптимиз</w:t>
            </w:r>
            <w:r w:rsidRPr="00B27490">
              <w:rPr>
                <w:color w:val="000000"/>
                <w:sz w:val="16"/>
                <w:szCs w:val="16"/>
              </w:rPr>
              <w:t>а</w:t>
            </w:r>
            <w:r w:rsidRPr="00B27490">
              <w:rPr>
                <w:color w:val="000000"/>
                <w:sz w:val="16"/>
                <w:szCs w:val="16"/>
              </w:rPr>
              <w:t>ция системы мониторинга дорожного движения, уст</w:t>
            </w:r>
            <w:r w:rsidRPr="00B27490">
              <w:rPr>
                <w:color w:val="000000"/>
                <w:sz w:val="16"/>
                <w:szCs w:val="16"/>
              </w:rPr>
              <w:t>а</w:t>
            </w:r>
            <w:r w:rsidRPr="00B27490">
              <w:rPr>
                <w:color w:val="000000"/>
                <w:sz w:val="16"/>
                <w:szCs w:val="16"/>
              </w:rPr>
              <w:t>новка детекторов транспо</w:t>
            </w:r>
            <w:r w:rsidRPr="00B27490">
              <w:rPr>
                <w:color w:val="000000"/>
                <w:sz w:val="16"/>
                <w:szCs w:val="16"/>
              </w:rPr>
              <w:t>р</w:t>
            </w:r>
            <w:r w:rsidRPr="00B27490">
              <w:rPr>
                <w:color w:val="000000"/>
                <w:sz w:val="16"/>
                <w:szCs w:val="16"/>
              </w:rPr>
              <w:t>та, организация сбора и хранения документации по организации дорожного движения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16 818,00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37 374,00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54 192,00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16 818,00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37 374,00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54 192,00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9.3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Совершенствование сист</w:t>
            </w:r>
            <w:r w:rsidRPr="00B27490">
              <w:rPr>
                <w:color w:val="000000"/>
                <w:sz w:val="16"/>
                <w:szCs w:val="16"/>
              </w:rPr>
              <w:t>е</w:t>
            </w:r>
            <w:r w:rsidRPr="00B27490">
              <w:rPr>
                <w:color w:val="000000"/>
                <w:sz w:val="16"/>
                <w:szCs w:val="16"/>
              </w:rPr>
              <w:t>мы информационного обе</w:t>
            </w:r>
            <w:r w:rsidRPr="00B27490">
              <w:rPr>
                <w:color w:val="000000"/>
                <w:sz w:val="16"/>
                <w:szCs w:val="16"/>
              </w:rPr>
              <w:t>с</w:t>
            </w:r>
            <w:r w:rsidRPr="00B27490">
              <w:rPr>
                <w:color w:val="000000"/>
                <w:sz w:val="16"/>
                <w:szCs w:val="16"/>
              </w:rPr>
              <w:t>печения участников доро</w:t>
            </w:r>
            <w:r w:rsidRPr="00B27490">
              <w:rPr>
                <w:color w:val="000000"/>
                <w:sz w:val="16"/>
                <w:szCs w:val="16"/>
              </w:rPr>
              <w:t>ж</w:t>
            </w:r>
            <w:r w:rsidRPr="00B27490">
              <w:rPr>
                <w:color w:val="000000"/>
                <w:sz w:val="16"/>
                <w:szCs w:val="16"/>
              </w:rPr>
              <w:t>ного движения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5 000,00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17 130,00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22 130,00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44 260,00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5 000,00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17 130,00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22 130,00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44 260,00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Мероприятия по монит</w:t>
            </w:r>
            <w:r w:rsidRPr="00B27490">
              <w:rPr>
                <w:color w:val="000000"/>
                <w:sz w:val="16"/>
                <w:szCs w:val="16"/>
              </w:rPr>
              <w:t>о</w:t>
            </w:r>
            <w:r w:rsidRPr="00B27490">
              <w:rPr>
                <w:color w:val="000000"/>
                <w:sz w:val="16"/>
                <w:szCs w:val="16"/>
              </w:rPr>
              <w:t xml:space="preserve">рингу и </w:t>
            </w:r>
            <w:proofErr w:type="gramStart"/>
            <w:r w:rsidRPr="00B27490">
              <w:rPr>
                <w:color w:val="000000"/>
                <w:sz w:val="16"/>
                <w:szCs w:val="16"/>
              </w:rPr>
              <w:t>контролю за</w:t>
            </w:r>
            <w:proofErr w:type="gramEnd"/>
            <w:r w:rsidRPr="00B27490">
              <w:rPr>
                <w:color w:val="000000"/>
                <w:sz w:val="16"/>
                <w:szCs w:val="16"/>
              </w:rPr>
              <w:t xml:space="preserve"> раб</w:t>
            </w:r>
            <w:r w:rsidRPr="00B27490">
              <w:rPr>
                <w:color w:val="000000"/>
                <w:sz w:val="16"/>
                <w:szCs w:val="16"/>
              </w:rPr>
              <w:t>о</w:t>
            </w:r>
            <w:r w:rsidRPr="00B27490">
              <w:rPr>
                <w:color w:val="000000"/>
                <w:sz w:val="16"/>
                <w:szCs w:val="16"/>
              </w:rPr>
              <w:t>той транспортной инфр</w:t>
            </w:r>
            <w:r w:rsidRPr="00B27490">
              <w:rPr>
                <w:color w:val="000000"/>
                <w:sz w:val="16"/>
                <w:szCs w:val="16"/>
              </w:rPr>
              <w:t>а</w:t>
            </w:r>
            <w:r w:rsidRPr="00B27490">
              <w:rPr>
                <w:color w:val="000000"/>
                <w:sz w:val="16"/>
                <w:szCs w:val="16"/>
              </w:rPr>
              <w:t>структуры и качеством транспортного обслужив</w:t>
            </w:r>
            <w:r w:rsidRPr="00B27490">
              <w:rPr>
                <w:color w:val="000000"/>
                <w:sz w:val="16"/>
                <w:szCs w:val="16"/>
              </w:rPr>
              <w:t>а</w:t>
            </w:r>
            <w:r w:rsidRPr="00B27490">
              <w:rPr>
                <w:color w:val="000000"/>
                <w:sz w:val="16"/>
                <w:szCs w:val="16"/>
              </w:rPr>
              <w:t>ния населения и субъектов экономической деятельн</w:t>
            </w:r>
            <w:r w:rsidRPr="00B27490">
              <w:rPr>
                <w:color w:val="000000"/>
                <w:sz w:val="16"/>
                <w:szCs w:val="16"/>
              </w:rPr>
              <w:t>о</w:t>
            </w:r>
            <w:r w:rsidRPr="00B27490">
              <w:rPr>
                <w:color w:val="000000"/>
                <w:sz w:val="16"/>
                <w:szCs w:val="16"/>
              </w:rPr>
              <w:t>сти</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Мероприятия по монит</w:t>
            </w:r>
            <w:r w:rsidRPr="00B27490">
              <w:rPr>
                <w:color w:val="000000"/>
                <w:sz w:val="16"/>
                <w:szCs w:val="16"/>
              </w:rPr>
              <w:t>о</w:t>
            </w:r>
            <w:r w:rsidRPr="00B27490">
              <w:rPr>
                <w:color w:val="000000"/>
                <w:sz w:val="16"/>
                <w:szCs w:val="16"/>
              </w:rPr>
              <w:t xml:space="preserve">рингу и </w:t>
            </w:r>
            <w:proofErr w:type="gramStart"/>
            <w:r w:rsidRPr="00B27490">
              <w:rPr>
                <w:color w:val="000000"/>
                <w:sz w:val="16"/>
                <w:szCs w:val="16"/>
              </w:rPr>
              <w:t>контролю за</w:t>
            </w:r>
            <w:proofErr w:type="gramEnd"/>
            <w:r w:rsidRPr="00B27490">
              <w:rPr>
                <w:color w:val="000000"/>
                <w:sz w:val="16"/>
                <w:szCs w:val="16"/>
              </w:rPr>
              <w:t xml:space="preserve"> раб</w:t>
            </w:r>
            <w:r w:rsidRPr="00B27490">
              <w:rPr>
                <w:color w:val="000000"/>
                <w:sz w:val="16"/>
                <w:szCs w:val="16"/>
              </w:rPr>
              <w:t>о</w:t>
            </w:r>
            <w:r w:rsidRPr="00B27490">
              <w:rPr>
                <w:color w:val="000000"/>
                <w:sz w:val="16"/>
                <w:szCs w:val="16"/>
              </w:rPr>
              <w:t>той транспортной инфр</w:t>
            </w:r>
            <w:r w:rsidRPr="00B27490">
              <w:rPr>
                <w:color w:val="000000"/>
                <w:sz w:val="16"/>
                <w:szCs w:val="16"/>
              </w:rPr>
              <w:t>а</w:t>
            </w:r>
            <w:r w:rsidRPr="00B27490">
              <w:rPr>
                <w:color w:val="000000"/>
                <w:sz w:val="16"/>
                <w:szCs w:val="16"/>
              </w:rPr>
              <w:t>структуры и качеством транспортного обслужив</w:t>
            </w:r>
            <w:r w:rsidRPr="00B27490">
              <w:rPr>
                <w:color w:val="000000"/>
                <w:sz w:val="16"/>
                <w:szCs w:val="16"/>
              </w:rPr>
              <w:t>а</w:t>
            </w:r>
            <w:r w:rsidRPr="00B27490">
              <w:rPr>
                <w:color w:val="000000"/>
                <w:sz w:val="16"/>
                <w:szCs w:val="16"/>
              </w:rPr>
              <w:t>ния населения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Мероприятия по созданию и эксплуатации системы ди</w:t>
            </w:r>
            <w:r w:rsidRPr="00B27490">
              <w:rPr>
                <w:color w:val="000000"/>
                <w:sz w:val="16"/>
                <w:szCs w:val="16"/>
              </w:rPr>
              <w:t>с</w:t>
            </w:r>
            <w:r w:rsidRPr="00B27490">
              <w:rPr>
                <w:color w:val="000000"/>
                <w:sz w:val="16"/>
                <w:szCs w:val="16"/>
              </w:rPr>
              <w:lastRenderedPageBreak/>
              <w:t>петчеризации и контроля движения, автоматического контроля оплаты проезда, информирования пассаж</w:t>
            </w:r>
            <w:r w:rsidRPr="00B27490">
              <w:rPr>
                <w:color w:val="000000"/>
                <w:sz w:val="16"/>
                <w:szCs w:val="16"/>
              </w:rPr>
              <w:t>и</w:t>
            </w:r>
            <w:r w:rsidRPr="00B27490">
              <w:rPr>
                <w:color w:val="000000"/>
                <w:sz w:val="16"/>
                <w:szCs w:val="16"/>
              </w:rPr>
              <w:t>ров</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A90FB5">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10.3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Мероприятия по закупке подвижного состава ПТОП (учтены в стоимости ко</w:t>
            </w:r>
            <w:r w:rsidRPr="00B27490">
              <w:rPr>
                <w:color w:val="000000"/>
                <w:sz w:val="16"/>
                <w:szCs w:val="16"/>
              </w:rPr>
              <w:t>н</w:t>
            </w:r>
            <w:r w:rsidRPr="00B27490">
              <w:rPr>
                <w:color w:val="000000"/>
                <w:sz w:val="16"/>
                <w:szCs w:val="16"/>
              </w:rPr>
              <w:t>трактов на обслуживание маршрутов регулярных перевозок пассажиров и багажа)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val="restart"/>
            <w:tcBorders>
              <w:top w:val="nil"/>
              <w:left w:val="single" w:sz="4" w:space="0" w:color="auto"/>
              <w:bottom w:val="nil"/>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w:t>
            </w:r>
          </w:p>
        </w:tc>
        <w:tc>
          <w:tcPr>
            <w:tcW w:w="651" w:type="pct"/>
            <w:vMerge w:val="restart"/>
            <w:tcBorders>
              <w:top w:val="nil"/>
              <w:left w:val="single" w:sz="4" w:space="0" w:color="auto"/>
              <w:bottom w:val="nil"/>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Предложения по институц</w:t>
            </w:r>
            <w:r w:rsidRPr="00B27490">
              <w:rPr>
                <w:color w:val="000000"/>
                <w:sz w:val="16"/>
                <w:szCs w:val="16"/>
              </w:rPr>
              <w:t>и</w:t>
            </w:r>
            <w:r w:rsidRPr="00B27490">
              <w:rPr>
                <w:color w:val="000000"/>
                <w:sz w:val="16"/>
                <w:szCs w:val="16"/>
              </w:rPr>
              <w:t>ональным преобразованиям, совершенствованию прав</w:t>
            </w:r>
            <w:r w:rsidRPr="00B27490">
              <w:rPr>
                <w:color w:val="000000"/>
                <w:sz w:val="16"/>
                <w:szCs w:val="16"/>
              </w:rPr>
              <w:t>о</w:t>
            </w:r>
            <w:r w:rsidRPr="00B27490">
              <w:rPr>
                <w:color w:val="000000"/>
                <w:sz w:val="16"/>
                <w:szCs w:val="16"/>
              </w:rPr>
              <w:t>вого и информационного обеспечения деятельности в сфере проектирования, строительства, реконстру</w:t>
            </w:r>
            <w:r w:rsidRPr="00B27490">
              <w:rPr>
                <w:color w:val="000000"/>
                <w:sz w:val="16"/>
                <w:szCs w:val="16"/>
              </w:rPr>
              <w:t>к</w:t>
            </w:r>
            <w:r w:rsidRPr="00B27490">
              <w:rPr>
                <w:color w:val="000000"/>
                <w:sz w:val="16"/>
                <w:szCs w:val="16"/>
              </w:rPr>
              <w:t>ции объектов транспортной инфраструктуры</w:t>
            </w:r>
          </w:p>
        </w:tc>
        <w:tc>
          <w:tcPr>
            <w:tcW w:w="314" w:type="pct"/>
            <w:vMerge w:val="restart"/>
            <w:tcBorders>
              <w:top w:val="nil"/>
              <w:left w:val="single" w:sz="4" w:space="0" w:color="auto"/>
              <w:bottom w:val="nil"/>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nil"/>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141 427,01</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298 854,03</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524 281,04</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3 906 258,73</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4 822 429,86</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9 693 250,67</w:t>
            </w:r>
          </w:p>
        </w:tc>
      </w:tr>
      <w:tr w:rsidR="00F07D1F" w:rsidRPr="00B27490" w:rsidTr="00CB1EAF">
        <w:trPr>
          <w:trHeight w:val="113"/>
          <w:jc w:val="center"/>
        </w:trPr>
        <w:tc>
          <w:tcPr>
            <w:tcW w:w="202" w:type="pct"/>
            <w:vMerge/>
            <w:tcBorders>
              <w:top w:val="nil"/>
              <w:left w:val="single" w:sz="4" w:space="0" w:color="auto"/>
              <w:bottom w:val="nil"/>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nil"/>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nil"/>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nil"/>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nil"/>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nil"/>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nil"/>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nil"/>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24 823,26</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65 646,52</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74 469,77</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728 499,17</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902 497,13</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1 795 935,85</w:t>
            </w:r>
          </w:p>
        </w:tc>
      </w:tr>
      <w:tr w:rsidR="00F07D1F" w:rsidRPr="00B27490" w:rsidTr="00CB1EAF">
        <w:trPr>
          <w:trHeight w:val="113"/>
          <w:jc w:val="center"/>
        </w:trPr>
        <w:tc>
          <w:tcPr>
            <w:tcW w:w="202" w:type="pct"/>
            <w:vMerge/>
            <w:tcBorders>
              <w:top w:val="nil"/>
              <w:left w:val="single" w:sz="4" w:space="0" w:color="auto"/>
              <w:bottom w:val="nil"/>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nil"/>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nil"/>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nil"/>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116 603,76</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233 207,51</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449 811,27</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3 177 759,56</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3 919 932,73</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7 897 314,83</w:t>
            </w:r>
          </w:p>
        </w:tc>
      </w:tr>
      <w:tr w:rsidR="00F07D1F" w:rsidRPr="00B27490" w:rsidTr="00CB1EAF">
        <w:trPr>
          <w:trHeight w:val="113"/>
          <w:jc w:val="center"/>
        </w:trPr>
        <w:tc>
          <w:tcPr>
            <w:tcW w:w="202" w:type="pct"/>
            <w:vMerge/>
            <w:tcBorders>
              <w:top w:val="nil"/>
              <w:left w:val="single" w:sz="4" w:space="0" w:color="auto"/>
              <w:bottom w:val="nil"/>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nil"/>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nil"/>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nil"/>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11.1</w:t>
            </w:r>
          </w:p>
        </w:tc>
        <w:tc>
          <w:tcPr>
            <w:tcW w:w="65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Мероприятия по осущест</w:t>
            </w:r>
            <w:r w:rsidRPr="00B27490">
              <w:rPr>
                <w:color w:val="000000"/>
                <w:sz w:val="16"/>
                <w:szCs w:val="16"/>
              </w:rPr>
              <w:t>в</w:t>
            </w:r>
            <w:r w:rsidRPr="00B27490">
              <w:rPr>
                <w:color w:val="000000"/>
                <w:sz w:val="16"/>
                <w:szCs w:val="16"/>
              </w:rPr>
              <w:t>лению регионального тран</w:t>
            </w:r>
            <w:r w:rsidRPr="00B27490">
              <w:rPr>
                <w:color w:val="000000"/>
                <w:sz w:val="16"/>
                <w:szCs w:val="16"/>
              </w:rPr>
              <w:t>с</w:t>
            </w:r>
            <w:r w:rsidRPr="00B27490">
              <w:rPr>
                <w:color w:val="000000"/>
                <w:sz w:val="16"/>
                <w:szCs w:val="16"/>
              </w:rPr>
              <w:t>портного заказа</w:t>
            </w:r>
          </w:p>
        </w:tc>
        <w:tc>
          <w:tcPr>
            <w:tcW w:w="31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11.1.1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Осуществление функций Заказчика регионального транспортного заказа на осуществление регулярных перевозок пассажиров и багажа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11.1.2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Подготовка графика пров</w:t>
            </w:r>
            <w:r w:rsidRPr="00B27490">
              <w:rPr>
                <w:color w:val="000000"/>
                <w:sz w:val="16"/>
                <w:szCs w:val="16"/>
              </w:rPr>
              <w:t>е</w:t>
            </w:r>
            <w:r w:rsidRPr="00B27490">
              <w:rPr>
                <w:color w:val="000000"/>
                <w:sz w:val="16"/>
                <w:szCs w:val="16"/>
              </w:rPr>
              <w:t>дения конкурсных отборов кандидатов на право закл</w:t>
            </w:r>
            <w:r w:rsidRPr="00B27490">
              <w:rPr>
                <w:color w:val="000000"/>
                <w:sz w:val="16"/>
                <w:szCs w:val="16"/>
              </w:rPr>
              <w:t>ю</w:t>
            </w:r>
            <w:r w:rsidRPr="00B27490">
              <w:rPr>
                <w:color w:val="000000"/>
                <w:sz w:val="16"/>
                <w:szCs w:val="16"/>
              </w:rPr>
              <w:t>чения государственного контракта на осуществление регулярных перевозок па</w:t>
            </w:r>
            <w:r w:rsidRPr="00B27490">
              <w:rPr>
                <w:color w:val="000000"/>
                <w:sz w:val="16"/>
                <w:szCs w:val="16"/>
              </w:rPr>
              <w:t>с</w:t>
            </w:r>
            <w:r w:rsidRPr="00B27490">
              <w:rPr>
                <w:color w:val="000000"/>
                <w:sz w:val="16"/>
                <w:szCs w:val="16"/>
              </w:rPr>
              <w:t>сажиров и багажа</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11.1.3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Подготовка технических требований к качеству пер</w:t>
            </w:r>
            <w:r w:rsidRPr="00B27490">
              <w:rPr>
                <w:color w:val="000000"/>
                <w:sz w:val="16"/>
                <w:szCs w:val="16"/>
              </w:rPr>
              <w:t>е</w:t>
            </w:r>
            <w:r w:rsidRPr="00B27490">
              <w:rPr>
                <w:color w:val="000000"/>
                <w:sz w:val="16"/>
                <w:szCs w:val="16"/>
              </w:rPr>
              <w:t>возочных услуг на регуля</w:t>
            </w:r>
            <w:r w:rsidRPr="00B27490">
              <w:rPr>
                <w:color w:val="000000"/>
                <w:sz w:val="16"/>
                <w:szCs w:val="16"/>
              </w:rPr>
              <w:t>р</w:t>
            </w:r>
            <w:r w:rsidRPr="00B27490">
              <w:rPr>
                <w:color w:val="000000"/>
                <w:sz w:val="16"/>
                <w:szCs w:val="16"/>
              </w:rPr>
              <w:t>ных маршрутах, включа</w:t>
            </w:r>
            <w:r w:rsidRPr="00B27490">
              <w:rPr>
                <w:color w:val="000000"/>
                <w:sz w:val="16"/>
                <w:szCs w:val="16"/>
              </w:rPr>
              <w:t>е</w:t>
            </w:r>
            <w:r w:rsidRPr="00B27490">
              <w:rPr>
                <w:color w:val="000000"/>
                <w:sz w:val="16"/>
                <w:szCs w:val="16"/>
              </w:rPr>
              <w:t>мых в конкурсные лоты</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r w:rsidRPr="00B27490">
              <w:rPr>
                <w:color w:val="000000"/>
                <w:sz w:val="16"/>
                <w:szCs w:val="16"/>
              </w:rPr>
              <w:lastRenderedPageBreak/>
              <w:t>11.1.4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rPr>
                <w:color w:val="000000"/>
                <w:sz w:val="16"/>
                <w:szCs w:val="16"/>
              </w:rPr>
            </w:pPr>
            <w:r w:rsidRPr="00B27490">
              <w:rPr>
                <w:color w:val="000000"/>
                <w:sz w:val="16"/>
                <w:szCs w:val="16"/>
              </w:rPr>
              <w:t>Подготовка и проведение конкурсов на получение свидетельства об осущест</w:t>
            </w:r>
            <w:r w:rsidRPr="00B27490">
              <w:rPr>
                <w:color w:val="000000"/>
                <w:sz w:val="16"/>
                <w:szCs w:val="16"/>
              </w:rPr>
              <w:t>в</w:t>
            </w:r>
            <w:r w:rsidRPr="00B27490">
              <w:rPr>
                <w:color w:val="000000"/>
                <w:sz w:val="16"/>
                <w:szCs w:val="16"/>
              </w:rPr>
              <w:t>лении регулярных перевозок пассажиров и багажа на регулярных маршрутах с нерегулируемыми тарифами</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auto"/>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51" w:type="pct"/>
            <w:vMerge/>
            <w:tcBorders>
              <w:top w:val="nil"/>
              <w:left w:val="single" w:sz="4" w:space="0" w:color="auto"/>
              <w:bottom w:val="single" w:sz="4" w:space="0" w:color="auto"/>
              <w:right w:val="single" w:sz="4" w:space="0" w:color="auto"/>
            </w:tcBorders>
            <w:shd w:val="clear" w:color="auto" w:fill="auto"/>
            <w:hideMark/>
          </w:tcPr>
          <w:p w:rsidR="00DA7F27" w:rsidRPr="00B27490" w:rsidRDefault="00DA7F27" w:rsidP="00CB1EAF">
            <w:pPr>
              <w:spacing w:line="230" w:lineRule="auto"/>
              <w:rPr>
                <w:color w:val="000000"/>
                <w:sz w:val="16"/>
                <w:szCs w:val="16"/>
              </w:rPr>
            </w:pPr>
          </w:p>
        </w:tc>
        <w:tc>
          <w:tcPr>
            <w:tcW w:w="314" w:type="pct"/>
            <w:vMerge/>
            <w:tcBorders>
              <w:top w:val="nil"/>
              <w:left w:val="single" w:sz="4" w:space="0" w:color="auto"/>
              <w:bottom w:val="single" w:sz="4" w:space="0" w:color="auto"/>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398" w:type="pct"/>
            <w:vMerge/>
            <w:tcBorders>
              <w:top w:val="nil"/>
              <w:left w:val="single" w:sz="4" w:space="0" w:color="auto"/>
              <w:bottom w:val="single" w:sz="4" w:space="0" w:color="auto"/>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r w:rsidRPr="00B27490">
              <w:rPr>
                <w:color w:val="000000"/>
                <w:sz w:val="16"/>
                <w:szCs w:val="16"/>
              </w:rPr>
              <w:t>11.2</w:t>
            </w:r>
          </w:p>
        </w:tc>
        <w:tc>
          <w:tcPr>
            <w:tcW w:w="6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CB1EAF">
            <w:pPr>
              <w:spacing w:line="230" w:lineRule="auto"/>
              <w:rPr>
                <w:color w:val="000000"/>
                <w:sz w:val="16"/>
                <w:szCs w:val="16"/>
              </w:rPr>
            </w:pPr>
            <w:r w:rsidRPr="00B27490">
              <w:rPr>
                <w:color w:val="000000"/>
                <w:sz w:val="16"/>
                <w:szCs w:val="16"/>
              </w:rPr>
              <w:t>Мероприятия по созданию и эксплуатации системы ди</w:t>
            </w:r>
            <w:r w:rsidRPr="00B27490">
              <w:rPr>
                <w:color w:val="000000"/>
                <w:sz w:val="16"/>
                <w:szCs w:val="16"/>
              </w:rPr>
              <w:t>с</w:t>
            </w:r>
            <w:r w:rsidRPr="00B27490">
              <w:rPr>
                <w:color w:val="000000"/>
                <w:sz w:val="16"/>
                <w:szCs w:val="16"/>
              </w:rPr>
              <w:t>петчеризации и контроля движения, автоматического контроля оплаты проезда, информированию пассаж</w:t>
            </w:r>
            <w:r w:rsidRPr="00B27490">
              <w:rPr>
                <w:color w:val="000000"/>
                <w:sz w:val="16"/>
                <w:szCs w:val="16"/>
              </w:rPr>
              <w:t>и</w:t>
            </w:r>
            <w:r w:rsidRPr="00B27490">
              <w:rPr>
                <w:color w:val="000000"/>
                <w:sz w:val="16"/>
                <w:szCs w:val="16"/>
              </w:rPr>
              <w:t>ров</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39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83"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rPr>
                <w:color w:val="000000"/>
                <w:sz w:val="16"/>
                <w:szCs w:val="16"/>
              </w:rPr>
            </w:pPr>
            <w:r w:rsidRPr="00B27490">
              <w:rPr>
                <w:color w:val="000000"/>
                <w:sz w:val="16"/>
                <w:szCs w:val="16"/>
              </w:rPr>
              <w:t>Всего</w:t>
            </w:r>
          </w:p>
        </w:tc>
        <w:tc>
          <w:tcPr>
            <w:tcW w:w="361"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44"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141 427,01</w:t>
            </w:r>
          </w:p>
        </w:tc>
        <w:tc>
          <w:tcPr>
            <w:tcW w:w="351" w:type="pct"/>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298 854,03</w:t>
            </w:r>
          </w:p>
        </w:tc>
        <w:tc>
          <w:tcPr>
            <w:tcW w:w="377" w:type="pct"/>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524 281,04</w:t>
            </w:r>
          </w:p>
        </w:tc>
        <w:tc>
          <w:tcPr>
            <w:tcW w:w="452"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3 906 258,73</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4 822 429,86</w:t>
            </w:r>
          </w:p>
        </w:tc>
        <w:tc>
          <w:tcPr>
            <w:tcW w:w="402" w:type="pct"/>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9 693 250,67</w:t>
            </w:r>
          </w:p>
        </w:tc>
      </w:tr>
      <w:tr w:rsidR="00F07D1F" w:rsidRPr="00B27490" w:rsidTr="00CB1EAF">
        <w:trPr>
          <w:trHeight w:val="113"/>
          <w:jc w:val="center"/>
        </w:trPr>
        <w:tc>
          <w:tcPr>
            <w:tcW w:w="202" w:type="pct"/>
            <w:vMerge/>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51" w:type="pct"/>
            <w:vMerge/>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CB1EAF">
            <w:pPr>
              <w:spacing w:line="230" w:lineRule="auto"/>
              <w:rPr>
                <w:color w:val="000000"/>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398" w:type="pct"/>
            <w:vMerge/>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83"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rPr>
                <w:color w:val="000000"/>
                <w:sz w:val="16"/>
                <w:szCs w:val="16"/>
              </w:rPr>
            </w:pPr>
            <w:r w:rsidRPr="00B27490">
              <w:rPr>
                <w:color w:val="000000"/>
                <w:sz w:val="16"/>
                <w:szCs w:val="16"/>
              </w:rPr>
              <w:t>Федеральный бюджет</w:t>
            </w:r>
          </w:p>
        </w:tc>
        <w:tc>
          <w:tcPr>
            <w:tcW w:w="361"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44"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51" w:type="pct"/>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77" w:type="pct"/>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52"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02" w:type="pct"/>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51" w:type="pct"/>
            <w:vMerge/>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CB1EAF">
            <w:pPr>
              <w:spacing w:line="230" w:lineRule="auto"/>
              <w:rPr>
                <w:color w:val="000000"/>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398" w:type="pct"/>
            <w:vMerge/>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83"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rPr>
                <w:color w:val="000000"/>
                <w:sz w:val="16"/>
                <w:szCs w:val="16"/>
              </w:rPr>
            </w:pPr>
            <w:r w:rsidRPr="00B27490">
              <w:rPr>
                <w:color w:val="000000"/>
                <w:sz w:val="16"/>
                <w:szCs w:val="16"/>
              </w:rPr>
              <w:t>Региональный бюджет</w:t>
            </w:r>
          </w:p>
        </w:tc>
        <w:tc>
          <w:tcPr>
            <w:tcW w:w="361"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44"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24 823,26</w:t>
            </w:r>
          </w:p>
        </w:tc>
        <w:tc>
          <w:tcPr>
            <w:tcW w:w="351" w:type="pct"/>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65 646,52</w:t>
            </w:r>
          </w:p>
        </w:tc>
        <w:tc>
          <w:tcPr>
            <w:tcW w:w="377" w:type="pct"/>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74 469,77</w:t>
            </w:r>
          </w:p>
        </w:tc>
        <w:tc>
          <w:tcPr>
            <w:tcW w:w="452"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728 499,17</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902 497,13</w:t>
            </w:r>
          </w:p>
        </w:tc>
        <w:tc>
          <w:tcPr>
            <w:tcW w:w="402" w:type="pct"/>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1 795 935,85</w:t>
            </w:r>
          </w:p>
        </w:tc>
      </w:tr>
      <w:tr w:rsidR="00F07D1F" w:rsidRPr="00B27490" w:rsidTr="00CB1EAF">
        <w:trPr>
          <w:trHeight w:val="113"/>
          <w:jc w:val="center"/>
        </w:trPr>
        <w:tc>
          <w:tcPr>
            <w:tcW w:w="202" w:type="pct"/>
            <w:vMerge/>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51" w:type="pct"/>
            <w:vMerge/>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CB1EAF">
            <w:pPr>
              <w:spacing w:line="230" w:lineRule="auto"/>
              <w:rPr>
                <w:color w:val="000000"/>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398" w:type="pct"/>
            <w:vMerge/>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83"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rPr>
                <w:color w:val="000000"/>
                <w:sz w:val="16"/>
                <w:szCs w:val="16"/>
              </w:rPr>
            </w:pPr>
            <w:r w:rsidRPr="00B27490">
              <w:rPr>
                <w:color w:val="000000"/>
                <w:sz w:val="16"/>
                <w:szCs w:val="16"/>
              </w:rPr>
              <w:t>Муниципальный бюджет</w:t>
            </w:r>
          </w:p>
        </w:tc>
        <w:tc>
          <w:tcPr>
            <w:tcW w:w="361"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44"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116 603,76</w:t>
            </w:r>
          </w:p>
        </w:tc>
        <w:tc>
          <w:tcPr>
            <w:tcW w:w="351" w:type="pct"/>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233 207,51</w:t>
            </w:r>
          </w:p>
        </w:tc>
        <w:tc>
          <w:tcPr>
            <w:tcW w:w="377" w:type="pct"/>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449 811,27</w:t>
            </w:r>
          </w:p>
        </w:tc>
        <w:tc>
          <w:tcPr>
            <w:tcW w:w="452"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3 177 759,56</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3 919 932,73</w:t>
            </w:r>
          </w:p>
        </w:tc>
        <w:tc>
          <w:tcPr>
            <w:tcW w:w="402" w:type="pct"/>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7 897 314,83</w:t>
            </w:r>
          </w:p>
        </w:tc>
      </w:tr>
      <w:tr w:rsidR="00F07D1F" w:rsidRPr="00B27490" w:rsidTr="00CB1EAF">
        <w:trPr>
          <w:trHeight w:val="113"/>
          <w:jc w:val="center"/>
        </w:trPr>
        <w:tc>
          <w:tcPr>
            <w:tcW w:w="202" w:type="pct"/>
            <w:vMerge/>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51" w:type="pct"/>
            <w:vMerge/>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CB1EAF">
            <w:pPr>
              <w:spacing w:line="230" w:lineRule="auto"/>
              <w:rPr>
                <w:color w:val="000000"/>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398" w:type="pct"/>
            <w:vMerge/>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83"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rPr>
                <w:color w:val="000000"/>
                <w:sz w:val="16"/>
                <w:szCs w:val="16"/>
              </w:rPr>
            </w:pPr>
            <w:r w:rsidRPr="00B27490">
              <w:rPr>
                <w:color w:val="000000"/>
                <w:sz w:val="16"/>
                <w:szCs w:val="16"/>
              </w:rPr>
              <w:t>Внебюджетные источники</w:t>
            </w:r>
          </w:p>
        </w:tc>
        <w:tc>
          <w:tcPr>
            <w:tcW w:w="361"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44"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51" w:type="pct"/>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77" w:type="pct"/>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52"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02" w:type="pct"/>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r w:rsidRPr="00B27490">
              <w:rPr>
                <w:color w:val="000000"/>
                <w:sz w:val="16"/>
                <w:szCs w:val="16"/>
              </w:rPr>
              <w:t>11.2.1.1</w:t>
            </w:r>
          </w:p>
        </w:tc>
        <w:tc>
          <w:tcPr>
            <w:tcW w:w="65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rPr>
                <w:color w:val="000000"/>
                <w:sz w:val="16"/>
                <w:szCs w:val="16"/>
              </w:rPr>
            </w:pPr>
            <w:r w:rsidRPr="00B27490">
              <w:rPr>
                <w:color w:val="000000"/>
                <w:sz w:val="16"/>
                <w:szCs w:val="16"/>
              </w:rPr>
              <w:t>Услуги Транспортного оп</w:t>
            </w:r>
            <w:r w:rsidRPr="00B27490">
              <w:rPr>
                <w:color w:val="000000"/>
                <w:sz w:val="16"/>
                <w:szCs w:val="16"/>
              </w:rPr>
              <w:t>е</w:t>
            </w:r>
            <w:r w:rsidRPr="00B27490">
              <w:rPr>
                <w:color w:val="000000"/>
                <w:sz w:val="16"/>
                <w:szCs w:val="16"/>
              </w:rPr>
              <w:t>ратора Красноярской агл</w:t>
            </w:r>
            <w:r w:rsidRPr="00B27490">
              <w:rPr>
                <w:color w:val="000000"/>
                <w:sz w:val="16"/>
                <w:szCs w:val="16"/>
              </w:rPr>
              <w:t>о</w:t>
            </w:r>
            <w:r w:rsidRPr="00B27490">
              <w:rPr>
                <w:color w:val="000000"/>
                <w:sz w:val="16"/>
                <w:szCs w:val="16"/>
              </w:rPr>
              <w:t>мерации (диспетчеризация, электронная оплата проезда и сбор билетной выручки, информирование пассаж</w:t>
            </w:r>
            <w:r w:rsidRPr="00B27490">
              <w:rPr>
                <w:color w:val="000000"/>
                <w:sz w:val="16"/>
                <w:szCs w:val="16"/>
              </w:rPr>
              <w:t>и</w:t>
            </w:r>
            <w:r w:rsidRPr="00B27490">
              <w:rPr>
                <w:color w:val="000000"/>
                <w:sz w:val="16"/>
                <w:szCs w:val="16"/>
              </w:rPr>
              <w:t>ров, мониторинг качества транспортного обслужив</w:t>
            </w:r>
            <w:r w:rsidRPr="00B27490">
              <w:rPr>
                <w:color w:val="000000"/>
                <w:sz w:val="16"/>
                <w:szCs w:val="16"/>
              </w:rPr>
              <w:t>а</w:t>
            </w:r>
            <w:r w:rsidRPr="00B27490">
              <w:rPr>
                <w:color w:val="000000"/>
                <w:sz w:val="16"/>
                <w:szCs w:val="16"/>
              </w:rPr>
              <w:t>ния, транспортное планир</w:t>
            </w:r>
            <w:r w:rsidRPr="00B27490">
              <w:rPr>
                <w:color w:val="000000"/>
                <w:sz w:val="16"/>
                <w:szCs w:val="16"/>
              </w:rPr>
              <w:t>о</w:t>
            </w:r>
            <w:r w:rsidRPr="00B27490">
              <w:rPr>
                <w:color w:val="000000"/>
                <w:sz w:val="16"/>
                <w:szCs w:val="16"/>
              </w:rPr>
              <w:t>вание) - городские маршр</w:t>
            </w:r>
            <w:r w:rsidRPr="00B27490">
              <w:rPr>
                <w:color w:val="000000"/>
                <w:sz w:val="16"/>
                <w:szCs w:val="16"/>
              </w:rPr>
              <w:t>у</w:t>
            </w:r>
            <w:r w:rsidRPr="00B27490">
              <w:rPr>
                <w:color w:val="000000"/>
                <w:sz w:val="16"/>
                <w:szCs w:val="16"/>
              </w:rPr>
              <w:t>ты</w:t>
            </w:r>
          </w:p>
        </w:tc>
        <w:tc>
          <w:tcPr>
            <w:tcW w:w="31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39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83"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rPr>
                <w:color w:val="000000"/>
                <w:sz w:val="16"/>
                <w:szCs w:val="16"/>
              </w:rPr>
            </w:pPr>
            <w:r w:rsidRPr="00B27490">
              <w:rPr>
                <w:color w:val="000000"/>
                <w:sz w:val="16"/>
                <w:szCs w:val="16"/>
              </w:rPr>
              <w:t>Всего</w:t>
            </w:r>
          </w:p>
        </w:tc>
        <w:tc>
          <w:tcPr>
            <w:tcW w:w="361"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44"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116 603,76</w:t>
            </w:r>
          </w:p>
        </w:tc>
        <w:tc>
          <w:tcPr>
            <w:tcW w:w="351" w:type="pct"/>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233 207,51</w:t>
            </w:r>
          </w:p>
        </w:tc>
        <w:tc>
          <w:tcPr>
            <w:tcW w:w="377" w:type="pct"/>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349 811,27</w:t>
            </w:r>
          </w:p>
        </w:tc>
        <w:tc>
          <w:tcPr>
            <w:tcW w:w="452"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3 177 759,56</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3 919 932,73</w:t>
            </w:r>
          </w:p>
        </w:tc>
        <w:tc>
          <w:tcPr>
            <w:tcW w:w="402" w:type="pct"/>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7 797 314,83</w:t>
            </w:r>
          </w:p>
        </w:tc>
      </w:tr>
      <w:tr w:rsidR="00F07D1F" w:rsidRPr="00B27490" w:rsidTr="00CB1EAF">
        <w:trPr>
          <w:trHeight w:val="113"/>
          <w:jc w:val="center"/>
        </w:trPr>
        <w:tc>
          <w:tcPr>
            <w:tcW w:w="202"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51"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rPr>
                <w:color w:val="000000"/>
                <w:sz w:val="16"/>
                <w:szCs w:val="16"/>
              </w:rPr>
            </w:pPr>
          </w:p>
        </w:tc>
        <w:tc>
          <w:tcPr>
            <w:tcW w:w="314"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398"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51"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rPr>
                <w:color w:val="000000"/>
                <w:sz w:val="16"/>
                <w:szCs w:val="16"/>
              </w:rPr>
            </w:pPr>
          </w:p>
        </w:tc>
        <w:tc>
          <w:tcPr>
            <w:tcW w:w="314"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398"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51"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rPr>
                <w:color w:val="000000"/>
                <w:sz w:val="16"/>
                <w:szCs w:val="16"/>
              </w:rPr>
            </w:pPr>
          </w:p>
        </w:tc>
        <w:tc>
          <w:tcPr>
            <w:tcW w:w="314"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398"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116 603,76</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233 207,51</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349 811,27</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3 177 759,56</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3 919 932,73</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7 797 314,83</w:t>
            </w:r>
          </w:p>
        </w:tc>
      </w:tr>
      <w:tr w:rsidR="00F07D1F" w:rsidRPr="00B27490" w:rsidTr="00CB1EAF">
        <w:trPr>
          <w:trHeight w:val="113"/>
          <w:jc w:val="center"/>
        </w:trPr>
        <w:tc>
          <w:tcPr>
            <w:tcW w:w="202"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51"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rPr>
                <w:color w:val="000000"/>
                <w:sz w:val="16"/>
                <w:szCs w:val="16"/>
              </w:rPr>
            </w:pPr>
          </w:p>
        </w:tc>
        <w:tc>
          <w:tcPr>
            <w:tcW w:w="314"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398" w:type="pct"/>
            <w:vMerge/>
            <w:tcBorders>
              <w:top w:val="single" w:sz="4" w:space="0" w:color="auto"/>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r w:rsidRPr="00B27490">
              <w:rPr>
                <w:color w:val="000000"/>
                <w:sz w:val="16"/>
                <w:szCs w:val="16"/>
              </w:rPr>
              <w:t>11.2.1.2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rPr>
                <w:color w:val="000000"/>
                <w:sz w:val="16"/>
                <w:szCs w:val="16"/>
              </w:rPr>
            </w:pPr>
            <w:r w:rsidRPr="00B27490">
              <w:rPr>
                <w:color w:val="000000"/>
                <w:sz w:val="16"/>
                <w:szCs w:val="16"/>
              </w:rPr>
              <w:t>Услуги Транспортного оп</w:t>
            </w:r>
            <w:r w:rsidRPr="00B27490">
              <w:rPr>
                <w:color w:val="000000"/>
                <w:sz w:val="16"/>
                <w:szCs w:val="16"/>
              </w:rPr>
              <w:t>е</w:t>
            </w:r>
            <w:r w:rsidRPr="00B27490">
              <w:rPr>
                <w:color w:val="000000"/>
                <w:sz w:val="16"/>
                <w:szCs w:val="16"/>
              </w:rPr>
              <w:t>ратора Красноярской агл</w:t>
            </w:r>
            <w:r w:rsidRPr="00B27490">
              <w:rPr>
                <w:color w:val="000000"/>
                <w:sz w:val="16"/>
                <w:szCs w:val="16"/>
              </w:rPr>
              <w:t>о</w:t>
            </w:r>
            <w:r w:rsidRPr="00B27490">
              <w:rPr>
                <w:color w:val="000000"/>
                <w:sz w:val="16"/>
                <w:szCs w:val="16"/>
              </w:rPr>
              <w:t>мерации (диспетчеризация, электронная оплата проезда и сбор билетной выручки, информирование пассаж</w:t>
            </w:r>
            <w:r w:rsidRPr="00B27490">
              <w:rPr>
                <w:color w:val="000000"/>
                <w:sz w:val="16"/>
                <w:szCs w:val="16"/>
              </w:rPr>
              <w:t>и</w:t>
            </w:r>
            <w:r w:rsidRPr="00B27490">
              <w:rPr>
                <w:color w:val="000000"/>
                <w:sz w:val="16"/>
                <w:szCs w:val="16"/>
              </w:rPr>
              <w:t>ров, мониторинг качества транспортного обслужив</w:t>
            </w:r>
            <w:r w:rsidRPr="00B27490">
              <w:rPr>
                <w:color w:val="000000"/>
                <w:sz w:val="16"/>
                <w:szCs w:val="16"/>
              </w:rPr>
              <w:t>а</w:t>
            </w:r>
            <w:r w:rsidRPr="00B27490">
              <w:rPr>
                <w:color w:val="000000"/>
                <w:sz w:val="16"/>
                <w:szCs w:val="16"/>
              </w:rPr>
              <w:t>ния, транспортное планир</w:t>
            </w:r>
            <w:r w:rsidRPr="00B27490">
              <w:rPr>
                <w:color w:val="000000"/>
                <w:sz w:val="16"/>
                <w:szCs w:val="16"/>
              </w:rPr>
              <w:t>о</w:t>
            </w:r>
            <w:r w:rsidRPr="00B27490">
              <w:rPr>
                <w:color w:val="000000"/>
                <w:sz w:val="16"/>
                <w:szCs w:val="16"/>
              </w:rPr>
              <w:t>вание) - межмуниципальные маршруты агломерации</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24 823,26</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49 646,52</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74 469,77</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676 499,17</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834 497,13</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1 659 935,85</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24 823,26</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49 646,52</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74 469,77</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676 499,17</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834 497,13</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1 659 935,85</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r w:rsidRPr="00B27490">
              <w:rPr>
                <w:color w:val="000000"/>
                <w:sz w:val="16"/>
                <w:szCs w:val="16"/>
              </w:rPr>
              <w:t>11.2.2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rPr>
                <w:color w:val="000000"/>
                <w:sz w:val="16"/>
                <w:szCs w:val="16"/>
              </w:rPr>
            </w:pPr>
            <w:r w:rsidRPr="00B27490">
              <w:rPr>
                <w:color w:val="000000"/>
                <w:sz w:val="16"/>
                <w:szCs w:val="16"/>
              </w:rPr>
              <w:t>Мероприятия по нормати</w:t>
            </w:r>
            <w:r w:rsidRPr="00B27490">
              <w:rPr>
                <w:color w:val="000000"/>
                <w:sz w:val="16"/>
                <w:szCs w:val="16"/>
              </w:rPr>
              <w:t>в</w:t>
            </w:r>
            <w:r w:rsidRPr="00B27490">
              <w:rPr>
                <w:color w:val="000000"/>
                <w:sz w:val="16"/>
                <w:szCs w:val="16"/>
              </w:rPr>
              <w:t>ному правовому и организ</w:t>
            </w:r>
            <w:r w:rsidRPr="00B27490">
              <w:rPr>
                <w:color w:val="000000"/>
                <w:sz w:val="16"/>
                <w:szCs w:val="16"/>
              </w:rPr>
              <w:t>а</w:t>
            </w:r>
            <w:r w:rsidRPr="00B27490">
              <w:rPr>
                <w:color w:val="000000"/>
                <w:sz w:val="16"/>
                <w:szCs w:val="16"/>
              </w:rPr>
              <w:t>ционному обеспечению комплексного транспортн</w:t>
            </w:r>
            <w:r w:rsidRPr="00B27490">
              <w:rPr>
                <w:color w:val="000000"/>
                <w:sz w:val="16"/>
                <w:szCs w:val="16"/>
              </w:rPr>
              <w:t>о</w:t>
            </w:r>
            <w:r w:rsidRPr="00B27490">
              <w:rPr>
                <w:color w:val="000000"/>
                <w:sz w:val="16"/>
                <w:szCs w:val="16"/>
              </w:rPr>
              <w:t>го обслуживания населения</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50 000,00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10 000,00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10 000,00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70 000,00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10 000,00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10 000,00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20 000,00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CB1EAF">
            <w:pPr>
              <w:spacing w:line="230" w:lineRule="auto"/>
              <w:jc w:val="right"/>
              <w:rPr>
                <w:color w:val="000000"/>
                <w:sz w:val="16"/>
                <w:szCs w:val="16"/>
              </w:rPr>
            </w:pPr>
            <w:r w:rsidRPr="00B27490">
              <w:rPr>
                <w:color w:val="000000"/>
                <w:sz w:val="16"/>
                <w:szCs w:val="16"/>
              </w:rPr>
              <w:t>50 000,00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CB1EAF">
            <w:pPr>
              <w:spacing w:line="230" w:lineRule="auto"/>
              <w:jc w:val="right"/>
              <w:rPr>
                <w:color w:val="000000"/>
                <w:sz w:val="16"/>
                <w:szCs w:val="16"/>
              </w:rPr>
            </w:pPr>
            <w:r w:rsidRPr="00B27490">
              <w:rPr>
                <w:color w:val="000000"/>
                <w:sz w:val="16"/>
                <w:szCs w:val="16"/>
              </w:rPr>
              <w:t>50 000,00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r w:rsidRPr="00B27490">
              <w:rPr>
                <w:color w:val="000000"/>
                <w:sz w:val="16"/>
                <w:szCs w:val="16"/>
              </w:rPr>
              <w:t>11.2.2.1</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rPr>
                <w:color w:val="000000"/>
                <w:sz w:val="16"/>
                <w:szCs w:val="16"/>
              </w:rPr>
            </w:pPr>
            <w:r w:rsidRPr="00B27490">
              <w:rPr>
                <w:color w:val="000000"/>
                <w:sz w:val="16"/>
                <w:szCs w:val="16"/>
              </w:rPr>
              <w:t>Утверждение ПКРТИ горо</w:t>
            </w:r>
            <w:r w:rsidRPr="00B27490">
              <w:rPr>
                <w:color w:val="000000"/>
                <w:sz w:val="16"/>
                <w:szCs w:val="16"/>
              </w:rPr>
              <w:t>д</w:t>
            </w:r>
            <w:r w:rsidRPr="00B27490">
              <w:rPr>
                <w:color w:val="000000"/>
                <w:sz w:val="16"/>
                <w:szCs w:val="16"/>
              </w:rPr>
              <w:t>ского округа город Красн</w:t>
            </w:r>
            <w:r w:rsidRPr="00B27490">
              <w:rPr>
                <w:color w:val="000000"/>
                <w:sz w:val="16"/>
                <w:szCs w:val="16"/>
              </w:rPr>
              <w:t>о</w:t>
            </w:r>
            <w:r w:rsidRPr="00B27490">
              <w:rPr>
                <w:color w:val="000000"/>
                <w:sz w:val="16"/>
                <w:szCs w:val="16"/>
              </w:rPr>
              <w:t>ярск</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r>
      <w:tr w:rsidR="00F07D1F" w:rsidRPr="00B27490" w:rsidTr="00F07D1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vAlign w:val="center"/>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vAlign w:val="center"/>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CB1EAF">
            <w:pPr>
              <w:spacing w:line="230" w:lineRule="auto"/>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spacing w:line="230" w:lineRule="auto"/>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lastRenderedPageBreak/>
              <w:t>11.2.2.2</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Корректировка ПКРТИ городского округа город Красноярск</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10 000,00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10 000,00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20 000,00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10 000,00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10 000,00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20 000,00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11.2.2.3</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Интеграция управления пригородными маршрутами в транспортную систему городского округа город Красноярск</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50 000,00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50 000,00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50 000,00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50 000,00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11.2.2.4</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Мероприятия по организ</w:t>
            </w:r>
            <w:r w:rsidRPr="00B27490">
              <w:rPr>
                <w:color w:val="000000"/>
                <w:sz w:val="16"/>
                <w:szCs w:val="16"/>
              </w:rPr>
              <w:t>а</w:t>
            </w:r>
            <w:r w:rsidRPr="00B27490">
              <w:rPr>
                <w:color w:val="000000"/>
                <w:sz w:val="16"/>
                <w:szCs w:val="16"/>
              </w:rPr>
              <w:t>ции мониторинга и оценке качества транспортного обслуживания населения в межмуниципальном и ме</w:t>
            </w:r>
            <w:r w:rsidRPr="00B27490">
              <w:rPr>
                <w:color w:val="000000"/>
                <w:sz w:val="16"/>
                <w:szCs w:val="16"/>
              </w:rPr>
              <w:t>ж</w:t>
            </w:r>
            <w:r w:rsidRPr="00B27490">
              <w:rPr>
                <w:color w:val="000000"/>
                <w:sz w:val="16"/>
                <w:szCs w:val="16"/>
              </w:rPr>
              <w:t>региональном сообщении</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8 000,00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16 000,00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24 000,00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48 000,00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8 000,00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16 000,00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24 000,00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48 000,00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11.2.2.5</w:t>
            </w:r>
          </w:p>
        </w:tc>
        <w:tc>
          <w:tcPr>
            <w:tcW w:w="651"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Обследование пассажироп</w:t>
            </w:r>
            <w:r w:rsidRPr="00B27490">
              <w:rPr>
                <w:color w:val="000000"/>
                <w:sz w:val="16"/>
                <w:szCs w:val="16"/>
              </w:rPr>
              <w:t>о</w:t>
            </w:r>
            <w:r w:rsidRPr="00B27490">
              <w:rPr>
                <w:color w:val="000000"/>
                <w:sz w:val="16"/>
                <w:szCs w:val="16"/>
              </w:rPr>
              <w:t>токов на маршрутах пасс</w:t>
            </w:r>
            <w:r w:rsidRPr="00B27490">
              <w:rPr>
                <w:color w:val="000000"/>
                <w:sz w:val="16"/>
                <w:szCs w:val="16"/>
              </w:rPr>
              <w:t>а</w:t>
            </w:r>
            <w:r w:rsidRPr="00B27490">
              <w:rPr>
                <w:color w:val="000000"/>
                <w:sz w:val="16"/>
                <w:szCs w:val="16"/>
              </w:rPr>
              <w:t>жирского транспорта общ</w:t>
            </w:r>
            <w:r w:rsidRPr="00B27490">
              <w:rPr>
                <w:color w:val="000000"/>
                <w:sz w:val="16"/>
                <w:szCs w:val="16"/>
              </w:rPr>
              <w:t>е</w:t>
            </w:r>
            <w:r w:rsidRPr="00B27490">
              <w:rPr>
                <w:color w:val="000000"/>
                <w:sz w:val="16"/>
                <w:szCs w:val="16"/>
              </w:rPr>
              <w:t>го пользования в межмун</w:t>
            </w:r>
            <w:r w:rsidRPr="00B27490">
              <w:rPr>
                <w:color w:val="000000"/>
                <w:sz w:val="16"/>
                <w:szCs w:val="16"/>
              </w:rPr>
              <w:t>и</w:t>
            </w:r>
            <w:r w:rsidRPr="00B27490">
              <w:rPr>
                <w:color w:val="000000"/>
                <w:sz w:val="16"/>
                <w:szCs w:val="16"/>
              </w:rPr>
              <w:t>ципальном и межрегионал</w:t>
            </w:r>
            <w:r w:rsidRPr="00B27490">
              <w:rPr>
                <w:color w:val="000000"/>
                <w:sz w:val="16"/>
                <w:szCs w:val="16"/>
              </w:rPr>
              <w:t>ь</w:t>
            </w:r>
            <w:r w:rsidRPr="00B27490">
              <w:rPr>
                <w:color w:val="000000"/>
                <w:sz w:val="16"/>
                <w:szCs w:val="16"/>
              </w:rPr>
              <w:t>ном сообщении</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5 000,00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10 000,00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15 000,00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30 000,00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5 000,00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10 000,00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15 000,00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30 000,00</w:t>
            </w:r>
          </w:p>
        </w:tc>
      </w:tr>
      <w:tr w:rsidR="00F07D1F" w:rsidRPr="00B27490" w:rsidTr="00CB1EAF">
        <w:trPr>
          <w:trHeight w:val="113"/>
          <w:jc w:val="center"/>
        </w:trPr>
        <w:tc>
          <w:tcPr>
            <w:tcW w:w="202"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000000"/>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nil"/>
              <w:left w:val="single" w:sz="4" w:space="0" w:color="auto"/>
              <w:bottom w:val="single" w:sz="4" w:space="0" w:color="auto"/>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nil"/>
              <w:left w:val="single" w:sz="4" w:space="0" w:color="auto"/>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nil"/>
              <w:left w:val="single" w:sz="4" w:space="0" w:color="auto"/>
              <w:bottom w:val="single" w:sz="4" w:space="0" w:color="auto"/>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nil"/>
              <w:left w:val="single" w:sz="4" w:space="0" w:color="auto"/>
              <w:bottom w:val="single" w:sz="4" w:space="0" w:color="auto"/>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nil"/>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nil"/>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F07D1F">
            <w:pPr>
              <w:jc w:val="center"/>
              <w:rPr>
                <w:color w:val="000000"/>
                <w:sz w:val="16"/>
                <w:szCs w:val="16"/>
              </w:rPr>
            </w:pPr>
            <w:r w:rsidRPr="00B27490">
              <w:rPr>
                <w:color w:val="000000"/>
                <w:sz w:val="16"/>
                <w:szCs w:val="16"/>
              </w:rPr>
              <w:t>11.2.2.6</w:t>
            </w:r>
          </w:p>
        </w:tc>
        <w:tc>
          <w:tcPr>
            <w:tcW w:w="6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Проведение социологич</w:t>
            </w:r>
            <w:r w:rsidRPr="00B27490">
              <w:rPr>
                <w:color w:val="000000"/>
                <w:sz w:val="16"/>
                <w:szCs w:val="16"/>
              </w:rPr>
              <w:t>е</w:t>
            </w:r>
            <w:r w:rsidRPr="00B27490">
              <w:rPr>
                <w:color w:val="000000"/>
                <w:sz w:val="16"/>
                <w:szCs w:val="16"/>
              </w:rPr>
              <w:t>ских обследований  подви</w:t>
            </w:r>
            <w:r w:rsidRPr="00B27490">
              <w:rPr>
                <w:color w:val="000000"/>
                <w:sz w:val="16"/>
                <w:szCs w:val="16"/>
              </w:rPr>
              <w:t>ж</w:t>
            </w:r>
            <w:r w:rsidRPr="00B27490">
              <w:rPr>
                <w:color w:val="000000"/>
                <w:sz w:val="16"/>
                <w:szCs w:val="16"/>
              </w:rPr>
              <w:t>ности населения Красноя</w:t>
            </w:r>
            <w:r w:rsidRPr="00B27490">
              <w:rPr>
                <w:color w:val="000000"/>
                <w:sz w:val="16"/>
                <w:szCs w:val="16"/>
              </w:rPr>
              <w:t>р</w:t>
            </w:r>
            <w:r w:rsidRPr="00B27490">
              <w:rPr>
                <w:color w:val="000000"/>
                <w:sz w:val="16"/>
                <w:szCs w:val="16"/>
              </w:rPr>
              <w:t>ской агломерации  в межм</w:t>
            </w:r>
            <w:r w:rsidRPr="00B27490">
              <w:rPr>
                <w:color w:val="000000"/>
                <w:sz w:val="16"/>
                <w:szCs w:val="16"/>
              </w:rPr>
              <w:t>у</w:t>
            </w:r>
            <w:r w:rsidRPr="00B27490">
              <w:rPr>
                <w:color w:val="000000"/>
                <w:sz w:val="16"/>
                <w:szCs w:val="16"/>
              </w:rPr>
              <w:t>ниципальном и межреги</w:t>
            </w:r>
            <w:r w:rsidRPr="00B27490">
              <w:rPr>
                <w:color w:val="000000"/>
                <w:sz w:val="16"/>
                <w:szCs w:val="16"/>
              </w:rPr>
              <w:t>о</w:t>
            </w:r>
            <w:r w:rsidRPr="00B27490">
              <w:rPr>
                <w:color w:val="000000"/>
                <w:sz w:val="16"/>
                <w:szCs w:val="16"/>
              </w:rPr>
              <w:t>нальном сообщении</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Всего</w:t>
            </w:r>
          </w:p>
        </w:tc>
        <w:tc>
          <w:tcPr>
            <w:tcW w:w="361"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3 000,00</w:t>
            </w:r>
          </w:p>
        </w:tc>
        <w:tc>
          <w:tcPr>
            <w:tcW w:w="377" w:type="pct"/>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6 000,00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9 000,00</w:t>
            </w:r>
          </w:p>
        </w:tc>
        <w:tc>
          <w:tcPr>
            <w:tcW w:w="402" w:type="pct"/>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18 000,00</w:t>
            </w:r>
          </w:p>
        </w:tc>
      </w:tr>
      <w:tr w:rsidR="00F07D1F" w:rsidRPr="00B27490" w:rsidTr="00CB1EAF">
        <w:trPr>
          <w:trHeight w:val="113"/>
          <w:jc w:val="center"/>
        </w:trPr>
        <w:tc>
          <w:tcPr>
            <w:tcW w:w="202" w:type="pct"/>
            <w:vMerge/>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Федеральный бюджет</w:t>
            </w:r>
          </w:p>
        </w:tc>
        <w:tc>
          <w:tcPr>
            <w:tcW w:w="361"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Региональный бюджет</w:t>
            </w:r>
          </w:p>
        </w:tc>
        <w:tc>
          <w:tcPr>
            <w:tcW w:w="361"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3 000,00</w:t>
            </w:r>
          </w:p>
        </w:tc>
        <w:tc>
          <w:tcPr>
            <w:tcW w:w="377" w:type="pct"/>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6 000,00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9 000,00</w:t>
            </w:r>
          </w:p>
        </w:tc>
        <w:tc>
          <w:tcPr>
            <w:tcW w:w="402" w:type="pct"/>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18 000,00</w:t>
            </w:r>
          </w:p>
        </w:tc>
      </w:tr>
      <w:tr w:rsidR="00F07D1F" w:rsidRPr="00B27490" w:rsidTr="00CB1EAF">
        <w:trPr>
          <w:trHeight w:val="113"/>
          <w:jc w:val="center"/>
        </w:trPr>
        <w:tc>
          <w:tcPr>
            <w:tcW w:w="202" w:type="pct"/>
            <w:vMerge/>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Муниципальный бюджет</w:t>
            </w:r>
          </w:p>
        </w:tc>
        <w:tc>
          <w:tcPr>
            <w:tcW w:w="361"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F07D1F" w:rsidRPr="00B27490" w:rsidTr="00CB1EAF">
        <w:trPr>
          <w:trHeight w:val="113"/>
          <w:jc w:val="center"/>
        </w:trPr>
        <w:tc>
          <w:tcPr>
            <w:tcW w:w="202" w:type="pct"/>
            <w:vMerge/>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51" w:type="pct"/>
            <w:vMerge/>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F07D1F">
            <w:pPr>
              <w:jc w:val="center"/>
              <w:rPr>
                <w:color w:val="000000"/>
                <w:sz w:val="16"/>
                <w:szCs w:val="16"/>
              </w:rPr>
            </w:pPr>
          </w:p>
        </w:tc>
        <w:tc>
          <w:tcPr>
            <w:tcW w:w="398" w:type="pct"/>
            <w:vMerge/>
            <w:tcBorders>
              <w:top w:val="single" w:sz="4" w:space="0" w:color="auto"/>
              <w:left w:val="single" w:sz="4" w:space="0" w:color="auto"/>
              <w:bottom w:val="single" w:sz="4" w:space="0" w:color="auto"/>
              <w:right w:val="single" w:sz="4" w:space="0" w:color="auto"/>
            </w:tcBorders>
            <w:shd w:val="clear" w:color="auto" w:fill="auto"/>
            <w:hideMark/>
          </w:tcPr>
          <w:p w:rsidR="00DA7F27" w:rsidRPr="00B27490" w:rsidRDefault="00DA7F27" w:rsidP="00F07D1F">
            <w:pPr>
              <w:jc w:val="center"/>
              <w:rPr>
                <w:color w:val="000000"/>
                <w:sz w:val="16"/>
                <w:szCs w:val="16"/>
              </w:rPr>
            </w:pPr>
          </w:p>
        </w:tc>
        <w:tc>
          <w:tcPr>
            <w:tcW w:w="683"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F07D1F">
            <w:pPr>
              <w:rPr>
                <w:color w:val="000000"/>
                <w:sz w:val="16"/>
                <w:szCs w:val="16"/>
              </w:rPr>
            </w:pPr>
            <w:r w:rsidRPr="00B27490">
              <w:rPr>
                <w:color w:val="000000"/>
                <w:sz w:val="16"/>
                <w:szCs w:val="16"/>
              </w:rPr>
              <w:t>Внебюджетные источники</w:t>
            </w:r>
          </w:p>
        </w:tc>
        <w:tc>
          <w:tcPr>
            <w:tcW w:w="361"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44"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51" w:type="pct"/>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77" w:type="pct"/>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52"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365" w:type="pct"/>
            <w:gridSpan w:val="2"/>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c>
          <w:tcPr>
            <w:tcW w:w="402" w:type="pct"/>
            <w:tcBorders>
              <w:top w:val="single" w:sz="4" w:space="0" w:color="auto"/>
              <w:left w:val="nil"/>
              <w:bottom w:val="single" w:sz="4" w:space="0" w:color="auto"/>
              <w:right w:val="single" w:sz="4" w:space="0" w:color="auto"/>
            </w:tcBorders>
            <w:shd w:val="clear" w:color="auto" w:fill="auto"/>
            <w:hideMark/>
          </w:tcPr>
          <w:p w:rsidR="00DA7F27" w:rsidRPr="00B27490" w:rsidRDefault="00DA7F27" w:rsidP="00CB1EAF">
            <w:pPr>
              <w:jc w:val="right"/>
              <w:rPr>
                <w:color w:val="000000"/>
                <w:sz w:val="16"/>
                <w:szCs w:val="16"/>
              </w:rPr>
            </w:pPr>
            <w:r w:rsidRPr="00B27490">
              <w:rPr>
                <w:color w:val="000000"/>
                <w:sz w:val="16"/>
                <w:szCs w:val="16"/>
              </w:rPr>
              <w:t>0,00</w:t>
            </w:r>
          </w:p>
        </w:tc>
      </w:tr>
      <w:tr w:rsidR="00DA7F27" w:rsidRPr="00B27490" w:rsidTr="00CB1EAF">
        <w:trPr>
          <w:trHeight w:val="113"/>
          <w:jc w:val="center"/>
        </w:trPr>
        <w:tc>
          <w:tcPr>
            <w:tcW w:w="1568" w:type="pct"/>
            <w:gridSpan w:val="5"/>
            <w:vMerge w:val="restart"/>
            <w:tcBorders>
              <w:top w:val="single" w:sz="4" w:space="0" w:color="auto"/>
              <w:left w:val="single" w:sz="4" w:space="0" w:color="auto"/>
              <w:bottom w:val="single" w:sz="4" w:space="0" w:color="auto"/>
              <w:right w:val="single" w:sz="4" w:space="0" w:color="auto"/>
            </w:tcBorders>
            <w:shd w:val="clear" w:color="auto" w:fill="auto"/>
          </w:tcPr>
          <w:p w:rsidR="00DA7F27" w:rsidRPr="00B27490" w:rsidRDefault="00DA7F27" w:rsidP="00F07D1F">
            <w:pPr>
              <w:rPr>
                <w:color w:val="000000"/>
                <w:sz w:val="16"/>
                <w:szCs w:val="16"/>
              </w:rPr>
            </w:pPr>
            <w:r w:rsidRPr="00B27490">
              <w:rPr>
                <w:color w:val="000000"/>
                <w:sz w:val="16"/>
                <w:szCs w:val="16"/>
              </w:rPr>
              <w:t>ИТОГО</w:t>
            </w:r>
          </w:p>
        </w:tc>
        <w:tc>
          <w:tcPr>
            <w:tcW w:w="683" w:type="pct"/>
            <w:gridSpan w:val="2"/>
            <w:tcBorders>
              <w:top w:val="single" w:sz="4" w:space="0" w:color="auto"/>
              <w:left w:val="nil"/>
              <w:bottom w:val="single" w:sz="4" w:space="0" w:color="auto"/>
              <w:right w:val="single" w:sz="4" w:space="0" w:color="auto"/>
            </w:tcBorders>
            <w:shd w:val="clear" w:color="auto" w:fill="auto"/>
          </w:tcPr>
          <w:p w:rsidR="00DA7F27" w:rsidRPr="00B27490" w:rsidRDefault="00DA7F27" w:rsidP="00F07D1F">
            <w:pPr>
              <w:rPr>
                <w:color w:val="000000"/>
                <w:sz w:val="16"/>
                <w:szCs w:val="16"/>
              </w:rPr>
            </w:pPr>
            <w:r w:rsidRPr="00B27490">
              <w:rPr>
                <w:rFonts w:eastAsia="Times New Roman"/>
                <w:sz w:val="16"/>
                <w:szCs w:val="16"/>
                <w:lang w:eastAsia="ru-RU"/>
              </w:rPr>
              <w:t>ВСЕГО</w:t>
            </w:r>
          </w:p>
        </w:tc>
        <w:tc>
          <w:tcPr>
            <w:tcW w:w="361" w:type="pct"/>
            <w:gridSpan w:val="2"/>
            <w:tcBorders>
              <w:top w:val="single" w:sz="4" w:space="0" w:color="auto"/>
              <w:left w:val="nil"/>
              <w:bottom w:val="single" w:sz="4" w:space="0" w:color="auto"/>
              <w:right w:val="single" w:sz="4" w:space="0" w:color="auto"/>
            </w:tcBorders>
            <w:shd w:val="clear" w:color="auto" w:fill="auto"/>
          </w:tcPr>
          <w:p w:rsidR="00DA7F27" w:rsidRPr="00B27490" w:rsidRDefault="00DA7F27" w:rsidP="00CB1EAF">
            <w:pPr>
              <w:jc w:val="right"/>
              <w:rPr>
                <w:color w:val="000000"/>
                <w:sz w:val="16"/>
                <w:szCs w:val="16"/>
              </w:rPr>
            </w:pPr>
            <w:r w:rsidRPr="00B27490">
              <w:rPr>
                <w:rFonts w:eastAsia="Times New Roman"/>
                <w:sz w:val="16"/>
                <w:szCs w:val="16"/>
                <w:lang w:eastAsia="ru-RU"/>
              </w:rPr>
              <w:t>1 104 160,94</w:t>
            </w:r>
          </w:p>
        </w:tc>
        <w:tc>
          <w:tcPr>
            <w:tcW w:w="441" w:type="pct"/>
            <w:tcBorders>
              <w:top w:val="single" w:sz="4" w:space="0" w:color="auto"/>
              <w:left w:val="nil"/>
              <w:bottom w:val="single" w:sz="4" w:space="0" w:color="auto"/>
              <w:right w:val="single" w:sz="4" w:space="0" w:color="auto"/>
            </w:tcBorders>
            <w:shd w:val="clear" w:color="auto" w:fill="auto"/>
          </w:tcPr>
          <w:p w:rsidR="00DA7F27" w:rsidRPr="00B27490" w:rsidRDefault="00DA7F27" w:rsidP="00CB1EAF">
            <w:pPr>
              <w:jc w:val="right"/>
              <w:rPr>
                <w:color w:val="000000"/>
                <w:sz w:val="16"/>
                <w:szCs w:val="16"/>
              </w:rPr>
            </w:pPr>
            <w:r w:rsidRPr="00B27490">
              <w:rPr>
                <w:rFonts w:eastAsia="Times New Roman"/>
                <w:sz w:val="16"/>
                <w:szCs w:val="16"/>
                <w:lang w:eastAsia="ru-RU"/>
              </w:rPr>
              <w:t>2 242 837,59</w:t>
            </w:r>
          </w:p>
        </w:tc>
        <w:tc>
          <w:tcPr>
            <w:tcW w:w="351" w:type="pct"/>
            <w:tcBorders>
              <w:top w:val="single" w:sz="4" w:space="0" w:color="auto"/>
              <w:left w:val="nil"/>
              <w:bottom w:val="single" w:sz="4" w:space="0" w:color="auto"/>
              <w:right w:val="single" w:sz="4" w:space="0" w:color="auto"/>
            </w:tcBorders>
            <w:shd w:val="clear" w:color="auto" w:fill="auto"/>
          </w:tcPr>
          <w:p w:rsidR="00DA7F27" w:rsidRPr="00B27490" w:rsidRDefault="00DA7F27" w:rsidP="00CB1EAF">
            <w:pPr>
              <w:jc w:val="right"/>
              <w:rPr>
                <w:color w:val="000000"/>
                <w:sz w:val="16"/>
                <w:szCs w:val="16"/>
              </w:rPr>
            </w:pPr>
            <w:r w:rsidRPr="00B27490">
              <w:rPr>
                <w:rFonts w:eastAsia="Times New Roman"/>
                <w:sz w:val="16"/>
                <w:szCs w:val="16"/>
                <w:lang w:eastAsia="ru-RU"/>
              </w:rPr>
              <w:t>2 832 383,17</w:t>
            </w:r>
          </w:p>
        </w:tc>
        <w:tc>
          <w:tcPr>
            <w:tcW w:w="380" w:type="pct"/>
            <w:gridSpan w:val="2"/>
            <w:tcBorders>
              <w:top w:val="single" w:sz="4" w:space="0" w:color="auto"/>
              <w:left w:val="nil"/>
              <w:bottom w:val="single" w:sz="4" w:space="0" w:color="auto"/>
              <w:right w:val="single" w:sz="4" w:space="0" w:color="auto"/>
            </w:tcBorders>
            <w:shd w:val="clear" w:color="auto" w:fill="auto"/>
          </w:tcPr>
          <w:p w:rsidR="00DA7F27" w:rsidRPr="00B27490" w:rsidRDefault="00DA7F27" w:rsidP="00CB1EAF">
            <w:pPr>
              <w:jc w:val="right"/>
              <w:rPr>
                <w:color w:val="000000"/>
                <w:sz w:val="16"/>
                <w:szCs w:val="16"/>
              </w:rPr>
            </w:pPr>
            <w:r w:rsidRPr="00B27490">
              <w:rPr>
                <w:rFonts w:eastAsia="Times New Roman"/>
                <w:sz w:val="16"/>
                <w:szCs w:val="16"/>
                <w:lang w:eastAsia="ru-RU"/>
              </w:rPr>
              <w:t>18 074 402,95</w:t>
            </w:r>
          </w:p>
        </w:tc>
        <w:tc>
          <w:tcPr>
            <w:tcW w:w="452" w:type="pct"/>
            <w:gridSpan w:val="2"/>
            <w:tcBorders>
              <w:top w:val="single" w:sz="4" w:space="0" w:color="auto"/>
              <w:left w:val="nil"/>
              <w:bottom w:val="single" w:sz="4" w:space="0" w:color="auto"/>
              <w:right w:val="single" w:sz="4" w:space="0" w:color="auto"/>
            </w:tcBorders>
            <w:shd w:val="clear" w:color="auto" w:fill="auto"/>
          </w:tcPr>
          <w:p w:rsidR="00DA7F27" w:rsidRPr="00B27490" w:rsidRDefault="00DA7F27" w:rsidP="00CB1EAF">
            <w:pPr>
              <w:jc w:val="right"/>
              <w:rPr>
                <w:color w:val="000000"/>
                <w:sz w:val="16"/>
                <w:szCs w:val="16"/>
              </w:rPr>
            </w:pPr>
            <w:r w:rsidRPr="00B27490">
              <w:rPr>
                <w:rFonts w:eastAsia="Times New Roman"/>
                <w:sz w:val="16"/>
                <w:szCs w:val="16"/>
                <w:lang w:eastAsia="ru-RU"/>
              </w:rPr>
              <w:t>148 034 732,26</w:t>
            </w:r>
          </w:p>
        </w:tc>
        <w:tc>
          <w:tcPr>
            <w:tcW w:w="362" w:type="pct"/>
            <w:tcBorders>
              <w:top w:val="single" w:sz="4" w:space="0" w:color="auto"/>
              <w:left w:val="nil"/>
              <w:bottom w:val="single" w:sz="4" w:space="0" w:color="auto"/>
              <w:right w:val="single" w:sz="4" w:space="0" w:color="auto"/>
            </w:tcBorders>
            <w:shd w:val="clear" w:color="auto" w:fill="auto"/>
          </w:tcPr>
          <w:p w:rsidR="00DA7F27" w:rsidRPr="00B27490" w:rsidRDefault="00DA7F27" w:rsidP="00CB1EAF">
            <w:pPr>
              <w:jc w:val="right"/>
              <w:rPr>
                <w:color w:val="000000"/>
                <w:sz w:val="16"/>
                <w:szCs w:val="16"/>
              </w:rPr>
            </w:pPr>
            <w:r w:rsidRPr="00B27490">
              <w:rPr>
                <w:rFonts w:eastAsia="Times New Roman"/>
                <w:sz w:val="16"/>
                <w:szCs w:val="16"/>
                <w:lang w:eastAsia="ru-RU"/>
              </w:rPr>
              <w:t>18 753 594,68</w:t>
            </w:r>
          </w:p>
        </w:tc>
        <w:tc>
          <w:tcPr>
            <w:tcW w:w="402" w:type="pct"/>
            <w:tcBorders>
              <w:top w:val="single" w:sz="4" w:space="0" w:color="auto"/>
              <w:left w:val="nil"/>
              <w:bottom w:val="single" w:sz="4" w:space="0" w:color="auto"/>
              <w:right w:val="single" w:sz="4" w:space="0" w:color="auto"/>
            </w:tcBorders>
            <w:shd w:val="clear" w:color="auto" w:fill="auto"/>
          </w:tcPr>
          <w:p w:rsidR="00DA7F27" w:rsidRPr="00B27490" w:rsidRDefault="00DA7F27" w:rsidP="00CB1EAF">
            <w:pPr>
              <w:jc w:val="right"/>
              <w:rPr>
                <w:color w:val="000000"/>
                <w:sz w:val="16"/>
                <w:szCs w:val="16"/>
              </w:rPr>
            </w:pPr>
            <w:r w:rsidRPr="00B27490">
              <w:rPr>
                <w:rFonts w:eastAsia="Times New Roman"/>
                <w:sz w:val="16"/>
                <w:szCs w:val="16"/>
                <w:lang w:eastAsia="ru-RU"/>
              </w:rPr>
              <w:t>191 042 111,59</w:t>
            </w:r>
          </w:p>
        </w:tc>
      </w:tr>
      <w:tr w:rsidR="00DA7F27" w:rsidRPr="00B27490" w:rsidTr="00CB1EAF">
        <w:trPr>
          <w:trHeight w:val="113"/>
          <w:jc w:val="center"/>
        </w:trPr>
        <w:tc>
          <w:tcPr>
            <w:tcW w:w="1568" w:type="pct"/>
            <w:gridSpan w:val="5"/>
            <w:vMerge/>
            <w:tcBorders>
              <w:top w:val="single" w:sz="4" w:space="0" w:color="auto"/>
              <w:left w:val="single" w:sz="4" w:space="0" w:color="auto"/>
              <w:bottom w:val="single" w:sz="4" w:space="0" w:color="auto"/>
              <w:right w:val="single" w:sz="4" w:space="0" w:color="auto"/>
            </w:tcBorders>
            <w:shd w:val="clear" w:color="auto" w:fill="auto"/>
          </w:tcPr>
          <w:p w:rsidR="00DA7F27" w:rsidRPr="00B27490" w:rsidRDefault="00DA7F27" w:rsidP="00F07D1F">
            <w:pPr>
              <w:rPr>
                <w:color w:val="000000"/>
                <w:sz w:val="16"/>
                <w:szCs w:val="16"/>
              </w:rPr>
            </w:pPr>
          </w:p>
        </w:tc>
        <w:tc>
          <w:tcPr>
            <w:tcW w:w="683" w:type="pct"/>
            <w:gridSpan w:val="2"/>
            <w:tcBorders>
              <w:top w:val="single" w:sz="4" w:space="0" w:color="auto"/>
              <w:left w:val="nil"/>
              <w:bottom w:val="single" w:sz="4" w:space="0" w:color="auto"/>
              <w:right w:val="single" w:sz="4" w:space="0" w:color="auto"/>
            </w:tcBorders>
            <w:shd w:val="clear" w:color="auto" w:fill="auto"/>
          </w:tcPr>
          <w:p w:rsidR="00DA7F27" w:rsidRPr="00B27490" w:rsidRDefault="00DA7F27" w:rsidP="00F07D1F">
            <w:pPr>
              <w:rPr>
                <w:color w:val="000000"/>
                <w:sz w:val="16"/>
                <w:szCs w:val="16"/>
              </w:rPr>
            </w:pPr>
            <w:r w:rsidRPr="00B27490">
              <w:rPr>
                <w:rFonts w:eastAsia="Times New Roman"/>
                <w:sz w:val="16"/>
                <w:szCs w:val="16"/>
                <w:lang w:eastAsia="ru-RU"/>
              </w:rPr>
              <w:t>Федеральный бюджет</w:t>
            </w:r>
          </w:p>
        </w:tc>
        <w:tc>
          <w:tcPr>
            <w:tcW w:w="361" w:type="pct"/>
            <w:gridSpan w:val="2"/>
            <w:tcBorders>
              <w:top w:val="single" w:sz="4" w:space="0" w:color="auto"/>
              <w:left w:val="nil"/>
              <w:bottom w:val="single" w:sz="4" w:space="0" w:color="auto"/>
              <w:right w:val="single" w:sz="4" w:space="0" w:color="auto"/>
            </w:tcBorders>
            <w:shd w:val="clear" w:color="auto" w:fill="auto"/>
          </w:tcPr>
          <w:p w:rsidR="00DA7F27" w:rsidRPr="00B27490" w:rsidRDefault="00DA7F27" w:rsidP="00CB1EAF">
            <w:pPr>
              <w:jc w:val="right"/>
              <w:rPr>
                <w:color w:val="000000"/>
                <w:sz w:val="16"/>
                <w:szCs w:val="16"/>
              </w:rPr>
            </w:pPr>
            <w:r w:rsidRPr="00B27490">
              <w:rPr>
                <w:rFonts w:eastAsia="Times New Roman"/>
                <w:sz w:val="16"/>
                <w:szCs w:val="16"/>
                <w:lang w:eastAsia="ru-RU"/>
              </w:rPr>
              <w:t>143 675,00</w:t>
            </w:r>
          </w:p>
        </w:tc>
        <w:tc>
          <w:tcPr>
            <w:tcW w:w="441" w:type="pct"/>
            <w:tcBorders>
              <w:top w:val="single" w:sz="4" w:space="0" w:color="auto"/>
              <w:left w:val="nil"/>
              <w:bottom w:val="single" w:sz="4" w:space="0" w:color="auto"/>
              <w:right w:val="single" w:sz="4" w:space="0" w:color="auto"/>
            </w:tcBorders>
            <w:shd w:val="clear" w:color="auto" w:fill="auto"/>
          </w:tcPr>
          <w:p w:rsidR="00DA7F27" w:rsidRPr="00B27490" w:rsidRDefault="00DA7F27" w:rsidP="00CB1EAF">
            <w:pPr>
              <w:jc w:val="right"/>
              <w:rPr>
                <w:color w:val="000000"/>
                <w:sz w:val="16"/>
                <w:szCs w:val="16"/>
              </w:rPr>
            </w:pPr>
            <w:r w:rsidRPr="00B27490">
              <w:rPr>
                <w:rFonts w:eastAsia="Times New Roman"/>
                <w:sz w:val="16"/>
                <w:szCs w:val="16"/>
                <w:lang w:eastAsia="ru-RU"/>
              </w:rPr>
              <w:t>0,00</w:t>
            </w:r>
          </w:p>
        </w:tc>
        <w:tc>
          <w:tcPr>
            <w:tcW w:w="351" w:type="pct"/>
            <w:tcBorders>
              <w:top w:val="single" w:sz="4" w:space="0" w:color="auto"/>
              <w:left w:val="nil"/>
              <w:bottom w:val="single" w:sz="4" w:space="0" w:color="auto"/>
              <w:right w:val="single" w:sz="4" w:space="0" w:color="auto"/>
            </w:tcBorders>
            <w:shd w:val="clear" w:color="auto" w:fill="auto"/>
          </w:tcPr>
          <w:p w:rsidR="00DA7F27" w:rsidRPr="00B27490" w:rsidRDefault="00DA7F27" w:rsidP="00CB1EAF">
            <w:pPr>
              <w:jc w:val="right"/>
              <w:rPr>
                <w:color w:val="000000"/>
                <w:sz w:val="16"/>
                <w:szCs w:val="16"/>
              </w:rPr>
            </w:pPr>
            <w:r w:rsidRPr="00B27490">
              <w:rPr>
                <w:rFonts w:eastAsia="Times New Roman"/>
                <w:sz w:val="16"/>
                <w:szCs w:val="16"/>
                <w:lang w:eastAsia="ru-RU"/>
              </w:rPr>
              <w:t>181 000,00</w:t>
            </w:r>
          </w:p>
        </w:tc>
        <w:tc>
          <w:tcPr>
            <w:tcW w:w="380" w:type="pct"/>
            <w:gridSpan w:val="2"/>
            <w:tcBorders>
              <w:top w:val="single" w:sz="4" w:space="0" w:color="auto"/>
              <w:left w:val="nil"/>
              <w:bottom w:val="single" w:sz="4" w:space="0" w:color="auto"/>
              <w:right w:val="single" w:sz="4" w:space="0" w:color="auto"/>
            </w:tcBorders>
            <w:shd w:val="clear" w:color="auto" w:fill="auto"/>
          </w:tcPr>
          <w:p w:rsidR="00DA7F27" w:rsidRPr="00B27490" w:rsidRDefault="00DA7F27" w:rsidP="00CB1EAF">
            <w:pPr>
              <w:jc w:val="right"/>
              <w:rPr>
                <w:color w:val="000000"/>
                <w:sz w:val="16"/>
                <w:szCs w:val="16"/>
              </w:rPr>
            </w:pPr>
            <w:r w:rsidRPr="00B27490">
              <w:rPr>
                <w:rFonts w:eastAsia="Times New Roman"/>
                <w:sz w:val="16"/>
                <w:szCs w:val="16"/>
                <w:lang w:eastAsia="ru-RU"/>
              </w:rPr>
              <w:t>2 063 007,77</w:t>
            </w:r>
          </w:p>
        </w:tc>
        <w:tc>
          <w:tcPr>
            <w:tcW w:w="452" w:type="pct"/>
            <w:gridSpan w:val="2"/>
            <w:tcBorders>
              <w:top w:val="single" w:sz="4" w:space="0" w:color="auto"/>
              <w:left w:val="nil"/>
              <w:bottom w:val="single" w:sz="4" w:space="0" w:color="auto"/>
              <w:right w:val="single" w:sz="4" w:space="0" w:color="auto"/>
            </w:tcBorders>
            <w:shd w:val="clear" w:color="auto" w:fill="auto"/>
          </w:tcPr>
          <w:p w:rsidR="00DA7F27" w:rsidRPr="00B27490" w:rsidRDefault="00DA7F27" w:rsidP="00CB1EAF">
            <w:pPr>
              <w:jc w:val="right"/>
              <w:rPr>
                <w:color w:val="000000"/>
                <w:sz w:val="16"/>
                <w:szCs w:val="16"/>
              </w:rPr>
            </w:pPr>
            <w:r w:rsidRPr="00B27490">
              <w:rPr>
                <w:rFonts w:eastAsia="Times New Roman"/>
                <w:sz w:val="16"/>
                <w:szCs w:val="16"/>
                <w:lang w:eastAsia="ru-RU"/>
              </w:rPr>
              <w:t>37 201 587,77</w:t>
            </w:r>
          </w:p>
        </w:tc>
        <w:tc>
          <w:tcPr>
            <w:tcW w:w="362" w:type="pct"/>
            <w:tcBorders>
              <w:top w:val="single" w:sz="4" w:space="0" w:color="auto"/>
              <w:left w:val="nil"/>
              <w:bottom w:val="single" w:sz="4" w:space="0" w:color="auto"/>
              <w:right w:val="single" w:sz="4" w:space="0" w:color="auto"/>
            </w:tcBorders>
            <w:shd w:val="clear" w:color="auto" w:fill="auto"/>
          </w:tcPr>
          <w:p w:rsidR="00DA7F27" w:rsidRPr="00B27490" w:rsidRDefault="00DA7F27" w:rsidP="00CB1EAF">
            <w:pPr>
              <w:jc w:val="right"/>
              <w:rPr>
                <w:color w:val="000000"/>
                <w:sz w:val="16"/>
                <w:szCs w:val="16"/>
              </w:rPr>
            </w:pPr>
            <w:r w:rsidRPr="00B27490">
              <w:rPr>
                <w:rFonts w:eastAsia="Times New Roman"/>
                <w:sz w:val="16"/>
                <w:szCs w:val="16"/>
                <w:lang w:eastAsia="ru-RU"/>
              </w:rPr>
              <w:t>0,00</w:t>
            </w:r>
          </w:p>
        </w:tc>
        <w:tc>
          <w:tcPr>
            <w:tcW w:w="402" w:type="pct"/>
            <w:tcBorders>
              <w:top w:val="single" w:sz="4" w:space="0" w:color="auto"/>
              <w:left w:val="nil"/>
              <w:bottom w:val="single" w:sz="4" w:space="0" w:color="auto"/>
              <w:right w:val="single" w:sz="4" w:space="0" w:color="auto"/>
            </w:tcBorders>
            <w:shd w:val="clear" w:color="auto" w:fill="auto"/>
          </w:tcPr>
          <w:p w:rsidR="00DA7F27" w:rsidRPr="00B27490" w:rsidRDefault="00DA7F27" w:rsidP="00CB1EAF">
            <w:pPr>
              <w:jc w:val="right"/>
              <w:rPr>
                <w:color w:val="000000"/>
                <w:sz w:val="16"/>
                <w:szCs w:val="16"/>
              </w:rPr>
            </w:pPr>
            <w:r w:rsidRPr="00B27490">
              <w:rPr>
                <w:rFonts w:eastAsia="Times New Roman"/>
                <w:sz w:val="16"/>
                <w:szCs w:val="16"/>
                <w:lang w:eastAsia="ru-RU"/>
              </w:rPr>
              <w:t>39 589 270,54</w:t>
            </w:r>
          </w:p>
        </w:tc>
      </w:tr>
      <w:tr w:rsidR="00DA7F27" w:rsidRPr="00B27490" w:rsidTr="00CB1EAF">
        <w:trPr>
          <w:trHeight w:val="113"/>
          <w:jc w:val="center"/>
        </w:trPr>
        <w:tc>
          <w:tcPr>
            <w:tcW w:w="1568" w:type="pct"/>
            <w:gridSpan w:val="5"/>
            <w:vMerge/>
            <w:tcBorders>
              <w:top w:val="single" w:sz="4" w:space="0" w:color="auto"/>
              <w:left w:val="single" w:sz="4" w:space="0" w:color="auto"/>
              <w:bottom w:val="single" w:sz="4" w:space="0" w:color="auto"/>
              <w:right w:val="single" w:sz="4" w:space="0" w:color="auto"/>
            </w:tcBorders>
            <w:shd w:val="clear" w:color="auto" w:fill="auto"/>
          </w:tcPr>
          <w:p w:rsidR="00DA7F27" w:rsidRPr="00B27490" w:rsidRDefault="00DA7F27" w:rsidP="00F07D1F">
            <w:pPr>
              <w:rPr>
                <w:color w:val="000000"/>
                <w:sz w:val="16"/>
                <w:szCs w:val="16"/>
              </w:rPr>
            </w:pPr>
          </w:p>
        </w:tc>
        <w:tc>
          <w:tcPr>
            <w:tcW w:w="683" w:type="pct"/>
            <w:gridSpan w:val="2"/>
            <w:tcBorders>
              <w:top w:val="single" w:sz="4" w:space="0" w:color="auto"/>
              <w:left w:val="nil"/>
              <w:bottom w:val="single" w:sz="4" w:space="0" w:color="auto"/>
              <w:right w:val="single" w:sz="4" w:space="0" w:color="auto"/>
            </w:tcBorders>
            <w:shd w:val="clear" w:color="auto" w:fill="auto"/>
          </w:tcPr>
          <w:p w:rsidR="00DA7F27" w:rsidRPr="00B27490" w:rsidRDefault="00DA7F27" w:rsidP="00F07D1F">
            <w:pPr>
              <w:rPr>
                <w:color w:val="000000"/>
                <w:sz w:val="16"/>
                <w:szCs w:val="16"/>
              </w:rPr>
            </w:pPr>
            <w:r w:rsidRPr="00B27490">
              <w:rPr>
                <w:rFonts w:eastAsia="Times New Roman"/>
                <w:sz w:val="16"/>
                <w:szCs w:val="16"/>
                <w:lang w:eastAsia="ru-RU"/>
              </w:rPr>
              <w:t>Региональный бюджет</w:t>
            </w:r>
          </w:p>
        </w:tc>
        <w:tc>
          <w:tcPr>
            <w:tcW w:w="361" w:type="pct"/>
            <w:gridSpan w:val="2"/>
            <w:tcBorders>
              <w:top w:val="single" w:sz="4" w:space="0" w:color="auto"/>
              <w:left w:val="nil"/>
              <w:bottom w:val="single" w:sz="4" w:space="0" w:color="auto"/>
              <w:right w:val="single" w:sz="4" w:space="0" w:color="auto"/>
            </w:tcBorders>
            <w:shd w:val="clear" w:color="auto" w:fill="auto"/>
          </w:tcPr>
          <w:p w:rsidR="00DA7F27" w:rsidRPr="00B27490" w:rsidRDefault="00DA7F27" w:rsidP="00CB1EAF">
            <w:pPr>
              <w:jc w:val="right"/>
              <w:rPr>
                <w:color w:val="000000"/>
                <w:sz w:val="16"/>
                <w:szCs w:val="16"/>
              </w:rPr>
            </w:pPr>
            <w:r w:rsidRPr="00B27490">
              <w:rPr>
                <w:rFonts w:eastAsia="Times New Roman"/>
                <w:sz w:val="16"/>
                <w:szCs w:val="16"/>
                <w:lang w:eastAsia="ru-RU"/>
              </w:rPr>
              <w:t>728 143,00</w:t>
            </w:r>
          </w:p>
        </w:tc>
        <w:tc>
          <w:tcPr>
            <w:tcW w:w="441" w:type="pct"/>
            <w:tcBorders>
              <w:top w:val="single" w:sz="4" w:space="0" w:color="auto"/>
              <w:left w:val="nil"/>
              <w:bottom w:val="single" w:sz="4" w:space="0" w:color="auto"/>
              <w:right w:val="single" w:sz="4" w:space="0" w:color="auto"/>
            </w:tcBorders>
            <w:shd w:val="clear" w:color="auto" w:fill="auto"/>
          </w:tcPr>
          <w:p w:rsidR="00DA7F27" w:rsidRPr="00B27490" w:rsidRDefault="00DA7F27" w:rsidP="00CB1EAF">
            <w:pPr>
              <w:jc w:val="right"/>
              <w:rPr>
                <w:color w:val="000000"/>
                <w:sz w:val="16"/>
                <w:szCs w:val="16"/>
              </w:rPr>
            </w:pPr>
            <w:r w:rsidRPr="00B27490">
              <w:rPr>
                <w:rFonts w:eastAsia="Times New Roman"/>
                <w:sz w:val="16"/>
                <w:szCs w:val="16"/>
                <w:lang w:eastAsia="ru-RU"/>
              </w:rPr>
              <w:t>1 240 104,15</w:t>
            </w:r>
          </w:p>
        </w:tc>
        <w:tc>
          <w:tcPr>
            <w:tcW w:w="351" w:type="pct"/>
            <w:tcBorders>
              <w:top w:val="single" w:sz="4" w:space="0" w:color="auto"/>
              <w:left w:val="nil"/>
              <w:bottom w:val="single" w:sz="4" w:space="0" w:color="auto"/>
              <w:right w:val="single" w:sz="4" w:space="0" w:color="auto"/>
            </w:tcBorders>
            <w:shd w:val="clear" w:color="auto" w:fill="auto"/>
          </w:tcPr>
          <w:p w:rsidR="00DA7F27" w:rsidRPr="00B27490" w:rsidRDefault="00DA7F27" w:rsidP="00CB1EAF">
            <w:pPr>
              <w:jc w:val="right"/>
              <w:rPr>
                <w:color w:val="000000"/>
                <w:sz w:val="16"/>
                <w:szCs w:val="16"/>
              </w:rPr>
            </w:pPr>
            <w:r w:rsidRPr="00B27490">
              <w:rPr>
                <w:rFonts w:eastAsia="Times New Roman"/>
                <w:sz w:val="16"/>
                <w:szCs w:val="16"/>
                <w:lang w:eastAsia="ru-RU"/>
              </w:rPr>
              <w:t>945 662,61</w:t>
            </w:r>
          </w:p>
        </w:tc>
        <w:tc>
          <w:tcPr>
            <w:tcW w:w="380" w:type="pct"/>
            <w:gridSpan w:val="2"/>
            <w:tcBorders>
              <w:top w:val="single" w:sz="4" w:space="0" w:color="auto"/>
              <w:left w:val="nil"/>
              <w:bottom w:val="single" w:sz="4" w:space="0" w:color="auto"/>
              <w:right w:val="single" w:sz="4" w:space="0" w:color="auto"/>
            </w:tcBorders>
            <w:shd w:val="clear" w:color="auto" w:fill="auto"/>
          </w:tcPr>
          <w:p w:rsidR="00DA7F27" w:rsidRPr="00B27490" w:rsidRDefault="00DA7F27" w:rsidP="00CB1EAF">
            <w:pPr>
              <w:jc w:val="right"/>
              <w:rPr>
                <w:color w:val="000000"/>
                <w:sz w:val="16"/>
                <w:szCs w:val="16"/>
              </w:rPr>
            </w:pPr>
            <w:r w:rsidRPr="00B27490">
              <w:rPr>
                <w:rFonts w:eastAsia="Times New Roman"/>
                <w:sz w:val="16"/>
                <w:szCs w:val="16"/>
                <w:lang w:eastAsia="ru-RU"/>
              </w:rPr>
              <w:t>3 775 644,33</w:t>
            </w:r>
          </w:p>
        </w:tc>
        <w:tc>
          <w:tcPr>
            <w:tcW w:w="452" w:type="pct"/>
            <w:gridSpan w:val="2"/>
            <w:tcBorders>
              <w:top w:val="single" w:sz="4" w:space="0" w:color="auto"/>
              <w:left w:val="nil"/>
              <w:bottom w:val="single" w:sz="4" w:space="0" w:color="auto"/>
              <w:right w:val="single" w:sz="4" w:space="0" w:color="auto"/>
            </w:tcBorders>
            <w:shd w:val="clear" w:color="auto" w:fill="auto"/>
          </w:tcPr>
          <w:p w:rsidR="00DA7F27" w:rsidRPr="00B27490" w:rsidRDefault="00DA7F27" w:rsidP="00CB1EAF">
            <w:pPr>
              <w:jc w:val="right"/>
              <w:rPr>
                <w:color w:val="000000"/>
                <w:sz w:val="16"/>
                <w:szCs w:val="16"/>
              </w:rPr>
            </w:pPr>
            <w:r w:rsidRPr="00B27490">
              <w:rPr>
                <w:rFonts w:eastAsia="Times New Roman"/>
                <w:sz w:val="16"/>
                <w:szCs w:val="16"/>
                <w:lang w:eastAsia="ru-RU"/>
              </w:rPr>
              <w:t>53 681 582,07</w:t>
            </w:r>
          </w:p>
        </w:tc>
        <w:tc>
          <w:tcPr>
            <w:tcW w:w="362" w:type="pct"/>
            <w:tcBorders>
              <w:top w:val="single" w:sz="4" w:space="0" w:color="auto"/>
              <w:left w:val="nil"/>
              <w:bottom w:val="single" w:sz="4" w:space="0" w:color="auto"/>
              <w:right w:val="single" w:sz="4" w:space="0" w:color="auto"/>
            </w:tcBorders>
            <w:shd w:val="clear" w:color="auto" w:fill="auto"/>
          </w:tcPr>
          <w:p w:rsidR="00DA7F27" w:rsidRPr="00B27490" w:rsidRDefault="00DA7F27" w:rsidP="00CB1EAF">
            <w:pPr>
              <w:jc w:val="right"/>
              <w:rPr>
                <w:color w:val="000000"/>
                <w:sz w:val="16"/>
                <w:szCs w:val="16"/>
              </w:rPr>
            </w:pPr>
            <w:r w:rsidRPr="00B27490">
              <w:rPr>
                <w:rFonts w:eastAsia="Times New Roman"/>
                <w:sz w:val="16"/>
                <w:szCs w:val="16"/>
                <w:lang w:eastAsia="ru-RU"/>
              </w:rPr>
              <w:t>6 165 097,13</w:t>
            </w:r>
          </w:p>
        </w:tc>
        <w:tc>
          <w:tcPr>
            <w:tcW w:w="402" w:type="pct"/>
            <w:tcBorders>
              <w:top w:val="single" w:sz="4" w:space="0" w:color="auto"/>
              <w:left w:val="nil"/>
              <w:bottom w:val="single" w:sz="4" w:space="0" w:color="auto"/>
              <w:right w:val="single" w:sz="4" w:space="0" w:color="auto"/>
            </w:tcBorders>
            <w:shd w:val="clear" w:color="auto" w:fill="auto"/>
          </w:tcPr>
          <w:p w:rsidR="00DA7F27" w:rsidRPr="00B27490" w:rsidRDefault="00DA7F27" w:rsidP="00CB1EAF">
            <w:pPr>
              <w:jc w:val="right"/>
              <w:rPr>
                <w:color w:val="000000"/>
                <w:sz w:val="16"/>
                <w:szCs w:val="16"/>
              </w:rPr>
            </w:pPr>
            <w:r w:rsidRPr="00B27490">
              <w:rPr>
                <w:rFonts w:eastAsia="Times New Roman"/>
                <w:sz w:val="16"/>
                <w:szCs w:val="16"/>
                <w:lang w:eastAsia="ru-RU"/>
              </w:rPr>
              <w:t>66 536 233,30</w:t>
            </w:r>
          </w:p>
        </w:tc>
      </w:tr>
      <w:tr w:rsidR="00DA7F27" w:rsidRPr="00B27490" w:rsidTr="00CB1EAF">
        <w:trPr>
          <w:trHeight w:val="113"/>
          <w:jc w:val="center"/>
        </w:trPr>
        <w:tc>
          <w:tcPr>
            <w:tcW w:w="1568" w:type="pct"/>
            <w:gridSpan w:val="5"/>
            <w:vMerge/>
            <w:tcBorders>
              <w:top w:val="single" w:sz="4" w:space="0" w:color="auto"/>
              <w:left w:val="single" w:sz="4" w:space="0" w:color="auto"/>
              <w:bottom w:val="single" w:sz="4" w:space="0" w:color="auto"/>
              <w:right w:val="single" w:sz="4" w:space="0" w:color="auto"/>
            </w:tcBorders>
            <w:shd w:val="clear" w:color="auto" w:fill="auto"/>
          </w:tcPr>
          <w:p w:rsidR="00DA7F27" w:rsidRPr="00B27490" w:rsidRDefault="00DA7F27" w:rsidP="00F07D1F">
            <w:pPr>
              <w:rPr>
                <w:color w:val="000000"/>
                <w:sz w:val="16"/>
                <w:szCs w:val="16"/>
              </w:rPr>
            </w:pPr>
          </w:p>
        </w:tc>
        <w:tc>
          <w:tcPr>
            <w:tcW w:w="683" w:type="pct"/>
            <w:gridSpan w:val="2"/>
            <w:tcBorders>
              <w:top w:val="single" w:sz="4" w:space="0" w:color="auto"/>
              <w:left w:val="nil"/>
              <w:bottom w:val="single" w:sz="4" w:space="0" w:color="auto"/>
              <w:right w:val="single" w:sz="4" w:space="0" w:color="auto"/>
            </w:tcBorders>
            <w:shd w:val="clear" w:color="auto" w:fill="auto"/>
          </w:tcPr>
          <w:p w:rsidR="00DA7F27" w:rsidRPr="00B27490" w:rsidRDefault="00DA7F27" w:rsidP="00F07D1F">
            <w:pPr>
              <w:rPr>
                <w:color w:val="000000"/>
                <w:sz w:val="16"/>
                <w:szCs w:val="16"/>
              </w:rPr>
            </w:pPr>
            <w:r w:rsidRPr="00B27490">
              <w:rPr>
                <w:rFonts w:eastAsia="Times New Roman"/>
                <w:sz w:val="16"/>
                <w:szCs w:val="16"/>
                <w:lang w:eastAsia="ru-RU"/>
              </w:rPr>
              <w:t>Муниципальный бюджет</w:t>
            </w:r>
          </w:p>
        </w:tc>
        <w:tc>
          <w:tcPr>
            <w:tcW w:w="361" w:type="pct"/>
            <w:gridSpan w:val="2"/>
            <w:tcBorders>
              <w:top w:val="single" w:sz="4" w:space="0" w:color="auto"/>
              <w:left w:val="nil"/>
              <w:bottom w:val="single" w:sz="4" w:space="0" w:color="auto"/>
              <w:right w:val="single" w:sz="4" w:space="0" w:color="auto"/>
            </w:tcBorders>
            <w:shd w:val="clear" w:color="auto" w:fill="auto"/>
          </w:tcPr>
          <w:p w:rsidR="00DA7F27" w:rsidRPr="00B27490" w:rsidRDefault="00DA7F27" w:rsidP="00CB1EAF">
            <w:pPr>
              <w:jc w:val="right"/>
              <w:rPr>
                <w:color w:val="000000"/>
                <w:sz w:val="16"/>
                <w:szCs w:val="16"/>
              </w:rPr>
            </w:pPr>
            <w:r w:rsidRPr="00B27490">
              <w:rPr>
                <w:rFonts w:eastAsia="Times New Roman"/>
                <w:sz w:val="16"/>
                <w:szCs w:val="16"/>
                <w:lang w:eastAsia="ru-RU"/>
              </w:rPr>
              <w:t>232 342,94</w:t>
            </w:r>
          </w:p>
        </w:tc>
        <w:tc>
          <w:tcPr>
            <w:tcW w:w="441" w:type="pct"/>
            <w:tcBorders>
              <w:top w:val="single" w:sz="4" w:space="0" w:color="auto"/>
              <w:left w:val="nil"/>
              <w:bottom w:val="single" w:sz="4" w:space="0" w:color="auto"/>
              <w:right w:val="single" w:sz="4" w:space="0" w:color="auto"/>
            </w:tcBorders>
            <w:shd w:val="clear" w:color="auto" w:fill="auto"/>
          </w:tcPr>
          <w:p w:rsidR="00DA7F27" w:rsidRPr="00B27490" w:rsidRDefault="00DA7F27" w:rsidP="00CB1EAF">
            <w:pPr>
              <w:jc w:val="right"/>
              <w:rPr>
                <w:color w:val="000000"/>
                <w:sz w:val="16"/>
                <w:szCs w:val="16"/>
              </w:rPr>
            </w:pPr>
            <w:r w:rsidRPr="00B27490">
              <w:rPr>
                <w:rFonts w:eastAsia="Times New Roman"/>
                <w:sz w:val="16"/>
                <w:szCs w:val="16"/>
                <w:lang w:eastAsia="ru-RU"/>
              </w:rPr>
              <w:t>957 013,44</w:t>
            </w:r>
          </w:p>
        </w:tc>
        <w:tc>
          <w:tcPr>
            <w:tcW w:w="351" w:type="pct"/>
            <w:tcBorders>
              <w:top w:val="single" w:sz="4" w:space="0" w:color="auto"/>
              <w:left w:val="nil"/>
              <w:bottom w:val="single" w:sz="4" w:space="0" w:color="auto"/>
              <w:right w:val="single" w:sz="4" w:space="0" w:color="auto"/>
            </w:tcBorders>
            <w:shd w:val="clear" w:color="auto" w:fill="auto"/>
          </w:tcPr>
          <w:p w:rsidR="00DA7F27" w:rsidRPr="00B27490" w:rsidRDefault="00DA7F27" w:rsidP="00CB1EAF">
            <w:pPr>
              <w:jc w:val="right"/>
              <w:rPr>
                <w:color w:val="000000"/>
                <w:sz w:val="16"/>
                <w:szCs w:val="16"/>
              </w:rPr>
            </w:pPr>
            <w:r w:rsidRPr="00B27490">
              <w:rPr>
                <w:rFonts w:eastAsia="Times New Roman"/>
                <w:sz w:val="16"/>
                <w:szCs w:val="16"/>
                <w:lang w:eastAsia="ru-RU"/>
              </w:rPr>
              <w:t>1 668 220,55</w:t>
            </w:r>
          </w:p>
        </w:tc>
        <w:tc>
          <w:tcPr>
            <w:tcW w:w="380" w:type="pct"/>
            <w:gridSpan w:val="2"/>
            <w:tcBorders>
              <w:top w:val="single" w:sz="4" w:space="0" w:color="auto"/>
              <w:left w:val="nil"/>
              <w:bottom w:val="single" w:sz="4" w:space="0" w:color="auto"/>
              <w:right w:val="single" w:sz="4" w:space="0" w:color="auto"/>
            </w:tcBorders>
            <w:shd w:val="clear" w:color="auto" w:fill="auto"/>
          </w:tcPr>
          <w:p w:rsidR="00DA7F27" w:rsidRPr="00B27490" w:rsidRDefault="00DA7F27" w:rsidP="00CB1EAF">
            <w:pPr>
              <w:jc w:val="right"/>
              <w:rPr>
                <w:color w:val="000000"/>
                <w:sz w:val="16"/>
                <w:szCs w:val="16"/>
              </w:rPr>
            </w:pPr>
            <w:r w:rsidRPr="00B27490">
              <w:rPr>
                <w:rFonts w:eastAsia="Times New Roman"/>
                <w:sz w:val="16"/>
                <w:szCs w:val="16"/>
                <w:lang w:eastAsia="ru-RU"/>
              </w:rPr>
              <w:t>8 778 236,87</w:t>
            </w:r>
          </w:p>
        </w:tc>
        <w:tc>
          <w:tcPr>
            <w:tcW w:w="452" w:type="pct"/>
            <w:gridSpan w:val="2"/>
            <w:tcBorders>
              <w:top w:val="single" w:sz="4" w:space="0" w:color="auto"/>
              <w:left w:val="nil"/>
              <w:bottom w:val="single" w:sz="4" w:space="0" w:color="auto"/>
              <w:right w:val="single" w:sz="4" w:space="0" w:color="auto"/>
            </w:tcBorders>
            <w:shd w:val="clear" w:color="auto" w:fill="auto"/>
          </w:tcPr>
          <w:p w:rsidR="00DA7F27" w:rsidRPr="00B27490" w:rsidRDefault="00DA7F27" w:rsidP="00CB1EAF">
            <w:pPr>
              <w:jc w:val="right"/>
              <w:rPr>
                <w:color w:val="000000"/>
                <w:sz w:val="16"/>
                <w:szCs w:val="16"/>
              </w:rPr>
            </w:pPr>
            <w:r w:rsidRPr="00B27490">
              <w:rPr>
                <w:rFonts w:eastAsia="Times New Roman"/>
                <w:sz w:val="16"/>
                <w:szCs w:val="16"/>
                <w:lang w:eastAsia="ru-RU"/>
              </w:rPr>
              <w:t>40 957 900,34</w:t>
            </w:r>
          </w:p>
        </w:tc>
        <w:tc>
          <w:tcPr>
            <w:tcW w:w="362" w:type="pct"/>
            <w:tcBorders>
              <w:top w:val="single" w:sz="4" w:space="0" w:color="auto"/>
              <w:left w:val="nil"/>
              <w:bottom w:val="single" w:sz="4" w:space="0" w:color="auto"/>
              <w:right w:val="single" w:sz="4" w:space="0" w:color="auto"/>
            </w:tcBorders>
            <w:shd w:val="clear" w:color="auto" w:fill="auto"/>
          </w:tcPr>
          <w:p w:rsidR="00DA7F27" w:rsidRPr="00B27490" w:rsidRDefault="00DA7F27" w:rsidP="00CB1EAF">
            <w:pPr>
              <w:jc w:val="right"/>
              <w:rPr>
                <w:color w:val="000000"/>
                <w:sz w:val="16"/>
                <w:szCs w:val="16"/>
              </w:rPr>
            </w:pPr>
            <w:r w:rsidRPr="00B27490">
              <w:rPr>
                <w:rFonts w:eastAsia="Times New Roman"/>
                <w:sz w:val="16"/>
                <w:szCs w:val="16"/>
                <w:lang w:eastAsia="ru-RU"/>
              </w:rPr>
              <w:t>12 528 497,55</w:t>
            </w:r>
          </w:p>
        </w:tc>
        <w:tc>
          <w:tcPr>
            <w:tcW w:w="402" w:type="pct"/>
            <w:tcBorders>
              <w:top w:val="single" w:sz="4" w:space="0" w:color="auto"/>
              <w:left w:val="nil"/>
              <w:bottom w:val="single" w:sz="4" w:space="0" w:color="auto"/>
              <w:right w:val="single" w:sz="4" w:space="0" w:color="auto"/>
            </w:tcBorders>
            <w:shd w:val="clear" w:color="auto" w:fill="auto"/>
          </w:tcPr>
          <w:p w:rsidR="00DA7F27" w:rsidRPr="00B27490" w:rsidRDefault="00DA7F27" w:rsidP="00CB1EAF">
            <w:pPr>
              <w:jc w:val="right"/>
              <w:rPr>
                <w:color w:val="000000"/>
                <w:sz w:val="16"/>
                <w:szCs w:val="16"/>
              </w:rPr>
            </w:pPr>
            <w:r w:rsidRPr="00B27490">
              <w:rPr>
                <w:rFonts w:eastAsia="Times New Roman"/>
                <w:sz w:val="16"/>
                <w:szCs w:val="16"/>
                <w:lang w:eastAsia="ru-RU"/>
              </w:rPr>
              <w:t>65 122 211,70</w:t>
            </w:r>
          </w:p>
        </w:tc>
      </w:tr>
      <w:tr w:rsidR="00DA7F27" w:rsidRPr="00B27490" w:rsidTr="00CB1EAF">
        <w:trPr>
          <w:trHeight w:val="113"/>
          <w:jc w:val="center"/>
        </w:trPr>
        <w:tc>
          <w:tcPr>
            <w:tcW w:w="1568" w:type="pct"/>
            <w:gridSpan w:val="5"/>
            <w:vMerge/>
            <w:tcBorders>
              <w:top w:val="single" w:sz="4" w:space="0" w:color="auto"/>
              <w:left w:val="single" w:sz="4" w:space="0" w:color="auto"/>
              <w:bottom w:val="single" w:sz="4" w:space="0" w:color="auto"/>
              <w:right w:val="single" w:sz="4" w:space="0" w:color="auto"/>
            </w:tcBorders>
            <w:shd w:val="clear" w:color="auto" w:fill="auto"/>
          </w:tcPr>
          <w:p w:rsidR="00DA7F27" w:rsidRPr="00B27490" w:rsidRDefault="00DA7F27" w:rsidP="00F07D1F">
            <w:pPr>
              <w:rPr>
                <w:color w:val="000000"/>
                <w:sz w:val="16"/>
                <w:szCs w:val="16"/>
              </w:rPr>
            </w:pPr>
          </w:p>
        </w:tc>
        <w:tc>
          <w:tcPr>
            <w:tcW w:w="683" w:type="pct"/>
            <w:gridSpan w:val="2"/>
            <w:tcBorders>
              <w:top w:val="single" w:sz="4" w:space="0" w:color="auto"/>
              <w:left w:val="nil"/>
              <w:bottom w:val="single" w:sz="4" w:space="0" w:color="auto"/>
              <w:right w:val="single" w:sz="4" w:space="0" w:color="auto"/>
            </w:tcBorders>
            <w:shd w:val="clear" w:color="auto" w:fill="auto"/>
          </w:tcPr>
          <w:p w:rsidR="00DA7F27" w:rsidRPr="00B27490" w:rsidRDefault="00DA7F27" w:rsidP="00F07D1F">
            <w:pPr>
              <w:rPr>
                <w:color w:val="000000"/>
                <w:sz w:val="16"/>
                <w:szCs w:val="16"/>
              </w:rPr>
            </w:pPr>
            <w:r w:rsidRPr="00B27490">
              <w:rPr>
                <w:rFonts w:eastAsia="Times New Roman"/>
                <w:sz w:val="16"/>
                <w:szCs w:val="16"/>
                <w:lang w:eastAsia="ru-RU"/>
              </w:rPr>
              <w:t>Внебюджетные источники</w:t>
            </w:r>
          </w:p>
        </w:tc>
        <w:tc>
          <w:tcPr>
            <w:tcW w:w="361" w:type="pct"/>
            <w:gridSpan w:val="2"/>
            <w:tcBorders>
              <w:top w:val="single" w:sz="4" w:space="0" w:color="auto"/>
              <w:left w:val="nil"/>
              <w:bottom w:val="single" w:sz="4" w:space="0" w:color="auto"/>
              <w:right w:val="single" w:sz="4" w:space="0" w:color="auto"/>
            </w:tcBorders>
            <w:shd w:val="clear" w:color="auto" w:fill="auto"/>
          </w:tcPr>
          <w:p w:rsidR="00DA7F27" w:rsidRPr="00B27490" w:rsidRDefault="00DA7F27" w:rsidP="00CB1EAF">
            <w:pPr>
              <w:jc w:val="right"/>
              <w:rPr>
                <w:rFonts w:eastAsia="Times New Roman"/>
                <w:sz w:val="16"/>
                <w:szCs w:val="16"/>
                <w:lang w:eastAsia="ru-RU"/>
              </w:rPr>
            </w:pPr>
            <w:r w:rsidRPr="00B27490">
              <w:rPr>
                <w:rFonts w:eastAsia="Times New Roman"/>
                <w:sz w:val="16"/>
                <w:szCs w:val="16"/>
                <w:lang w:eastAsia="ru-RU"/>
              </w:rPr>
              <w:t>0,00</w:t>
            </w:r>
          </w:p>
        </w:tc>
        <w:tc>
          <w:tcPr>
            <w:tcW w:w="441" w:type="pct"/>
            <w:tcBorders>
              <w:top w:val="single" w:sz="4" w:space="0" w:color="auto"/>
              <w:left w:val="nil"/>
              <w:bottom w:val="single" w:sz="4" w:space="0" w:color="auto"/>
              <w:right w:val="single" w:sz="4" w:space="0" w:color="auto"/>
            </w:tcBorders>
            <w:shd w:val="clear" w:color="auto" w:fill="auto"/>
          </w:tcPr>
          <w:p w:rsidR="00DA7F27" w:rsidRPr="00B27490" w:rsidRDefault="00DA7F27" w:rsidP="00CB1EAF">
            <w:pPr>
              <w:jc w:val="right"/>
              <w:rPr>
                <w:rFonts w:eastAsia="Times New Roman"/>
                <w:sz w:val="16"/>
                <w:szCs w:val="16"/>
                <w:lang w:eastAsia="ru-RU"/>
              </w:rPr>
            </w:pPr>
            <w:r w:rsidRPr="00B27490">
              <w:rPr>
                <w:rFonts w:eastAsia="Times New Roman"/>
                <w:sz w:val="16"/>
                <w:szCs w:val="16"/>
                <w:lang w:eastAsia="ru-RU"/>
              </w:rPr>
              <w:t>45 720,00</w:t>
            </w:r>
          </w:p>
        </w:tc>
        <w:tc>
          <w:tcPr>
            <w:tcW w:w="351" w:type="pct"/>
            <w:tcBorders>
              <w:top w:val="single" w:sz="4" w:space="0" w:color="auto"/>
              <w:left w:val="nil"/>
              <w:bottom w:val="single" w:sz="4" w:space="0" w:color="auto"/>
              <w:right w:val="single" w:sz="4" w:space="0" w:color="auto"/>
            </w:tcBorders>
            <w:shd w:val="clear" w:color="auto" w:fill="auto"/>
          </w:tcPr>
          <w:p w:rsidR="00DA7F27" w:rsidRPr="00B27490" w:rsidRDefault="00DA7F27" w:rsidP="00CB1EAF">
            <w:pPr>
              <w:jc w:val="right"/>
              <w:rPr>
                <w:rFonts w:eastAsia="Times New Roman"/>
                <w:sz w:val="16"/>
                <w:szCs w:val="16"/>
                <w:lang w:eastAsia="ru-RU"/>
              </w:rPr>
            </w:pPr>
            <w:r w:rsidRPr="00B27490">
              <w:rPr>
                <w:rFonts w:eastAsia="Times New Roman"/>
                <w:sz w:val="16"/>
                <w:szCs w:val="16"/>
                <w:lang w:eastAsia="ru-RU"/>
              </w:rPr>
              <w:t>37 500,00</w:t>
            </w:r>
          </w:p>
        </w:tc>
        <w:tc>
          <w:tcPr>
            <w:tcW w:w="380" w:type="pct"/>
            <w:gridSpan w:val="2"/>
            <w:tcBorders>
              <w:top w:val="single" w:sz="4" w:space="0" w:color="auto"/>
              <w:left w:val="nil"/>
              <w:bottom w:val="single" w:sz="4" w:space="0" w:color="auto"/>
              <w:right w:val="single" w:sz="4" w:space="0" w:color="auto"/>
            </w:tcBorders>
            <w:shd w:val="clear" w:color="auto" w:fill="auto"/>
          </w:tcPr>
          <w:p w:rsidR="00DA7F27" w:rsidRPr="00B27490" w:rsidRDefault="00DA7F27" w:rsidP="00CB1EAF">
            <w:pPr>
              <w:jc w:val="right"/>
              <w:rPr>
                <w:rFonts w:eastAsia="Times New Roman"/>
                <w:sz w:val="16"/>
                <w:szCs w:val="16"/>
                <w:lang w:eastAsia="ru-RU"/>
              </w:rPr>
            </w:pPr>
            <w:r w:rsidRPr="00B27490">
              <w:rPr>
                <w:rFonts w:eastAsia="Times New Roman"/>
                <w:sz w:val="16"/>
                <w:szCs w:val="16"/>
                <w:lang w:eastAsia="ru-RU"/>
              </w:rPr>
              <w:t>3 457 513,98</w:t>
            </w:r>
          </w:p>
        </w:tc>
        <w:tc>
          <w:tcPr>
            <w:tcW w:w="452" w:type="pct"/>
            <w:gridSpan w:val="2"/>
            <w:tcBorders>
              <w:top w:val="single" w:sz="4" w:space="0" w:color="auto"/>
              <w:left w:val="nil"/>
              <w:bottom w:val="single" w:sz="4" w:space="0" w:color="auto"/>
              <w:right w:val="single" w:sz="4" w:space="0" w:color="auto"/>
            </w:tcBorders>
            <w:shd w:val="clear" w:color="auto" w:fill="auto"/>
          </w:tcPr>
          <w:p w:rsidR="00DA7F27" w:rsidRPr="00B27490" w:rsidRDefault="00DA7F27" w:rsidP="00CB1EAF">
            <w:pPr>
              <w:jc w:val="right"/>
              <w:rPr>
                <w:rFonts w:eastAsia="Times New Roman"/>
                <w:sz w:val="16"/>
                <w:szCs w:val="16"/>
                <w:lang w:eastAsia="ru-RU"/>
              </w:rPr>
            </w:pPr>
            <w:r w:rsidRPr="00B27490">
              <w:rPr>
                <w:rFonts w:eastAsia="Times New Roman"/>
                <w:sz w:val="16"/>
                <w:szCs w:val="16"/>
                <w:lang w:eastAsia="ru-RU"/>
              </w:rPr>
              <w:t>16 193 662,07</w:t>
            </w:r>
          </w:p>
        </w:tc>
        <w:tc>
          <w:tcPr>
            <w:tcW w:w="362" w:type="pct"/>
            <w:tcBorders>
              <w:top w:val="single" w:sz="4" w:space="0" w:color="auto"/>
              <w:left w:val="nil"/>
              <w:bottom w:val="single" w:sz="4" w:space="0" w:color="auto"/>
              <w:right w:val="single" w:sz="4" w:space="0" w:color="auto"/>
            </w:tcBorders>
            <w:shd w:val="clear" w:color="auto" w:fill="auto"/>
          </w:tcPr>
          <w:p w:rsidR="00DA7F27" w:rsidRPr="00B27490" w:rsidRDefault="00DA7F27" w:rsidP="00CB1EAF">
            <w:pPr>
              <w:jc w:val="right"/>
              <w:rPr>
                <w:rFonts w:eastAsia="Times New Roman"/>
                <w:sz w:val="16"/>
                <w:szCs w:val="16"/>
                <w:lang w:eastAsia="ru-RU"/>
              </w:rPr>
            </w:pPr>
            <w:r w:rsidRPr="00B27490">
              <w:rPr>
                <w:rFonts w:eastAsia="Times New Roman"/>
                <w:sz w:val="16"/>
                <w:szCs w:val="16"/>
                <w:lang w:eastAsia="ru-RU"/>
              </w:rPr>
              <w:t>60 000,00</w:t>
            </w:r>
          </w:p>
        </w:tc>
        <w:tc>
          <w:tcPr>
            <w:tcW w:w="402" w:type="pct"/>
            <w:tcBorders>
              <w:top w:val="single" w:sz="4" w:space="0" w:color="auto"/>
              <w:left w:val="nil"/>
              <w:bottom w:val="single" w:sz="4" w:space="0" w:color="auto"/>
              <w:right w:val="single" w:sz="4" w:space="0" w:color="auto"/>
            </w:tcBorders>
            <w:shd w:val="clear" w:color="auto" w:fill="auto"/>
          </w:tcPr>
          <w:p w:rsidR="00DA7F27" w:rsidRPr="00B27490" w:rsidRDefault="00DA7F27" w:rsidP="00CB1EAF">
            <w:pPr>
              <w:jc w:val="right"/>
              <w:rPr>
                <w:rFonts w:eastAsia="Times New Roman"/>
                <w:sz w:val="16"/>
                <w:szCs w:val="16"/>
                <w:lang w:eastAsia="ru-RU"/>
              </w:rPr>
            </w:pPr>
            <w:r w:rsidRPr="00B27490">
              <w:rPr>
                <w:rFonts w:eastAsia="Times New Roman"/>
                <w:sz w:val="16"/>
                <w:szCs w:val="16"/>
                <w:lang w:eastAsia="ru-RU"/>
              </w:rPr>
              <w:t>19 794 396,06</w:t>
            </w:r>
          </w:p>
        </w:tc>
      </w:tr>
    </w:tbl>
    <w:p w:rsidR="00DA7F27" w:rsidRPr="00CB1EAF" w:rsidRDefault="00DA7F27" w:rsidP="00A90FB5">
      <w:pPr>
        <w:pStyle w:val="af4"/>
        <w:jc w:val="both"/>
        <w:rPr>
          <w:sz w:val="18"/>
          <w:szCs w:val="30"/>
        </w:rPr>
      </w:pPr>
    </w:p>
    <w:p w:rsidR="00DA7F27" w:rsidRPr="00DF416A" w:rsidRDefault="00DF416A" w:rsidP="00DF416A">
      <w:pPr>
        <w:pStyle w:val="af4"/>
        <w:ind w:firstLine="709"/>
        <w:jc w:val="both"/>
        <w:rPr>
          <w:sz w:val="28"/>
          <w:szCs w:val="28"/>
        </w:rPr>
      </w:pPr>
      <w:r w:rsidRPr="00DF416A">
        <w:rPr>
          <w:sz w:val="28"/>
          <w:szCs w:val="28"/>
        </w:rPr>
        <w:t>* </w:t>
      </w:r>
      <w:r w:rsidR="00DA7F27" w:rsidRPr="00DF416A">
        <w:rPr>
          <w:sz w:val="28"/>
          <w:szCs w:val="28"/>
        </w:rPr>
        <w:t>Примечание: Финансирование мероприятий Программы осуществляется посредством разработки</w:t>
      </w:r>
      <w:r>
        <w:rPr>
          <w:sz w:val="28"/>
          <w:szCs w:val="28"/>
        </w:rPr>
        <w:t xml:space="preserve"> </w:t>
      </w:r>
      <w:r w:rsidR="00DA7F27" w:rsidRPr="00DF416A">
        <w:rPr>
          <w:sz w:val="28"/>
          <w:szCs w:val="28"/>
        </w:rPr>
        <w:t xml:space="preserve">и </w:t>
      </w:r>
      <w:proofErr w:type="gramStart"/>
      <w:r w:rsidR="00DA7F27" w:rsidRPr="00DF416A">
        <w:rPr>
          <w:sz w:val="28"/>
          <w:szCs w:val="28"/>
        </w:rPr>
        <w:t>реализации</w:t>
      </w:r>
      <w:proofErr w:type="gramEnd"/>
      <w:r w:rsidR="00DA7F27" w:rsidRPr="00DF416A">
        <w:rPr>
          <w:sz w:val="28"/>
          <w:szCs w:val="28"/>
        </w:rPr>
        <w:t xml:space="preserve"> соответствующих федеральных, региональных и муниципальных документов, при условии выделения средств на план</w:t>
      </w:r>
      <w:r w:rsidR="00DA7F27" w:rsidRPr="00DF416A">
        <w:rPr>
          <w:sz w:val="28"/>
          <w:szCs w:val="28"/>
        </w:rPr>
        <w:t>о</w:t>
      </w:r>
      <w:r w:rsidR="00DA7F27" w:rsidRPr="00DF416A">
        <w:rPr>
          <w:sz w:val="28"/>
          <w:szCs w:val="28"/>
        </w:rPr>
        <w:t>вый период из соответствующего бюджета.</w:t>
      </w:r>
    </w:p>
    <w:p w:rsidR="00DA7F27" w:rsidRPr="00DF416A" w:rsidRDefault="00DA7F27" w:rsidP="00DF416A">
      <w:pPr>
        <w:pStyle w:val="af4"/>
        <w:ind w:firstLine="709"/>
        <w:jc w:val="both"/>
        <w:rPr>
          <w:sz w:val="28"/>
          <w:szCs w:val="28"/>
        </w:rPr>
      </w:pPr>
      <w:r w:rsidRPr="00DF416A">
        <w:rPr>
          <w:sz w:val="28"/>
          <w:szCs w:val="28"/>
        </w:rPr>
        <w:t>**</w:t>
      </w:r>
      <w:r w:rsidR="00DF416A" w:rsidRPr="00DF416A">
        <w:rPr>
          <w:sz w:val="28"/>
          <w:szCs w:val="28"/>
        </w:rPr>
        <w:t> </w:t>
      </w:r>
      <w:r w:rsidRPr="00DF416A">
        <w:rPr>
          <w:sz w:val="28"/>
          <w:szCs w:val="28"/>
        </w:rPr>
        <w:t>Примечание: В Программу мероприятий включены мероприятия, находящиеся в период 2021 г. на стадии ре</w:t>
      </w:r>
      <w:r w:rsidRPr="00DF416A">
        <w:rPr>
          <w:sz w:val="28"/>
          <w:szCs w:val="28"/>
        </w:rPr>
        <w:t>а</w:t>
      </w:r>
      <w:r w:rsidRPr="00DF416A">
        <w:rPr>
          <w:sz w:val="28"/>
          <w:szCs w:val="28"/>
        </w:rPr>
        <w:t>лизации.</w:t>
      </w:r>
    </w:p>
    <w:p w:rsidR="00DA7F27" w:rsidRPr="00DF416A" w:rsidRDefault="00DA7F27" w:rsidP="00DF416A">
      <w:pPr>
        <w:ind w:firstLine="709"/>
        <w:jc w:val="both"/>
        <w:rPr>
          <w:color w:val="000000" w:themeColor="text1"/>
          <w:spacing w:val="2"/>
          <w:sz w:val="28"/>
          <w:szCs w:val="28"/>
        </w:rPr>
        <w:sectPr w:rsidR="00DA7F27" w:rsidRPr="00DF416A" w:rsidSect="00F07D1F">
          <w:footerReference w:type="default" r:id="rId11"/>
          <w:footerReference w:type="first" r:id="rId12"/>
          <w:endnotePr>
            <w:numFmt w:val="decimal"/>
          </w:endnotePr>
          <w:pgSz w:w="16838" w:h="11906" w:orient="landscape" w:code="9"/>
          <w:pgMar w:top="1985" w:right="1134" w:bottom="567" w:left="1134" w:header="709" w:footer="567" w:gutter="0"/>
          <w:cols w:space="708"/>
          <w:docGrid w:linePitch="360"/>
        </w:sectPr>
      </w:pPr>
    </w:p>
    <w:p w:rsidR="00DF416A" w:rsidRDefault="00DA7F27" w:rsidP="00DF416A">
      <w:pPr>
        <w:spacing w:line="192" w:lineRule="auto"/>
        <w:jc w:val="center"/>
        <w:outlineLvl w:val="1"/>
        <w:rPr>
          <w:sz w:val="30"/>
          <w:szCs w:val="30"/>
        </w:rPr>
      </w:pPr>
      <w:bookmarkStart w:id="6" w:name="_Toc140489541"/>
      <w:r w:rsidRPr="00C57E48">
        <w:rPr>
          <w:sz w:val="30"/>
          <w:szCs w:val="30"/>
        </w:rPr>
        <w:lastRenderedPageBreak/>
        <w:t xml:space="preserve">7.2 Обоснование выбора варианта проектирования на основании </w:t>
      </w:r>
    </w:p>
    <w:p w:rsidR="00DF416A" w:rsidRDefault="00DA7F27" w:rsidP="00DF416A">
      <w:pPr>
        <w:spacing w:line="192" w:lineRule="auto"/>
        <w:jc w:val="center"/>
        <w:outlineLvl w:val="1"/>
        <w:rPr>
          <w:sz w:val="30"/>
          <w:szCs w:val="30"/>
        </w:rPr>
      </w:pPr>
      <w:r w:rsidRPr="00C57E48">
        <w:rPr>
          <w:sz w:val="30"/>
          <w:szCs w:val="30"/>
        </w:rPr>
        <w:t xml:space="preserve">сопоставления достигаемых целевых показателей ПКРТИ и оценки </w:t>
      </w:r>
    </w:p>
    <w:p w:rsidR="00DA7F27" w:rsidRPr="00C57E48" w:rsidRDefault="00DA7F27" w:rsidP="00DF416A">
      <w:pPr>
        <w:spacing w:line="192" w:lineRule="auto"/>
        <w:jc w:val="center"/>
        <w:outlineLvl w:val="1"/>
        <w:rPr>
          <w:sz w:val="30"/>
          <w:szCs w:val="30"/>
        </w:rPr>
      </w:pPr>
      <w:r w:rsidRPr="00C57E48">
        <w:rPr>
          <w:sz w:val="30"/>
          <w:szCs w:val="30"/>
        </w:rPr>
        <w:t>затрат на реализацию наборов мероприятий</w:t>
      </w:r>
      <w:bookmarkEnd w:id="6"/>
    </w:p>
    <w:p w:rsidR="00DA7F27" w:rsidRPr="00C57E48" w:rsidRDefault="00DA7F27" w:rsidP="00A90FB5">
      <w:pPr>
        <w:ind w:firstLine="709"/>
        <w:jc w:val="both"/>
        <w:rPr>
          <w:sz w:val="30"/>
          <w:szCs w:val="30"/>
        </w:rPr>
      </w:pPr>
    </w:p>
    <w:p w:rsidR="00DA7F27" w:rsidRPr="00DF416A" w:rsidRDefault="00DA7F27" w:rsidP="00DF416A">
      <w:pPr>
        <w:ind w:firstLine="709"/>
        <w:jc w:val="both"/>
        <w:rPr>
          <w:sz w:val="30"/>
          <w:szCs w:val="30"/>
        </w:rPr>
      </w:pPr>
      <w:bookmarkStart w:id="7" w:name="_Toc77703652"/>
      <w:r w:rsidRPr="00DF416A">
        <w:rPr>
          <w:sz w:val="30"/>
          <w:szCs w:val="30"/>
        </w:rPr>
        <w:t>7.2.1 Проведение укрупненной оценки затрат на реализацию вар</w:t>
      </w:r>
      <w:r w:rsidRPr="00DF416A">
        <w:rPr>
          <w:sz w:val="30"/>
          <w:szCs w:val="30"/>
        </w:rPr>
        <w:t>и</w:t>
      </w:r>
      <w:r w:rsidRPr="00DF416A">
        <w:rPr>
          <w:sz w:val="30"/>
          <w:szCs w:val="30"/>
        </w:rPr>
        <w:t>антов проектирования (по годам реализации)</w:t>
      </w:r>
      <w:bookmarkEnd w:id="7"/>
      <w:r w:rsidR="00DF416A" w:rsidRPr="00DF416A">
        <w:rPr>
          <w:sz w:val="30"/>
          <w:szCs w:val="30"/>
        </w:rPr>
        <w:t>.</w:t>
      </w:r>
    </w:p>
    <w:p w:rsidR="00DA7F27" w:rsidRPr="00DF416A" w:rsidRDefault="00DA7F27" w:rsidP="00DF416A">
      <w:pPr>
        <w:ind w:firstLine="709"/>
        <w:jc w:val="both"/>
        <w:rPr>
          <w:sz w:val="30"/>
          <w:szCs w:val="30"/>
        </w:rPr>
      </w:pPr>
      <w:r w:rsidRPr="00DF416A">
        <w:rPr>
          <w:sz w:val="30"/>
          <w:szCs w:val="30"/>
        </w:rPr>
        <w:t>Информация о распределении объемов финансирования ПКРТИ</w:t>
      </w:r>
      <w:r w:rsidR="00CB1EAF">
        <w:rPr>
          <w:sz w:val="30"/>
          <w:szCs w:val="30"/>
        </w:rPr>
        <w:t xml:space="preserve">              </w:t>
      </w:r>
      <w:r w:rsidRPr="00DF416A">
        <w:rPr>
          <w:sz w:val="30"/>
          <w:szCs w:val="30"/>
        </w:rPr>
        <w:t>г. Красноярск по годам реализации в зависимости от сценария (вариа</w:t>
      </w:r>
      <w:r w:rsidRPr="00DF416A">
        <w:rPr>
          <w:sz w:val="30"/>
          <w:szCs w:val="30"/>
        </w:rPr>
        <w:t>н</w:t>
      </w:r>
      <w:r w:rsidRPr="00DF416A">
        <w:rPr>
          <w:sz w:val="30"/>
          <w:szCs w:val="30"/>
        </w:rPr>
        <w:t>та) проектирования и общие объемы финансирования ПКРТИ для ка</w:t>
      </w:r>
      <w:r w:rsidRPr="00DF416A">
        <w:rPr>
          <w:sz w:val="30"/>
          <w:szCs w:val="30"/>
        </w:rPr>
        <w:t>ж</w:t>
      </w:r>
      <w:r w:rsidRPr="00DF416A">
        <w:rPr>
          <w:sz w:val="30"/>
          <w:szCs w:val="30"/>
        </w:rPr>
        <w:t>дого сценария представлены в таблице 7.2.1.1 и на рисунке 7.2.1.1.</w:t>
      </w:r>
    </w:p>
    <w:p w:rsidR="00DA7F27" w:rsidRPr="00DF416A" w:rsidRDefault="00DA7F27" w:rsidP="00DF416A">
      <w:pPr>
        <w:ind w:firstLine="709"/>
        <w:jc w:val="both"/>
        <w:rPr>
          <w:sz w:val="30"/>
          <w:szCs w:val="30"/>
        </w:rPr>
      </w:pPr>
      <w:r w:rsidRPr="00DF416A">
        <w:rPr>
          <w:sz w:val="30"/>
          <w:szCs w:val="30"/>
        </w:rPr>
        <w:t>Таблица 7.2.1.1</w:t>
      </w:r>
      <w:r w:rsidR="00DF416A" w:rsidRPr="00DF416A">
        <w:rPr>
          <w:sz w:val="30"/>
          <w:szCs w:val="30"/>
        </w:rPr>
        <w:t>.</w:t>
      </w:r>
      <w:r w:rsidRPr="00DF416A">
        <w:rPr>
          <w:sz w:val="30"/>
          <w:szCs w:val="30"/>
        </w:rPr>
        <w:t xml:space="preserve"> Информация о распределении объемов финанс</w:t>
      </w:r>
      <w:r w:rsidRPr="00DF416A">
        <w:rPr>
          <w:sz w:val="30"/>
          <w:szCs w:val="30"/>
        </w:rPr>
        <w:t>и</w:t>
      </w:r>
      <w:r w:rsidRPr="00DF416A">
        <w:rPr>
          <w:sz w:val="30"/>
          <w:szCs w:val="30"/>
        </w:rPr>
        <w:t>рования ПКРТИ г. Красноярск по периодам планирования</w:t>
      </w:r>
      <w:r w:rsidR="00DF416A" w:rsidRPr="00DF416A">
        <w:rPr>
          <w:sz w:val="30"/>
          <w:szCs w:val="30"/>
        </w:rPr>
        <w:t xml:space="preserve"> </w:t>
      </w:r>
      <w:r w:rsidRPr="00DF416A">
        <w:rPr>
          <w:sz w:val="30"/>
          <w:szCs w:val="30"/>
        </w:rPr>
        <w:t>в зависим</w:t>
      </w:r>
      <w:r w:rsidRPr="00DF416A">
        <w:rPr>
          <w:sz w:val="30"/>
          <w:szCs w:val="30"/>
        </w:rPr>
        <w:t>о</w:t>
      </w:r>
      <w:r w:rsidRPr="00DF416A">
        <w:rPr>
          <w:sz w:val="30"/>
          <w:szCs w:val="30"/>
        </w:rPr>
        <w:t>сти от сценария и общие объемы финансирования из всех источников, тыс. рублей</w:t>
      </w:r>
      <w:r w:rsidR="00DF416A" w:rsidRPr="00DF416A">
        <w:rPr>
          <w:sz w:val="30"/>
          <w:szCs w:val="30"/>
        </w:rPr>
        <w:t>.</w:t>
      </w:r>
    </w:p>
    <w:p w:rsidR="00DF416A" w:rsidRPr="00C57E48" w:rsidRDefault="00DF416A" w:rsidP="00A90FB5">
      <w:pPr>
        <w:jc w:val="both"/>
        <w:rPr>
          <w:rFonts w:eastAsia="Calibri"/>
          <w:sz w:val="30"/>
          <w:szCs w:val="30"/>
        </w:rPr>
      </w:pPr>
    </w:p>
    <w:tbl>
      <w:tblPr>
        <w:tblW w:w="5000" w:type="pct"/>
        <w:tblLook w:val="04A0" w:firstRow="1" w:lastRow="0" w:firstColumn="1" w:lastColumn="0" w:noHBand="0" w:noVBand="1"/>
      </w:tblPr>
      <w:tblGrid>
        <w:gridCol w:w="2604"/>
        <w:gridCol w:w="1642"/>
        <w:gridCol w:w="1757"/>
        <w:gridCol w:w="1642"/>
        <w:gridCol w:w="1925"/>
      </w:tblGrid>
      <w:tr w:rsidR="00DA7F27" w:rsidRPr="00B27490" w:rsidTr="00DF416A">
        <w:trPr>
          <w:trHeight w:val="300"/>
        </w:trPr>
        <w:tc>
          <w:tcPr>
            <w:tcW w:w="1360" w:type="pct"/>
            <w:vMerge w:val="restart"/>
            <w:tcBorders>
              <w:top w:val="single" w:sz="4" w:space="0" w:color="auto"/>
              <w:left w:val="single" w:sz="4" w:space="0" w:color="auto"/>
              <w:right w:val="single" w:sz="4" w:space="0" w:color="auto"/>
            </w:tcBorders>
            <w:shd w:val="clear" w:color="auto" w:fill="auto"/>
            <w:noWrap/>
          </w:tcPr>
          <w:p w:rsidR="00DA7F27" w:rsidRPr="00B27490" w:rsidRDefault="00DA7F27" w:rsidP="00DF416A">
            <w:pPr>
              <w:jc w:val="center"/>
              <w:rPr>
                <w:color w:val="000000"/>
              </w:rPr>
            </w:pPr>
            <w:r w:rsidRPr="00B27490">
              <w:rPr>
                <w:color w:val="000000"/>
              </w:rPr>
              <w:t>Сценарий</w:t>
            </w:r>
          </w:p>
        </w:tc>
        <w:tc>
          <w:tcPr>
            <w:tcW w:w="2634" w:type="pct"/>
            <w:gridSpan w:val="3"/>
            <w:tcBorders>
              <w:top w:val="single" w:sz="4" w:space="0" w:color="auto"/>
              <w:left w:val="nil"/>
              <w:bottom w:val="single" w:sz="4" w:space="0" w:color="auto"/>
              <w:right w:val="single" w:sz="4" w:space="0" w:color="auto"/>
            </w:tcBorders>
            <w:shd w:val="clear" w:color="auto" w:fill="auto"/>
          </w:tcPr>
          <w:p w:rsidR="00DA7F27" w:rsidRPr="00B27490" w:rsidRDefault="00DA7F27" w:rsidP="00DF416A">
            <w:pPr>
              <w:jc w:val="center"/>
              <w:rPr>
                <w:color w:val="000000"/>
              </w:rPr>
            </w:pPr>
            <w:r w:rsidRPr="00B27490">
              <w:rPr>
                <w:color w:val="000000"/>
              </w:rPr>
              <w:t>Периоды</w:t>
            </w:r>
          </w:p>
        </w:tc>
        <w:tc>
          <w:tcPr>
            <w:tcW w:w="1006" w:type="pct"/>
            <w:vMerge w:val="restart"/>
            <w:tcBorders>
              <w:top w:val="single" w:sz="4" w:space="0" w:color="auto"/>
              <w:left w:val="nil"/>
              <w:right w:val="single" w:sz="4" w:space="0" w:color="auto"/>
            </w:tcBorders>
            <w:shd w:val="clear" w:color="auto" w:fill="auto"/>
            <w:noWrap/>
          </w:tcPr>
          <w:p w:rsidR="00DA7F27" w:rsidRPr="00B27490" w:rsidRDefault="00DA7F27" w:rsidP="00DF416A">
            <w:pPr>
              <w:jc w:val="center"/>
              <w:rPr>
                <w:color w:val="000000"/>
              </w:rPr>
            </w:pPr>
            <w:r w:rsidRPr="00B27490">
              <w:rPr>
                <w:color w:val="000000"/>
              </w:rPr>
              <w:t>ВСЕГО</w:t>
            </w:r>
          </w:p>
        </w:tc>
      </w:tr>
      <w:tr w:rsidR="00DA7F27" w:rsidRPr="00B27490" w:rsidTr="00BF426A">
        <w:trPr>
          <w:trHeight w:val="300"/>
        </w:trPr>
        <w:tc>
          <w:tcPr>
            <w:tcW w:w="1360" w:type="pct"/>
            <w:vMerge/>
            <w:tcBorders>
              <w:left w:val="single" w:sz="4" w:space="0" w:color="auto"/>
              <w:bottom w:val="single" w:sz="4" w:space="0" w:color="auto"/>
              <w:right w:val="single" w:sz="4" w:space="0" w:color="auto"/>
            </w:tcBorders>
            <w:shd w:val="clear" w:color="auto" w:fill="auto"/>
            <w:noWrap/>
            <w:vAlign w:val="bottom"/>
            <w:hideMark/>
          </w:tcPr>
          <w:p w:rsidR="00DA7F27" w:rsidRPr="00B27490" w:rsidRDefault="00DA7F27" w:rsidP="00A90FB5">
            <w:pPr>
              <w:jc w:val="center"/>
              <w:rPr>
                <w:color w:val="000000"/>
              </w:rPr>
            </w:pPr>
          </w:p>
        </w:tc>
        <w:tc>
          <w:tcPr>
            <w:tcW w:w="858" w:type="pct"/>
            <w:tcBorders>
              <w:top w:val="single" w:sz="4" w:space="0" w:color="auto"/>
              <w:left w:val="nil"/>
              <w:bottom w:val="single" w:sz="4" w:space="0" w:color="auto"/>
              <w:right w:val="single" w:sz="4" w:space="0" w:color="auto"/>
            </w:tcBorders>
            <w:shd w:val="clear" w:color="auto" w:fill="auto"/>
            <w:vAlign w:val="center"/>
            <w:hideMark/>
          </w:tcPr>
          <w:p w:rsidR="00DA7F27" w:rsidRPr="00B27490" w:rsidRDefault="00DA7F27" w:rsidP="00A90FB5">
            <w:pPr>
              <w:jc w:val="center"/>
              <w:rPr>
                <w:color w:val="000000"/>
              </w:rPr>
            </w:pPr>
            <w:r w:rsidRPr="00B27490">
              <w:rPr>
                <w:color w:val="000000"/>
              </w:rPr>
              <w:t>2021</w:t>
            </w:r>
            <w:r w:rsidRPr="00B27490">
              <w:rPr>
                <w:color w:val="000000"/>
              </w:rPr>
              <w:br/>
              <w:t>2024</w:t>
            </w:r>
          </w:p>
        </w:tc>
        <w:tc>
          <w:tcPr>
            <w:tcW w:w="918" w:type="pct"/>
            <w:tcBorders>
              <w:top w:val="single" w:sz="4" w:space="0" w:color="auto"/>
              <w:left w:val="nil"/>
              <w:bottom w:val="single" w:sz="4" w:space="0" w:color="auto"/>
              <w:right w:val="single" w:sz="4" w:space="0" w:color="auto"/>
            </w:tcBorders>
            <w:shd w:val="clear" w:color="auto" w:fill="auto"/>
            <w:vAlign w:val="center"/>
            <w:hideMark/>
          </w:tcPr>
          <w:p w:rsidR="00DA7F27" w:rsidRPr="00B27490" w:rsidRDefault="00DA7F27" w:rsidP="00A90FB5">
            <w:pPr>
              <w:jc w:val="center"/>
              <w:rPr>
                <w:color w:val="000000"/>
              </w:rPr>
            </w:pPr>
            <w:r w:rsidRPr="00B27490">
              <w:rPr>
                <w:color w:val="000000"/>
              </w:rPr>
              <w:t>2025</w:t>
            </w:r>
            <w:r w:rsidRPr="00B27490">
              <w:rPr>
                <w:color w:val="000000"/>
              </w:rPr>
              <w:br/>
              <w:t>2033</w:t>
            </w:r>
          </w:p>
        </w:tc>
        <w:tc>
          <w:tcPr>
            <w:tcW w:w="858" w:type="pct"/>
            <w:tcBorders>
              <w:top w:val="single" w:sz="4" w:space="0" w:color="auto"/>
              <w:left w:val="nil"/>
              <w:bottom w:val="single" w:sz="4" w:space="0" w:color="auto"/>
              <w:right w:val="single" w:sz="4" w:space="0" w:color="auto"/>
            </w:tcBorders>
            <w:shd w:val="clear" w:color="auto" w:fill="auto"/>
            <w:vAlign w:val="center"/>
            <w:hideMark/>
          </w:tcPr>
          <w:p w:rsidR="00DA7F27" w:rsidRPr="00B27490" w:rsidRDefault="00DA7F27" w:rsidP="00A90FB5">
            <w:pPr>
              <w:jc w:val="center"/>
              <w:rPr>
                <w:color w:val="000000"/>
              </w:rPr>
            </w:pPr>
            <w:r w:rsidRPr="00B27490">
              <w:rPr>
                <w:color w:val="000000"/>
              </w:rPr>
              <w:t>2034</w:t>
            </w:r>
            <w:r w:rsidRPr="00B27490">
              <w:rPr>
                <w:color w:val="000000"/>
              </w:rPr>
              <w:br/>
              <w:t>2041</w:t>
            </w:r>
          </w:p>
        </w:tc>
        <w:tc>
          <w:tcPr>
            <w:tcW w:w="1006" w:type="pct"/>
            <w:vMerge/>
            <w:tcBorders>
              <w:left w:val="nil"/>
              <w:bottom w:val="single" w:sz="4" w:space="0" w:color="auto"/>
              <w:right w:val="single" w:sz="4" w:space="0" w:color="auto"/>
            </w:tcBorders>
            <w:shd w:val="clear" w:color="auto" w:fill="auto"/>
            <w:noWrap/>
            <w:vAlign w:val="center"/>
            <w:hideMark/>
          </w:tcPr>
          <w:p w:rsidR="00DA7F27" w:rsidRPr="00B27490" w:rsidRDefault="00DA7F27" w:rsidP="00A90FB5">
            <w:pPr>
              <w:jc w:val="center"/>
              <w:rPr>
                <w:color w:val="000000"/>
              </w:rPr>
            </w:pPr>
          </w:p>
        </w:tc>
      </w:tr>
      <w:tr w:rsidR="00DA7F27" w:rsidRPr="00B27490" w:rsidTr="00DF416A">
        <w:trPr>
          <w:trHeight w:val="300"/>
        </w:trPr>
        <w:tc>
          <w:tcPr>
            <w:tcW w:w="1360" w:type="pct"/>
            <w:tcBorders>
              <w:top w:val="nil"/>
              <w:left w:val="single" w:sz="4" w:space="0" w:color="auto"/>
              <w:bottom w:val="single" w:sz="4" w:space="0" w:color="auto"/>
              <w:right w:val="single" w:sz="4" w:space="0" w:color="auto"/>
            </w:tcBorders>
            <w:shd w:val="clear" w:color="auto" w:fill="auto"/>
            <w:hideMark/>
          </w:tcPr>
          <w:p w:rsidR="00DA7F27" w:rsidRPr="00B27490" w:rsidRDefault="00DA7F27" w:rsidP="00DF416A">
            <w:pPr>
              <w:rPr>
                <w:color w:val="000000"/>
              </w:rPr>
            </w:pPr>
            <w:r w:rsidRPr="00B27490">
              <w:rPr>
                <w:color w:val="000000"/>
              </w:rPr>
              <w:t>Базовый</w:t>
            </w:r>
          </w:p>
        </w:tc>
        <w:tc>
          <w:tcPr>
            <w:tcW w:w="858" w:type="pct"/>
            <w:tcBorders>
              <w:top w:val="nil"/>
              <w:left w:val="nil"/>
              <w:bottom w:val="single" w:sz="8" w:space="0" w:color="auto"/>
              <w:right w:val="single" w:sz="8" w:space="0" w:color="auto"/>
            </w:tcBorders>
            <w:shd w:val="clear" w:color="auto" w:fill="auto"/>
            <w:noWrap/>
            <w:vAlign w:val="center"/>
          </w:tcPr>
          <w:p w:rsidR="00DA7F27" w:rsidRPr="00B27490" w:rsidRDefault="00DA7F27" w:rsidP="00A90FB5">
            <w:pPr>
              <w:jc w:val="right"/>
              <w:rPr>
                <w:color w:val="000000"/>
              </w:rPr>
            </w:pPr>
            <w:r w:rsidRPr="00B27490">
              <w:rPr>
                <w:color w:val="000000"/>
              </w:rPr>
              <w:t>6 260 687,20</w:t>
            </w:r>
          </w:p>
        </w:tc>
        <w:tc>
          <w:tcPr>
            <w:tcW w:w="918" w:type="pct"/>
            <w:tcBorders>
              <w:top w:val="nil"/>
              <w:left w:val="nil"/>
              <w:bottom w:val="single" w:sz="8" w:space="0" w:color="auto"/>
              <w:right w:val="single" w:sz="8" w:space="0" w:color="auto"/>
            </w:tcBorders>
            <w:shd w:val="clear" w:color="auto" w:fill="auto"/>
            <w:noWrap/>
            <w:vAlign w:val="center"/>
          </w:tcPr>
          <w:p w:rsidR="00DA7F27" w:rsidRPr="00B27490" w:rsidRDefault="00DA7F27" w:rsidP="00A90FB5">
            <w:pPr>
              <w:jc w:val="right"/>
              <w:rPr>
                <w:color w:val="000000"/>
              </w:rPr>
            </w:pPr>
            <w:r w:rsidRPr="00B27490">
              <w:rPr>
                <w:color w:val="000000"/>
              </w:rPr>
              <w:t>3 378 196,35</w:t>
            </w:r>
          </w:p>
        </w:tc>
        <w:tc>
          <w:tcPr>
            <w:tcW w:w="858" w:type="pct"/>
            <w:tcBorders>
              <w:top w:val="nil"/>
              <w:left w:val="nil"/>
              <w:bottom w:val="single" w:sz="8" w:space="0" w:color="auto"/>
              <w:right w:val="single" w:sz="8" w:space="0" w:color="auto"/>
            </w:tcBorders>
            <w:shd w:val="clear" w:color="auto" w:fill="auto"/>
            <w:vAlign w:val="center"/>
          </w:tcPr>
          <w:p w:rsidR="00DA7F27" w:rsidRPr="00B27490" w:rsidRDefault="00DA7F27" w:rsidP="00A90FB5">
            <w:pPr>
              <w:jc w:val="right"/>
              <w:rPr>
                <w:color w:val="000000"/>
              </w:rPr>
            </w:pPr>
          </w:p>
        </w:tc>
        <w:tc>
          <w:tcPr>
            <w:tcW w:w="1006" w:type="pct"/>
            <w:tcBorders>
              <w:top w:val="nil"/>
              <w:left w:val="nil"/>
              <w:bottom w:val="single" w:sz="8" w:space="0" w:color="auto"/>
              <w:right w:val="single" w:sz="8" w:space="0" w:color="auto"/>
            </w:tcBorders>
            <w:shd w:val="clear" w:color="auto" w:fill="auto"/>
            <w:noWrap/>
            <w:vAlign w:val="center"/>
          </w:tcPr>
          <w:p w:rsidR="00DA7F27" w:rsidRPr="00B27490" w:rsidRDefault="00DA7F27" w:rsidP="00A90FB5">
            <w:pPr>
              <w:jc w:val="right"/>
              <w:rPr>
                <w:color w:val="000000"/>
              </w:rPr>
            </w:pPr>
            <w:r w:rsidRPr="00B27490">
              <w:rPr>
                <w:color w:val="000000"/>
              </w:rPr>
              <w:t>9 638 883,55</w:t>
            </w:r>
          </w:p>
        </w:tc>
      </w:tr>
      <w:tr w:rsidR="00DA7F27" w:rsidRPr="00B27490" w:rsidTr="00DF416A">
        <w:trPr>
          <w:trHeight w:val="300"/>
        </w:trPr>
        <w:tc>
          <w:tcPr>
            <w:tcW w:w="1360" w:type="pct"/>
            <w:tcBorders>
              <w:top w:val="nil"/>
              <w:left w:val="single" w:sz="4" w:space="0" w:color="auto"/>
              <w:bottom w:val="single" w:sz="4" w:space="0" w:color="auto"/>
              <w:right w:val="single" w:sz="4" w:space="0" w:color="auto"/>
            </w:tcBorders>
            <w:shd w:val="clear" w:color="auto" w:fill="auto"/>
            <w:hideMark/>
          </w:tcPr>
          <w:p w:rsidR="00DA7F27" w:rsidRPr="00B27490" w:rsidRDefault="00DA7F27" w:rsidP="00DF416A">
            <w:pPr>
              <w:rPr>
                <w:color w:val="000000"/>
              </w:rPr>
            </w:pPr>
            <w:r w:rsidRPr="00B27490">
              <w:rPr>
                <w:color w:val="000000"/>
              </w:rPr>
              <w:t>Сценарий 1</w:t>
            </w:r>
          </w:p>
        </w:tc>
        <w:tc>
          <w:tcPr>
            <w:tcW w:w="858" w:type="pct"/>
            <w:tcBorders>
              <w:top w:val="nil"/>
              <w:left w:val="nil"/>
              <w:bottom w:val="single" w:sz="8" w:space="0" w:color="auto"/>
              <w:right w:val="single" w:sz="8" w:space="0" w:color="auto"/>
            </w:tcBorders>
            <w:shd w:val="clear" w:color="auto" w:fill="auto"/>
            <w:noWrap/>
            <w:vAlign w:val="center"/>
          </w:tcPr>
          <w:p w:rsidR="00DA7F27" w:rsidRPr="00B27490" w:rsidRDefault="00DA7F27" w:rsidP="00A90FB5">
            <w:pPr>
              <w:jc w:val="right"/>
              <w:rPr>
                <w:color w:val="000000"/>
              </w:rPr>
            </w:pPr>
            <w:r w:rsidRPr="00B27490">
              <w:rPr>
                <w:color w:val="000000"/>
              </w:rPr>
              <w:t>6 505 427,09</w:t>
            </w:r>
          </w:p>
        </w:tc>
        <w:tc>
          <w:tcPr>
            <w:tcW w:w="918" w:type="pct"/>
            <w:tcBorders>
              <w:top w:val="nil"/>
              <w:left w:val="nil"/>
              <w:bottom w:val="single" w:sz="8" w:space="0" w:color="auto"/>
              <w:right w:val="single" w:sz="8" w:space="0" w:color="auto"/>
            </w:tcBorders>
            <w:shd w:val="clear" w:color="auto" w:fill="auto"/>
            <w:noWrap/>
            <w:vAlign w:val="center"/>
          </w:tcPr>
          <w:p w:rsidR="00DA7F27" w:rsidRPr="00B27490" w:rsidRDefault="00DA7F27" w:rsidP="00A90FB5">
            <w:pPr>
              <w:jc w:val="right"/>
              <w:rPr>
                <w:color w:val="000000"/>
              </w:rPr>
            </w:pPr>
            <w:r w:rsidRPr="00B27490">
              <w:rPr>
                <w:color w:val="000000"/>
              </w:rPr>
              <w:t>105 514 851,20</w:t>
            </w:r>
          </w:p>
        </w:tc>
        <w:tc>
          <w:tcPr>
            <w:tcW w:w="858" w:type="pct"/>
            <w:tcBorders>
              <w:top w:val="nil"/>
              <w:left w:val="nil"/>
              <w:bottom w:val="single" w:sz="8" w:space="0" w:color="auto"/>
              <w:right w:val="single" w:sz="8" w:space="0" w:color="auto"/>
            </w:tcBorders>
            <w:shd w:val="clear" w:color="auto" w:fill="auto"/>
            <w:vAlign w:val="center"/>
          </w:tcPr>
          <w:p w:rsidR="00DA7F27" w:rsidRPr="00B27490" w:rsidRDefault="00DA7F27" w:rsidP="00A90FB5">
            <w:pPr>
              <w:jc w:val="right"/>
              <w:rPr>
                <w:color w:val="000000"/>
              </w:rPr>
            </w:pPr>
            <w:r w:rsidRPr="00B27490">
              <w:rPr>
                <w:color w:val="000000"/>
              </w:rPr>
              <w:t>79 021 833,32</w:t>
            </w:r>
          </w:p>
        </w:tc>
        <w:tc>
          <w:tcPr>
            <w:tcW w:w="1006" w:type="pct"/>
            <w:tcBorders>
              <w:top w:val="nil"/>
              <w:left w:val="nil"/>
              <w:bottom w:val="single" w:sz="8" w:space="0" w:color="auto"/>
              <w:right w:val="single" w:sz="8" w:space="0" w:color="auto"/>
            </w:tcBorders>
            <w:shd w:val="clear" w:color="auto" w:fill="auto"/>
            <w:noWrap/>
            <w:vAlign w:val="center"/>
          </w:tcPr>
          <w:p w:rsidR="00DA7F27" w:rsidRPr="00B27490" w:rsidRDefault="00DA7F27" w:rsidP="00A90FB5">
            <w:pPr>
              <w:jc w:val="right"/>
              <w:rPr>
                <w:color w:val="000000"/>
              </w:rPr>
            </w:pPr>
            <w:r w:rsidRPr="00B27490">
              <w:rPr>
                <w:color w:val="000000"/>
              </w:rPr>
              <w:t>191 042 111,59</w:t>
            </w:r>
          </w:p>
        </w:tc>
      </w:tr>
      <w:tr w:rsidR="00DA7F27" w:rsidRPr="00B27490" w:rsidTr="00DF416A">
        <w:trPr>
          <w:trHeight w:val="300"/>
        </w:trPr>
        <w:tc>
          <w:tcPr>
            <w:tcW w:w="1360" w:type="pct"/>
            <w:tcBorders>
              <w:top w:val="nil"/>
              <w:left w:val="single" w:sz="4" w:space="0" w:color="auto"/>
              <w:bottom w:val="single" w:sz="4" w:space="0" w:color="auto"/>
              <w:right w:val="single" w:sz="4" w:space="0" w:color="auto"/>
            </w:tcBorders>
            <w:shd w:val="clear" w:color="auto" w:fill="auto"/>
            <w:hideMark/>
          </w:tcPr>
          <w:p w:rsidR="00DA7F27" w:rsidRPr="00B27490" w:rsidRDefault="00DA7F27" w:rsidP="00DF416A">
            <w:pPr>
              <w:rPr>
                <w:color w:val="000000"/>
              </w:rPr>
            </w:pPr>
            <w:r w:rsidRPr="00B27490">
              <w:rPr>
                <w:color w:val="000000"/>
              </w:rPr>
              <w:t>Сценарий 2</w:t>
            </w:r>
          </w:p>
        </w:tc>
        <w:tc>
          <w:tcPr>
            <w:tcW w:w="858" w:type="pct"/>
            <w:tcBorders>
              <w:top w:val="nil"/>
              <w:left w:val="nil"/>
              <w:bottom w:val="single" w:sz="8" w:space="0" w:color="auto"/>
              <w:right w:val="single" w:sz="8" w:space="0" w:color="auto"/>
            </w:tcBorders>
            <w:shd w:val="clear" w:color="auto" w:fill="auto"/>
            <w:noWrap/>
            <w:vAlign w:val="center"/>
          </w:tcPr>
          <w:p w:rsidR="00DA7F27" w:rsidRPr="00B27490" w:rsidRDefault="00DA7F27" w:rsidP="00A90FB5">
            <w:pPr>
              <w:jc w:val="right"/>
              <w:rPr>
                <w:color w:val="000000"/>
              </w:rPr>
            </w:pPr>
            <w:r w:rsidRPr="00B27490">
              <w:rPr>
                <w:color w:val="000000"/>
              </w:rPr>
              <w:t>45 518 187,20</w:t>
            </w:r>
          </w:p>
        </w:tc>
        <w:tc>
          <w:tcPr>
            <w:tcW w:w="918" w:type="pct"/>
            <w:tcBorders>
              <w:top w:val="nil"/>
              <w:left w:val="nil"/>
              <w:bottom w:val="single" w:sz="8" w:space="0" w:color="auto"/>
              <w:right w:val="single" w:sz="8" w:space="0" w:color="auto"/>
            </w:tcBorders>
            <w:shd w:val="clear" w:color="auto" w:fill="auto"/>
            <w:noWrap/>
            <w:vAlign w:val="center"/>
          </w:tcPr>
          <w:p w:rsidR="00DA7F27" w:rsidRPr="00B27490" w:rsidRDefault="00DA7F27" w:rsidP="00A90FB5">
            <w:pPr>
              <w:jc w:val="right"/>
              <w:rPr>
                <w:color w:val="000000"/>
              </w:rPr>
            </w:pPr>
            <w:r w:rsidRPr="00B27490">
              <w:rPr>
                <w:color w:val="000000"/>
              </w:rPr>
              <w:t>77 453 788,60</w:t>
            </w:r>
          </w:p>
        </w:tc>
        <w:tc>
          <w:tcPr>
            <w:tcW w:w="858" w:type="pct"/>
            <w:tcBorders>
              <w:top w:val="nil"/>
              <w:left w:val="nil"/>
              <w:bottom w:val="single" w:sz="8" w:space="0" w:color="auto"/>
              <w:right w:val="single" w:sz="8" w:space="0" w:color="auto"/>
            </w:tcBorders>
            <w:shd w:val="clear" w:color="auto" w:fill="auto"/>
            <w:vAlign w:val="center"/>
          </w:tcPr>
          <w:p w:rsidR="00DA7F27" w:rsidRPr="00B27490" w:rsidRDefault="00DA7F27" w:rsidP="00A90FB5">
            <w:pPr>
              <w:jc w:val="right"/>
              <w:rPr>
                <w:color w:val="000000"/>
              </w:rPr>
            </w:pPr>
            <w:r w:rsidRPr="00B27490">
              <w:rPr>
                <w:color w:val="000000"/>
              </w:rPr>
              <w:t>150 152 701,90</w:t>
            </w:r>
          </w:p>
        </w:tc>
        <w:tc>
          <w:tcPr>
            <w:tcW w:w="1006" w:type="pct"/>
            <w:tcBorders>
              <w:top w:val="nil"/>
              <w:left w:val="nil"/>
              <w:bottom w:val="single" w:sz="8" w:space="0" w:color="auto"/>
              <w:right w:val="single" w:sz="8" w:space="0" w:color="auto"/>
            </w:tcBorders>
            <w:shd w:val="clear" w:color="auto" w:fill="auto"/>
            <w:vAlign w:val="center"/>
          </w:tcPr>
          <w:p w:rsidR="00DA7F27" w:rsidRPr="00B27490" w:rsidRDefault="00DA7F27" w:rsidP="00A90FB5">
            <w:pPr>
              <w:jc w:val="right"/>
              <w:rPr>
                <w:color w:val="000000"/>
              </w:rPr>
            </w:pPr>
            <w:r w:rsidRPr="00B27490">
              <w:rPr>
                <w:color w:val="000000"/>
              </w:rPr>
              <w:t>273 124 677,68</w:t>
            </w:r>
          </w:p>
        </w:tc>
      </w:tr>
    </w:tbl>
    <w:p w:rsidR="00DA7F27" w:rsidRPr="00B27490" w:rsidRDefault="00DA7F27" w:rsidP="00A90FB5">
      <w:pPr>
        <w:jc w:val="center"/>
        <w:rPr>
          <w:rFonts w:eastAsia="Calibri"/>
          <w:sz w:val="24"/>
          <w:szCs w:val="24"/>
        </w:rPr>
      </w:pPr>
    </w:p>
    <w:p w:rsidR="00DA7F27" w:rsidRPr="00B27490" w:rsidRDefault="00DA7F27" w:rsidP="00A90FB5">
      <w:pPr>
        <w:jc w:val="center"/>
        <w:rPr>
          <w:rFonts w:eastAsia="Calibri"/>
          <w:sz w:val="24"/>
          <w:szCs w:val="24"/>
        </w:rPr>
      </w:pPr>
      <w:r w:rsidRPr="00B27490">
        <w:rPr>
          <w:noProof/>
          <w:lang w:eastAsia="ru-RU"/>
        </w:rPr>
        <w:drawing>
          <wp:inline distT="0" distB="0" distL="0" distR="0" wp14:anchorId="6ABDF6E4" wp14:editId="23A1C8D3">
            <wp:extent cx="5477256" cy="3566160"/>
            <wp:effectExtent l="0" t="0" r="9525" b="15240"/>
            <wp:docPr id="95" name="Диаграмма 9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FA382552-EF4D-4022-8C3D-9FB9970650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F416A" w:rsidRDefault="00DF416A" w:rsidP="00A90FB5">
      <w:pPr>
        <w:jc w:val="center"/>
        <w:rPr>
          <w:rFonts w:eastAsia="Calibri"/>
          <w:sz w:val="30"/>
          <w:szCs w:val="30"/>
        </w:rPr>
      </w:pPr>
    </w:p>
    <w:p w:rsidR="00DA7F27" w:rsidRPr="00C57E48" w:rsidRDefault="00DA7F27" w:rsidP="00DF416A">
      <w:pPr>
        <w:ind w:firstLine="709"/>
        <w:jc w:val="both"/>
        <w:rPr>
          <w:rFonts w:eastAsia="Calibri"/>
          <w:sz w:val="30"/>
          <w:szCs w:val="30"/>
        </w:rPr>
      </w:pPr>
      <w:r w:rsidRPr="00C57E48">
        <w:rPr>
          <w:rFonts w:eastAsia="Calibri"/>
          <w:sz w:val="30"/>
          <w:szCs w:val="30"/>
        </w:rPr>
        <w:t>Рисунок 7.2.1.1</w:t>
      </w:r>
      <w:r w:rsidR="00DF416A">
        <w:rPr>
          <w:rFonts w:eastAsia="Calibri"/>
          <w:sz w:val="30"/>
          <w:szCs w:val="30"/>
        </w:rPr>
        <w:t>.</w:t>
      </w:r>
      <w:r w:rsidRPr="00C57E48">
        <w:rPr>
          <w:rFonts w:eastAsia="Calibri"/>
          <w:sz w:val="30"/>
          <w:szCs w:val="30"/>
        </w:rPr>
        <w:t xml:space="preserve"> Распределение общих объемов финансирования мероприятий ПКРТИ г. Красноярска</w:t>
      </w:r>
      <w:r>
        <w:rPr>
          <w:rFonts w:eastAsia="Calibri"/>
          <w:sz w:val="30"/>
          <w:szCs w:val="30"/>
        </w:rPr>
        <w:t xml:space="preserve"> </w:t>
      </w:r>
      <w:r w:rsidRPr="00C57E48">
        <w:rPr>
          <w:rFonts w:eastAsia="Calibri"/>
          <w:sz w:val="30"/>
          <w:szCs w:val="30"/>
        </w:rPr>
        <w:t>по периодам планирования</w:t>
      </w:r>
      <w:r w:rsidR="00DF416A">
        <w:rPr>
          <w:rFonts w:eastAsia="Calibri"/>
          <w:sz w:val="30"/>
          <w:szCs w:val="30"/>
        </w:rPr>
        <w:t xml:space="preserve"> </w:t>
      </w:r>
      <w:r w:rsidRPr="00C57E48">
        <w:rPr>
          <w:rFonts w:eastAsia="Calibri"/>
          <w:sz w:val="30"/>
          <w:szCs w:val="30"/>
        </w:rPr>
        <w:t>в зав</w:t>
      </w:r>
      <w:r w:rsidRPr="00C57E48">
        <w:rPr>
          <w:rFonts w:eastAsia="Calibri"/>
          <w:sz w:val="30"/>
          <w:szCs w:val="30"/>
        </w:rPr>
        <w:t>и</w:t>
      </w:r>
      <w:r w:rsidRPr="00C57E48">
        <w:rPr>
          <w:rFonts w:eastAsia="Calibri"/>
          <w:sz w:val="30"/>
          <w:szCs w:val="30"/>
        </w:rPr>
        <w:t>симости от сценария</w:t>
      </w:r>
      <w:r w:rsidR="00DF416A">
        <w:rPr>
          <w:rFonts w:eastAsia="Calibri"/>
          <w:sz w:val="30"/>
          <w:szCs w:val="30"/>
        </w:rPr>
        <w:t>.</w:t>
      </w:r>
    </w:p>
    <w:p w:rsidR="00DA7F27" w:rsidRPr="00C57E48" w:rsidRDefault="00DA7F27" w:rsidP="00DF416A">
      <w:pPr>
        <w:ind w:firstLine="709"/>
        <w:jc w:val="both"/>
        <w:rPr>
          <w:rFonts w:eastAsia="Calibri"/>
          <w:sz w:val="30"/>
          <w:szCs w:val="30"/>
        </w:rPr>
      </w:pPr>
      <w:r w:rsidRPr="00C57E48">
        <w:rPr>
          <w:rFonts w:eastAsia="Calibri"/>
          <w:sz w:val="30"/>
          <w:szCs w:val="30"/>
        </w:rPr>
        <w:lastRenderedPageBreak/>
        <w:t>Информация о структуре затрат на строительство, реконструкцию и капитальный ремонт автомобильных дорог федерального, регионал</w:t>
      </w:r>
      <w:r w:rsidRPr="00C57E48">
        <w:rPr>
          <w:rFonts w:eastAsia="Calibri"/>
          <w:sz w:val="30"/>
          <w:szCs w:val="30"/>
        </w:rPr>
        <w:t>ь</w:t>
      </w:r>
      <w:r w:rsidRPr="00C57E48">
        <w:rPr>
          <w:rFonts w:eastAsia="Calibri"/>
          <w:sz w:val="30"/>
          <w:szCs w:val="30"/>
        </w:rPr>
        <w:t>ного и межмуниципального</w:t>
      </w:r>
      <w:r>
        <w:rPr>
          <w:rFonts w:eastAsia="Calibri"/>
          <w:sz w:val="30"/>
          <w:szCs w:val="30"/>
        </w:rPr>
        <w:t xml:space="preserve"> </w:t>
      </w:r>
      <w:r w:rsidRPr="00C57E48">
        <w:rPr>
          <w:rFonts w:eastAsia="Calibri"/>
          <w:sz w:val="30"/>
          <w:szCs w:val="30"/>
        </w:rPr>
        <w:t>и местного значения</w:t>
      </w:r>
      <w:r w:rsidR="00DF416A">
        <w:rPr>
          <w:rFonts w:eastAsia="Calibri"/>
          <w:sz w:val="30"/>
          <w:szCs w:val="30"/>
        </w:rPr>
        <w:t xml:space="preserve"> </w:t>
      </w:r>
      <w:r w:rsidRPr="00C57E48">
        <w:rPr>
          <w:rFonts w:eastAsia="Calibri"/>
          <w:sz w:val="30"/>
          <w:szCs w:val="30"/>
        </w:rPr>
        <w:t>и искусственных с</w:t>
      </w:r>
      <w:r w:rsidRPr="00C57E48">
        <w:rPr>
          <w:rFonts w:eastAsia="Calibri"/>
          <w:sz w:val="30"/>
          <w:szCs w:val="30"/>
        </w:rPr>
        <w:t>о</w:t>
      </w:r>
      <w:r w:rsidRPr="00C57E48">
        <w:rPr>
          <w:rFonts w:eastAsia="Calibri"/>
          <w:sz w:val="30"/>
          <w:szCs w:val="30"/>
        </w:rPr>
        <w:t>оружений на них по периодам планирования представлена в таблице 7.2.1.2 и на рисунке 7.2.1.2.</w:t>
      </w:r>
    </w:p>
    <w:p w:rsidR="00DA7F27" w:rsidRDefault="00DA7F27" w:rsidP="00DF416A">
      <w:pPr>
        <w:ind w:firstLine="709"/>
        <w:jc w:val="both"/>
        <w:rPr>
          <w:rFonts w:eastAsia="Calibri"/>
          <w:sz w:val="30"/>
          <w:szCs w:val="30"/>
        </w:rPr>
      </w:pPr>
      <w:r w:rsidRPr="00C57E48">
        <w:rPr>
          <w:rFonts w:eastAsia="Calibri"/>
          <w:sz w:val="30"/>
          <w:szCs w:val="30"/>
        </w:rPr>
        <w:t>Таблица 7.2.1.2</w:t>
      </w:r>
      <w:r w:rsidR="00DF416A">
        <w:rPr>
          <w:rFonts w:eastAsia="Calibri"/>
          <w:sz w:val="30"/>
          <w:szCs w:val="30"/>
        </w:rPr>
        <w:t>.</w:t>
      </w:r>
      <w:r w:rsidRPr="00C57E48">
        <w:rPr>
          <w:rFonts w:eastAsia="Calibri"/>
          <w:sz w:val="30"/>
          <w:szCs w:val="30"/>
        </w:rPr>
        <w:t xml:space="preserve"> Информация о структуре затрат на строительство, реконструкцию</w:t>
      </w:r>
      <w:r>
        <w:rPr>
          <w:rFonts w:eastAsia="Calibri"/>
          <w:sz w:val="30"/>
          <w:szCs w:val="30"/>
        </w:rPr>
        <w:t xml:space="preserve"> </w:t>
      </w:r>
      <w:r w:rsidRPr="00C57E48">
        <w:rPr>
          <w:rFonts w:eastAsia="Calibri"/>
          <w:sz w:val="30"/>
          <w:szCs w:val="30"/>
        </w:rPr>
        <w:t>и капитальный ремонт автомобильных дорог федерал</w:t>
      </w:r>
      <w:r w:rsidRPr="00C57E48">
        <w:rPr>
          <w:rFonts w:eastAsia="Calibri"/>
          <w:sz w:val="30"/>
          <w:szCs w:val="30"/>
        </w:rPr>
        <w:t>ь</w:t>
      </w:r>
      <w:r w:rsidRPr="00C57E48">
        <w:rPr>
          <w:rFonts w:eastAsia="Calibri"/>
          <w:sz w:val="30"/>
          <w:szCs w:val="30"/>
        </w:rPr>
        <w:t>ного, регионального</w:t>
      </w:r>
      <w:r>
        <w:rPr>
          <w:rFonts w:eastAsia="Calibri"/>
          <w:sz w:val="30"/>
          <w:szCs w:val="30"/>
        </w:rPr>
        <w:t xml:space="preserve"> </w:t>
      </w:r>
      <w:r w:rsidRPr="00C57E48">
        <w:rPr>
          <w:rFonts w:eastAsia="Calibri"/>
          <w:sz w:val="30"/>
          <w:szCs w:val="30"/>
        </w:rPr>
        <w:t>и межмуниципального и местного значения и и</w:t>
      </w:r>
      <w:r w:rsidRPr="00C57E48">
        <w:rPr>
          <w:rFonts w:eastAsia="Calibri"/>
          <w:sz w:val="30"/>
          <w:szCs w:val="30"/>
        </w:rPr>
        <w:t>с</w:t>
      </w:r>
      <w:r w:rsidRPr="00C57E48">
        <w:rPr>
          <w:rFonts w:eastAsia="Calibri"/>
          <w:sz w:val="30"/>
          <w:szCs w:val="30"/>
        </w:rPr>
        <w:t>кусственных сооружений на них по периодам планирования в завис</w:t>
      </w:r>
      <w:r w:rsidRPr="00C57E48">
        <w:rPr>
          <w:rFonts w:eastAsia="Calibri"/>
          <w:sz w:val="30"/>
          <w:szCs w:val="30"/>
        </w:rPr>
        <w:t>и</w:t>
      </w:r>
      <w:r w:rsidRPr="00C57E48">
        <w:rPr>
          <w:rFonts w:eastAsia="Calibri"/>
          <w:sz w:val="30"/>
          <w:szCs w:val="30"/>
        </w:rPr>
        <w:t>мости от сценария и общие объемы финансирования</w:t>
      </w:r>
      <w:r>
        <w:rPr>
          <w:rFonts w:eastAsia="Calibri"/>
          <w:sz w:val="30"/>
          <w:szCs w:val="30"/>
        </w:rPr>
        <w:t xml:space="preserve">, </w:t>
      </w:r>
      <w:r w:rsidRPr="00C57E48">
        <w:rPr>
          <w:rFonts w:eastAsia="Calibri"/>
          <w:sz w:val="30"/>
          <w:szCs w:val="30"/>
        </w:rPr>
        <w:t>тыс. рублей</w:t>
      </w:r>
      <w:r w:rsidR="00DF416A">
        <w:rPr>
          <w:rFonts w:eastAsia="Calibri"/>
          <w:sz w:val="30"/>
          <w:szCs w:val="30"/>
        </w:rPr>
        <w:t>.</w:t>
      </w:r>
    </w:p>
    <w:p w:rsidR="00DF416A" w:rsidRPr="00C57E48" w:rsidRDefault="00DF416A" w:rsidP="00A90FB5">
      <w:pPr>
        <w:jc w:val="both"/>
        <w:rPr>
          <w:rFonts w:eastAsia="Calibri"/>
          <w:sz w:val="30"/>
          <w:szCs w:val="30"/>
        </w:rPr>
      </w:pPr>
    </w:p>
    <w:tbl>
      <w:tblPr>
        <w:tblW w:w="5000" w:type="pct"/>
        <w:tblLook w:val="04A0" w:firstRow="1" w:lastRow="0" w:firstColumn="1" w:lastColumn="0" w:noHBand="0" w:noVBand="1"/>
      </w:tblPr>
      <w:tblGrid>
        <w:gridCol w:w="2627"/>
        <w:gridCol w:w="1665"/>
        <w:gridCol w:w="1665"/>
        <w:gridCol w:w="1665"/>
        <w:gridCol w:w="1948"/>
      </w:tblGrid>
      <w:tr w:rsidR="00DA7F27" w:rsidRPr="00B27490" w:rsidTr="00DF416A">
        <w:trPr>
          <w:trHeight w:val="113"/>
        </w:trPr>
        <w:tc>
          <w:tcPr>
            <w:tcW w:w="1372" w:type="pct"/>
            <w:vMerge w:val="restart"/>
            <w:tcBorders>
              <w:top w:val="single" w:sz="4" w:space="0" w:color="auto"/>
              <w:left w:val="single" w:sz="4" w:space="0" w:color="auto"/>
              <w:right w:val="single" w:sz="4" w:space="0" w:color="auto"/>
            </w:tcBorders>
            <w:shd w:val="clear" w:color="auto" w:fill="auto"/>
            <w:noWrap/>
          </w:tcPr>
          <w:p w:rsidR="00DA7F27" w:rsidRPr="00B27490" w:rsidRDefault="00DA7F27" w:rsidP="00DF416A">
            <w:pPr>
              <w:jc w:val="center"/>
              <w:rPr>
                <w:color w:val="000000"/>
              </w:rPr>
            </w:pPr>
            <w:r w:rsidRPr="00B27490">
              <w:rPr>
                <w:color w:val="000000"/>
              </w:rPr>
              <w:t>Сценарий</w:t>
            </w:r>
          </w:p>
        </w:tc>
        <w:tc>
          <w:tcPr>
            <w:tcW w:w="2610" w:type="pct"/>
            <w:gridSpan w:val="3"/>
            <w:tcBorders>
              <w:top w:val="single" w:sz="4" w:space="0" w:color="auto"/>
              <w:left w:val="nil"/>
              <w:bottom w:val="single" w:sz="4" w:space="0" w:color="auto"/>
              <w:right w:val="single" w:sz="4" w:space="0" w:color="auto"/>
            </w:tcBorders>
            <w:shd w:val="clear" w:color="auto" w:fill="auto"/>
            <w:vAlign w:val="center"/>
          </w:tcPr>
          <w:p w:rsidR="00DA7F27" w:rsidRPr="00B27490" w:rsidRDefault="00DA7F27" w:rsidP="00A90FB5">
            <w:pPr>
              <w:jc w:val="center"/>
              <w:rPr>
                <w:color w:val="000000"/>
              </w:rPr>
            </w:pPr>
            <w:r w:rsidRPr="00B27490">
              <w:rPr>
                <w:color w:val="000000"/>
              </w:rPr>
              <w:t>Периоды</w:t>
            </w:r>
          </w:p>
        </w:tc>
        <w:tc>
          <w:tcPr>
            <w:tcW w:w="1018" w:type="pct"/>
            <w:vMerge w:val="restart"/>
            <w:tcBorders>
              <w:top w:val="single" w:sz="4" w:space="0" w:color="auto"/>
              <w:left w:val="nil"/>
              <w:right w:val="single" w:sz="4" w:space="0" w:color="auto"/>
            </w:tcBorders>
            <w:shd w:val="clear" w:color="auto" w:fill="auto"/>
            <w:noWrap/>
            <w:vAlign w:val="center"/>
          </w:tcPr>
          <w:p w:rsidR="00DA7F27" w:rsidRPr="00B27490" w:rsidRDefault="00DA7F27" w:rsidP="00A90FB5">
            <w:pPr>
              <w:jc w:val="center"/>
              <w:rPr>
                <w:color w:val="000000"/>
              </w:rPr>
            </w:pPr>
            <w:r w:rsidRPr="00B27490">
              <w:rPr>
                <w:color w:val="000000"/>
              </w:rPr>
              <w:t>ВСЕГО</w:t>
            </w:r>
          </w:p>
        </w:tc>
      </w:tr>
      <w:tr w:rsidR="00DA7F27" w:rsidRPr="00B27490" w:rsidTr="00DF416A">
        <w:trPr>
          <w:trHeight w:val="113"/>
        </w:trPr>
        <w:tc>
          <w:tcPr>
            <w:tcW w:w="1372" w:type="pct"/>
            <w:vMerge/>
            <w:tcBorders>
              <w:left w:val="single" w:sz="4" w:space="0" w:color="auto"/>
              <w:bottom w:val="single" w:sz="4" w:space="0" w:color="auto"/>
              <w:right w:val="single" w:sz="4" w:space="0" w:color="auto"/>
            </w:tcBorders>
            <w:shd w:val="clear" w:color="auto" w:fill="auto"/>
            <w:noWrap/>
            <w:vAlign w:val="center"/>
            <w:hideMark/>
          </w:tcPr>
          <w:p w:rsidR="00DA7F27" w:rsidRPr="00B27490" w:rsidRDefault="00DA7F27" w:rsidP="00A90FB5">
            <w:pPr>
              <w:jc w:val="center"/>
              <w:rPr>
                <w:color w:val="000000"/>
              </w:rPr>
            </w:pPr>
          </w:p>
        </w:tc>
        <w:tc>
          <w:tcPr>
            <w:tcW w:w="870" w:type="pct"/>
            <w:tcBorders>
              <w:top w:val="single" w:sz="4" w:space="0" w:color="auto"/>
              <w:left w:val="nil"/>
              <w:bottom w:val="single" w:sz="4" w:space="0" w:color="auto"/>
              <w:right w:val="single" w:sz="4" w:space="0" w:color="auto"/>
            </w:tcBorders>
            <w:shd w:val="clear" w:color="auto" w:fill="auto"/>
            <w:vAlign w:val="center"/>
            <w:hideMark/>
          </w:tcPr>
          <w:p w:rsidR="00DA7F27" w:rsidRPr="00B27490" w:rsidRDefault="00DA7F27" w:rsidP="00A90FB5">
            <w:pPr>
              <w:jc w:val="center"/>
              <w:rPr>
                <w:color w:val="000000"/>
              </w:rPr>
            </w:pPr>
            <w:r w:rsidRPr="00B27490">
              <w:rPr>
                <w:color w:val="000000"/>
              </w:rPr>
              <w:t>2021</w:t>
            </w:r>
            <w:r w:rsidRPr="00B27490">
              <w:rPr>
                <w:color w:val="000000"/>
              </w:rPr>
              <w:br/>
              <w:t>2024</w:t>
            </w:r>
          </w:p>
        </w:tc>
        <w:tc>
          <w:tcPr>
            <w:tcW w:w="870" w:type="pct"/>
            <w:tcBorders>
              <w:top w:val="single" w:sz="4" w:space="0" w:color="auto"/>
              <w:left w:val="nil"/>
              <w:bottom w:val="single" w:sz="4" w:space="0" w:color="auto"/>
              <w:right w:val="single" w:sz="4" w:space="0" w:color="auto"/>
            </w:tcBorders>
            <w:shd w:val="clear" w:color="auto" w:fill="auto"/>
            <w:vAlign w:val="center"/>
            <w:hideMark/>
          </w:tcPr>
          <w:p w:rsidR="00DA7F27" w:rsidRPr="00B27490" w:rsidRDefault="00DA7F27" w:rsidP="00A90FB5">
            <w:pPr>
              <w:jc w:val="center"/>
              <w:rPr>
                <w:color w:val="000000"/>
              </w:rPr>
            </w:pPr>
            <w:r w:rsidRPr="00B27490">
              <w:rPr>
                <w:color w:val="000000"/>
              </w:rPr>
              <w:t>2025</w:t>
            </w:r>
            <w:r w:rsidRPr="00B27490">
              <w:rPr>
                <w:color w:val="000000"/>
              </w:rPr>
              <w:br/>
              <w:t>2033</w:t>
            </w:r>
          </w:p>
        </w:tc>
        <w:tc>
          <w:tcPr>
            <w:tcW w:w="870" w:type="pct"/>
            <w:tcBorders>
              <w:top w:val="single" w:sz="4" w:space="0" w:color="auto"/>
              <w:left w:val="nil"/>
              <w:bottom w:val="single" w:sz="4" w:space="0" w:color="auto"/>
              <w:right w:val="single" w:sz="4" w:space="0" w:color="auto"/>
            </w:tcBorders>
            <w:shd w:val="clear" w:color="auto" w:fill="auto"/>
            <w:vAlign w:val="center"/>
            <w:hideMark/>
          </w:tcPr>
          <w:p w:rsidR="00DA7F27" w:rsidRPr="00B27490" w:rsidRDefault="00DA7F27" w:rsidP="00A90FB5">
            <w:pPr>
              <w:jc w:val="center"/>
              <w:rPr>
                <w:color w:val="000000"/>
              </w:rPr>
            </w:pPr>
            <w:r w:rsidRPr="00B27490">
              <w:rPr>
                <w:color w:val="000000"/>
              </w:rPr>
              <w:t>2034</w:t>
            </w:r>
            <w:r w:rsidRPr="00B27490">
              <w:rPr>
                <w:color w:val="000000"/>
              </w:rPr>
              <w:br/>
              <w:t>2041</w:t>
            </w:r>
          </w:p>
        </w:tc>
        <w:tc>
          <w:tcPr>
            <w:tcW w:w="1018" w:type="pct"/>
            <w:vMerge/>
            <w:tcBorders>
              <w:left w:val="nil"/>
              <w:bottom w:val="single" w:sz="4" w:space="0" w:color="auto"/>
              <w:right w:val="single" w:sz="4" w:space="0" w:color="auto"/>
            </w:tcBorders>
            <w:shd w:val="clear" w:color="auto" w:fill="auto"/>
            <w:noWrap/>
            <w:vAlign w:val="center"/>
            <w:hideMark/>
          </w:tcPr>
          <w:p w:rsidR="00DA7F27" w:rsidRPr="00B27490" w:rsidRDefault="00DA7F27" w:rsidP="00A90FB5">
            <w:pPr>
              <w:jc w:val="center"/>
              <w:rPr>
                <w:color w:val="000000"/>
              </w:rPr>
            </w:pPr>
          </w:p>
        </w:tc>
      </w:tr>
      <w:tr w:rsidR="00DA7F27" w:rsidRPr="00B27490" w:rsidTr="00DF416A">
        <w:trPr>
          <w:trHeight w:val="113"/>
        </w:trPr>
        <w:tc>
          <w:tcPr>
            <w:tcW w:w="1372" w:type="pct"/>
            <w:tcBorders>
              <w:top w:val="nil"/>
              <w:left w:val="single" w:sz="4" w:space="0" w:color="auto"/>
              <w:bottom w:val="single" w:sz="4" w:space="0" w:color="auto"/>
              <w:right w:val="single" w:sz="4" w:space="0" w:color="auto"/>
            </w:tcBorders>
            <w:shd w:val="clear" w:color="auto" w:fill="auto"/>
            <w:hideMark/>
          </w:tcPr>
          <w:p w:rsidR="00DA7F27" w:rsidRPr="00B27490" w:rsidRDefault="00DA7F27" w:rsidP="00DF416A">
            <w:pPr>
              <w:rPr>
                <w:color w:val="000000"/>
              </w:rPr>
            </w:pPr>
            <w:r w:rsidRPr="00B27490">
              <w:rPr>
                <w:color w:val="000000"/>
              </w:rPr>
              <w:t>Базовый</w:t>
            </w:r>
          </w:p>
        </w:tc>
        <w:tc>
          <w:tcPr>
            <w:tcW w:w="870" w:type="pct"/>
            <w:tcBorders>
              <w:top w:val="nil"/>
              <w:left w:val="nil"/>
              <w:bottom w:val="single" w:sz="8" w:space="0" w:color="auto"/>
              <w:right w:val="single" w:sz="8" w:space="0" w:color="auto"/>
            </w:tcBorders>
            <w:shd w:val="clear" w:color="auto" w:fill="auto"/>
            <w:noWrap/>
          </w:tcPr>
          <w:p w:rsidR="00DA7F27" w:rsidRPr="00B27490" w:rsidRDefault="00DA7F27" w:rsidP="00DF416A">
            <w:pPr>
              <w:jc w:val="right"/>
              <w:rPr>
                <w:color w:val="000000"/>
              </w:rPr>
            </w:pPr>
            <w:r w:rsidRPr="00B27490">
              <w:rPr>
                <w:color w:val="000000"/>
              </w:rPr>
              <w:t>4 127 125,95</w:t>
            </w:r>
          </w:p>
        </w:tc>
        <w:tc>
          <w:tcPr>
            <w:tcW w:w="870" w:type="pct"/>
            <w:tcBorders>
              <w:top w:val="nil"/>
              <w:left w:val="nil"/>
              <w:bottom w:val="single" w:sz="8" w:space="0" w:color="auto"/>
              <w:right w:val="single" w:sz="8" w:space="0" w:color="auto"/>
            </w:tcBorders>
            <w:shd w:val="clear" w:color="auto" w:fill="auto"/>
            <w:noWrap/>
          </w:tcPr>
          <w:p w:rsidR="00DA7F27" w:rsidRPr="00B27490" w:rsidRDefault="00DA7F27" w:rsidP="00DF416A">
            <w:pPr>
              <w:jc w:val="right"/>
              <w:rPr>
                <w:color w:val="000000"/>
              </w:rPr>
            </w:pPr>
            <w:r w:rsidRPr="00B27490">
              <w:rPr>
                <w:color w:val="000000"/>
              </w:rPr>
              <w:t>0,00</w:t>
            </w:r>
          </w:p>
        </w:tc>
        <w:tc>
          <w:tcPr>
            <w:tcW w:w="870" w:type="pct"/>
            <w:tcBorders>
              <w:top w:val="nil"/>
              <w:left w:val="nil"/>
              <w:bottom w:val="single" w:sz="8" w:space="0" w:color="auto"/>
              <w:right w:val="single" w:sz="8" w:space="0" w:color="auto"/>
            </w:tcBorders>
            <w:shd w:val="clear" w:color="auto" w:fill="auto"/>
          </w:tcPr>
          <w:p w:rsidR="00DA7F27" w:rsidRPr="00B27490" w:rsidRDefault="00DA7F27" w:rsidP="00DF416A">
            <w:pPr>
              <w:jc w:val="right"/>
              <w:rPr>
                <w:color w:val="000000"/>
              </w:rPr>
            </w:pPr>
            <w:r w:rsidRPr="00B27490">
              <w:rPr>
                <w:color w:val="000000"/>
              </w:rPr>
              <w:t> </w:t>
            </w:r>
          </w:p>
        </w:tc>
        <w:tc>
          <w:tcPr>
            <w:tcW w:w="1018" w:type="pct"/>
            <w:tcBorders>
              <w:top w:val="nil"/>
              <w:left w:val="nil"/>
              <w:bottom w:val="single" w:sz="8" w:space="0" w:color="auto"/>
              <w:right w:val="single" w:sz="8" w:space="0" w:color="auto"/>
            </w:tcBorders>
            <w:shd w:val="clear" w:color="auto" w:fill="auto"/>
            <w:noWrap/>
          </w:tcPr>
          <w:p w:rsidR="00DA7F27" w:rsidRPr="00B27490" w:rsidRDefault="00DA7F27" w:rsidP="00DF416A">
            <w:pPr>
              <w:jc w:val="right"/>
              <w:rPr>
                <w:color w:val="000000"/>
              </w:rPr>
            </w:pPr>
            <w:r w:rsidRPr="00B27490">
              <w:rPr>
                <w:color w:val="000000"/>
              </w:rPr>
              <w:t>4 127 125,95</w:t>
            </w:r>
          </w:p>
        </w:tc>
      </w:tr>
      <w:tr w:rsidR="00DA7F27" w:rsidRPr="00B27490" w:rsidTr="00DF416A">
        <w:trPr>
          <w:trHeight w:val="113"/>
        </w:trPr>
        <w:tc>
          <w:tcPr>
            <w:tcW w:w="1372" w:type="pct"/>
            <w:tcBorders>
              <w:top w:val="nil"/>
              <w:left w:val="single" w:sz="4" w:space="0" w:color="auto"/>
              <w:bottom w:val="single" w:sz="4" w:space="0" w:color="auto"/>
              <w:right w:val="single" w:sz="4" w:space="0" w:color="auto"/>
            </w:tcBorders>
            <w:shd w:val="clear" w:color="auto" w:fill="auto"/>
            <w:hideMark/>
          </w:tcPr>
          <w:p w:rsidR="00DA7F27" w:rsidRPr="00B27490" w:rsidRDefault="00DA7F27" w:rsidP="00DF416A">
            <w:pPr>
              <w:rPr>
                <w:color w:val="000000"/>
              </w:rPr>
            </w:pPr>
            <w:r w:rsidRPr="00B27490">
              <w:rPr>
                <w:color w:val="000000"/>
              </w:rPr>
              <w:t>Сценарий 1</w:t>
            </w:r>
          </w:p>
        </w:tc>
        <w:tc>
          <w:tcPr>
            <w:tcW w:w="870" w:type="pct"/>
            <w:tcBorders>
              <w:top w:val="nil"/>
              <w:left w:val="nil"/>
              <w:bottom w:val="single" w:sz="8" w:space="0" w:color="auto"/>
              <w:right w:val="single" w:sz="8" w:space="0" w:color="auto"/>
            </w:tcBorders>
            <w:shd w:val="clear" w:color="auto" w:fill="auto"/>
            <w:noWrap/>
          </w:tcPr>
          <w:p w:rsidR="00DA7F27" w:rsidRPr="00B27490" w:rsidRDefault="00DA7F27" w:rsidP="00DF416A">
            <w:pPr>
              <w:jc w:val="right"/>
              <w:rPr>
                <w:color w:val="000000"/>
              </w:rPr>
            </w:pPr>
            <w:r w:rsidRPr="00B27490">
              <w:rPr>
                <w:color w:val="000000"/>
              </w:rPr>
              <w:t>7 161 578,98</w:t>
            </w:r>
          </w:p>
        </w:tc>
        <w:tc>
          <w:tcPr>
            <w:tcW w:w="870" w:type="pct"/>
            <w:tcBorders>
              <w:top w:val="nil"/>
              <w:left w:val="nil"/>
              <w:bottom w:val="single" w:sz="8" w:space="0" w:color="auto"/>
              <w:right w:val="single" w:sz="8" w:space="0" w:color="auto"/>
            </w:tcBorders>
            <w:shd w:val="clear" w:color="auto" w:fill="auto"/>
            <w:noWrap/>
          </w:tcPr>
          <w:p w:rsidR="00DA7F27" w:rsidRPr="00B27490" w:rsidRDefault="00DA7F27" w:rsidP="00DF416A">
            <w:pPr>
              <w:jc w:val="right"/>
              <w:rPr>
                <w:color w:val="000000"/>
              </w:rPr>
            </w:pPr>
            <w:r w:rsidRPr="00B27490">
              <w:rPr>
                <w:color w:val="000000"/>
              </w:rPr>
              <w:t>74 887 170,52</w:t>
            </w:r>
          </w:p>
        </w:tc>
        <w:tc>
          <w:tcPr>
            <w:tcW w:w="870" w:type="pct"/>
            <w:tcBorders>
              <w:top w:val="nil"/>
              <w:left w:val="nil"/>
              <w:bottom w:val="single" w:sz="8" w:space="0" w:color="auto"/>
              <w:right w:val="single" w:sz="8" w:space="0" w:color="auto"/>
            </w:tcBorders>
            <w:shd w:val="clear" w:color="auto" w:fill="auto"/>
          </w:tcPr>
          <w:p w:rsidR="00DA7F27" w:rsidRPr="00B27490" w:rsidRDefault="00DA7F27" w:rsidP="00DF416A">
            <w:pPr>
              <w:jc w:val="right"/>
              <w:rPr>
                <w:color w:val="000000"/>
              </w:rPr>
            </w:pPr>
            <w:r w:rsidRPr="00B27490">
              <w:rPr>
                <w:color w:val="000000"/>
              </w:rPr>
              <w:t>9 835 195,97</w:t>
            </w:r>
          </w:p>
        </w:tc>
        <w:tc>
          <w:tcPr>
            <w:tcW w:w="1018" w:type="pct"/>
            <w:tcBorders>
              <w:top w:val="nil"/>
              <w:left w:val="nil"/>
              <w:bottom w:val="single" w:sz="8" w:space="0" w:color="auto"/>
              <w:right w:val="single" w:sz="8" w:space="0" w:color="auto"/>
            </w:tcBorders>
            <w:shd w:val="clear" w:color="auto" w:fill="auto"/>
            <w:noWrap/>
          </w:tcPr>
          <w:p w:rsidR="00DA7F27" w:rsidRPr="00B27490" w:rsidRDefault="00DA7F27" w:rsidP="00DF416A">
            <w:pPr>
              <w:jc w:val="right"/>
              <w:rPr>
                <w:color w:val="000000"/>
              </w:rPr>
            </w:pPr>
            <w:r w:rsidRPr="00B27490">
              <w:rPr>
                <w:color w:val="000000"/>
              </w:rPr>
              <w:t>91 883 945,48</w:t>
            </w:r>
          </w:p>
        </w:tc>
      </w:tr>
      <w:tr w:rsidR="00DA7F27" w:rsidRPr="00B27490" w:rsidTr="00DF416A">
        <w:trPr>
          <w:trHeight w:val="113"/>
        </w:trPr>
        <w:tc>
          <w:tcPr>
            <w:tcW w:w="1372" w:type="pct"/>
            <w:tcBorders>
              <w:top w:val="nil"/>
              <w:left w:val="single" w:sz="4" w:space="0" w:color="auto"/>
              <w:bottom w:val="single" w:sz="4" w:space="0" w:color="auto"/>
              <w:right w:val="single" w:sz="4" w:space="0" w:color="auto"/>
            </w:tcBorders>
            <w:shd w:val="clear" w:color="auto" w:fill="auto"/>
            <w:hideMark/>
          </w:tcPr>
          <w:p w:rsidR="00DA7F27" w:rsidRPr="00B27490" w:rsidRDefault="00DA7F27" w:rsidP="00DF416A">
            <w:pPr>
              <w:rPr>
                <w:color w:val="000000"/>
              </w:rPr>
            </w:pPr>
            <w:r w:rsidRPr="00B27490">
              <w:rPr>
                <w:color w:val="000000"/>
              </w:rPr>
              <w:t>Сценарий 2</w:t>
            </w:r>
          </w:p>
        </w:tc>
        <w:tc>
          <w:tcPr>
            <w:tcW w:w="870" w:type="pct"/>
            <w:tcBorders>
              <w:top w:val="nil"/>
              <w:left w:val="nil"/>
              <w:bottom w:val="single" w:sz="8" w:space="0" w:color="auto"/>
              <w:right w:val="single" w:sz="8" w:space="0" w:color="auto"/>
            </w:tcBorders>
            <w:shd w:val="clear" w:color="auto" w:fill="auto"/>
            <w:noWrap/>
          </w:tcPr>
          <w:p w:rsidR="00DA7F27" w:rsidRPr="00B27490" w:rsidRDefault="00DA7F27" w:rsidP="00DF416A">
            <w:pPr>
              <w:jc w:val="right"/>
              <w:rPr>
                <w:color w:val="000000"/>
              </w:rPr>
            </w:pPr>
            <w:r w:rsidRPr="00B27490">
              <w:rPr>
                <w:color w:val="000000"/>
              </w:rPr>
              <w:t>35 100 294,09</w:t>
            </w:r>
          </w:p>
        </w:tc>
        <w:tc>
          <w:tcPr>
            <w:tcW w:w="870" w:type="pct"/>
            <w:tcBorders>
              <w:top w:val="nil"/>
              <w:left w:val="nil"/>
              <w:bottom w:val="single" w:sz="8" w:space="0" w:color="auto"/>
              <w:right w:val="single" w:sz="8" w:space="0" w:color="auto"/>
            </w:tcBorders>
            <w:shd w:val="clear" w:color="auto" w:fill="auto"/>
            <w:noWrap/>
          </w:tcPr>
          <w:p w:rsidR="00DA7F27" w:rsidRPr="00B27490" w:rsidRDefault="00DA7F27" w:rsidP="00DF416A">
            <w:pPr>
              <w:jc w:val="right"/>
              <w:rPr>
                <w:color w:val="000000"/>
              </w:rPr>
            </w:pPr>
            <w:r w:rsidRPr="00B27490">
              <w:rPr>
                <w:color w:val="000000"/>
              </w:rPr>
              <w:t>47 039 389,96</w:t>
            </w:r>
          </w:p>
        </w:tc>
        <w:tc>
          <w:tcPr>
            <w:tcW w:w="870" w:type="pct"/>
            <w:tcBorders>
              <w:top w:val="nil"/>
              <w:left w:val="nil"/>
              <w:bottom w:val="single" w:sz="8" w:space="0" w:color="auto"/>
              <w:right w:val="single" w:sz="8" w:space="0" w:color="auto"/>
            </w:tcBorders>
            <w:shd w:val="clear" w:color="auto" w:fill="auto"/>
          </w:tcPr>
          <w:p w:rsidR="00DA7F27" w:rsidRPr="00B27490" w:rsidRDefault="00DA7F27" w:rsidP="00DF416A">
            <w:pPr>
              <w:jc w:val="right"/>
              <w:rPr>
                <w:color w:val="000000"/>
              </w:rPr>
            </w:pPr>
            <w:r w:rsidRPr="00B27490">
              <w:rPr>
                <w:color w:val="000000"/>
              </w:rPr>
              <w:t>9 744 261,43</w:t>
            </w:r>
          </w:p>
        </w:tc>
        <w:tc>
          <w:tcPr>
            <w:tcW w:w="1018" w:type="pct"/>
            <w:tcBorders>
              <w:top w:val="nil"/>
              <w:left w:val="nil"/>
              <w:bottom w:val="single" w:sz="8" w:space="0" w:color="auto"/>
              <w:right w:val="single" w:sz="8" w:space="0" w:color="auto"/>
            </w:tcBorders>
            <w:shd w:val="clear" w:color="auto" w:fill="auto"/>
          </w:tcPr>
          <w:p w:rsidR="00DA7F27" w:rsidRPr="00B27490" w:rsidRDefault="00DA7F27" w:rsidP="00DF416A">
            <w:pPr>
              <w:jc w:val="right"/>
              <w:rPr>
                <w:color w:val="000000"/>
              </w:rPr>
            </w:pPr>
            <w:r w:rsidRPr="00B27490">
              <w:rPr>
                <w:color w:val="000000"/>
              </w:rPr>
              <w:t>91 883 945,47</w:t>
            </w:r>
          </w:p>
        </w:tc>
      </w:tr>
    </w:tbl>
    <w:p w:rsidR="00DA7F27" w:rsidRPr="00B27490" w:rsidRDefault="00DA7F27" w:rsidP="00A90FB5">
      <w:pPr>
        <w:rPr>
          <w:rFonts w:eastAsia="Calibri"/>
          <w:sz w:val="24"/>
          <w:szCs w:val="24"/>
        </w:rPr>
      </w:pPr>
    </w:p>
    <w:p w:rsidR="00DA7F27" w:rsidRPr="00B27490" w:rsidRDefault="00DA7F27" w:rsidP="00A90FB5">
      <w:pPr>
        <w:jc w:val="center"/>
        <w:rPr>
          <w:rFonts w:eastAsia="Calibri"/>
          <w:sz w:val="24"/>
          <w:szCs w:val="24"/>
        </w:rPr>
      </w:pPr>
      <w:r w:rsidRPr="00B27490">
        <w:rPr>
          <w:noProof/>
          <w:lang w:eastAsia="ru-RU"/>
        </w:rPr>
        <w:drawing>
          <wp:inline distT="0" distB="0" distL="0" distR="0" wp14:anchorId="3FF0A6F5" wp14:editId="793DBEA0">
            <wp:extent cx="5687568" cy="3685032"/>
            <wp:effectExtent l="0" t="0" r="8890" b="10795"/>
            <wp:docPr id="329" name="Диаграмма 32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870C655D-1E20-478C-8C62-9AFB24C086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F416A" w:rsidRDefault="00DF416A" w:rsidP="00A81330">
      <w:pPr>
        <w:jc w:val="center"/>
        <w:rPr>
          <w:rFonts w:eastAsia="Calibri"/>
          <w:sz w:val="30"/>
          <w:szCs w:val="30"/>
        </w:rPr>
      </w:pPr>
    </w:p>
    <w:p w:rsidR="00DA7F27" w:rsidRPr="00C57E48" w:rsidRDefault="00DA7F27" w:rsidP="00DF416A">
      <w:pPr>
        <w:ind w:firstLine="709"/>
        <w:jc w:val="both"/>
        <w:rPr>
          <w:rFonts w:eastAsia="Calibri"/>
          <w:sz w:val="30"/>
          <w:szCs w:val="30"/>
        </w:rPr>
      </w:pPr>
      <w:r w:rsidRPr="00C57E48">
        <w:rPr>
          <w:rFonts w:eastAsia="Calibri"/>
          <w:sz w:val="30"/>
          <w:szCs w:val="30"/>
        </w:rPr>
        <w:t>Рисунок 7.2.1.2</w:t>
      </w:r>
      <w:r w:rsidR="00DF416A">
        <w:rPr>
          <w:rFonts w:eastAsia="Calibri"/>
          <w:sz w:val="30"/>
          <w:szCs w:val="30"/>
        </w:rPr>
        <w:t>.</w:t>
      </w:r>
      <w:r w:rsidRPr="00C57E48">
        <w:rPr>
          <w:rFonts w:eastAsia="Calibri"/>
          <w:sz w:val="30"/>
          <w:szCs w:val="30"/>
        </w:rPr>
        <w:t xml:space="preserve"> Распределение объемов финансирования мер</w:t>
      </w:r>
      <w:r w:rsidRPr="00C57E48">
        <w:rPr>
          <w:rFonts w:eastAsia="Calibri"/>
          <w:sz w:val="30"/>
          <w:szCs w:val="30"/>
        </w:rPr>
        <w:t>о</w:t>
      </w:r>
      <w:r w:rsidRPr="00C57E48">
        <w:rPr>
          <w:rFonts w:eastAsia="Calibri"/>
          <w:sz w:val="30"/>
          <w:szCs w:val="30"/>
        </w:rPr>
        <w:t>приятий ПКРТИ г. Красноярска</w:t>
      </w:r>
      <w:r>
        <w:rPr>
          <w:rFonts w:eastAsia="Calibri"/>
          <w:sz w:val="30"/>
          <w:szCs w:val="30"/>
        </w:rPr>
        <w:t xml:space="preserve"> </w:t>
      </w:r>
      <w:r w:rsidRPr="00C57E48">
        <w:rPr>
          <w:rFonts w:eastAsia="Calibri"/>
          <w:sz w:val="30"/>
          <w:szCs w:val="30"/>
        </w:rPr>
        <w:t>по строительству, реконструкции</w:t>
      </w:r>
      <w:r w:rsidR="00DF416A">
        <w:rPr>
          <w:rFonts w:eastAsia="Calibri"/>
          <w:sz w:val="30"/>
          <w:szCs w:val="30"/>
        </w:rPr>
        <w:t xml:space="preserve"> </w:t>
      </w:r>
      <w:r w:rsidRPr="00C57E48">
        <w:rPr>
          <w:rFonts w:eastAsia="Calibri"/>
          <w:sz w:val="30"/>
          <w:szCs w:val="30"/>
        </w:rPr>
        <w:t>и к</w:t>
      </w:r>
      <w:r w:rsidRPr="00C57E48">
        <w:rPr>
          <w:rFonts w:eastAsia="Calibri"/>
          <w:sz w:val="30"/>
          <w:szCs w:val="30"/>
        </w:rPr>
        <w:t>а</w:t>
      </w:r>
      <w:r w:rsidRPr="00C57E48">
        <w:rPr>
          <w:rFonts w:eastAsia="Calibri"/>
          <w:sz w:val="30"/>
          <w:szCs w:val="30"/>
        </w:rPr>
        <w:t>питальному ремонту автомобильных дорог</w:t>
      </w:r>
      <w:r w:rsidR="00DF416A">
        <w:rPr>
          <w:rFonts w:eastAsia="Calibri"/>
          <w:sz w:val="30"/>
          <w:szCs w:val="30"/>
        </w:rPr>
        <w:t xml:space="preserve"> </w:t>
      </w:r>
      <w:r w:rsidRPr="00C57E48">
        <w:rPr>
          <w:rFonts w:eastAsia="Calibri"/>
          <w:sz w:val="30"/>
          <w:szCs w:val="30"/>
        </w:rPr>
        <w:t>федерального, региональн</w:t>
      </w:r>
      <w:r w:rsidRPr="00C57E48">
        <w:rPr>
          <w:rFonts w:eastAsia="Calibri"/>
          <w:sz w:val="30"/>
          <w:szCs w:val="30"/>
        </w:rPr>
        <w:t>о</w:t>
      </w:r>
      <w:r w:rsidRPr="00C57E48">
        <w:rPr>
          <w:rFonts w:eastAsia="Calibri"/>
          <w:sz w:val="30"/>
          <w:szCs w:val="30"/>
        </w:rPr>
        <w:t>го и межмуниципального</w:t>
      </w:r>
      <w:r w:rsidR="00DF416A">
        <w:rPr>
          <w:rFonts w:eastAsia="Calibri"/>
          <w:sz w:val="30"/>
          <w:szCs w:val="30"/>
        </w:rPr>
        <w:t xml:space="preserve"> </w:t>
      </w:r>
      <w:r w:rsidRPr="00C57E48">
        <w:rPr>
          <w:rFonts w:eastAsia="Calibri"/>
          <w:sz w:val="30"/>
          <w:szCs w:val="30"/>
        </w:rPr>
        <w:t>и местного значения</w:t>
      </w:r>
      <w:r>
        <w:rPr>
          <w:rFonts w:eastAsia="Calibri"/>
          <w:sz w:val="30"/>
          <w:szCs w:val="30"/>
        </w:rPr>
        <w:t xml:space="preserve"> </w:t>
      </w:r>
      <w:r w:rsidRPr="00C57E48">
        <w:rPr>
          <w:rFonts w:eastAsia="Calibri"/>
          <w:sz w:val="30"/>
          <w:szCs w:val="30"/>
        </w:rPr>
        <w:t>и искусственных соор</w:t>
      </w:r>
      <w:r w:rsidRPr="00C57E48">
        <w:rPr>
          <w:rFonts w:eastAsia="Calibri"/>
          <w:sz w:val="30"/>
          <w:szCs w:val="30"/>
        </w:rPr>
        <w:t>у</w:t>
      </w:r>
      <w:r w:rsidRPr="00C57E48">
        <w:rPr>
          <w:rFonts w:eastAsia="Calibri"/>
          <w:sz w:val="30"/>
          <w:szCs w:val="30"/>
        </w:rPr>
        <w:t>жений на них</w:t>
      </w:r>
      <w:r w:rsidR="00DF416A">
        <w:rPr>
          <w:rFonts w:eastAsia="Calibri"/>
          <w:sz w:val="30"/>
          <w:szCs w:val="30"/>
        </w:rPr>
        <w:t xml:space="preserve"> </w:t>
      </w:r>
      <w:r w:rsidRPr="00C57E48">
        <w:rPr>
          <w:rFonts w:eastAsia="Calibri"/>
          <w:sz w:val="30"/>
          <w:szCs w:val="30"/>
        </w:rPr>
        <w:t>по периодам планирования в зависимости от сценария</w:t>
      </w:r>
      <w:r w:rsidR="00DF416A">
        <w:rPr>
          <w:rFonts w:eastAsia="Calibri"/>
          <w:sz w:val="30"/>
          <w:szCs w:val="30"/>
        </w:rPr>
        <w:t>.</w:t>
      </w:r>
    </w:p>
    <w:p w:rsidR="00DA7F27" w:rsidRPr="00C57E48" w:rsidRDefault="00DA7F27" w:rsidP="00DF416A">
      <w:pPr>
        <w:ind w:firstLine="709"/>
        <w:jc w:val="both"/>
        <w:rPr>
          <w:rFonts w:eastAsia="Calibri"/>
          <w:sz w:val="30"/>
          <w:szCs w:val="30"/>
        </w:rPr>
      </w:pPr>
    </w:p>
    <w:p w:rsidR="00DA7F27" w:rsidRPr="00C57E48" w:rsidRDefault="00DA7F27" w:rsidP="00DF416A">
      <w:pPr>
        <w:ind w:firstLine="709"/>
        <w:jc w:val="both"/>
        <w:rPr>
          <w:rFonts w:eastAsia="Calibri"/>
          <w:sz w:val="30"/>
          <w:szCs w:val="30"/>
        </w:rPr>
      </w:pPr>
      <w:r w:rsidRPr="00C57E48">
        <w:rPr>
          <w:rFonts w:eastAsia="Calibri"/>
          <w:sz w:val="30"/>
          <w:szCs w:val="30"/>
        </w:rPr>
        <w:t>Основное отличие сценариев – в темпах и сроках финансирования мероприятий</w:t>
      </w:r>
      <w:r>
        <w:rPr>
          <w:rFonts w:eastAsia="Calibri"/>
          <w:sz w:val="30"/>
          <w:szCs w:val="30"/>
        </w:rPr>
        <w:t xml:space="preserve"> </w:t>
      </w:r>
      <w:r w:rsidRPr="00C57E48">
        <w:rPr>
          <w:rFonts w:eastAsia="Calibri"/>
          <w:sz w:val="30"/>
          <w:szCs w:val="30"/>
        </w:rPr>
        <w:t>по развитию дорожной инфраструктуры. Сценарий 2 тр</w:t>
      </w:r>
      <w:r w:rsidRPr="00C57E48">
        <w:rPr>
          <w:rFonts w:eastAsia="Calibri"/>
          <w:sz w:val="30"/>
          <w:szCs w:val="30"/>
        </w:rPr>
        <w:t>е</w:t>
      </w:r>
      <w:r w:rsidRPr="00C57E48">
        <w:rPr>
          <w:rFonts w:eastAsia="Calibri"/>
          <w:sz w:val="30"/>
          <w:szCs w:val="30"/>
        </w:rPr>
        <w:lastRenderedPageBreak/>
        <w:t>бует выделения значительных объемов финансирования</w:t>
      </w:r>
      <w:r w:rsidR="00DF416A">
        <w:rPr>
          <w:rFonts w:eastAsia="Calibri"/>
          <w:sz w:val="30"/>
          <w:szCs w:val="30"/>
        </w:rPr>
        <w:t xml:space="preserve"> уже в 2023–</w:t>
      </w:r>
      <w:r w:rsidRPr="00C57E48">
        <w:rPr>
          <w:rFonts w:eastAsia="Calibri"/>
          <w:sz w:val="30"/>
          <w:szCs w:val="30"/>
        </w:rPr>
        <w:t>2024 гг. Наибольшие затраты обоих сценариев связаны</w:t>
      </w:r>
      <w:r w:rsidR="00DF416A">
        <w:rPr>
          <w:rFonts w:eastAsia="Calibri"/>
          <w:sz w:val="30"/>
          <w:szCs w:val="30"/>
        </w:rPr>
        <w:t xml:space="preserve"> </w:t>
      </w:r>
      <w:r w:rsidRPr="00C57E48">
        <w:rPr>
          <w:rFonts w:eastAsia="Calibri"/>
          <w:sz w:val="30"/>
          <w:szCs w:val="30"/>
        </w:rPr>
        <w:t>с включением</w:t>
      </w:r>
      <w:r w:rsidR="00CB1EAF">
        <w:rPr>
          <w:rFonts w:eastAsia="Calibri"/>
          <w:sz w:val="30"/>
          <w:szCs w:val="30"/>
        </w:rPr>
        <w:t xml:space="preserve">              </w:t>
      </w:r>
      <w:r w:rsidRPr="00C57E48">
        <w:rPr>
          <w:rFonts w:eastAsia="Calibri"/>
          <w:sz w:val="30"/>
          <w:szCs w:val="30"/>
        </w:rPr>
        <w:t xml:space="preserve"> в перечень мероприятий по строительству, реконструкции</w:t>
      </w:r>
      <w:r w:rsidR="00DF416A">
        <w:rPr>
          <w:rFonts w:eastAsia="Calibri"/>
          <w:sz w:val="30"/>
          <w:szCs w:val="30"/>
        </w:rPr>
        <w:t xml:space="preserve"> </w:t>
      </w:r>
      <w:r w:rsidRPr="00C57E48">
        <w:rPr>
          <w:rFonts w:eastAsia="Calibri"/>
          <w:sz w:val="30"/>
          <w:szCs w:val="30"/>
        </w:rPr>
        <w:t>и капитал</w:t>
      </w:r>
      <w:r w:rsidRPr="00C57E48">
        <w:rPr>
          <w:rFonts w:eastAsia="Calibri"/>
          <w:sz w:val="30"/>
          <w:szCs w:val="30"/>
        </w:rPr>
        <w:t>ь</w:t>
      </w:r>
      <w:r w:rsidRPr="00C57E48">
        <w:rPr>
          <w:rFonts w:eastAsia="Calibri"/>
          <w:sz w:val="30"/>
          <w:szCs w:val="30"/>
        </w:rPr>
        <w:t>ному ремонту искусственных дорожных сооружений</w:t>
      </w:r>
      <w:r w:rsidR="00DF416A">
        <w:rPr>
          <w:rFonts w:eastAsia="Calibri"/>
          <w:sz w:val="30"/>
          <w:szCs w:val="30"/>
        </w:rPr>
        <w:t xml:space="preserve"> </w:t>
      </w:r>
      <w:r w:rsidRPr="00C57E48">
        <w:rPr>
          <w:rFonts w:eastAsia="Calibri"/>
          <w:sz w:val="30"/>
          <w:szCs w:val="30"/>
        </w:rPr>
        <w:t>на дорожной сети</w:t>
      </w:r>
      <w:r>
        <w:rPr>
          <w:rFonts w:eastAsia="Calibri"/>
          <w:sz w:val="30"/>
          <w:szCs w:val="30"/>
        </w:rPr>
        <w:t xml:space="preserve"> </w:t>
      </w:r>
      <w:r w:rsidR="00DF416A">
        <w:rPr>
          <w:rFonts w:eastAsia="Calibri"/>
          <w:sz w:val="30"/>
          <w:szCs w:val="30"/>
        </w:rPr>
        <w:t xml:space="preserve">         </w:t>
      </w:r>
      <w:r w:rsidRPr="00C57E48">
        <w:rPr>
          <w:rFonts w:eastAsia="Calibri"/>
          <w:sz w:val="30"/>
          <w:szCs w:val="30"/>
        </w:rPr>
        <w:t>г. Красноярск (мосты, путепроводы, транспортные развязки).</w:t>
      </w:r>
    </w:p>
    <w:p w:rsidR="00DA7F27" w:rsidRPr="00C57E48" w:rsidRDefault="00DA7F27" w:rsidP="00DF416A">
      <w:pPr>
        <w:ind w:firstLine="709"/>
        <w:jc w:val="both"/>
        <w:rPr>
          <w:rFonts w:eastAsia="Calibri"/>
          <w:sz w:val="30"/>
          <w:szCs w:val="30"/>
        </w:rPr>
      </w:pPr>
      <w:r w:rsidRPr="00C57E48">
        <w:rPr>
          <w:rFonts w:eastAsia="Calibri"/>
          <w:sz w:val="30"/>
          <w:szCs w:val="30"/>
        </w:rPr>
        <w:t>Информация о структуре затрат на развитие инфраструктуры ПТОП, в том числе,</w:t>
      </w:r>
      <w:r>
        <w:rPr>
          <w:rFonts w:eastAsia="Calibri"/>
          <w:sz w:val="30"/>
          <w:szCs w:val="30"/>
        </w:rPr>
        <w:t xml:space="preserve"> </w:t>
      </w:r>
      <w:r w:rsidRPr="00C57E48">
        <w:rPr>
          <w:rFonts w:eastAsia="Calibri"/>
          <w:sz w:val="30"/>
          <w:szCs w:val="30"/>
        </w:rPr>
        <w:t>на мероприятия по строительству и реконструкц</w:t>
      </w:r>
      <w:proofErr w:type="gramStart"/>
      <w:r w:rsidRPr="00C57E48">
        <w:rPr>
          <w:rFonts w:eastAsia="Calibri"/>
          <w:sz w:val="30"/>
          <w:szCs w:val="30"/>
        </w:rPr>
        <w:t>ии аэ</w:t>
      </w:r>
      <w:proofErr w:type="gramEnd"/>
      <w:r w:rsidRPr="00C57E48">
        <w:rPr>
          <w:rFonts w:eastAsia="Calibri"/>
          <w:sz w:val="30"/>
          <w:szCs w:val="30"/>
        </w:rPr>
        <w:t>ропортов, речных портов, ТПУ, железнодорожных станций и вокз</w:t>
      </w:r>
      <w:r w:rsidRPr="00C57E48">
        <w:rPr>
          <w:rFonts w:eastAsia="Calibri"/>
          <w:sz w:val="30"/>
          <w:szCs w:val="30"/>
        </w:rPr>
        <w:t>а</w:t>
      </w:r>
      <w:r w:rsidRPr="00C57E48">
        <w:rPr>
          <w:rFonts w:eastAsia="Calibri"/>
          <w:sz w:val="30"/>
          <w:szCs w:val="30"/>
        </w:rPr>
        <w:t>лов, автовокзалов, трамвайной сети, метрополитена, иных объектов ПТОП</w:t>
      </w:r>
      <w:r w:rsidR="00DF416A">
        <w:rPr>
          <w:rFonts w:eastAsia="Calibri"/>
          <w:sz w:val="30"/>
          <w:szCs w:val="30"/>
        </w:rPr>
        <w:t xml:space="preserve"> </w:t>
      </w:r>
      <w:r w:rsidRPr="00C57E48">
        <w:rPr>
          <w:rFonts w:eastAsia="Calibri"/>
          <w:sz w:val="30"/>
          <w:szCs w:val="30"/>
        </w:rPr>
        <w:t>по периодам планирования представлена в таблице 7.2.1.3</w:t>
      </w:r>
      <w:r w:rsidR="00DF416A">
        <w:rPr>
          <w:rFonts w:eastAsia="Calibri"/>
          <w:sz w:val="30"/>
          <w:szCs w:val="30"/>
        </w:rPr>
        <w:t xml:space="preserve"> </w:t>
      </w:r>
      <w:r w:rsidRPr="00C57E48">
        <w:rPr>
          <w:rFonts w:eastAsia="Calibri"/>
          <w:sz w:val="30"/>
          <w:szCs w:val="30"/>
        </w:rPr>
        <w:t>и на рисунке 7.2.1.3.</w:t>
      </w:r>
    </w:p>
    <w:p w:rsidR="00DA7F27" w:rsidRDefault="00DA7F27" w:rsidP="00DF416A">
      <w:pPr>
        <w:ind w:firstLine="709"/>
        <w:jc w:val="both"/>
        <w:rPr>
          <w:rFonts w:eastAsia="Calibri"/>
          <w:sz w:val="30"/>
          <w:szCs w:val="30"/>
        </w:rPr>
      </w:pPr>
      <w:r w:rsidRPr="00C57E48">
        <w:rPr>
          <w:rFonts w:eastAsia="Calibri"/>
          <w:sz w:val="30"/>
          <w:szCs w:val="30"/>
        </w:rPr>
        <w:t>Таблица 7.2.1.3</w:t>
      </w:r>
      <w:r w:rsidR="00DF416A">
        <w:rPr>
          <w:rFonts w:eastAsia="Calibri"/>
          <w:sz w:val="30"/>
          <w:szCs w:val="30"/>
        </w:rPr>
        <w:t>.</w:t>
      </w:r>
      <w:r w:rsidRPr="00C57E48">
        <w:rPr>
          <w:rFonts w:eastAsia="Calibri"/>
          <w:sz w:val="30"/>
          <w:szCs w:val="30"/>
        </w:rPr>
        <w:t xml:space="preserve"> Информация о структуре затрат на развитие и</w:t>
      </w:r>
      <w:r w:rsidRPr="00C57E48">
        <w:rPr>
          <w:rFonts w:eastAsia="Calibri"/>
          <w:sz w:val="30"/>
          <w:szCs w:val="30"/>
        </w:rPr>
        <w:t>н</w:t>
      </w:r>
      <w:r w:rsidRPr="00C57E48">
        <w:rPr>
          <w:rFonts w:eastAsia="Calibri"/>
          <w:sz w:val="30"/>
          <w:szCs w:val="30"/>
        </w:rPr>
        <w:t>фраструктуры ПТОП</w:t>
      </w:r>
      <w:r>
        <w:rPr>
          <w:rFonts w:eastAsia="Calibri"/>
          <w:sz w:val="30"/>
          <w:szCs w:val="30"/>
        </w:rPr>
        <w:t xml:space="preserve"> </w:t>
      </w:r>
      <w:r w:rsidRPr="00C57E48">
        <w:rPr>
          <w:rFonts w:eastAsia="Calibri"/>
          <w:sz w:val="30"/>
          <w:szCs w:val="30"/>
        </w:rPr>
        <w:t>по периодам планирования в зависимости</w:t>
      </w:r>
      <w:r w:rsidR="00DF416A">
        <w:rPr>
          <w:rFonts w:eastAsia="Calibri"/>
          <w:sz w:val="30"/>
          <w:szCs w:val="30"/>
        </w:rPr>
        <w:t xml:space="preserve"> </w:t>
      </w:r>
      <w:r w:rsidRPr="00C57E48">
        <w:rPr>
          <w:rFonts w:eastAsia="Calibri"/>
          <w:sz w:val="30"/>
          <w:szCs w:val="30"/>
        </w:rPr>
        <w:t>от сц</w:t>
      </w:r>
      <w:r w:rsidRPr="00C57E48">
        <w:rPr>
          <w:rFonts w:eastAsia="Calibri"/>
          <w:sz w:val="30"/>
          <w:szCs w:val="30"/>
        </w:rPr>
        <w:t>е</w:t>
      </w:r>
      <w:r w:rsidRPr="00C57E48">
        <w:rPr>
          <w:rFonts w:eastAsia="Calibri"/>
          <w:sz w:val="30"/>
          <w:szCs w:val="30"/>
        </w:rPr>
        <w:t>нария и общие объемы финансирования, тыс. рублей</w:t>
      </w:r>
      <w:r w:rsidR="00DF416A">
        <w:rPr>
          <w:rFonts w:eastAsia="Calibri"/>
          <w:sz w:val="30"/>
          <w:szCs w:val="30"/>
        </w:rPr>
        <w:t xml:space="preserve">. </w:t>
      </w:r>
    </w:p>
    <w:p w:rsidR="00DF416A" w:rsidRPr="00C57E48" w:rsidRDefault="00DF416A" w:rsidP="00DF416A">
      <w:pPr>
        <w:ind w:firstLine="709"/>
        <w:jc w:val="both"/>
        <w:rPr>
          <w:rFonts w:eastAsia="Calibri"/>
          <w:sz w:val="30"/>
          <w:szCs w:val="30"/>
        </w:rPr>
      </w:pPr>
    </w:p>
    <w:tbl>
      <w:tblPr>
        <w:tblW w:w="5000" w:type="pct"/>
        <w:tblLook w:val="04A0" w:firstRow="1" w:lastRow="0" w:firstColumn="1" w:lastColumn="0" w:noHBand="0" w:noVBand="1"/>
      </w:tblPr>
      <w:tblGrid>
        <w:gridCol w:w="2604"/>
        <w:gridCol w:w="1642"/>
        <w:gridCol w:w="1642"/>
        <w:gridCol w:w="1757"/>
        <w:gridCol w:w="1925"/>
      </w:tblGrid>
      <w:tr w:rsidR="00DA7F27" w:rsidRPr="00B27490" w:rsidTr="00DF416A">
        <w:trPr>
          <w:trHeight w:val="113"/>
        </w:trPr>
        <w:tc>
          <w:tcPr>
            <w:tcW w:w="1360" w:type="pct"/>
            <w:vMerge w:val="restart"/>
            <w:tcBorders>
              <w:top w:val="single" w:sz="4" w:space="0" w:color="auto"/>
              <w:left w:val="single" w:sz="4" w:space="0" w:color="auto"/>
              <w:right w:val="single" w:sz="4" w:space="0" w:color="auto"/>
            </w:tcBorders>
            <w:shd w:val="clear" w:color="auto" w:fill="auto"/>
            <w:noWrap/>
          </w:tcPr>
          <w:p w:rsidR="00DA7F27" w:rsidRPr="00B27490" w:rsidRDefault="00DA7F27" w:rsidP="00DF416A">
            <w:pPr>
              <w:jc w:val="center"/>
              <w:rPr>
                <w:color w:val="000000"/>
              </w:rPr>
            </w:pPr>
            <w:r w:rsidRPr="00B27490">
              <w:rPr>
                <w:color w:val="000000"/>
              </w:rPr>
              <w:t>Сценарий</w:t>
            </w:r>
          </w:p>
        </w:tc>
        <w:tc>
          <w:tcPr>
            <w:tcW w:w="2634" w:type="pct"/>
            <w:gridSpan w:val="3"/>
            <w:tcBorders>
              <w:top w:val="single" w:sz="4" w:space="0" w:color="auto"/>
              <w:left w:val="nil"/>
              <w:bottom w:val="single" w:sz="4" w:space="0" w:color="auto"/>
              <w:right w:val="single" w:sz="4" w:space="0" w:color="auto"/>
            </w:tcBorders>
            <w:shd w:val="clear" w:color="auto" w:fill="auto"/>
          </w:tcPr>
          <w:p w:rsidR="00DA7F27" w:rsidRPr="00B27490" w:rsidRDefault="00DA7F27" w:rsidP="00DF416A">
            <w:pPr>
              <w:jc w:val="center"/>
              <w:rPr>
                <w:color w:val="000000"/>
              </w:rPr>
            </w:pPr>
            <w:r w:rsidRPr="00B27490">
              <w:rPr>
                <w:color w:val="000000"/>
              </w:rPr>
              <w:t>Периоды</w:t>
            </w:r>
          </w:p>
        </w:tc>
        <w:tc>
          <w:tcPr>
            <w:tcW w:w="1006" w:type="pct"/>
            <w:vMerge w:val="restart"/>
            <w:tcBorders>
              <w:top w:val="single" w:sz="4" w:space="0" w:color="auto"/>
              <w:left w:val="nil"/>
              <w:right w:val="single" w:sz="4" w:space="0" w:color="auto"/>
            </w:tcBorders>
            <w:shd w:val="clear" w:color="auto" w:fill="auto"/>
            <w:noWrap/>
          </w:tcPr>
          <w:p w:rsidR="00DA7F27" w:rsidRPr="00B27490" w:rsidRDefault="00DA7F27" w:rsidP="00DF416A">
            <w:pPr>
              <w:jc w:val="center"/>
              <w:rPr>
                <w:color w:val="000000"/>
              </w:rPr>
            </w:pPr>
            <w:r w:rsidRPr="00B27490">
              <w:rPr>
                <w:color w:val="000000"/>
              </w:rPr>
              <w:t>ВСЕГО</w:t>
            </w:r>
          </w:p>
        </w:tc>
      </w:tr>
      <w:tr w:rsidR="00DA7F27" w:rsidRPr="00B27490" w:rsidTr="00DF416A">
        <w:trPr>
          <w:trHeight w:val="113"/>
        </w:trPr>
        <w:tc>
          <w:tcPr>
            <w:tcW w:w="1360" w:type="pct"/>
            <w:vMerge/>
            <w:tcBorders>
              <w:left w:val="single" w:sz="4" w:space="0" w:color="auto"/>
              <w:bottom w:val="single" w:sz="4" w:space="0" w:color="auto"/>
              <w:right w:val="single" w:sz="4" w:space="0" w:color="auto"/>
            </w:tcBorders>
            <w:shd w:val="clear" w:color="auto" w:fill="auto"/>
            <w:noWrap/>
            <w:vAlign w:val="center"/>
            <w:hideMark/>
          </w:tcPr>
          <w:p w:rsidR="00DA7F27" w:rsidRPr="00B27490" w:rsidRDefault="00DA7F27" w:rsidP="00A90FB5">
            <w:pPr>
              <w:jc w:val="center"/>
              <w:rPr>
                <w:color w:val="000000"/>
              </w:rPr>
            </w:pPr>
          </w:p>
        </w:tc>
        <w:tc>
          <w:tcPr>
            <w:tcW w:w="858" w:type="pct"/>
            <w:tcBorders>
              <w:top w:val="single" w:sz="4" w:space="0" w:color="auto"/>
              <w:left w:val="nil"/>
              <w:bottom w:val="single" w:sz="4" w:space="0" w:color="auto"/>
              <w:right w:val="single" w:sz="4" w:space="0" w:color="auto"/>
            </w:tcBorders>
            <w:shd w:val="clear" w:color="auto" w:fill="auto"/>
            <w:vAlign w:val="center"/>
            <w:hideMark/>
          </w:tcPr>
          <w:p w:rsidR="00DA7F27" w:rsidRPr="00B27490" w:rsidRDefault="00DA7F27" w:rsidP="00A90FB5">
            <w:pPr>
              <w:jc w:val="center"/>
              <w:rPr>
                <w:color w:val="000000"/>
              </w:rPr>
            </w:pPr>
            <w:r w:rsidRPr="00B27490">
              <w:rPr>
                <w:color w:val="000000"/>
              </w:rPr>
              <w:t>2021</w:t>
            </w:r>
            <w:r w:rsidRPr="00B27490">
              <w:rPr>
                <w:color w:val="000000"/>
              </w:rPr>
              <w:br/>
              <w:t>202</w:t>
            </w:r>
            <w:r w:rsidRPr="00DF416A">
              <w:rPr>
                <w:color w:val="000000"/>
              </w:rPr>
              <w:t>4</w:t>
            </w:r>
          </w:p>
        </w:tc>
        <w:tc>
          <w:tcPr>
            <w:tcW w:w="858" w:type="pct"/>
            <w:tcBorders>
              <w:top w:val="single" w:sz="4" w:space="0" w:color="auto"/>
              <w:left w:val="nil"/>
              <w:bottom w:val="single" w:sz="4" w:space="0" w:color="auto"/>
              <w:right w:val="single" w:sz="4" w:space="0" w:color="auto"/>
            </w:tcBorders>
            <w:shd w:val="clear" w:color="auto" w:fill="auto"/>
            <w:vAlign w:val="center"/>
            <w:hideMark/>
          </w:tcPr>
          <w:p w:rsidR="00DA7F27" w:rsidRPr="00B27490" w:rsidRDefault="00DA7F27" w:rsidP="00A90FB5">
            <w:pPr>
              <w:jc w:val="center"/>
              <w:rPr>
                <w:color w:val="000000"/>
              </w:rPr>
            </w:pPr>
            <w:r w:rsidRPr="00B27490">
              <w:rPr>
                <w:color w:val="000000"/>
              </w:rPr>
              <w:t>202</w:t>
            </w:r>
            <w:r w:rsidRPr="00DF416A">
              <w:rPr>
                <w:color w:val="000000"/>
              </w:rPr>
              <w:t>5</w:t>
            </w:r>
            <w:r w:rsidRPr="00DF416A">
              <w:rPr>
                <w:color w:val="000000"/>
              </w:rPr>
              <w:br/>
            </w:r>
            <w:r w:rsidRPr="00B27490">
              <w:rPr>
                <w:color w:val="000000"/>
              </w:rPr>
              <w:t>2033</w:t>
            </w:r>
          </w:p>
        </w:tc>
        <w:tc>
          <w:tcPr>
            <w:tcW w:w="918" w:type="pct"/>
            <w:tcBorders>
              <w:top w:val="single" w:sz="4" w:space="0" w:color="auto"/>
              <w:left w:val="nil"/>
              <w:bottom w:val="single" w:sz="4" w:space="0" w:color="auto"/>
              <w:right w:val="single" w:sz="4" w:space="0" w:color="auto"/>
            </w:tcBorders>
            <w:shd w:val="clear" w:color="auto" w:fill="auto"/>
            <w:vAlign w:val="center"/>
            <w:hideMark/>
          </w:tcPr>
          <w:p w:rsidR="00DA7F27" w:rsidRPr="00B27490" w:rsidRDefault="00DA7F27" w:rsidP="00A90FB5">
            <w:pPr>
              <w:jc w:val="center"/>
              <w:rPr>
                <w:color w:val="000000"/>
              </w:rPr>
            </w:pPr>
            <w:r w:rsidRPr="00B27490">
              <w:rPr>
                <w:color w:val="000000"/>
              </w:rPr>
              <w:t>2034</w:t>
            </w:r>
            <w:r w:rsidRPr="00B27490">
              <w:rPr>
                <w:color w:val="000000"/>
              </w:rPr>
              <w:br/>
              <w:t>2041</w:t>
            </w:r>
          </w:p>
        </w:tc>
        <w:tc>
          <w:tcPr>
            <w:tcW w:w="1006" w:type="pct"/>
            <w:vMerge/>
            <w:tcBorders>
              <w:left w:val="nil"/>
              <w:bottom w:val="single" w:sz="4" w:space="0" w:color="auto"/>
              <w:right w:val="single" w:sz="4" w:space="0" w:color="auto"/>
            </w:tcBorders>
            <w:shd w:val="clear" w:color="auto" w:fill="auto"/>
            <w:noWrap/>
            <w:vAlign w:val="center"/>
            <w:hideMark/>
          </w:tcPr>
          <w:p w:rsidR="00DA7F27" w:rsidRPr="00B27490" w:rsidRDefault="00DA7F27" w:rsidP="00A90FB5">
            <w:pPr>
              <w:jc w:val="center"/>
              <w:rPr>
                <w:color w:val="000000"/>
              </w:rPr>
            </w:pPr>
          </w:p>
        </w:tc>
      </w:tr>
      <w:tr w:rsidR="00DA7F27" w:rsidRPr="00B27490" w:rsidTr="00DF416A">
        <w:trPr>
          <w:trHeight w:val="113"/>
        </w:trPr>
        <w:tc>
          <w:tcPr>
            <w:tcW w:w="1360" w:type="pct"/>
            <w:tcBorders>
              <w:top w:val="nil"/>
              <w:left w:val="single" w:sz="4" w:space="0" w:color="auto"/>
              <w:bottom w:val="single" w:sz="4" w:space="0" w:color="auto"/>
              <w:right w:val="single" w:sz="4" w:space="0" w:color="auto"/>
            </w:tcBorders>
            <w:shd w:val="clear" w:color="auto" w:fill="auto"/>
            <w:hideMark/>
          </w:tcPr>
          <w:p w:rsidR="00DA7F27" w:rsidRPr="00B27490" w:rsidRDefault="00DA7F27" w:rsidP="00DF416A">
            <w:pPr>
              <w:rPr>
                <w:color w:val="000000"/>
              </w:rPr>
            </w:pPr>
            <w:r w:rsidRPr="00B27490">
              <w:rPr>
                <w:color w:val="000000"/>
              </w:rPr>
              <w:t>Базовый</w:t>
            </w:r>
          </w:p>
        </w:tc>
        <w:tc>
          <w:tcPr>
            <w:tcW w:w="858" w:type="pct"/>
            <w:tcBorders>
              <w:top w:val="nil"/>
              <w:left w:val="nil"/>
              <w:bottom w:val="single" w:sz="4" w:space="0" w:color="auto"/>
              <w:right w:val="single" w:sz="4" w:space="0" w:color="auto"/>
            </w:tcBorders>
            <w:shd w:val="clear" w:color="auto" w:fill="auto"/>
            <w:noWrap/>
            <w:vAlign w:val="center"/>
          </w:tcPr>
          <w:p w:rsidR="00DA7F27" w:rsidRPr="00B27490" w:rsidRDefault="00DA7F27" w:rsidP="00A90FB5">
            <w:pPr>
              <w:jc w:val="right"/>
              <w:rPr>
                <w:color w:val="000000"/>
              </w:rPr>
            </w:pPr>
            <w:r w:rsidRPr="00B27490">
              <w:rPr>
                <w:color w:val="000000"/>
              </w:rPr>
              <w:t>215 472,16</w:t>
            </w:r>
          </w:p>
        </w:tc>
        <w:tc>
          <w:tcPr>
            <w:tcW w:w="858" w:type="pct"/>
            <w:tcBorders>
              <w:top w:val="nil"/>
              <w:left w:val="nil"/>
              <w:bottom w:val="single" w:sz="4" w:space="0" w:color="auto"/>
              <w:right w:val="single" w:sz="4" w:space="0" w:color="auto"/>
            </w:tcBorders>
            <w:shd w:val="clear" w:color="auto" w:fill="auto"/>
            <w:noWrap/>
            <w:vAlign w:val="center"/>
          </w:tcPr>
          <w:p w:rsidR="00DA7F27" w:rsidRPr="00B27490" w:rsidRDefault="00DA7F27" w:rsidP="00A90FB5">
            <w:pPr>
              <w:jc w:val="right"/>
              <w:rPr>
                <w:color w:val="000000"/>
              </w:rPr>
            </w:pPr>
            <w:r w:rsidRPr="00B27490">
              <w:rPr>
                <w:color w:val="000000"/>
              </w:rPr>
              <w:t>1 091 664,43</w:t>
            </w:r>
          </w:p>
        </w:tc>
        <w:tc>
          <w:tcPr>
            <w:tcW w:w="918" w:type="pct"/>
            <w:tcBorders>
              <w:top w:val="nil"/>
              <w:left w:val="nil"/>
              <w:bottom w:val="single" w:sz="4" w:space="0" w:color="auto"/>
              <w:right w:val="single" w:sz="4" w:space="0" w:color="auto"/>
            </w:tcBorders>
            <w:shd w:val="clear" w:color="auto" w:fill="auto"/>
            <w:vAlign w:val="center"/>
          </w:tcPr>
          <w:p w:rsidR="00DA7F27" w:rsidRPr="00B27490" w:rsidRDefault="00DA7F27" w:rsidP="00A90FB5">
            <w:pPr>
              <w:jc w:val="right"/>
              <w:rPr>
                <w:color w:val="000000"/>
              </w:rPr>
            </w:pPr>
            <w:r w:rsidRPr="00B27490">
              <w:rPr>
                <w:color w:val="000000"/>
              </w:rPr>
              <w:t> </w:t>
            </w:r>
          </w:p>
        </w:tc>
        <w:tc>
          <w:tcPr>
            <w:tcW w:w="1006" w:type="pct"/>
            <w:tcBorders>
              <w:top w:val="nil"/>
              <w:left w:val="nil"/>
              <w:bottom w:val="single" w:sz="4" w:space="0" w:color="auto"/>
              <w:right w:val="single" w:sz="4" w:space="0" w:color="auto"/>
            </w:tcBorders>
            <w:shd w:val="clear" w:color="auto" w:fill="auto"/>
            <w:noWrap/>
            <w:vAlign w:val="center"/>
          </w:tcPr>
          <w:p w:rsidR="00DA7F27" w:rsidRPr="00B27490" w:rsidRDefault="00DA7F27" w:rsidP="00A90FB5">
            <w:pPr>
              <w:jc w:val="right"/>
              <w:rPr>
                <w:color w:val="000000"/>
              </w:rPr>
            </w:pPr>
            <w:r w:rsidRPr="00B27490">
              <w:rPr>
                <w:color w:val="000000"/>
              </w:rPr>
              <w:t>1 307 136,59</w:t>
            </w:r>
          </w:p>
        </w:tc>
      </w:tr>
      <w:tr w:rsidR="00DA7F27" w:rsidRPr="00B27490" w:rsidTr="00DF416A">
        <w:trPr>
          <w:trHeight w:val="113"/>
        </w:trPr>
        <w:tc>
          <w:tcPr>
            <w:tcW w:w="1360" w:type="pct"/>
            <w:tcBorders>
              <w:top w:val="nil"/>
              <w:left w:val="single" w:sz="4" w:space="0" w:color="auto"/>
              <w:bottom w:val="single" w:sz="4" w:space="0" w:color="auto"/>
              <w:right w:val="single" w:sz="4" w:space="0" w:color="auto"/>
            </w:tcBorders>
            <w:shd w:val="clear" w:color="auto" w:fill="auto"/>
            <w:hideMark/>
          </w:tcPr>
          <w:p w:rsidR="00DA7F27" w:rsidRPr="00B27490" w:rsidRDefault="00DA7F27" w:rsidP="00DF416A">
            <w:pPr>
              <w:rPr>
                <w:color w:val="000000"/>
              </w:rPr>
            </w:pPr>
            <w:r w:rsidRPr="00B27490">
              <w:rPr>
                <w:color w:val="000000"/>
              </w:rPr>
              <w:t>Сценарий 1</w:t>
            </w:r>
          </w:p>
        </w:tc>
        <w:tc>
          <w:tcPr>
            <w:tcW w:w="858" w:type="pct"/>
            <w:tcBorders>
              <w:top w:val="nil"/>
              <w:left w:val="nil"/>
              <w:bottom w:val="single" w:sz="4" w:space="0" w:color="auto"/>
              <w:right w:val="single" w:sz="4" w:space="0" w:color="auto"/>
            </w:tcBorders>
            <w:shd w:val="clear" w:color="auto" w:fill="auto"/>
            <w:noWrap/>
            <w:vAlign w:val="center"/>
          </w:tcPr>
          <w:p w:rsidR="00DA7F27" w:rsidRPr="00B27490" w:rsidRDefault="00DA7F27" w:rsidP="00A90FB5">
            <w:pPr>
              <w:jc w:val="right"/>
              <w:rPr>
                <w:color w:val="000000"/>
              </w:rPr>
            </w:pPr>
            <w:r w:rsidRPr="00B27490">
              <w:rPr>
                <w:color w:val="000000"/>
              </w:rPr>
              <w:t>12 571 113,76</w:t>
            </w:r>
          </w:p>
        </w:tc>
        <w:tc>
          <w:tcPr>
            <w:tcW w:w="858" w:type="pct"/>
            <w:tcBorders>
              <w:top w:val="nil"/>
              <w:left w:val="nil"/>
              <w:bottom w:val="single" w:sz="4" w:space="0" w:color="auto"/>
              <w:right w:val="single" w:sz="4" w:space="0" w:color="auto"/>
            </w:tcBorders>
            <w:shd w:val="clear" w:color="auto" w:fill="auto"/>
            <w:noWrap/>
            <w:vAlign w:val="center"/>
          </w:tcPr>
          <w:p w:rsidR="00DA7F27" w:rsidRPr="00B27490" w:rsidRDefault="00DA7F27" w:rsidP="00A90FB5">
            <w:pPr>
              <w:jc w:val="right"/>
              <w:rPr>
                <w:color w:val="000000"/>
              </w:rPr>
            </w:pPr>
            <w:r w:rsidRPr="00B27490">
              <w:rPr>
                <w:color w:val="000000"/>
              </w:rPr>
              <w:t>13 743 663,55</w:t>
            </w:r>
          </w:p>
        </w:tc>
        <w:tc>
          <w:tcPr>
            <w:tcW w:w="918" w:type="pct"/>
            <w:tcBorders>
              <w:top w:val="nil"/>
              <w:left w:val="nil"/>
              <w:bottom w:val="single" w:sz="4" w:space="0" w:color="auto"/>
              <w:right w:val="single" w:sz="4" w:space="0" w:color="auto"/>
            </w:tcBorders>
            <w:shd w:val="clear" w:color="auto" w:fill="auto"/>
            <w:vAlign w:val="center"/>
          </w:tcPr>
          <w:p w:rsidR="00DA7F27" w:rsidRPr="00B27490" w:rsidRDefault="00DA7F27" w:rsidP="00A90FB5">
            <w:pPr>
              <w:jc w:val="right"/>
              <w:rPr>
                <w:color w:val="000000"/>
              </w:rPr>
            </w:pPr>
            <w:r w:rsidRPr="00B27490">
              <w:rPr>
                <w:color w:val="000000"/>
              </w:rPr>
              <w:t>5 652 097,66</w:t>
            </w:r>
          </w:p>
        </w:tc>
        <w:tc>
          <w:tcPr>
            <w:tcW w:w="1006" w:type="pct"/>
            <w:tcBorders>
              <w:top w:val="nil"/>
              <w:left w:val="nil"/>
              <w:bottom w:val="single" w:sz="4" w:space="0" w:color="auto"/>
              <w:right w:val="single" w:sz="4" w:space="0" w:color="auto"/>
            </w:tcBorders>
            <w:shd w:val="clear" w:color="auto" w:fill="auto"/>
            <w:noWrap/>
            <w:vAlign w:val="center"/>
          </w:tcPr>
          <w:p w:rsidR="00DA7F27" w:rsidRPr="00B27490" w:rsidRDefault="00DA7F27" w:rsidP="00A90FB5">
            <w:pPr>
              <w:jc w:val="right"/>
              <w:rPr>
                <w:color w:val="000000"/>
              </w:rPr>
            </w:pPr>
            <w:r w:rsidRPr="00B27490">
              <w:rPr>
                <w:color w:val="000000"/>
              </w:rPr>
              <w:t>31 966 874,96</w:t>
            </w:r>
          </w:p>
        </w:tc>
      </w:tr>
      <w:tr w:rsidR="00DA7F27" w:rsidRPr="00B27490" w:rsidTr="00DF416A">
        <w:trPr>
          <w:trHeight w:val="113"/>
        </w:trPr>
        <w:tc>
          <w:tcPr>
            <w:tcW w:w="1360" w:type="pct"/>
            <w:tcBorders>
              <w:top w:val="nil"/>
              <w:left w:val="single" w:sz="4" w:space="0" w:color="auto"/>
              <w:bottom w:val="single" w:sz="4" w:space="0" w:color="auto"/>
              <w:right w:val="single" w:sz="4" w:space="0" w:color="auto"/>
            </w:tcBorders>
            <w:shd w:val="clear" w:color="auto" w:fill="auto"/>
            <w:hideMark/>
          </w:tcPr>
          <w:p w:rsidR="00DA7F27" w:rsidRPr="00B27490" w:rsidRDefault="00DA7F27" w:rsidP="00DF416A">
            <w:pPr>
              <w:rPr>
                <w:color w:val="000000"/>
              </w:rPr>
            </w:pPr>
            <w:r w:rsidRPr="00B27490">
              <w:rPr>
                <w:color w:val="000000"/>
              </w:rPr>
              <w:t>Сценарий 2</w:t>
            </w:r>
          </w:p>
        </w:tc>
        <w:tc>
          <w:tcPr>
            <w:tcW w:w="858" w:type="pct"/>
            <w:tcBorders>
              <w:top w:val="nil"/>
              <w:left w:val="nil"/>
              <w:bottom w:val="single" w:sz="4" w:space="0" w:color="auto"/>
              <w:right w:val="single" w:sz="4" w:space="0" w:color="auto"/>
            </w:tcBorders>
            <w:shd w:val="clear" w:color="auto" w:fill="auto"/>
            <w:noWrap/>
            <w:vAlign w:val="center"/>
          </w:tcPr>
          <w:p w:rsidR="00DA7F27" w:rsidRPr="00B27490" w:rsidRDefault="00DA7F27" w:rsidP="00A90FB5">
            <w:pPr>
              <w:jc w:val="right"/>
              <w:rPr>
                <w:color w:val="000000"/>
              </w:rPr>
            </w:pPr>
            <w:r w:rsidRPr="00B27490">
              <w:rPr>
                <w:color w:val="000000"/>
              </w:rPr>
              <w:t>3 991 072,20</w:t>
            </w:r>
          </w:p>
        </w:tc>
        <w:tc>
          <w:tcPr>
            <w:tcW w:w="858" w:type="pct"/>
            <w:tcBorders>
              <w:top w:val="nil"/>
              <w:left w:val="nil"/>
              <w:bottom w:val="single" w:sz="4" w:space="0" w:color="auto"/>
              <w:right w:val="single" w:sz="4" w:space="0" w:color="auto"/>
            </w:tcBorders>
            <w:shd w:val="clear" w:color="auto" w:fill="auto"/>
            <w:noWrap/>
            <w:vAlign w:val="center"/>
          </w:tcPr>
          <w:p w:rsidR="00DA7F27" w:rsidRPr="00B27490" w:rsidRDefault="00DA7F27" w:rsidP="00A90FB5">
            <w:pPr>
              <w:jc w:val="right"/>
              <w:rPr>
                <w:color w:val="000000"/>
              </w:rPr>
            </w:pPr>
            <w:r w:rsidRPr="00B27490">
              <w:rPr>
                <w:color w:val="000000"/>
              </w:rPr>
              <w:t>7 371 892,59</w:t>
            </w:r>
          </w:p>
        </w:tc>
        <w:tc>
          <w:tcPr>
            <w:tcW w:w="918" w:type="pct"/>
            <w:tcBorders>
              <w:top w:val="nil"/>
              <w:left w:val="nil"/>
              <w:bottom w:val="single" w:sz="4" w:space="0" w:color="auto"/>
              <w:right w:val="single" w:sz="4" w:space="0" w:color="auto"/>
            </w:tcBorders>
            <w:shd w:val="clear" w:color="auto" w:fill="auto"/>
            <w:vAlign w:val="center"/>
          </w:tcPr>
          <w:p w:rsidR="00DA7F27" w:rsidRPr="00B27490" w:rsidRDefault="00DA7F27" w:rsidP="00A90FB5">
            <w:pPr>
              <w:jc w:val="right"/>
              <w:rPr>
                <w:color w:val="000000"/>
              </w:rPr>
            </w:pPr>
            <w:r w:rsidRPr="00B27490">
              <w:rPr>
                <w:color w:val="000000"/>
              </w:rPr>
              <w:t>20 603 910,17</w:t>
            </w:r>
          </w:p>
        </w:tc>
        <w:tc>
          <w:tcPr>
            <w:tcW w:w="1006" w:type="pct"/>
            <w:tcBorders>
              <w:top w:val="nil"/>
              <w:left w:val="nil"/>
              <w:bottom w:val="single" w:sz="4" w:space="0" w:color="auto"/>
              <w:right w:val="single" w:sz="4" w:space="0" w:color="auto"/>
            </w:tcBorders>
            <w:shd w:val="clear" w:color="auto" w:fill="auto"/>
            <w:vAlign w:val="center"/>
          </w:tcPr>
          <w:p w:rsidR="00DA7F27" w:rsidRPr="00B27490" w:rsidRDefault="00DA7F27" w:rsidP="00A90FB5">
            <w:pPr>
              <w:jc w:val="right"/>
              <w:rPr>
                <w:color w:val="000000"/>
              </w:rPr>
            </w:pPr>
            <w:r w:rsidRPr="00B27490">
              <w:rPr>
                <w:color w:val="000000"/>
              </w:rPr>
              <w:t>31 966 874,96</w:t>
            </w:r>
          </w:p>
        </w:tc>
      </w:tr>
    </w:tbl>
    <w:p w:rsidR="00DA7F27" w:rsidRPr="00B27490" w:rsidRDefault="00DA7F27" w:rsidP="00A90FB5">
      <w:pPr>
        <w:rPr>
          <w:rFonts w:eastAsia="Calibri"/>
          <w:sz w:val="24"/>
          <w:szCs w:val="24"/>
        </w:rPr>
      </w:pPr>
    </w:p>
    <w:p w:rsidR="00DA7F27" w:rsidRPr="00B27490" w:rsidRDefault="00DA7F27" w:rsidP="00A90FB5">
      <w:pPr>
        <w:jc w:val="center"/>
        <w:rPr>
          <w:rFonts w:eastAsia="Calibri"/>
          <w:sz w:val="24"/>
          <w:szCs w:val="24"/>
        </w:rPr>
      </w:pPr>
      <w:r w:rsidRPr="00B27490">
        <w:rPr>
          <w:noProof/>
          <w:lang w:eastAsia="ru-RU"/>
        </w:rPr>
        <w:drawing>
          <wp:inline distT="0" distB="0" distL="0" distR="0" wp14:anchorId="34627C85" wp14:editId="775E3D60">
            <wp:extent cx="5367528" cy="3099816"/>
            <wp:effectExtent l="0" t="0" r="5080" b="5715"/>
            <wp:docPr id="330" name="Диаграмма 33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44001863-5899-4496-8B64-B6851C1635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F416A" w:rsidRDefault="00DF416A" w:rsidP="00A90FB5">
      <w:pPr>
        <w:jc w:val="center"/>
        <w:rPr>
          <w:rFonts w:eastAsia="Calibri"/>
          <w:sz w:val="30"/>
          <w:szCs w:val="30"/>
        </w:rPr>
      </w:pPr>
    </w:p>
    <w:p w:rsidR="00DA7F27" w:rsidRPr="00C57E48" w:rsidRDefault="00DA7F27" w:rsidP="00DF416A">
      <w:pPr>
        <w:ind w:firstLine="709"/>
        <w:jc w:val="both"/>
        <w:rPr>
          <w:rFonts w:eastAsia="Calibri"/>
          <w:sz w:val="30"/>
          <w:szCs w:val="30"/>
        </w:rPr>
      </w:pPr>
      <w:r w:rsidRPr="00C57E48">
        <w:rPr>
          <w:rFonts w:eastAsia="Calibri"/>
          <w:sz w:val="30"/>
          <w:szCs w:val="30"/>
        </w:rPr>
        <w:t>Рисунок 7.2.1.3</w:t>
      </w:r>
      <w:r w:rsidR="00DF416A">
        <w:rPr>
          <w:rFonts w:eastAsia="Calibri"/>
          <w:sz w:val="30"/>
          <w:szCs w:val="30"/>
        </w:rPr>
        <w:t>.</w:t>
      </w:r>
      <w:r w:rsidRPr="00C57E48">
        <w:rPr>
          <w:rFonts w:eastAsia="Calibri"/>
          <w:sz w:val="30"/>
          <w:szCs w:val="30"/>
        </w:rPr>
        <w:t xml:space="preserve"> Информация о структуре затрат на развитие и</w:t>
      </w:r>
      <w:r w:rsidRPr="00C57E48">
        <w:rPr>
          <w:rFonts w:eastAsia="Calibri"/>
          <w:sz w:val="30"/>
          <w:szCs w:val="30"/>
        </w:rPr>
        <w:t>н</w:t>
      </w:r>
      <w:r w:rsidRPr="00C57E48">
        <w:rPr>
          <w:rFonts w:eastAsia="Calibri"/>
          <w:sz w:val="30"/>
          <w:szCs w:val="30"/>
        </w:rPr>
        <w:t>фраструктуры ПТОП</w:t>
      </w:r>
      <w:r>
        <w:rPr>
          <w:rFonts w:eastAsia="Calibri"/>
          <w:sz w:val="30"/>
          <w:szCs w:val="30"/>
        </w:rPr>
        <w:t xml:space="preserve"> </w:t>
      </w:r>
      <w:r w:rsidRPr="00C57E48">
        <w:rPr>
          <w:rFonts w:eastAsia="Calibri"/>
          <w:sz w:val="30"/>
          <w:szCs w:val="30"/>
        </w:rPr>
        <w:t>по периодам планирования</w:t>
      </w:r>
      <w:r w:rsidR="00DF416A">
        <w:rPr>
          <w:rFonts w:eastAsia="Calibri"/>
          <w:sz w:val="30"/>
          <w:szCs w:val="30"/>
        </w:rPr>
        <w:t xml:space="preserve"> </w:t>
      </w:r>
      <w:r w:rsidRPr="00C57E48">
        <w:rPr>
          <w:rFonts w:eastAsia="Calibri"/>
          <w:sz w:val="30"/>
          <w:szCs w:val="30"/>
        </w:rPr>
        <w:t>в зависимости от сц</w:t>
      </w:r>
      <w:r w:rsidRPr="00C57E48">
        <w:rPr>
          <w:rFonts w:eastAsia="Calibri"/>
          <w:sz w:val="30"/>
          <w:szCs w:val="30"/>
        </w:rPr>
        <w:t>е</w:t>
      </w:r>
      <w:r w:rsidRPr="00C57E48">
        <w:rPr>
          <w:rFonts w:eastAsia="Calibri"/>
          <w:sz w:val="30"/>
          <w:szCs w:val="30"/>
        </w:rPr>
        <w:t>нария</w:t>
      </w:r>
      <w:r w:rsidR="00DF416A">
        <w:rPr>
          <w:rFonts w:eastAsia="Calibri"/>
          <w:sz w:val="30"/>
          <w:szCs w:val="30"/>
        </w:rPr>
        <w:t>.</w:t>
      </w:r>
    </w:p>
    <w:p w:rsidR="00DA7F27" w:rsidRPr="00C57E48" w:rsidRDefault="00DA7F27" w:rsidP="00A90FB5">
      <w:pPr>
        <w:ind w:firstLine="567"/>
        <w:jc w:val="both"/>
        <w:rPr>
          <w:rFonts w:eastAsia="Calibri"/>
          <w:sz w:val="30"/>
          <w:szCs w:val="30"/>
        </w:rPr>
      </w:pPr>
    </w:p>
    <w:p w:rsidR="00DA7F27" w:rsidRPr="00C57E48" w:rsidRDefault="00DA7F27" w:rsidP="00A90FB5">
      <w:pPr>
        <w:ind w:firstLine="709"/>
        <w:jc w:val="both"/>
        <w:rPr>
          <w:rFonts w:eastAsia="Calibri"/>
          <w:sz w:val="30"/>
          <w:szCs w:val="30"/>
        </w:rPr>
      </w:pPr>
      <w:r w:rsidRPr="00C57E48">
        <w:rPr>
          <w:rFonts w:eastAsia="Calibri"/>
          <w:sz w:val="30"/>
          <w:szCs w:val="30"/>
        </w:rPr>
        <w:t>Для сценария 2 наиболее затратными являются статьи расходов</w:t>
      </w:r>
      <w:r w:rsidR="00DF416A">
        <w:rPr>
          <w:rFonts w:eastAsia="Calibri"/>
          <w:sz w:val="30"/>
          <w:szCs w:val="30"/>
        </w:rPr>
        <w:t xml:space="preserve">           </w:t>
      </w:r>
      <w:r w:rsidRPr="00C57E48">
        <w:rPr>
          <w:rFonts w:eastAsia="Calibri"/>
          <w:sz w:val="30"/>
          <w:szCs w:val="30"/>
        </w:rPr>
        <w:t>на развитие инфраструктуры ПТОП – 75% (50% для Сценария 1).</w:t>
      </w:r>
      <w:r w:rsidR="00DF416A">
        <w:rPr>
          <w:rFonts w:eastAsia="Calibri"/>
          <w:sz w:val="30"/>
          <w:szCs w:val="30"/>
        </w:rPr>
        <w:t xml:space="preserve"> </w:t>
      </w:r>
      <w:r w:rsidRPr="00C57E48">
        <w:rPr>
          <w:rFonts w:eastAsia="Calibri"/>
          <w:sz w:val="30"/>
          <w:szCs w:val="30"/>
        </w:rPr>
        <w:t xml:space="preserve">Это </w:t>
      </w:r>
      <w:r w:rsidRPr="00C57E48">
        <w:rPr>
          <w:rFonts w:eastAsia="Calibri"/>
          <w:sz w:val="30"/>
          <w:szCs w:val="30"/>
        </w:rPr>
        <w:lastRenderedPageBreak/>
        <w:t>обусловлено, прежде всего, такими мероприятиями,</w:t>
      </w:r>
      <w:r w:rsidR="00DF416A">
        <w:rPr>
          <w:rFonts w:eastAsia="Calibri"/>
          <w:sz w:val="30"/>
          <w:szCs w:val="30"/>
        </w:rPr>
        <w:t xml:space="preserve"> </w:t>
      </w:r>
      <w:r w:rsidRPr="00C57E48">
        <w:rPr>
          <w:rFonts w:eastAsia="Calibri"/>
          <w:sz w:val="30"/>
          <w:szCs w:val="30"/>
        </w:rPr>
        <w:t>как строительство метрополитена.</w:t>
      </w:r>
    </w:p>
    <w:p w:rsidR="00DA7F27" w:rsidRPr="00C57E48" w:rsidRDefault="00DA7F27" w:rsidP="00A90FB5">
      <w:pPr>
        <w:ind w:firstLine="709"/>
        <w:jc w:val="both"/>
        <w:rPr>
          <w:rFonts w:eastAsia="Calibri"/>
          <w:sz w:val="30"/>
          <w:szCs w:val="30"/>
        </w:rPr>
      </w:pPr>
      <w:r w:rsidRPr="00C57E48">
        <w:rPr>
          <w:rFonts w:eastAsia="Calibri"/>
          <w:sz w:val="30"/>
          <w:szCs w:val="30"/>
        </w:rPr>
        <w:t>Укрупненно состав мероприятий ПКРТИ г. Красноярск с оценкой затрат на каждый вид мероприятий по каждому сценарию представлен</w:t>
      </w:r>
      <w:r w:rsidR="00DF416A">
        <w:rPr>
          <w:rFonts w:eastAsia="Calibri"/>
          <w:sz w:val="30"/>
          <w:szCs w:val="30"/>
        </w:rPr>
        <w:t xml:space="preserve">                   </w:t>
      </w:r>
      <w:r w:rsidRPr="00C57E48">
        <w:rPr>
          <w:rFonts w:eastAsia="Calibri"/>
          <w:sz w:val="30"/>
          <w:szCs w:val="30"/>
        </w:rPr>
        <w:t>в таблице 7.2.1.4.</w:t>
      </w:r>
    </w:p>
    <w:p w:rsidR="00DA7F27" w:rsidRPr="00C57E48" w:rsidRDefault="00DA7F27" w:rsidP="00A90FB5">
      <w:pPr>
        <w:ind w:firstLine="709"/>
        <w:jc w:val="both"/>
        <w:rPr>
          <w:rFonts w:eastAsia="Calibri"/>
          <w:sz w:val="30"/>
          <w:szCs w:val="30"/>
        </w:rPr>
      </w:pPr>
    </w:p>
    <w:p w:rsidR="00DA7F27" w:rsidRPr="00B27490" w:rsidRDefault="00DA7F27" w:rsidP="00A90FB5">
      <w:pPr>
        <w:ind w:firstLine="709"/>
        <w:jc w:val="both"/>
        <w:rPr>
          <w:rFonts w:eastAsia="Calibri"/>
          <w:sz w:val="24"/>
          <w:szCs w:val="24"/>
        </w:rPr>
      </w:pPr>
    </w:p>
    <w:p w:rsidR="00DA7F27" w:rsidRPr="00B27490" w:rsidRDefault="00DA7F27" w:rsidP="00A90FB5">
      <w:pPr>
        <w:jc w:val="both"/>
        <w:rPr>
          <w:rFonts w:eastAsia="Calibri"/>
          <w:sz w:val="24"/>
          <w:szCs w:val="24"/>
        </w:rPr>
        <w:sectPr w:rsidR="00DA7F27" w:rsidRPr="00B27490" w:rsidSect="00DF416A">
          <w:endnotePr>
            <w:numFmt w:val="decimal"/>
          </w:endnotePr>
          <w:pgSz w:w="11906" w:h="16838" w:code="9"/>
          <w:pgMar w:top="1134" w:right="567" w:bottom="1134" w:left="1985" w:header="709" w:footer="709" w:gutter="0"/>
          <w:cols w:space="708"/>
          <w:docGrid w:linePitch="360"/>
        </w:sectPr>
      </w:pPr>
    </w:p>
    <w:p w:rsidR="00DA7F27" w:rsidRDefault="00DA7F27" w:rsidP="00DF416A">
      <w:pPr>
        <w:ind w:firstLine="709"/>
        <w:jc w:val="both"/>
        <w:rPr>
          <w:rFonts w:eastAsia="Calibri"/>
          <w:sz w:val="30"/>
          <w:szCs w:val="30"/>
        </w:rPr>
      </w:pPr>
      <w:r w:rsidRPr="00C57E48">
        <w:rPr>
          <w:rFonts w:eastAsia="Calibri"/>
          <w:sz w:val="30"/>
          <w:szCs w:val="30"/>
        </w:rPr>
        <w:lastRenderedPageBreak/>
        <w:t>Таблица 7.2.1.4</w:t>
      </w:r>
      <w:r w:rsidR="00DF416A">
        <w:rPr>
          <w:rFonts w:eastAsia="Calibri"/>
          <w:sz w:val="30"/>
          <w:szCs w:val="30"/>
        </w:rPr>
        <w:t>.</w:t>
      </w:r>
      <w:r w:rsidRPr="00C57E48">
        <w:rPr>
          <w:rFonts w:eastAsia="Calibri"/>
          <w:sz w:val="30"/>
          <w:szCs w:val="30"/>
        </w:rPr>
        <w:t xml:space="preserve"> Укрупненный состав мероприятий сценариев ПКРТИ г. Красноярск с оценкой затрат</w:t>
      </w:r>
      <w:r w:rsidR="00DF416A">
        <w:rPr>
          <w:rFonts w:eastAsia="Calibri"/>
          <w:sz w:val="30"/>
          <w:szCs w:val="30"/>
        </w:rPr>
        <w:t xml:space="preserve">               </w:t>
      </w:r>
      <w:r w:rsidRPr="00C57E48">
        <w:rPr>
          <w:rFonts w:eastAsia="Calibri"/>
          <w:sz w:val="30"/>
          <w:szCs w:val="30"/>
        </w:rPr>
        <w:t>на каждый вид мероприятий,</w:t>
      </w:r>
      <w:r>
        <w:rPr>
          <w:rFonts w:eastAsia="Calibri"/>
          <w:sz w:val="30"/>
          <w:szCs w:val="30"/>
        </w:rPr>
        <w:t xml:space="preserve"> </w:t>
      </w:r>
      <w:r w:rsidRPr="00C57E48">
        <w:rPr>
          <w:rFonts w:eastAsia="Calibri"/>
          <w:sz w:val="30"/>
          <w:szCs w:val="30"/>
        </w:rPr>
        <w:t>тыс. рублей</w:t>
      </w:r>
      <w:r w:rsidR="00DF416A">
        <w:rPr>
          <w:rFonts w:eastAsia="Calibri"/>
          <w:sz w:val="30"/>
          <w:szCs w:val="30"/>
        </w:rPr>
        <w:t>.</w:t>
      </w:r>
    </w:p>
    <w:p w:rsidR="00DF416A" w:rsidRPr="00C57E48" w:rsidRDefault="00DF416A" w:rsidP="00DF416A">
      <w:pPr>
        <w:ind w:firstLine="709"/>
        <w:jc w:val="both"/>
        <w:rPr>
          <w:rFonts w:eastAsia="Calibri"/>
          <w:sz w:val="30"/>
          <w:szCs w:val="30"/>
        </w:rPr>
      </w:pP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8740"/>
        <w:gridCol w:w="1814"/>
        <w:gridCol w:w="1446"/>
        <w:gridCol w:w="1559"/>
      </w:tblGrid>
      <w:tr w:rsidR="00DA7F27" w:rsidRPr="00B27490" w:rsidTr="00DF416A">
        <w:trPr>
          <w:trHeight w:val="113"/>
          <w:tblHeader/>
        </w:trPr>
        <w:tc>
          <w:tcPr>
            <w:tcW w:w="616" w:type="dxa"/>
            <w:shd w:val="clear" w:color="auto" w:fill="auto"/>
            <w:hideMark/>
          </w:tcPr>
          <w:p w:rsidR="00DA7F27" w:rsidRDefault="00DA7F27" w:rsidP="00DF416A">
            <w:pPr>
              <w:spacing w:line="192" w:lineRule="auto"/>
              <w:jc w:val="center"/>
              <w:rPr>
                <w:color w:val="000000"/>
              </w:rPr>
            </w:pPr>
            <w:r w:rsidRPr="00B27490">
              <w:rPr>
                <w:color w:val="000000"/>
              </w:rPr>
              <w:t>№</w:t>
            </w:r>
          </w:p>
          <w:p w:rsidR="00DF416A" w:rsidRPr="00B27490" w:rsidRDefault="00DF416A" w:rsidP="00DF416A">
            <w:pPr>
              <w:spacing w:line="192" w:lineRule="auto"/>
              <w:jc w:val="center"/>
              <w:rPr>
                <w:color w:val="000000"/>
              </w:rPr>
            </w:pPr>
            <w:proofErr w:type="gramStart"/>
            <w:r>
              <w:rPr>
                <w:color w:val="000000"/>
              </w:rPr>
              <w:t>п</w:t>
            </w:r>
            <w:proofErr w:type="gramEnd"/>
            <w:r>
              <w:rPr>
                <w:color w:val="000000"/>
              </w:rPr>
              <w:t>/п</w:t>
            </w:r>
          </w:p>
        </w:tc>
        <w:tc>
          <w:tcPr>
            <w:tcW w:w="8740" w:type="dxa"/>
            <w:shd w:val="clear" w:color="auto" w:fill="auto"/>
            <w:hideMark/>
          </w:tcPr>
          <w:p w:rsidR="00DA7F27" w:rsidRPr="00B27490" w:rsidRDefault="00DA7F27" w:rsidP="00DF416A">
            <w:pPr>
              <w:spacing w:line="192" w:lineRule="auto"/>
              <w:jc w:val="center"/>
              <w:rPr>
                <w:color w:val="000000"/>
              </w:rPr>
            </w:pPr>
            <w:r w:rsidRPr="00B27490">
              <w:rPr>
                <w:color w:val="000000"/>
              </w:rPr>
              <w:t>Мероприятия</w:t>
            </w:r>
          </w:p>
        </w:tc>
        <w:tc>
          <w:tcPr>
            <w:tcW w:w="1814" w:type="dxa"/>
            <w:shd w:val="clear" w:color="auto" w:fill="auto"/>
            <w:hideMark/>
          </w:tcPr>
          <w:p w:rsidR="00DA7F27" w:rsidRPr="00B27490" w:rsidRDefault="00DA7F27" w:rsidP="00DF416A">
            <w:pPr>
              <w:spacing w:line="192" w:lineRule="auto"/>
              <w:jc w:val="center"/>
              <w:rPr>
                <w:color w:val="000000"/>
              </w:rPr>
            </w:pPr>
            <w:r w:rsidRPr="00B27490">
              <w:rPr>
                <w:color w:val="000000"/>
              </w:rPr>
              <w:t>Базовый сценарий</w:t>
            </w:r>
          </w:p>
        </w:tc>
        <w:tc>
          <w:tcPr>
            <w:tcW w:w="1446" w:type="dxa"/>
            <w:shd w:val="clear" w:color="auto" w:fill="auto"/>
            <w:hideMark/>
          </w:tcPr>
          <w:p w:rsidR="00DA7F27" w:rsidRPr="00B27490" w:rsidRDefault="00DA7F27" w:rsidP="00DF416A">
            <w:pPr>
              <w:spacing w:line="192" w:lineRule="auto"/>
              <w:jc w:val="center"/>
              <w:rPr>
                <w:color w:val="000000"/>
              </w:rPr>
            </w:pPr>
            <w:r w:rsidRPr="00B27490">
              <w:rPr>
                <w:color w:val="000000"/>
              </w:rPr>
              <w:t>Сценарий 1</w:t>
            </w:r>
          </w:p>
        </w:tc>
        <w:tc>
          <w:tcPr>
            <w:tcW w:w="1559" w:type="dxa"/>
            <w:shd w:val="clear" w:color="auto" w:fill="auto"/>
            <w:hideMark/>
          </w:tcPr>
          <w:p w:rsidR="00DA7F27" w:rsidRPr="00B27490" w:rsidRDefault="00DA7F27" w:rsidP="00DF416A">
            <w:pPr>
              <w:spacing w:line="192" w:lineRule="auto"/>
              <w:jc w:val="center"/>
              <w:rPr>
                <w:color w:val="000000"/>
              </w:rPr>
            </w:pPr>
            <w:r w:rsidRPr="00B27490">
              <w:rPr>
                <w:color w:val="000000"/>
              </w:rPr>
              <w:t>Сценарий 2</w:t>
            </w:r>
          </w:p>
        </w:tc>
      </w:tr>
      <w:tr w:rsidR="00DA7F27" w:rsidRPr="00B27490" w:rsidTr="00DF416A">
        <w:trPr>
          <w:trHeight w:val="113"/>
          <w:tblHeader/>
        </w:trPr>
        <w:tc>
          <w:tcPr>
            <w:tcW w:w="616" w:type="dxa"/>
            <w:shd w:val="clear" w:color="auto" w:fill="auto"/>
            <w:hideMark/>
          </w:tcPr>
          <w:p w:rsidR="00DA7F27" w:rsidRPr="00B27490" w:rsidRDefault="00DA7F27" w:rsidP="00DF416A">
            <w:pPr>
              <w:jc w:val="center"/>
              <w:rPr>
                <w:color w:val="000000"/>
              </w:rPr>
            </w:pPr>
            <w:r w:rsidRPr="00B27490">
              <w:rPr>
                <w:color w:val="000000"/>
              </w:rPr>
              <w:t>1</w:t>
            </w:r>
          </w:p>
        </w:tc>
        <w:tc>
          <w:tcPr>
            <w:tcW w:w="8740" w:type="dxa"/>
            <w:shd w:val="clear" w:color="auto" w:fill="auto"/>
            <w:hideMark/>
          </w:tcPr>
          <w:p w:rsidR="00DA7F27" w:rsidRPr="00B27490" w:rsidRDefault="00DA7F27" w:rsidP="00DF416A">
            <w:pPr>
              <w:jc w:val="center"/>
              <w:rPr>
                <w:color w:val="000000"/>
              </w:rPr>
            </w:pPr>
            <w:r w:rsidRPr="00B27490">
              <w:rPr>
                <w:color w:val="000000"/>
              </w:rPr>
              <w:t>2</w:t>
            </w:r>
          </w:p>
        </w:tc>
        <w:tc>
          <w:tcPr>
            <w:tcW w:w="1814" w:type="dxa"/>
            <w:shd w:val="clear" w:color="auto" w:fill="auto"/>
            <w:hideMark/>
          </w:tcPr>
          <w:p w:rsidR="00DA7F27" w:rsidRPr="00B27490" w:rsidRDefault="00DA7F27" w:rsidP="00DF416A">
            <w:pPr>
              <w:jc w:val="center"/>
              <w:rPr>
                <w:color w:val="000000"/>
              </w:rPr>
            </w:pPr>
            <w:r w:rsidRPr="00B27490">
              <w:rPr>
                <w:color w:val="000000"/>
              </w:rPr>
              <w:t>3</w:t>
            </w:r>
          </w:p>
        </w:tc>
        <w:tc>
          <w:tcPr>
            <w:tcW w:w="1446" w:type="dxa"/>
            <w:shd w:val="clear" w:color="auto" w:fill="auto"/>
            <w:hideMark/>
          </w:tcPr>
          <w:p w:rsidR="00DA7F27" w:rsidRPr="00B27490" w:rsidRDefault="00DA7F27" w:rsidP="00DF416A">
            <w:pPr>
              <w:jc w:val="center"/>
              <w:rPr>
                <w:color w:val="000000"/>
              </w:rPr>
            </w:pPr>
            <w:r w:rsidRPr="00B27490">
              <w:rPr>
                <w:color w:val="000000"/>
              </w:rPr>
              <w:t>4</w:t>
            </w:r>
          </w:p>
        </w:tc>
        <w:tc>
          <w:tcPr>
            <w:tcW w:w="1559" w:type="dxa"/>
            <w:shd w:val="clear" w:color="auto" w:fill="auto"/>
            <w:hideMark/>
          </w:tcPr>
          <w:p w:rsidR="00DA7F27" w:rsidRPr="00B27490" w:rsidRDefault="00DA7F27" w:rsidP="00DF416A">
            <w:pPr>
              <w:jc w:val="center"/>
              <w:rPr>
                <w:color w:val="000000"/>
              </w:rPr>
            </w:pPr>
            <w:r w:rsidRPr="00B27490">
              <w:rPr>
                <w:color w:val="000000"/>
              </w:rPr>
              <w:t>5</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1</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Мероприятия по развитию транспортной инфраструктуры по видам транспорта</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4 127 125,95</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91 883 945,48</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91 883 945,47</w:t>
            </w:r>
          </w:p>
        </w:tc>
      </w:tr>
      <w:tr w:rsidR="00DA7F27" w:rsidRPr="00B27490" w:rsidTr="00DF416A">
        <w:trPr>
          <w:trHeight w:val="113"/>
        </w:trPr>
        <w:tc>
          <w:tcPr>
            <w:tcW w:w="616" w:type="dxa"/>
            <w:shd w:val="clear" w:color="auto" w:fill="auto"/>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1.1</w:t>
            </w:r>
          </w:p>
        </w:tc>
        <w:tc>
          <w:tcPr>
            <w:tcW w:w="8740" w:type="dxa"/>
            <w:shd w:val="clear" w:color="auto" w:fill="auto"/>
            <w:vAlign w:val="center"/>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Строительство, реконструкция и капитальный ремонт автомобильных дорог местного значения</w:t>
            </w:r>
          </w:p>
        </w:tc>
        <w:tc>
          <w:tcPr>
            <w:tcW w:w="1814" w:type="dxa"/>
            <w:shd w:val="clear" w:color="auto" w:fill="auto"/>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2 696 586,64</w:t>
            </w:r>
          </w:p>
        </w:tc>
        <w:tc>
          <w:tcPr>
            <w:tcW w:w="1446" w:type="dxa"/>
            <w:shd w:val="clear" w:color="auto" w:fill="auto"/>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40 161 230,12</w:t>
            </w:r>
          </w:p>
        </w:tc>
        <w:tc>
          <w:tcPr>
            <w:tcW w:w="1559" w:type="dxa"/>
            <w:shd w:val="clear" w:color="auto" w:fill="auto"/>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40 161 230,12</w:t>
            </w:r>
          </w:p>
        </w:tc>
      </w:tr>
      <w:tr w:rsidR="00DA7F27" w:rsidRPr="00B27490" w:rsidTr="00DF416A">
        <w:trPr>
          <w:trHeight w:val="113"/>
        </w:trPr>
        <w:tc>
          <w:tcPr>
            <w:tcW w:w="616" w:type="dxa"/>
            <w:shd w:val="clear" w:color="auto" w:fill="auto"/>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1.2</w:t>
            </w:r>
          </w:p>
        </w:tc>
        <w:tc>
          <w:tcPr>
            <w:tcW w:w="8740" w:type="dxa"/>
            <w:shd w:val="clear" w:color="auto" w:fill="auto"/>
            <w:vAlign w:val="center"/>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Строительство и реконструкция участков УДС местного значения для движения безрельсового пассажирского транспорта общего пользования</w:t>
            </w:r>
          </w:p>
        </w:tc>
        <w:tc>
          <w:tcPr>
            <w:tcW w:w="1814" w:type="dxa"/>
            <w:shd w:val="clear" w:color="auto" w:fill="auto"/>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46 379,77</w:t>
            </w:r>
          </w:p>
        </w:tc>
        <w:tc>
          <w:tcPr>
            <w:tcW w:w="1446" w:type="dxa"/>
            <w:shd w:val="clear" w:color="auto" w:fill="auto"/>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1 296 657,29</w:t>
            </w:r>
          </w:p>
        </w:tc>
        <w:tc>
          <w:tcPr>
            <w:tcW w:w="1559" w:type="dxa"/>
            <w:shd w:val="clear" w:color="auto" w:fill="auto"/>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1 296 657,28</w:t>
            </w:r>
          </w:p>
        </w:tc>
      </w:tr>
      <w:tr w:rsidR="00DA7F27" w:rsidRPr="00B27490" w:rsidTr="00DF416A">
        <w:trPr>
          <w:trHeight w:val="113"/>
        </w:trPr>
        <w:tc>
          <w:tcPr>
            <w:tcW w:w="616" w:type="dxa"/>
            <w:shd w:val="clear" w:color="auto" w:fill="auto"/>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1.3</w:t>
            </w:r>
          </w:p>
        </w:tc>
        <w:tc>
          <w:tcPr>
            <w:tcW w:w="8740" w:type="dxa"/>
            <w:shd w:val="clear" w:color="auto" w:fill="auto"/>
            <w:vAlign w:val="center"/>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Строительство, реконструкция и капитальный ремонт искусственных сооружений на автомобил</w:t>
            </w:r>
            <w:r w:rsidRPr="00B27490">
              <w:rPr>
                <w:rFonts w:eastAsia="Times New Roman"/>
                <w:color w:val="000000"/>
                <w:lang w:eastAsia="ru-RU"/>
              </w:rPr>
              <w:t>ь</w:t>
            </w:r>
            <w:r w:rsidRPr="00B27490">
              <w:rPr>
                <w:rFonts w:eastAsia="Times New Roman"/>
                <w:color w:val="000000"/>
                <w:lang w:eastAsia="ru-RU"/>
              </w:rPr>
              <w:t>ных дорогах местного значения</w:t>
            </w:r>
          </w:p>
        </w:tc>
        <w:tc>
          <w:tcPr>
            <w:tcW w:w="1814" w:type="dxa"/>
            <w:shd w:val="clear" w:color="auto" w:fill="auto"/>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1 384 159,54</w:t>
            </w:r>
          </w:p>
        </w:tc>
        <w:tc>
          <w:tcPr>
            <w:tcW w:w="1446" w:type="dxa"/>
            <w:shd w:val="clear" w:color="auto" w:fill="auto"/>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50 426 058,07</w:t>
            </w:r>
          </w:p>
        </w:tc>
        <w:tc>
          <w:tcPr>
            <w:tcW w:w="1559" w:type="dxa"/>
            <w:shd w:val="clear" w:color="auto" w:fill="auto"/>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50 426 058,07</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2</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Мероприятия по развитию транспорта общего пользования, созданию транспортно-пересадочных узлов</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2 140 936,59</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84 233 073,07</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166 315 639,17</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2.1</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Строительство и реконструкция железнодорожных путей общего пользования</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2.2</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Мероприятия по введение приоритета в движении маршрутных транспортных средств (организ</w:t>
            </w:r>
            <w:r w:rsidRPr="00B27490">
              <w:rPr>
                <w:rFonts w:eastAsia="Times New Roman"/>
                <w:color w:val="000000"/>
                <w:lang w:eastAsia="ru-RU"/>
              </w:rPr>
              <w:t>а</w:t>
            </w:r>
            <w:r w:rsidRPr="00B27490">
              <w:rPr>
                <w:rFonts w:eastAsia="Times New Roman"/>
                <w:color w:val="000000"/>
                <w:lang w:eastAsia="ru-RU"/>
              </w:rPr>
              <w:t>ция выделенных полос движения)</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40 430,00</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40 430,00</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2.3</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Организация движения транспорта общего пользования</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224 850,00</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224 850,00</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2.4</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Реконструкция и ремонт существующих трамвайных путей</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1 294 536,63</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1 294 536,63</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2.5</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Строительство трамвайных линий</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0,00</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19 384 224,66</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19 384 224,66</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2.6</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Строительство, реконструкция и капитальный ремонт трамвайных и троллейбусных парков, стр</w:t>
            </w:r>
            <w:r w:rsidRPr="00B27490">
              <w:rPr>
                <w:rFonts w:eastAsia="Times New Roman"/>
                <w:color w:val="000000"/>
                <w:lang w:eastAsia="ru-RU"/>
              </w:rPr>
              <w:t>о</w:t>
            </w:r>
            <w:r w:rsidRPr="00B27490">
              <w:rPr>
                <w:rFonts w:eastAsia="Times New Roman"/>
                <w:color w:val="000000"/>
                <w:lang w:eastAsia="ru-RU"/>
              </w:rPr>
              <w:t>ительство контактной сети троллейбуса</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1 602 036,59</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8 981 202,00</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8 981 202,00</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2.7</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Строительство линий городской электрички (связки)</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5 075 453,48</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5 075 453,48</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2.8</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Строительство и реконструкция речных портов</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172 000,00</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1 010 033,00</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2.9</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Строительство и реконструкция ТПУ, железнодорожных станций</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2 233 500,00</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2 233 500,00</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2.10</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 xml:space="preserve">Строительство и реконструкция </w:t>
            </w:r>
            <w:proofErr w:type="spellStart"/>
            <w:r w:rsidRPr="00B27490">
              <w:rPr>
                <w:rFonts w:eastAsia="Times New Roman"/>
                <w:color w:val="000000"/>
                <w:lang w:eastAsia="ru-RU"/>
              </w:rPr>
              <w:t>отстойно</w:t>
            </w:r>
            <w:proofErr w:type="spellEnd"/>
            <w:r w:rsidRPr="00B27490">
              <w:rPr>
                <w:rFonts w:eastAsia="Times New Roman"/>
                <w:color w:val="000000"/>
                <w:lang w:eastAsia="ru-RU"/>
              </w:rPr>
              <w:t>-разворотных площадок</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35 400,00</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504 380,00</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504 380,00</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2.11</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Строительство, реконструкция и капитальный ремонт автобусных парков</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400 000,00</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400 000,00</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1 150 000,00</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2.12</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Строительство метрополитена</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32 875 205,22</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113 369 738,32</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2.13</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Мероприятия по организации дорожного движения в части обеспечения приоритетных условий движения подвижного состава ПТОП</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103 500,00</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275 878,20</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275 878,20</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2.14</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Мероприятия по организации новых муниципальных маршрутов регулярных перевозок пассаж</w:t>
            </w:r>
            <w:r w:rsidRPr="00B27490">
              <w:rPr>
                <w:rFonts w:eastAsia="Times New Roman"/>
                <w:color w:val="000000"/>
                <w:lang w:eastAsia="ru-RU"/>
              </w:rPr>
              <w:t>и</w:t>
            </w:r>
            <w:r w:rsidRPr="00B27490">
              <w:rPr>
                <w:rFonts w:eastAsia="Times New Roman"/>
                <w:color w:val="000000"/>
                <w:lang w:eastAsia="ru-RU"/>
              </w:rPr>
              <w:t>ров и багажа, изменению и отмене действующих маршрутов</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12 771 412,89</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12 771 412,89</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3</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Мероприятия по развитию инфраструктуры для легкового автомобильного транспорта, включая развитие единого парковочного пространства</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30 923,00</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1 106 563,00</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1 106 563,00</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3.1</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Мероприятия по оборудованию стоянок и парковок легкового автотранспорта</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0,00</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271 000,00</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271 000,00</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3.2</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Организация платного парковочного пространства в центральной части г. Красноярска</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lastRenderedPageBreak/>
              <w:t>3.3</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Организация парковок в районах массовой жилой застройки в г. Красноярске</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19 000,00</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810 500,00</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810 500,00</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3.4</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Организация парковочных мест и упорядочивание парковки</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11 923,00</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25 063,00</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25 063,00</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4</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Мероприятия по обеспечению транспортной и пешеходной связанности территорий</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5</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Мероприятия по развитию инфраструктуры пешеходного и велосипедного передвижения</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1 042 543,96</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1 660 004,87</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1 660 004,87</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5.1.1</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Мероприятия по развитию пешеходной инфраструктуры</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598 143,96</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1 215 404,87</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1 215 404,87</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5.1.2</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Организация пешеходных переходов в одном уровне</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1 350,00</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1 350,00</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1 350,00</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5.2</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Мероприятия по развитию велосипедной инфраструктуры</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443 050,00</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443 250,00</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443 250,00</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6</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Мероприятия по развитию инфраструктуры для грузового транспорта, транспортных средств ко</w:t>
            </w:r>
            <w:r w:rsidRPr="00B27490">
              <w:rPr>
                <w:rFonts w:eastAsia="Times New Roman"/>
                <w:color w:val="000000"/>
                <w:lang w:eastAsia="ru-RU"/>
              </w:rPr>
              <w:t>м</w:t>
            </w:r>
            <w:r w:rsidRPr="00B27490">
              <w:rPr>
                <w:rFonts w:eastAsia="Times New Roman"/>
                <w:color w:val="000000"/>
                <w:lang w:eastAsia="ru-RU"/>
              </w:rPr>
              <w:t>мунальных и дорожных служб</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101 440,00</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484 100,00</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484 100,00</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6.1</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Введение временных ограничений или прекращения движения транспортных средств</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6.2</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Мероприятия по развитию инфраструктуры грузового транспорта</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101 440,00</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484 100,00</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484 100,00</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7</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Мероприятия по развитию сети дорог городского округа</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8</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Комплексные мероприятия по организации дорожного движения, в том числе мероприятия по п</w:t>
            </w:r>
            <w:r w:rsidRPr="00B27490">
              <w:rPr>
                <w:rFonts w:eastAsia="Times New Roman"/>
                <w:color w:val="000000"/>
                <w:lang w:eastAsia="ru-RU"/>
              </w:rPr>
              <w:t>о</w:t>
            </w:r>
            <w:r w:rsidRPr="00B27490">
              <w:rPr>
                <w:rFonts w:eastAsia="Times New Roman"/>
                <w:color w:val="000000"/>
                <w:lang w:eastAsia="ru-RU"/>
              </w:rPr>
              <w:t>вышению безопасности дорожного движения, снижению перегруженности дорог и их участков, мероприятия по снижению негативного воздействия транспорта на окружающую среду и здоровья населения</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1 735 720,00</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1 735 920,00</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1 735 920,00</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8.1</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Мероприятия по организации дорожного движения</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8.2</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Разделение движения транспортных средств на однородные группы в зависимости от категорий транспортных средств, скорости и направления движения, распределения их по времени движения</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8.3</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Повышение пропускной способности дорог, в том числе посредством устранения условий, спосо</w:t>
            </w:r>
            <w:r w:rsidRPr="00B27490">
              <w:rPr>
                <w:rFonts w:eastAsia="Times New Roman"/>
                <w:color w:val="000000"/>
                <w:lang w:eastAsia="ru-RU"/>
              </w:rPr>
              <w:t>б</w:t>
            </w:r>
            <w:r w:rsidRPr="00B27490">
              <w:rPr>
                <w:rFonts w:eastAsia="Times New Roman"/>
                <w:color w:val="000000"/>
                <w:lang w:eastAsia="ru-RU"/>
              </w:rPr>
              <w:t>ствующих созданию помех для дорожного движения или создающих угрозу его безопасности, формирование кольцевых пересечений и примыканий дорог, реконструкция перекрестков и стро</w:t>
            </w:r>
            <w:r w:rsidRPr="00B27490">
              <w:rPr>
                <w:rFonts w:eastAsia="Times New Roman"/>
                <w:color w:val="000000"/>
                <w:lang w:eastAsia="ru-RU"/>
              </w:rPr>
              <w:t>и</w:t>
            </w:r>
            <w:r w:rsidRPr="00B27490">
              <w:rPr>
                <w:rFonts w:eastAsia="Times New Roman"/>
                <w:color w:val="000000"/>
                <w:lang w:eastAsia="ru-RU"/>
              </w:rPr>
              <w:t>тельства транспортных развязок (локально-реконструктивные мероприятия на улично-дорожной сети г. Красноярска)</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614 590,00</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614 590,00</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614 590,00</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8.4</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Транспортные и пешеходные ограждения</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30 190,00</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30 190,00</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30 190,00</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8.5</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Оптимизация светофорного регулирования, управления светофорными объектами, включая ада</w:t>
            </w:r>
            <w:r w:rsidRPr="00B27490">
              <w:rPr>
                <w:rFonts w:eastAsia="Times New Roman"/>
                <w:color w:val="000000"/>
                <w:lang w:eastAsia="ru-RU"/>
              </w:rPr>
              <w:t>п</w:t>
            </w:r>
            <w:r w:rsidRPr="00B27490">
              <w:rPr>
                <w:rFonts w:eastAsia="Times New Roman"/>
                <w:color w:val="000000"/>
                <w:lang w:eastAsia="ru-RU"/>
              </w:rPr>
              <w:t>тивное управление</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666 900,00</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666 900,00</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666 900,00</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8.6</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Согласование (координация) работы светофорных объектов</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297 000,00</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297 000,00</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297 000,00</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8.7</w:t>
            </w:r>
          </w:p>
        </w:tc>
        <w:tc>
          <w:tcPr>
            <w:tcW w:w="8740" w:type="dxa"/>
            <w:shd w:val="clear" w:color="auto" w:fill="auto"/>
            <w:vAlign w:val="bottom"/>
            <w:hideMark/>
          </w:tcPr>
          <w:p w:rsidR="00DA7F27" w:rsidRPr="00B27490" w:rsidRDefault="00DA7F27" w:rsidP="00307EDD">
            <w:pPr>
              <w:rPr>
                <w:rFonts w:eastAsia="Times New Roman"/>
                <w:color w:val="000000"/>
                <w:lang w:eastAsia="ru-RU"/>
              </w:rPr>
            </w:pPr>
            <w:r w:rsidRPr="00B27490">
              <w:rPr>
                <w:rFonts w:eastAsia="Times New Roman"/>
                <w:color w:val="000000"/>
                <w:lang w:eastAsia="ru-RU"/>
              </w:rPr>
              <w:t>Организация одностороннего движения транспортных средств на дорогах</w:t>
            </w:r>
            <w:r w:rsidR="00307EDD">
              <w:rPr>
                <w:rFonts w:eastAsia="Times New Roman"/>
                <w:color w:val="000000"/>
                <w:lang w:eastAsia="ru-RU"/>
              </w:rPr>
              <w:t xml:space="preserve"> </w:t>
            </w:r>
            <w:r w:rsidRPr="00B27490">
              <w:rPr>
                <w:rFonts w:eastAsia="Times New Roman"/>
                <w:color w:val="000000"/>
                <w:lang w:eastAsia="ru-RU"/>
              </w:rPr>
              <w:t>или их участках, пер</w:t>
            </w:r>
            <w:r w:rsidRPr="00B27490">
              <w:rPr>
                <w:rFonts w:eastAsia="Times New Roman"/>
                <w:color w:val="000000"/>
                <w:lang w:eastAsia="ru-RU"/>
              </w:rPr>
              <w:t>е</w:t>
            </w:r>
            <w:r w:rsidRPr="00B27490">
              <w:rPr>
                <w:rFonts w:eastAsia="Times New Roman"/>
                <w:color w:val="000000"/>
                <w:lang w:eastAsia="ru-RU"/>
              </w:rPr>
              <w:t>чень пересечений, примыканий и участков дорог, на которых необходимо введение светофорного регулирования</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118 100,00</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118 100,00</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118 100,00</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8.8</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Организация пропуска транзитных и грузовых транспортных средств</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3 240,00</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3 440,00</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3 440,00</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8.9</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Скоростной режим движения транспортных средств на отдельных участках дорог или в различных зонах</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4 000,00</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4 000,00</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4 000,00</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8.10</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Обеспечение благоприятных условий для движения инвалидов</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1 700,00</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1 700,00</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1 700,00</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lastRenderedPageBreak/>
              <w:t>8.11</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Развитие сети дорог, дорог или участков дорог, локально-реконструкционные мероприятия, пов</w:t>
            </w:r>
            <w:r w:rsidRPr="00B27490">
              <w:rPr>
                <w:rFonts w:eastAsia="Times New Roman"/>
                <w:color w:val="000000"/>
                <w:lang w:eastAsia="ru-RU"/>
              </w:rPr>
              <w:t>ы</w:t>
            </w:r>
            <w:r w:rsidRPr="00B27490">
              <w:rPr>
                <w:rFonts w:eastAsia="Times New Roman"/>
                <w:color w:val="000000"/>
                <w:lang w:eastAsia="ru-RU"/>
              </w:rPr>
              <w:t>шающие эффективность функционирования сети дорог в целом</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9</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Мероприятия по внедрению интеллектуальных транспортных систем</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224 452,00</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224 452,00</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224 452,00</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9.1</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Внедрение интеллектуальных транспортных систем, предусматривающих автоматизацию проце</w:t>
            </w:r>
            <w:r w:rsidRPr="00B27490">
              <w:rPr>
                <w:rFonts w:eastAsia="Times New Roman"/>
                <w:color w:val="000000"/>
                <w:lang w:eastAsia="ru-RU"/>
              </w:rPr>
              <w:t>с</w:t>
            </w:r>
            <w:r w:rsidRPr="00B27490">
              <w:rPr>
                <w:rFonts w:eastAsia="Times New Roman"/>
                <w:color w:val="000000"/>
                <w:lang w:eastAsia="ru-RU"/>
              </w:rPr>
              <w:t>сов управления дорожным движением в городских агломерациях, за счет средств дорожного фо</w:t>
            </w:r>
            <w:r w:rsidRPr="00B27490">
              <w:rPr>
                <w:rFonts w:eastAsia="Times New Roman"/>
                <w:color w:val="000000"/>
                <w:lang w:eastAsia="ru-RU"/>
              </w:rPr>
              <w:t>н</w:t>
            </w:r>
            <w:r w:rsidRPr="00B27490">
              <w:rPr>
                <w:rFonts w:eastAsia="Times New Roman"/>
                <w:color w:val="000000"/>
                <w:lang w:eastAsia="ru-RU"/>
              </w:rPr>
              <w:t>да Красноярского края</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126 000,00</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126 000,00</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126 000,00</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9.2</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Организация или оптимизация системы мониторинга дорожного движения, установка детекторов транспорта, организация сбора и хранения документации по организации дорожного движения</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54 192,00</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54 192,00</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54 192,00</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9.3</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Совершенствование системы информационного обеспечения участников дорожного движения</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44 260,00</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44 260,00</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44 260,00</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10</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 xml:space="preserve">Мероприятия по мониторингу и </w:t>
            </w:r>
            <w:proofErr w:type="gramStart"/>
            <w:r w:rsidRPr="00B27490">
              <w:rPr>
                <w:rFonts w:eastAsia="Times New Roman"/>
                <w:color w:val="000000"/>
                <w:lang w:eastAsia="ru-RU"/>
              </w:rPr>
              <w:t>контролю за</w:t>
            </w:r>
            <w:proofErr w:type="gramEnd"/>
            <w:r w:rsidRPr="00B27490">
              <w:rPr>
                <w:rFonts w:eastAsia="Times New Roman"/>
                <w:color w:val="000000"/>
                <w:lang w:eastAsia="ru-RU"/>
              </w:rPr>
              <w:t xml:space="preserve"> работой транспортной инфраструктуры и качеством транспортного обслуживания населения и субъектов экономической деятельности</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10.1</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 xml:space="preserve">Мероприятия по мониторингу и </w:t>
            </w:r>
            <w:proofErr w:type="gramStart"/>
            <w:r w:rsidRPr="00B27490">
              <w:rPr>
                <w:rFonts w:eastAsia="Times New Roman"/>
                <w:color w:val="000000"/>
                <w:lang w:eastAsia="ru-RU"/>
              </w:rPr>
              <w:t>контролю за</w:t>
            </w:r>
            <w:proofErr w:type="gramEnd"/>
            <w:r w:rsidRPr="00B27490">
              <w:rPr>
                <w:rFonts w:eastAsia="Times New Roman"/>
                <w:color w:val="000000"/>
                <w:lang w:eastAsia="ru-RU"/>
              </w:rPr>
              <w:t xml:space="preserve"> работой транспортной инфраструктуры и качеством транспортного обслуживания населения</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10.2</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Мероприятия по созданию и эксплуатации системы диспетчеризации и контроля движения, авт</w:t>
            </w:r>
            <w:r w:rsidRPr="00B27490">
              <w:rPr>
                <w:rFonts w:eastAsia="Times New Roman"/>
                <w:color w:val="000000"/>
                <w:lang w:eastAsia="ru-RU"/>
              </w:rPr>
              <w:t>о</w:t>
            </w:r>
            <w:r w:rsidRPr="00B27490">
              <w:rPr>
                <w:rFonts w:eastAsia="Times New Roman"/>
                <w:color w:val="000000"/>
                <w:lang w:eastAsia="ru-RU"/>
              </w:rPr>
              <w:t>матического контроля оплаты проезда, информирования пассажиров</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10.3</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Мероприятия по закупке подвижного состава ПТОП (учтены в стоимости контрактов на обслуж</w:t>
            </w:r>
            <w:r w:rsidRPr="00B27490">
              <w:rPr>
                <w:rFonts w:eastAsia="Times New Roman"/>
                <w:color w:val="000000"/>
                <w:lang w:eastAsia="ru-RU"/>
              </w:rPr>
              <w:t>и</w:t>
            </w:r>
            <w:r w:rsidRPr="00B27490">
              <w:rPr>
                <w:rFonts w:eastAsia="Times New Roman"/>
                <w:color w:val="000000"/>
                <w:lang w:eastAsia="ru-RU"/>
              </w:rPr>
              <w:t>вание маршрутов регулярных перевозок пассажиров и багажа)</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11</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Предложения по институциональным преобразованиям, совершенствованию правового и инфо</w:t>
            </w:r>
            <w:r w:rsidRPr="00B27490">
              <w:rPr>
                <w:rFonts w:eastAsia="Times New Roman"/>
                <w:color w:val="000000"/>
                <w:lang w:eastAsia="ru-RU"/>
              </w:rPr>
              <w:t>р</w:t>
            </w:r>
            <w:r w:rsidRPr="00B27490">
              <w:rPr>
                <w:rFonts w:eastAsia="Times New Roman"/>
                <w:color w:val="000000"/>
                <w:lang w:eastAsia="ru-RU"/>
              </w:rPr>
              <w:t>мационного обеспечения деятельности в сфере проектирования, строительства, реконструкции объектов транспортной инфраструктуры</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214 939,55</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9 693 250,67</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9 693 250,67</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11.1</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Мероприятия по осуществлению регионального транспортного заказа</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 </w:t>
            </w:r>
          </w:p>
        </w:tc>
      </w:tr>
      <w:tr w:rsidR="00DA7F27" w:rsidRPr="00B27490" w:rsidTr="00DF416A">
        <w:trPr>
          <w:trHeight w:val="113"/>
        </w:trPr>
        <w:tc>
          <w:tcPr>
            <w:tcW w:w="616" w:type="dxa"/>
            <w:shd w:val="clear" w:color="auto" w:fill="auto"/>
            <w:noWrap/>
            <w:hideMark/>
          </w:tcPr>
          <w:p w:rsidR="00DA7F27" w:rsidRPr="00B27490" w:rsidRDefault="00DA7F27" w:rsidP="00DF416A">
            <w:pPr>
              <w:jc w:val="center"/>
              <w:rPr>
                <w:rFonts w:eastAsia="Times New Roman"/>
                <w:color w:val="000000"/>
                <w:lang w:eastAsia="ru-RU"/>
              </w:rPr>
            </w:pPr>
            <w:r w:rsidRPr="00B27490">
              <w:rPr>
                <w:rFonts w:eastAsia="Times New Roman"/>
                <w:color w:val="000000"/>
                <w:lang w:eastAsia="ru-RU"/>
              </w:rPr>
              <w:t>11.2</w:t>
            </w:r>
          </w:p>
        </w:tc>
        <w:tc>
          <w:tcPr>
            <w:tcW w:w="8740" w:type="dxa"/>
            <w:shd w:val="clear" w:color="auto" w:fill="auto"/>
            <w:vAlign w:val="bottom"/>
            <w:hideMark/>
          </w:tcPr>
          <w:p w:rsidR="00DA7F27" w:rsidRPr="00B27490" w:rsidRDefault="00DA7F27" w:rsidP="00A90FB5">
            <w:pPr>
              <w:rPr>
                <w:rFonts w:eastAsia="Times New Roman"/>
                <w:color w:val="000000"/>
                <w:lang w:eastAsia="ru-RU"/>
              </w:rPr>
            </w:pPr>
            <w:r w:rsidRPr="00B27490">
              <w:rPr>
                <w:rFonts w:eastAsia="Times New Roman"/>
                <w:color w:val="000000"/>
                <w:lang w:eastAsia="ru-RU"/>
              </w:rPr>
              <w:t>Мероприятия по созданию и эксплуатации системы диспетчеризации и контроля движения, авт</w:t>
            </w:r>
            <w:r w:rsidRPr="00B27490">
              <w:rPr>
                <w:rFonts w:eastAsia="Times New Roman"/>
                <w:color w:val="000000"/>
                <w:lang w:eastAsia="ru-RU"/>
              </w:rPr>
              <w:t>о</w:t>
            </w:r>
            <w:r w:rsidRPr="00B27490">
              <w:rPr>
                <w:rFonts w:eastAsia="Times New Roman"/>
                <w:color w:val="000000"/>
                <w:lang w:eastAsia="ru-RU"/>
              </w:rPr>
              <w:t>матического контроля оплаты проезда, информированию пассажиров</w:t>
            </w:r>
          </w:p>
        </w:tc>
        <w:tc>
          <w:tcPr>
            <w:tcW w:w="1814"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214 939,55</w:t>
            </w:r>
          </w:p>
        </w:tc>
        <w:tc>
          <w:tcPr>
            <w:tcW w:w="1446"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9 693 250,67</w:t>
            </w:r>
          </w:p>
        </w:tc>
        <w:tc>
          <w:tcPr>
            <w:tcW w:w="1559" w:type="dxa"/>
            <w:shd w:val="clear" w:color="auto" w:fill="auto"/>
            <w:noWrap/>
            <w:hideMark/>
          </w:tcPr>
          <w:p w:rsidR="00DA7F27" w:rsidRPr="00B27490" w:rsidRDefault="00DA7F27" w:rsidP="00DF416A">
            <w:pPr>
              <w:jc w:val="right"/>
              <w:rPr>
                <w:rFonts w:eastAsia="Times New Roman"/>
                <w:color w:val="000000"/>
                <w:lang w:eastAsia="ru-RU"/>
              </w:rPr>
            </w:pPr>
            <w:r w:rsidRPr="00B27490">
              <w:rPr>
                <w:rFonts w:eastAsia="Times New Roman"/>
                <w:color w:val="000000"/>
                <w:lang w:eastAsia="ru-RU"/>
              </w:rPr>
              <w:t>9 693 250,67</w:t>
            </w:r>
          </w:p>
        </w:tc>
      </w:tr>
    </w:tbl>
    <w:p w:rsidR="00DA7F27" w:rsidRPr="00F90EC4" w:rsidRDefault="00DA7F27" w:rsidP="00A90FB5">
      <w:pPr>
        <w:rPr>
          <w:sz w:val="30"/>
          <w:szCs w:val="30"/>
        </w:rPr>
      </w:pPr>
    </w:p>
    <w:p w:rsidR="00DA7F27" w:rsidRPr="00F90EC4" w:rsidRDefault="00DA7F27" w:rsidP="00A90FB5">
      <w:pPr>
        <w:rPr>
          <w:sz w:val="30"/>
          <w:szCs w:val="30"/>
        </w:rPr>
      </w:pPr>
    </w:p>
    <w:sectPr w:rsidR="00DA7F27" w:rsidRPr="00F90EC4" w:rsidSect="00DF416A">
      <w:footerReference w:type="default" r:id="rId16"/>
      <w:footerReference w:type="first" r:id="rId17"/>
      <w:endnotePr>
        <w:numFmt w:val="decimal"/>
      </w:endnotePr>
      <w:pgSz w:w="16838" w:h="11906" w:orient="landscape"/>
      <w:pgMar w:top="1985"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870" w:rsidRDefault="009F5870" w:rsidP="00C07ADE">
      <w:r>
        <w:separator/>
      </w:r>
    </w:p>
  </w:endnote>
  <w:endnote w:type="continuationSeparator" w:id="0">
    <w:p w:rsidR="009F5870" w:rsidRDefault="009F5870" w:rsidP="00C07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Proxima Nova Rg">
    <w:altName w:val="Calibri"/>
    <w:panose1 w:val="00000000000000000000"/>
    <w:charset w:val="CC"/>
    <w:family w:val="swiss"/>
    <w:notTrueType/>
    <w:pitch w:val="default"/>
    <w:sig w:usb0="00000201" w:usb1="00000000" w:usb2="00000000" w:usb3="00000000" w:csb0="00000004" w:csb1="00000000"/>
  </w:font>
  <w:font w:name="Proxima Nova Lt">
    <w:altName w:val="Calibri"/>
    <w:panose1 w:val="00000000000000000000"/>
    <w:charset w:val="CC"/>
    <w:family w:val="swiss"/>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25E" w:rsidRPr="006C6651" w:rsidRDefault="0017025E" w:rsidP="00BF426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25E" w:rsidRPr="006C6651" w:rsidRDefault="0017025E" w:rsidP="00BF426A"/>
  <w:p w:rsidR="0017025E" w:rsidRPr="006C6651" w:rsidRDefault="0017025E" w:rsidP="00BF426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25E" w:rsidRDefault="0017025E">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25E" w:rsidRDefault="0017025E">
    <w:pPr>
      <w:pStyle w:val="ab"/>
      <w:jc w:val="center"/>
    </w:pPr>
  </w:p>
  <w:p w:rsidR="0017025E" w:rsidRDefault="0017025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870" w:rsidRDefault="009F5870" w:rsidP="00C07ADE">
      <w:r>
        <w:separator/>
      </w:r>
    </w:p>
  </w:footnote>
  <w:footnote w:type="continuationSeparator" w:id="0">
    <w:p w:rsidR="009F5870" w:rsidRDefault="009F5870" w:rsidP="00C07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85336"/>
      <w:docPartObj>
        <w:docPartGallery w:val="Page Numbers (Top of Page)"/>
        <w:docPartUnique/>
      </w:docPartObj>
    </w:sdtPr>
    <w:sdtEndPr>
      <w:rPr>
        <w:sz w:val="24"/>
        <w:szCs w:val="24"/>
      </w:rPr>
    </w:sdtEndPr>
    <w:sdtContent>
      <w:p w:rsidR="0017025E" w:rsidRPr="00DF416A" w:rsidRDefault="0017025E" w:rsidP="00DF416A">
        <w:pPr>
          <w:pStyle w:val="af5"/>
          <w:jc w:val="center"/>
          <w:rPr>
            <w:sz w:val="24"/>
            <w:szCs w:val="24"/>
          </w:rPr>
        </w:pPr>
        <w:r w:rsidRPr="00DF416A">
          <w:rPr>
            <w:sz w:val="24"/>
            <w:szCs w:val="24"/>
          </w:rPr>
          <w:fldChar w:fldCharType="begin"/>
        </w:r>
        <w:r w:rsidRPr="00DF416A">
          <w:rPr>
            <w:sz w:val="24"/>
            <w:szCs w:val="24"/>
          </w:rPr>
          <w:instrText>PAGE   \* MERGEFORMAT</w:instrText>
        </w:r>
        <w:r w:rsidRPr="00DF416A">
          <w:rPr>
            <w:sz w:val="24"/>
            <w:szCs w:val="24"/>
          </w:rPr>
          <w:fldChar w:fldCharType="separate"/>
        </w:r>
        <w:r w:rsidR="008C6839">
          <w:rPr>
            <w:noProof/>
            <w:sz w:val="24"/>
            <w:szCs w:val="24"/>
          </w:rPr>
          <w:t>531</w:t>
        </w:r>
        <w:r w:rsidRPr="00DF416A">
          <w:rPr>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40459"/>
      <w:docPartObj>
        <w:docPartGallery w:val="Page Numbers (Top of Page)"/>
        <w:docPartUnique/>
      </w:docPartObj>
    </w:sdtPr>
    <w:sdtContent>
      <w:p w:rsidR="0017025E" w:rsidRDefault="0017025E">
        <w:pPr>
          <w:pStyle w:val="af5"/>
          <w:jc w:val="center"/>
        </w:pPr>
        <w:r>
          <w:fldChar w:fldCharType="begin"/>
        </w:r>
        <w:r>
          <w:instrText>PAGE   \* MERGEFORMAT</w:instrText>
        </w:r>
        <w:r>
          <w:fldChar w:fldCharType="separate"/>
        </w:r>
        <w:r>
          <w:t>2</w:t>
        </w:r>
        <w:r>
          <w:fldChar w:fldCharType="end"/>
        </w:r>
      </w:p>
    </w:sdtContent>
  </w:sdt>
  <w:p w:rsidR="0017025E" w:rsidRPr="00E343D3" w:rsidRDefault="0017025E" w:rsidP="00BF426A">
    <w:pPr>
      <w:pStyle w:val="af5"/>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3.8pt;height:18.8pt;visibility:visible;mso-wrap-style:square" o:bullet="t">
        <v:imagedata r:id="rId1" o:title=""/>
      </v:shape>
    </w:pict>
  </w:numPicBullet>
  <w:abstractNum w:abstractNumId="0">
    <w:nsid w:val="FFFFFF81"/>
    <w:multiLevelType w:val="singleLevel"/>
    <w:tmpl w:val="4588FBE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2DCEA2BE"/>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B434C75C"/>
    <w:lvl w:ilvl="0">
      <w:start w:val="1"/>
      <w:numFmt w:val="bullet"/>
      <w:pStyle w:val="2"/>
      <w:lvlText w:val=""/>
      <w:lvlJc w:val="left"/>
      <w:pPr>
        <w:tabs>
          <w:tab w:val="num" w:pos="643"/>
        </w:tabs>
        <w:ind w:left="643" w:hanging="360"/>
      </w:pPr>
      <w:rPr>
        <w:rFonts w:ascii="Symbol" w:hAnsi="Symbol" w:hint="default"/>
      </w:rPr>
    </w:lvl>
  </w:abstractNum>
  <w:abstractNum w:abstractNumId="3">
    <w:nsid w:val="00000008"/>
    <w:multiLevelType w:val="hybridMultilevel"/>
    <w:tmpl w:val="BDCA9106"/>
    <w:lvl w:ilvl="0" w:tplc="CEF63F16">
      <w:start w:val="1"/>
      <w:numFmt w:val="decimal"/>
      <w:pStyle w:val="1"/>
      <w:lvlText w:val="%1)"/>
      <w:lvlJc w:val="left"/>
      <w:pPr>
        <w:ind w:left="1134" w:hanging="425"/>
      </w:pPr>
      <w:rPr>
        <w:rFonts w:hint="default"/>
      </w:rPr>
    </w:lvl>
    <w:lvl w:ilvl="1" w:tplc="04190019">
      <w:start w:val="1"/>
      <w:numFmt w:val="lowerLetter"/>
      <w:lvlText w:val="%2."/>
      <w:lvlJc w:val="left"/>
      <w:pPr>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
    <w:nsid w:val="0096240F"/>
    <w:multiLevelType w:val="hybridMultilevel"/>
    <w:tmpl w:val="0D18AD14"/>
    <w:lvl w:ilvl="0" w:tplc="8DF4370E">
      <w:start w:val="1"/>
      <w:numFmt w:val="decimal"/>
      <w:pStyle w:val="11"/>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1484F96"/>
    <w:multiLevelType w:val="hybridMultilevel"/>
    <w:tmpl w:val="43489FFE"/>
    <w:lvl w:ilvl="0" w:tplc="995838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4F2600B"/>
    <w:multiLevelType w:val="hybridMultilevel"/>
    <w:tmpl w:val="70E47068"/>
    <w:lvl w:ilvl="0" w:tplc="CFFEDF8E">
      <w:start w:val="1"/>
      <w:numFmt w:val="bullet"/>
      <w:pStyle w:val="11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56A6534"/>
    <w:multiLevelType w:val="multilevel"/>
    <w:tmpl w:val="A916205C"/>
    <w:lvl w:ilvl="0">
      <w:start w:val="1"/>
      <w:numFmt w:val="decimal"/>
      <w:pStyle w:val="35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06330299"/>
    <w:multiLevelType w:val="hybridMultilevel"/>
    <w:tmpl w:val="B96E3284"/>
    <w:lvl w:ilvl="0" w:tplc="B9383FC0">
      <w:numFmt w:val="bullet"/>
      <w:lvlText w:val="ـ"/>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094C6AE6"/>
    <w:multiLevelType w:val="hybridMultilevel"/>
    <w:tmpl w:val="B08EBF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E200FFA"/>
    <w:multiLevelType w:val="multilevel"/>
    <w:tmpl w:val="5A62F9F6"/>
    <w:lvl w:ilvl="0">
      <w:start w:val="1"/>
      <w:numFmt w:val="decimal"/>
      <w:pStyle w:val="32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E2F5D6D"/>
    <w:multiLevelType w:val="hybridMultilevel"/>
    <w:tmpl w:val="246A586E"/>
    <w:lvl w:ilvl="0" w:tplc="5308F2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FD17D82"/>
    <w:multiLevelType w:val="hybridMultilevel"/>
    <w:tmpl w:val="D570C1F6"/>
    <w:numStyleLink w:val="6"/>
  </w:abstractNum>
  <w:abstractNum w:abstractNumId="13">
    <w:nsid w:val="0FD9249B"/>
    <w:multiLevelType w:val="hybridMultilevel"/>
    <w:tmpl w:val="26749738"/>
    <w:lvl w:ilvl="0" w:tplc="7780D572">
      <w:start w:val="1"/>
      <w:numFmt w:val="decimal"/>
      <w:pStyle w:val="352"/>
      <w:lvlText w:val="Таблица 3.5.2.%1"/>
      <w:lvlJc w:val="left"/>
      <w:pPr>
        <w:ind w:left="1287" w:hanging="360"/>
      </w:pPr>
      <w:rPr>
        <w:rFonts w:ascii="Times New Roman" w:hAnsi="Times New Roman" w:hint="default"/>
        <w:b/>
        <w:bCs/>
        <w:i w:val="0"/>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1E8353A"/>
    <w:multiLevelType w:val="hybridMultilevel"/>
    <w:tmpl w:val="F016FF64"/>
    <w:lvl w:ilvl="0" w:tplc="CD163F3A">
      <w:start w:val="1"/>
      <w:numFmt w:val="decimal"/>
      <w:lvlText w:val="Рисунок %1 –"/>
      <w:lvlJc w:val="center"/>
      <w:pPr>
        <w:ind w:left="1440" w:hanging="360"/>
      </w:pPr>
      <w:rPr>
        <w:rFonts w:hint="default"/>
        <w:spacing w:val="0"/>
        <w:kern w:val="0"/>
      </w:rPr>
    </w:lvl>
    <w:lvl w:ilvl="1" w:tplc="CD163F3A">
      <w:start w:val="1"/>
      <w:numFmt w:val="decimal"/>
      <w:lvlText w:val="Рисунок %2 –"/>
      <w:lvlJc w:val="center"/>
      <w:pPr>
        <w:ind w:left="1440" w:hanging="360"/>
      </w:pPr>
      <w:rPr>
        <w:rFonts w:hint="default"/>
        <w:spacing w:val="0"/>
        <w:kern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35D0376"/>
    <w:multiLevelType w:val="hybridMultilevel"/>
    <w:tmpl w:val="FB72F73E"/>
    <w:lvl w:ilvl="0" w:tplc="D0A4CC6A">
      <w:start w:val="1"/>
      <w:numFmt w:val="decimal"/>
      <w:lvlText w:val="%1."/>
      <w:lvlJc w:val="left"/>
      <w:pPr>
        <w:ind w:left="1201" w:hanging="240"/>
      </w:pPr>
      <w:rPr>
        <w:rFonts w:ascii="Times New Roman" w:eastAsia="Times New Roman" w:hAnsi="Times New Roman" w:cs="Times New Roman" w:hint="default"/>
        <w:w w:val="100"/>
        <w:sz w:val="24"/>
        <w:szCs w:val="24"/>
        <w:lang w:val="ru-RU" w:eastAsia="en-US" w:bidi="ar-SA"/>
      </w:rPr>
    </w:lvl>
    <w:lvl w:ilvl="1" w:tplc="B2FC1AC4">
      <w:numFmt w:val="bullet"/>
      <w:lvlText w:val="-"/>
      <w:lvlJc w:val="left"/>
      <w:pPr>
        <w:ind w:left="1808" w:hanging="140"/>
      </w:pPr>
      <w:rPr>
        <w:rFonts w:ascii="Times New Roman" w:eastAsia="Times New Roman" w:hAnsi="Times New Roman" w:cs="Times New Roman" w:hint="default"/>
        <w:w w:val="99"/>
        <w:sz w:val="24"/>
        <w:szCs w:val="24"/>
        <w:lang w:val="ru-RU" w:eastAsia="en-US" w:bidi="ar-SA"/>
      </w:rPr>
    </w:lvl>
    <w:lvl w:ilvl="2" w:tplc="35F2F962">
      <w:numFmt w:val="bullet"/>
      <w:lvlText w:val="•"/>
      <w:lvlJc w:val="left"/>
      <w:pPr>
        <w:ind w:left="2776" w:hanging="140"/>
      </w:pPr>
      <w:rPr>
        <w:rFonts w:hint="default"/>
        <w:lang w:val="ru-RU" w:eastAsia="en-US" w:bidi="ar-SA"/>
      </w:rPr>
    </w:lvl>
    <w:lvl w:ilvl="3" w:tplc="B25E57B0">
      <w:numFmt w:val="bullet"/>
      <w:lvlText w:val="•"/>
      <w:lvlJc w:val="left"/>
      <w:pPr>
        <w:ind w:left="3752" w:hanging="140"/>
      </w:pPr>
      <w:rPr>
        <w:rFonts w:hint="default"/>
        <w:lang w:val="ru-RU" w:eastAsia="en-US" w:bidi="ar-SA"/>
      </w:rPr>
    </w:lvl>
    <w:lvl w:ilvl="4" w:tplc="7644B36C">
      <w:numFmt w:val="bullet"/>
      <w:lvlText w:val="•"/>
      <w:lvlJc w:val="left"/>
      <w:pPr>
        <w:ind w:left="4728" w:hanging="140"/>
      </w:pPr>
      <w:rPr>
        <w:rFonts w:hint="default"/>
        <w:lang w:val="ru-RU" w:eastAsia="en-US" w:bidi="ar-SA"/>
      </w:rPr>
    </w:lvl>
    <w:lvl w:ilvl="5" w:tplc="A26A2E58">
      <w:numFmt w:val="bullet"/>
      <w:lvlText w:val="•"/>
      <w:lvlJc w:val="left"/>
      <w:pPr>
        <w:ind w:left="5705" w:hanging="140"/>
      </w:pPr>
      <w:rPr>
        <w:rFonts w:hint="default"/>
        <w:lang w:val="ru-RU" w:eastAsia="en-US" w:bidi="ar-SA"/>
      </w:rPr>
    </w:lvl>
    <w:lvl w:ilvl="6" w:tplc="336E692C">
      <w:numFmt w:val="bullet"/>
      <w:lvlText w:val="•"/>
      <w:lvlJc w:val="left"/>
      <w:pPr>
        <w:ind w:left="6681" w:hanging="140"/>
      </w:pPr>
      <w:rPr>
        <w:rFonts w:hint="default"/>
        <w:lang w:val="ru-RU" w:eastAsia="en-US" w:bidi="ar-SA"/>
      </w:rPr>
    </w:lvl>
    <w:lvl w:ilvl="7" w:tplc="3A66BD9A">
      <w:numFmt w:val="bullet"/>
      <w:lvlText w:val="•"/>
      <w:lvlJc w:val="left"/>
      <w:pPr>
        <w:ind w:left="7657" w:hanging="140"/>
      </w:pPr>
      <w:rPr>
        <w:rFonts w:hint="default"/>
        <w:lang w:val="ru-RU" w:eastAsia="en-US" w:bidi="ar-SA"/>
      </w:rPr>
    </w:lvl>
    <w:lvl w:ilvl="8" w:tplc="6E005EB4">
      <w:numFmt w:val="bullet"/>
      <w:lvlText w:val="•"/>
      <w:lvlJc w:val="left"/>
      <w:pPr>
        <w:ind w:left="8633" w:hanging="140"/>
      </w:pPr>
      <w:rPr>
        <w:rFonts w:hint="default"/>
        <w:lang w:val="ru-RU" w:eastAsia="en-US" w:bidi="ar-SA"/>
      </w:rPr>
    </w:lvl>
  </w:abstractNum>
  <w:abstractNum w:abstractNumId="16">
    <w:nsid w:val="189A795C"/>
    <w:multiLevelType w:val="multilevel"/>
    <w:tmpl w:val="3D429C00"/>
    <w:lvl w:ilvl="0">
      <w:start w:val="1"/>
      <w:numFmt w:val="russianLower"/>
      <w:pStyle w:val="a"/>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7">
    <w:nsid w:val="1CD41CFC"/>
    <w:multiLevelType w:val="hybridMultilevel"/>
    <w:tmpl w:val="D04ED28A"/>
    <w:lvl w:ilvl="0" w:tplc="47D04D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30A7EA9"/>
    <w:multiLevelType w:val="hybridMultilevel"/>
    <w:tmpl w:val="CC265226"/>
    <w:lvl w:ilvl="0" w:tplc="C4F219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46978BB"/>
    <w:multiLevelType w:val="multilevel"/>
    <w:tmpl w:val="F40C3036"/>
    <w:lvl w:ilvl="0">
      <w:start w:val="1"/>
      <w:numFmt w:val="decimal"/>
      <w:lvlText w:val="%1"/>
      <w:lvlJc w:val="left"/>
      <w:pPr>
        <w:ind w:left="375" w:hanging="375"/>
      </w:pPr>
      <w:rPr>
        <w:rFonts w:hint="default"/>
      </w:rPr>
    </w:lvl>
    <w:lvl w:ilvl="1">
      <w:start w:val="1"/>
      <w:numFmt w:val="decimal"/>
      <w:pStyle w:val="a0"/>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2DB77B4B"/>
    <w:multiLevelType w:val="singleLevel"/>
    <w:tmpl w:val="30D250C2"/>
    <w:lvl w:ilvl="0">
      <w:start w:val="1"/>
      <w:numFmt w:val="bullet"/>
      <w:pStyle w:val="10"/>
      <w:lvlText w:val="–"/>
      <w:lvlJc w:val="left"/>
      <w:pPr>
        <w:tabs>
          <w:tab w:val="num" w:pos="1070"/>
        </w:tabs>
        <w:ind w:left="710"/>
      </w:pPr>
      <w:rPr>
        <w:rFonts w:ascii="Times New Roman" w:hAnsi="Times New Roman" w:hint="default"/>
      </w:rPr>
    </w:lvl>
  </w:abstractNum>
  <w:abstractNum w:abstractNumId="21">
    <w:nsid w:val="33E23321"/>
    <w:multiLevelType w:val="hybridMultilevel"/>
    <w:tmpl w:val="9B324F10"/>
    <w:lvl w:ilvl="0" w:tplc="A4C82860">
      <w:start w:val="1"/>
      <w:numFmt w:val="bullet"/>
      <w:pStyle w:val="a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8345307"/>
    <w:multiLevelType w:val="multilevel"/>
    <w:tmpl w:val="F44ED704"/>
    <w:lvl w:ilvl="0">
      <w:start w:val="1"/>
      <w:numFmt w:val="decimal"/>
      <w:pStyle w:val="S1"/>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nsid w:val="38EA17A5"/>
    <w:multiLevelType w:val="hybridMultilevel"/>
    <w:tmpl w:val="475022A8"/>
    <w:lvl w:ilvl="0" w:tplc="D1BA5AEC">
      <w:start w:val="1"/>
      <w:numFmt w:val="bullet"/>
      <w:pStyle w:val="a2"/>
      <w:lvlText w:val="−"/>
      <w:lvlJc w:val="left"/>
      <w:pPr>
        <w:tabs>
          <w:tab w:val="num" w:pos="568"/>
        </w:tabs>
        <w:ind w:left="568" w:hanging="284"/>
      </w:pPr>
      <w:rPr>
        <w:rFonts w:ascii="Courier New" w:hAnsi="Courier New"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4">
    <w:nsid w:val="479970D4"/>
    <w:multiLevelType w:val="hybridMultilevel"/>
    <w:tmpl w:val="94FC0252"/>
    <w:lvl w:ilvl="0" w:tplc="4B3A88CC">
      <w:start w:val="1"/>
      <w:numFmt w:val="decimal"/>
      <w:pStyle w:val="a3"/>
      <w:lvlText w:val="Таблица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50582A"/>
    <w:multiLevelType w:val="hybridMultilevel"/>
    <w:tmpl w:val="C8BA0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F866D3"/>
    <w:multiLevelType w:val="hybridMultilevel"/>
    <w:tmpl w:val="D570C1F6"/>
    <w:styleLink w:val="6"/>
    <w:lvl w:ilvl="0" w:tplc="B372A3C6">
      <w:start w:val="1"/>
      <w:numFmt w:val="bullet"/>
      <w:lvlText w:val="·"/>
      <w:lvlJc w:val="left"/>
      <w:pPr>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0780E6A">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563A06">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042F73E">
      <w:start w:val="1"/>
      <w:numFmt w:val="bullet"/>
      <w:lvlText w:val="·"/>
      <w:lvlJc w:val="left"/>
      <w:pPr>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D608C02">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14CFA40">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7546D06">
      <w:start w:val="1"/>
      <w:numFmt w:val="bullet"/>
      <w:lvlText w:val="·"/>
      <w:lvlJc w:val="left"/>
      <w:pPr>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3FE674C">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46F53E">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nsid w:val="4F65195B"/>
    <w:multiLevelType w:val="multilevel"/>
    <w:tmpl w:val="A86CCE90"/>
    <w:lvl w:ilvl="0">
      <w:start w:val="1"/>
      <w:numFmt w:val="decimal"/>
      <w:pStyle w:val="12"/>
      <w:lvlText w:val="%1."/>
      <w:lvlJc w:val="left"/>
      <w:pPr>
        <w:ind w:left="927" w:hanging="360"/>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2C9305B"/>
    <w:multiLevelType w:val="multilevel"/>
    <w:tmpl w:val="659CA1F0"/>
    <w:lvl w:ilvl="0">
      <w:start w:val="1"/>
      <w:numFmt w:val="decimal"/>
      <w:pStyle w:val="13"/>
      <w:lvlText w:val="%1."/>
      <w:lvlJc w:val="left"/>
      <w:pPr>
        <w:ind w:left="360" w:hanging="360"/>
      </w:pPr>
      <w:rPr>
        <w:rFonts w:hint="default"/>
      </w:rPr>
    </w:lvl>
    <w:lvl w:ilvl="1">
      <w:start w:val="1"/>
      <w:numFmt w:val="decimal"/>
      <w:pStyle w:val="30"/>
      <w:lvlText w:val="%1.%2."/>
      <w:lvlJc w:val="left"/>
      <w:pPr>
        <w:ind w:left="792" w:hanging="432"/>
      </w:pPr>
      <w:rPr>
        <w:rFonts w:hint="default"/>
        <w:i w:val="0"/>
      </w:rPr>
    </w:lvl>
    <w:lvl w:ilvl="2">
      <w:start w:val="1"/>
      <w:numFmt w:val="decimal"/>
      <w:pStyle w:val="4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pStyle w:val="14"/>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458008F"/>
    <w:multiLevelType w:val="hybridMultilevel"/>
    <w:tmpl w:val="56BCECA6"/>
    <w:lvl w:ilvl="0" w:tplc="759C5FDA">
      <w:start w:val="1"/>
      <w:numFmt w:val="decimal"/>
      <w:pStyle w:val="a4"/>
      <w:lvlText w:val="Рисунок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0D4FD6"/>
    <w:multiLevelType w:val="hybridMultilevel"/>
    <w:tmpl w:val="020CE284"/>
    <w:lvl w:ilvl="0" w:tplc="8C56682A">
      <w:start w:val="1"/>
      <w:numFmt w:val="decimal"/>
      <w:pStyle w:val="321"/>
      <w:suff w:val="space"/>
      <w:lvlText w:val="Рисунок 3.2.1.%1"/>
      <w:lvlJc w:val="center"/>
      <w:pPr>
        <w:ind w:left="1080" w:hanging="360"/>
      </w:pPr>
      <w:rPr>
        <w:rFonts w:hint="default"/>
        <w:b/>
        <w:bCs/>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92F3562"/>
    <w:multiLevelType w:val="hybridMultilevel"/>
    <w:tmpl w:val="55E8F968"/>
    <w:lvl w:ilvl="0" w:tplc="D79057B6">
      <w:start w:val="1"/>
      <w:numFmt w:val="decimal"/>
      <w:pStyle w:val="15"/>
      <w:lvlText w:val="Рисунок 1.1.1.%1."/>
      <w:lvlJc w:val="center"/>
      <w:pPr>
        <w:ind w:left="3479"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32">
    <w:nsid w:val="5AAB1126"/>
    <w:multiLevelType w:val="hybridMultilevel"/>
    <w:tmpl w:val="429E3052"/>
    <w:lvl w:ilvl="0" w:tplc="0EFC4E0A">
      <w:start w:val="1"/>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602F2474"/>
    <w:multiLevelType w:val="multilevel"/>
    <w:tmpl w:val="9716D3C8"/>
    <w:lvl w:ilvl="0">
      <w:start w:val="1"/>
      <w:numFmt w:val="decimal"/>
      <w:pStyle w:val="16"/>
      <w:suff w:val="space"/>
      <w:lvlText w:val="%1."/>
      <w:lvlJc w:val="left"/>
      <w:pPr>
        <w:ind w:left="426"/>
      </w:pPr>
      <w:rPr>
        <w:rFonts w:cs="Times New Roman" w:hint="default"/>
      </w:rPr>
    </w:lvl>
    <w:lvl w:ilvl="1">
      <w:start w:val="1"/>
      <w:numFmt w:val="decimal"/>
      <w:pStyle w:val="20"/>
      <w:suff w:val="space"/>
      <w:lvlText w:val="%1.%2."/>
      <w:lvlJc w:val="left"/>
      <w:pPr>
        <w:ind w:left="964"/>
      </w:pPr>
      <w:rPr>
        <w:rFonts w:cs="Times New Roman" w:hint="default"/>
      </w:rPr>
    </w:lvl>
    <w:lvl w:ilvl="2">
      <w:start w:val="1"/>
      <w:numFmt w:val="decimal"/>
      <w:pStyle w:val="31"/>
      <w:suff w:val="space"/>
      <w:lvlText w:val="%1.%2.%3."/>
      <w:lvlJc w:val="left"/>
      <w:pPr>
        <w:ind w:left="1361"/>
      </w:pPr>
      <w:rPr>
        <w:rFonts w:cs="Times New Roman" w:hint="default"/>
      </w:rPr>
    </w:lvl>
    <w:lvl w:ilvl="3">
      <w:start w:val="1"/>
      <w:numFmt w:val="decimal"/>
      <w:lvlText w:val="%1.%2.%3.%4."/>
      <w:lvlJc w:val="left"/>
      <w:pPr>
        <w:ind w:left="1758"/>
      </w:pPr>
      <w:rPr>
        <w:rFonts w:cs="Times New Roman" w:hint="default"/>
      </w:rPr>
    </w:lvl>
    <w:lvl w:ilvl="4">
      <w:start w:val="1"/>
      <w:numFmt w:val="decimal"/>
      <w:lvlText w:val="%1.%2.%3.%4.%5."/>
      <w:lvlJc w:val="left"/>
      <w:pPr>
        <w:ind w:left="2155"/>
      </w:pPr>
      <w:rPr>
        <w:rFonts w:cs="Times New Roman" w:hint="default"/>
      </w:rPr>
    </w:lvl>
    <w:lvl w:ilvl="5">
      <w:start w:val="1"/>
      <w:numFmt w:val="decimal"/>
      <w:lvlText w:val="%1.%2.%3.%4.%5.%6."/>
      <w:lvlJc w:val="left"/>
      <w:pPr>
        <w:ind w:left="2552"/>
      </w:pPr>
      <w:rPr>
        <w:rFonts w:cs="Times New Roman" w:hint="default"/>
      </w:rPr>
    </w:lvl>
    <w:lvl w:ilvl="6">
      <w:start w:val="1"/>
      <w:numFmt w:val="decimal"/>
      <w:lvlText w:val="%1.%2.%3.%4.%5.%6.%7."/>
      <w:lvlJc w:val="left"/>
      <w:pPr>
        <w:ind w:left="2949"/>
      </w:pPr>
      <w:rPr>
        <w:rFonts w:cs="Times New Roman" w:hint="default"/>
      </w:rPr>
    </w:lvl>
    <w:lvl w:ilvl="7">
      <w:start w:val="1"/>
      <w:numFmt w:val="decimal"/>
      <w:lvlText w:val="%1.%2.%3.%4.%5.%6.%7.%8."/>
      <w:lvlJc w:val="left"/>
      <w:pPr>
        <w:ind w:left="3346"/>
      </w:pPr>
      <w:rPr>
        <w:rFonts w:cs="Times New Roman" w:hint="default"/>
      </w:rPr>
    </w:lvl>
    <w:lvl w:ilvl="8">
      <w:start w:val="1"/>
      <w:numFmt w:val="decimal"/>
      <w:lvlText w:val="%1.%2.%3.%4.%5.%6.%7.%8.%9."/>
      <w:lvlJc w:val="left"/>
      <w:pPr>
        <w:ind w:left="3743"/>
      </w:pPr>
      <w:rPr>
        <w:rFonts w:cs="Times New Roman" w:hint="default"/>
      </w:rPr>
    </w:lvl>
  </w:abstractNum>
  <w:abstractNum w:abstractNumId="34">
    <w:nsid w:val="62C44283"/>
    <w:multiLevelType w:val="multilevel"/>
    <w:tmpl w:val="36DA9DD0"/>
    <w:lvl w:ilvl="0">
      <w:start w:val="1"/>
      <w:numFmt w:val="russianUpper"/>
      <w:pStyle w:val="a5"/>
      <w:suff w:val="space"/>
      <w:lvlText w:val="Приложение %1"/>
      <w:lvlJc w:val="left"/>
      <w:rPr>
        <w:rFonts w:cs="Times New Roman" w:hint="default"/>
      </w:rPr>
    </w:lvl>
    <w:lvl w:ilvl="1">
      <w:start w:val="1"/>
      <w:numFmt w:val="decimal"/>
      <w:suff w:val="space"/>
      <w:lvlText w:val="%1.%2"/>
      <w:lvlJc w:val="left"/>
      <w:pPr>
        <w:ind w:firstLine="567"/>
      </w:pPr>
      <w:rPr>
        <w:rFonts w:ascii="Times New Roman" w:hAnsi="Times New Roman" w:cs="Times New Roman" w:hint="default"/>
        <w:b/>
        <w:i w:val="0"/>
        <w:spacing w:val="0"/>
        <w:w w:val="100"/>
        <w:position w:val="0"/>
        <w:sz w:val="28"/>
      </w:rPr>
    </w:lvl>
    <w:lvl w:ilvl="2">
      <w:start w:val="1"/>
      <w:numFmt w:val="decimal"/>
      <w:suff w:val="space"/>
      <w:lvlText w:val="%1.%2.%3"/>
      <w:lvlJc w:val="left"/>
      <w:pPr>
        <w:ind w:firstLine="567"/>
      </w:pPr>
      <w:rPr>
        <w:rFonts w:ascii="Times New Roman" w:hAnsi="Times New Roman" w:cs="Times New Roman" w:hint="default"/>
        <w:b/>
        <w:i w:val="0"/>
        <w:color w:val="auto"/>
        <w:sz w:val="26"/>
      </w:rPr>
    </w:lvl>
    <w:lvl w:ilvl="3">
      <w:start w:val="1"/>
      <w:numFmt w:val="decimal"/>
      <w:suff w:val="space"/>
      <w:lvlText w:val="%1.%2.%3.%4"/>
      <w:lvlJc w:val="left"/>
      <w:pPr>
        <w:ind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35">
    <w:nsid w:val="631F6FBE"/>
    <w:multiLevelType w:val="multilevel"/>
    <w:tmpl w:val="7420560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636D237D"/>
    <w:multiLevelType w:val="multilevel"/>
    <w:tmpl w:val="FFFA9CC8"/>
    <w:lvl w:ilvl="0">
      <w:start w:val="1"/>
      <w:numFmt w:val="bullet"/>
      <w:pStyle w:val="a6"/>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7">
    <w:nsid w:val="71004C0F"/>
    <w:multiLevelType w:val="hybridMultilevel"/>
    <w:tmpl w:val="98B0FE42"/>
    <w:lvl w:ilvl="0" w:tplc="469646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5255445"/>
    <w:multiLevelType w:val="hybridMultilevel"/>
    <w:tmpl w:val="DC180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687512"/>
    <w:multiLevelType w:val="multilevel"/>
    <w:tmpl w:val="ED50AEFC"/>
    <w:lvl w:ilvl="0">
      <w:start w:val="1"/>
      <w:numFmt w:val="decimal"/>
      <w:pStyle w:val="3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7BD03BB9"/>
    <w:multiLevelType w:val="hybridMultilevel"/>
    <w:tmpl w:val="2F0AF5DE"/>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BDD2DEB"/>
    <w:multiLevelType w:val="hybridMultilevel"/>
    <w:tmpl w:val="02560D40"/>
    <w:lvl w:ilvl="0" w:tplc="A7DE8810">
      <w:start w:val="1"/>
      <w:numFmt w:val="decimal"/>
      <w:pStyle w:val="17"/>
      <w:lvlText w:val="Таблица 1.1.1.%1"/>
      <w:lvlJc w:val="center"/>
      <w:pPr>
        <w:ind w:left="1778" w:hanging="360"/>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90019" w:tentative="1">
      <w:start w:val="1"/>
      <w:numFmt w:val="lowerLetter"/>
      <w:lvlText w:val="%2."/>
      <w:lvlJc w:val="left"/>
      <w:pPr>
        <w:ind w:left="-5081" w:hanging="360"/>
      </w:pPr>
    </w:lvl>
    <w:lvl w:ilvl="2" w:tplc="0419001B" w:tentative="1">
      <w:start w:val="1"/>
      <w:numFmt w:val="lowerRoman"/>
      <w:lvlText w:val="%3."/>
      <w:lvlJc w:val="right"/>
      <w:pPr>
        <w:ind w:left="-4361" w:hanging="180"/>
      </w:pPr>
    </w:lvl>
    <w:lvl w:ilvl="3" w:tplc="0419000F" w:tentative="1">
      <w:start w:val="1"/>
      <w:numFmt w:val="decimal"/>
      <w:lvlText w:val="%4."/>
      <w:lvlJc w:val="left"/>
      <w:pPr>
        <w:ind w:left="-3641" w:hanging="360"/>
      </w:pPr>
    </w:lvl>
    <w:lvl w:ilvl="4" w:tplc="04190019" w:tentative="1">
      <w:start w:val="1"/>
      <w:numFmt w:val="lowerLetter"/>
      <w:lvlText w:val="%5."/>
      <w:lvlJc w:val="left"/>
      <w:pPr>
        <w:ind w:left="-2921" w:hanging="360"/>
      </w:pPr>
    </w:lvl>
    <w:lvl w:ilvl="5" w:tplc="0419001B" w:tentative="1">
      <w:start w:val="1"/>
      <w:numFmt w:val="lowerRoman"/>
      <w:lvlText w:val="%6."/>
      <w:lvlJc w:val="right"/>
      <w:pPr>
        <w:ind w:left="-2201" w:hanging="180"/>
      </w:pPr>
    </w:lvl>
    <w:lvl w:ilvl="6" w:tplc="0419000F" w:tentative="1">
      <w:start w:val="1"/>
      <w:numFmt w:val="decimal"/>
      <w:lvlText w:val="%7."/>
      <w:lvlJc w:val="left"/>
      <w:pPr>
        <w:ind w:left="-1481" w:hanging="360"/>
      </w:pPr>
    </w:lvl>
    <w:lvl w:ilvl="7" w:tplc="04190019" w:tentative="1">
      <w:start w:val="1"/>
      <w:numFmt w:val="lowerLetter"/>
      <w:lvlText w:val="%8."/>
      <w:lvlJc w:val="left"/>
      <w:pPr>
        <w:ind w:left="-761" w:hanging="360"/>
      </w:pPr>
    </w:lvl>
    <w:lvl w:ilvl="8" w:tplc="0419001B" w:tentative="1">
      <w:start w:val="1"/>
      <w:numFmt w:val="lowerRoman"/>
      <w:lvlText w:val="%9."/>
      <w:lvlJc w:val="right"/>
      <w:pPr>
        <w:ind w:left="-41" w:hanging="180"/>
      </w:pPr>
    </w:lvl>
  </w:abstractNum>
  <w:abstractNum w:abstractNumId="42">
    <w:nsid w:val="7C343347"/>
    <w:multiLevelType w:val="hybridMultilevel"/>
    <w:tmpl w:val="B8E23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6"/>
  </w:num>
  <w:num w:numId="3">
    <w:abstractNumId w:val="34"/>
  </w:num>
  <w:num w:numId="4">
    <w:abstractNumId w:val="33"/>
  </w:num>
  <w:num w:numId="5">
    <w:abstractNumId w:val="4"/>
  </w:num>
  <w:num w:numId="6">
    <w:abstractNumId w:val="6"/>
  </w:num>
  <w:num w:numId="7">
    <w:abstractNumId w:val="2"/>
  </w:num>
  <w:num w:numId="8">
    <w:abstractNumId w:val="1"/>
  </w:num>
  <w:num w:numId="9">
    <w:abstractNumId w:val="0"/>
  </w:num>
  <w:num w:numId="10">
    <w:abstractNumId w:val="22"/>
  </w:num>
  <w:num w:numId="11">
    <w:abstractNumId w:val="16"/>
  </w:num>
  <w:num w:numId="12">
    <w:abstractNumId w:val="27"/>
  </w:num>
  <w:num w:numId="13">
    <w:abstractNumId w:val="28"/>
  </w:num>
  <w:num w:numId="14">
    <w:abstractNumId w:val="23"/>
  </w:num>
  <w:num w:numId="15">
    <w:abstractNumId w:val="20"/>
  </w:num>
  <w:num w:numId="16">
    <w:abstractNumId w:val="31"/>
  </w:num>
  <w:num w:numId="17">
    <w:abstractNumId w:val="41"/>
  </w:num>
  <w:num w:numId="18">
    <w:abstractNumId w:val="3"/>
  </w:num>
  <w:num w:numId="19">
    <w:abstractNumId w:val="15"/>
  </w:num>
  <w:num w:numId="20">
    <w:abstractNumId w:val="21"/>
  </w:num>
  <w:num w:numId="21">
    <w:abstractNumId w:val="26"/>
  </w:num>
  <w:num w:numId="22">
    <w:abstractNumId w:val="12"/>
  </w:num>
  <w:num w:numId="23">
    <w:abstractNumId w:val="9"/>
  </w:num>
  <w:num w:numId="24">
    <w:abstractNumId w:val="8"/>
  </w:num>
  <w:num w:numId="25">
    <w:abstractNumId w:val="29"/>
  </w:num>
  <w:num w:numId="26">
    <w:abstractNumId w:val="24"/>
  </w:num>
  <w:num w:numId="27">
    <w:abstractNumId w:val="30"/>
  </w:num>
  <w:num w:numId="28">
    <w:abstractNumId w:val="10"/>
  </w:num>
  <w:num w:numId="29">
    <w:abstractNumId w:val="39"/>
  </w:num>
  <w:num w:numId="30">
    <w:abstractNumId w:val="13"/>
  </w:num>
  <w:num w:numId="31">
    <w:abstractNumId w:val="7"/>
  </w:num>
  <w:num w:numId="32">
    <w:abstractNumId w:val="11"/>
  </w:num>
  <w:num w:numId="33">
    <w:abstractNumId w:val="18"/>
  </w:num>
  <w:num w:numId="34">
    <w:abstractNumId w:val="14"/>
  </w:num>
  <w:num w:numId="35">
    <w:abstractNumId w:val="37"/>
  </w:num>
  <w:num w:numId="36">
    <w:abstractNumId w:val="32"/>
  </w:num>
  <w:num w:numId="37">
    <w:abstractNumId w:val="35"/>
  </w:num>
  <w:num w:numId="38">
    <w:abstractNumId w:val="25"/>
  </w:num>
  <w:num w:numId="39">
    <w:abstractNumId w:val="5"/>
  </w:num>
  <w:num w:numId="40">
    <w:abstractNumId w:val="40"/>
  </w:num>
  <w:num w:numId="41">
    <w:abstractNumId w:val="42"/>
  </w:num>
  <w:num w:numId="42">
    <w:abstractNumId w:val="38"/>
  </w:num>
  <w:num w:numId="43">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ADE"/>
    <w:rsid w:val="00003057"/>
    <w:rsid w:val="00004438"/>
    <w:rsid w:val="00010E5A"/>
    <w:rsid w:val="00011DDE"/>
    <w:rsid w:val="00013512"/>
    <w:rsid w:val="00015B54"/>
    <w:rsid w:val="00016211"/>
    <w:rsid w:val="00021FA7"/>
    <w:rsid w:val="00023896"/>
    <w:rsid w:val="00024A30"/>
    <w:rsid w:val="0002666B"/>
    <w:rsid w:val="000303F6"/>
    <w:rsid w:val="00031B80"/>
    <w:rsid w:val="00033C9F"/>
    <w:rsid w:val="0003525B"/>
    <w:rsid w:val="00036A67"/>
    <w:rsid w:val="00036EF6"/>
    <w:rsid w:val="0004391F"/>
    <w:rsid w:val="00053502"/>
    <w:rsid w:val="0006053F"/>
    <w:rsid w:val="0006523B"/>
    <w:rsid w:val="000652B1"/>
    <w:rsid w:val="00065542"/>
    <w:rsid w:val="00067BBC"/>
    <w:rsid w:val="00074BBA"/>
    <w:rsid w:val="00075A15"/>
    <w:rsid w:val="00084BD2"/>
    <w:rsid w:val="00091858"/>
    <w:rsid w:val="00091997"/>
    <w:rsid w:val="00091BB7"/>
    <w:rsid w:val="00091D1E"/>
    <w:rsid w:val="00094078"/>
    <w:rsid w:val="00095A23"/>
    <w:rsid w:val="0009643B"/>
    <w:rsid w:val="000A31D5"/>
    <w:rsid w:val="000A6CEC"/>
    <w:rsid w:val="000A6D63"/>
    <w:rsid w:val="000A7910"/>
    <w:rsid w:val="000B57F7"/>
    <w:rsid w:val="000B5D13"/>
    <w:rsid w:val="000B67A2"/>
    <w:rsid w:val="000B7113"/>
    <w:rsid w:val="000C1173"/>
    <w:rsid w:val="000C2845"/>
    <w:rsid w:val="000C5DD5"/>
    <w:rsid w:val="000C6BC1"/>
    <w:rsid w:val="000D2C9C"/>
    <w:rsid w:val="000D3ECD"/>
    <w:rsid w:val="000D527C"/>
    <w:rsid w:val="000D5619"/>
    <w:rsid w:val="000D68E3"/>
    <w:rsid w:val="000E0EC1"/>
    <w:rsid w:val="000E2D98"/>
    <w:rsid w:val="000E384B"/>
    <w:rsid w:val="000E3D59"/>
    <w:rsid w:val="000E4B51"/>
    <w:rsid w:val="000E5191"/>
    <w:rsid w:val="000E5E71"/>
    <w:rsid w:val="000F0007"/>
    <w:rsid w:val="000F386A"/>
    <w:rsid w:val="000F4A14"/>
    <w:rsid w:val="000F6607"/>
    <w:rsid w:val="000F7F1A"/>
    <w:rsid w:val="00105828"/>
    <w:rsid w:val="001061D6"/>
    <w:rsid w:val="00106A59"/>
    <w:rsid w:val="00110D38"/>
    <w:rsid w:val="001115D0"/>
    <w:rsid w:val="001121AD"/>
    <w:rsid w:val="00117A53"/>
    <w:rsid w:val="00120266"/>
    <w:rsid w:val="00120ADA"/>
    <w:rsid w:val="00120EC6"/>
    <w:rsid w:val="0012287A"/>
    <w:rsid w:val="0013054C"/>
    <w:rsid w:val="00132ED3"/>
    <w:rsid w:val="00141E89"/>
    <w:rsid w:val="0014252E"/>
    <w:rsid w:val="001462EC"/>
    <w:rsid w:val="00150EA9"/>
    <w:rsid w:val="0015279E"/>
    <w:rsid w:val="00153D89"/>
    <w:rsid w:val="00160143"/>
    <w:rsid w:val="001618EB"/>
    <w:rsid w:val="00161A0B"/>
    <w:rsid w:val="001621B1"/>
    <w:rsid w:val="0016552B"/>
    <w:rsid w:val="00165FF7"/>
    <w:rsid w:val="001661AF"/>
    <w:rsid w:val="001661B3"/>
    <w:rsid w:val="00166DE0"/>
    <w:rsid w:val="0017025E"/>
    <w:rsid w:val="00171DEF"/>
    <w:rsid w:val="00173288"/>
    <w:rsid w:val="00174FE3"/>
    <w:rsid w:val="0018121F"/>
    <w:rsid w:val="00182B72"/>
    <w:rsid w:val="00182E65"/>
    <w:rsid w:val="00191A65"/>
    <w:rsid w:val="00191FA3"/>
    <w:rsid w:val="00193F76"/>
    <w:rsid w:val="00197E49"/>
    <w:rsid w:val="001A01CB"/>
    <w:rsid w:val="001A04F6"/>
    <w:rsid w:val="001A37DA"/>
    <w:rsid w:val="001A4FFC"/>
    <w:rsid w:val="001A59C6"/>
    <w:rsid w:val="001B1289"/>
    <w:rsid w:val="001B22DE"/>
    <w:rsid w:val="001B2BB3"/>
    <w:rsid w:val="001B3FF6"/>
    <w:rsid w:val="001B7CEF"/>
    <w:rsid w:val="001B7E09"/>
    <w:rsid w:val="001C49B8"/>
    <w:rsid w:val="001C6EED"/>
    <w:rsid w:val="001D2DD1"/>
    <w:rsid w:val="001D2E6C"/>
    <w:rsid w:val="001D4D03"/>
    <w:rsid w:val="001D5D12"/>
    <w:rsid w:val="001D7AA2"/>
    <w:rsid w:val="001E2900"/>
    <w:rsid w:val="001E47BE"/>
    <w:rsid w:val="001E4B74"/>
    <w:rsid w:val="001E6255"/>
    <w:rsid w:val="001E75FC"/>
    <w:rsid w:val="001F0249"/>
    <w:rsid w:val="001F2FD6"/>
    <w:rsid w:val="001F42E2"/>
    <w:rsid w:val="001F60EA"/>
    <w:rsid w:val="0020067E"/>
    <w:rsid w:val="00201575"/>
    <w:rsid w:val="00202688"/>
    <w:rsid w:val="00202E1E"/>
    <w:rsid w:val="00205ED6"/>
    <w:rsid w:val="0020758A"/>
    <w:rsid w:val="002112AA"/>
    <w:rsid w:val="00211BAA"/>
    <w:rsid w:val="002130A5"/>
    <w:rsid w:val="00213363"/>
    <w:rsid w:val="002140C9"/>
    <w:rsid w:val="00215FFC"/>
    <w:rsid w:val="00216464"/>
    <w:rsid w:val="00216688"/>
    <w:rsid w:val="00223434"/>
    <w:rsid w:val="00223A22"/>
    <w:rsid w:val="00223BCF"/>
    <w:rsid w:val="00224CA2"/>
    <w:rsid w:val="00227ED8"/>
    <w:rsid w:val="0023178A"/>
    <w:rsid w:val="00231BDA"/>
    <w:rsid w:val="002329A0"/>
    <w:rsid w:val="00232DFE"/>
    <w:rsid w:val="00232FF2"/>
    <w:rsid w:val="00235010"/>
    <w:rsid w:val="00236535"/>
    <w:rsid w:val="00241134"/>
    <w:rsid w:val="00243196"/>
    <w:rsid w:val="00243658"/>
    <w:rsid w:val="0024503E"/>
    <w:rsid w:val="00246940"/>
    <w:rsid w:val="00250D2F"/>
    <w:rsid w:val="00252189"/>
    <w:rsid w:val="00252AE9"/>
    <w:rsid w:val="00254865"/>
    <w:rsid w:val="00254A1E"/>
    <w:rsid w:val="00254AB8"/>
    <w:rsid w:val="00257C5E"/>
    <w:rsid w:val="00260F5B"/>
    <w:rsid w:val="00261F48"/>
    <w:rsid w:val="00262DB2"/>
    <w:rsid w:val="00263FFD"/>
    <w:rsid w:val="002643D0"/>
    <w:rsid w:val="00266C80"/>
    <w:rsid w:val="00270AB2"/>
    <w:rsid w:val="00275709"/>
    <w:rsid w:val="002767D1"/>
    <w:rsid w:val="002817AD"/>
    <w:rsid w:val="00281B37"/>
    <w:rsid w:val="00295766"/>
    <w:rsid w:val="00296DA0"/>
    <w:rsid w:val="002979DC"/>
    <w:rsid w:val="002A1917"/>
    <w:rsid w:val="002A6DB5"/>
    <w:rsid w:val="002B1C26"/>
    <w:rsid w:val="002B21B9"/>
    <w:rsid w:val="002B2CEE"/>
    <w:rsid w:val="002C06D7"/>
    <w:rsid w:val="002C2319"/>
    <w:rsid w:val="002C4154"/>
    <w:rsid w:val="002C5683"/>
    <w:rsid w:val="002C66A4"/>
    <w:rsid w:val="002C7A83"/>
    <w:rsid w:val="002D1FEB"/>
    <w:rsid w:val="002D44EB"/>
    <w:rsid w:val="002E2FFE"/>
    <w:rsid w:val="002E3C5D"/>
    <w:rsid w:val="002E40D7"/>
    <w:rsid w:val="002E43DD"/>
    <w:rsid w:val="002E6315"/>
    <w:rsid w:val="002E6776"/>
    <w:rsid w:val="002E70E3"/>
    <w:rsid w:val="002E7D3A"/>
    <w:rsid w:val="002F076D"/>
    <w:rsid w:val="002F1D96"/>
    <w:rsid w:val="002F4B5C"/>
    <w:rsid w:val="002F6144"/>
    <w:rsid w:val="002F63A2"/>
    <w:rsid w:val="003000D6"/>
    <w:rsid w:val="003022E0"/>
    <w:rsid w:val="003040B5"/>
    <w:rsid w:val="0030627D"/>
    <w:rsid w:val="00307EDD"/>
    <w:rsid w:val="003137BC"/>
    <w:rsid w:val="0031444C"/>
    <w:rsid w:val="0031779A"/>
    <w:rsid w:val="00321338"/>
    <w:rsid w:val="00322F6F"/>
    <w:rsid w:val="003244E4"/>
    <w:rsid w:val="00324896"/>
    <w:rsid w:val="00325296"/>
    <w:rsid w:val="00326824"/>
    <w:rsid w:val="00327583"/>
    <w:rsid w:val="00330892"/>
    <w:rsid w:val="00335BEA"/>
    <w:rsid w:val="00341DE4"/>
    <w:rsid w:val="00342370"/>
    <w:rsid w:val="0034255B"/>
    <w:rsid w:val="003449F6"/>
    <w:rsid w:val="003469B6"/>
    <w:rsid w:val="00347EEB"/>
    <w:rsid w:val="00350958"/>
    <w:rsid w:val="0035256E"/>
    <w:rsid w:val="00352899"/>
    <w:rsid w:val="0035321D"/>
    <w:rsid w:val="00355A7A"/>
    <w:rsid w:val="00357084"/>
    <w:rsid w:val="00357A42"/>
    <w:rsid w:val="00357CE8"/>
    <w:rsid w:val="003615C7"/>
    <w:rsid w:val="0036177C"/>
    <w:rsid w:val="00364D2F"/>
    <w:rsid w:val="00365508"/>
    <w:rsid w:val="00366B4C"/>
    <w:rsid w:val="00371D99"/>
    <w:rsid w:val="00373113"/>
    <w:rsid w:val="003815BC"/>
    <w:rsid w:val="003826E2"/>
    <w:rsid w:val="0038687A"/>
    <w:rsid w:val="0039159C"/>
    <w:rsid w:val="00395664"/>
    <w:rsid w:val="00396DCC"/>
    <w:rsid w:val="003A191E"/>
    <w:rsid w:val="003A2AFC"/>
    <w:rsid w:val="003A46F0"/>
    <w:rsid w:val="003A645F"/>
    <w:rsid w:val="003B081D"/>
    <w:rsid w:val="003B3CB9"/>
    <w:rsid w:val="003B4272"/>
    <w:rsid w:val="003B5F62"/>
    <w:rsid w:val="003B649E"/>
    <w:rsid w:val="003B750B"/>
    <w:rsid w:val="003C089D"/>
    <w:rsid w:val="003C0925"/>
    <w:rsid w:val="003C1794"/>
    <w:rsid w:val="003C25C8"/>
    <w:rsid w:val="003C3006"/>
    <w:rsid w:val="003C35DD"/>
    <w:rsid w:val="003C3E7B"/>
    <w:rsid w:val="003C6B39"/>
    <w:rsid w:val="003C6DE7"/>
    <w:rsid w:val="003C7E77"/>
    <w:rsid w:val="003D3080"/>
    <w:rsid w:val="003D3304"/>
    <w:rsid w:val="003D73D5"/>
    <w:rsid w:val="003D7581"/>
    <w:rsid w:val="003E09B5"/>
    <w:rsid w:val="003F09AE"/>
    <w:rsid w:val="003F1E0C"/>
    <w:rsid w:val="003F39DD"/>
    <w:rsid w:val="003F3CC5"/>
    <w:rsid w:val="003F6258"/>
    <w:rsid w:val="003F6370"/>
    <w:rsid w:val="003F6CAD"/>
    <w:rsid w:val="003F7B5F"/>
    <w:rsid w:val="00401ACC"/>
    <w:rsid w:val="00404F8F"/>
    <w:rsid w:val="004072B7"/>
    <w:rsid w:val="004100DB"/>
    <w:rsid w:val="00410687"/>
    <w:rsid w:val="00410874"/>
    <w:rsid w:val="00411D29"/>
    <w:rsid w:val="0041650F"/>
    <w:rsid w:val="00417DB9"/>
    <w:rsid w:val="00420A4A"/>
    <w:rsid w:val="00422CF9"/>
    <w:rsid w:val="004279F5"/>
    <w:rsid w:val="00427BE9"/>
    <w:rsid w:val="004300AB"/>
    <w:rsid w:val="00430D82"/>
    <w:rsid w:val="00435A1B"/>
    <w:rsid w:val="0043715B"/>
    <w:rsid w:val="00442CE6"/>
    <w:rsid w:val="00442F65"/>
    <w:rsid w:val="004460C7"/>
    <w:rsid w:val="00447EE9"/>
    <w:rsid w:val="004508D9"/>
    <w:rsid w:val="00451B9B"/>
    <w:rsid w:val="00453558"/>
    <w:rsid w:val="00456BBA"/>
    <w:rsid w:val="004604FA"/>
    <w:rsid w:val="00461B95"/>
    <w:rsid w:val="004633A7"/>
    <w:rsid w:val="004669D8"/>
    <w:rsid w:val="0047632F"/>
    <w:rsid w:val="004763A2"/>
    <w:rsid w:val="00481FCA"/>
    <w:rsid w:val="004827F6"/>
    <w:rsid w:val="00484507"/>
    <w:rsid w:val="004904AD"/>
    <w:rsid w:val="0049053B"/>
    <w:rsid w:val="00490586"/>
    <w:rsid w:val="00491913"/>
    <w:rsid w:val="004A0A35"/>
    <w:rsid w:val="004A0EAE"/>
    <w:rsid w:val="004A242D"/>
    <w:rsid w:val="004A2EBF"/>
    <w:rsid w:val="004A5165"/>
    <w:rsid w:val="004A5F07"/>
    <w:rsid w:val="004A669E"/>
    <w:rsid w:val="004A6DB5"/>
    <w:rsid w:val="004A7532"/>
    <w:rsid w:val="004B00E4"/>
    <w:rsid w:val="004B0E4A"/>
    <w:rsid w:val="004B2F95"/>
    <w:rsid w:val="004B7B3E"/>
    <w:rsid w:val="004C0A2E"/>
    <w:rsid w:val="004C0ADB"/>
    <w:rsid w:val="004C22CE"/>
    <w:rsid w:val="004C3083"/>
    <w:rsid w:val="004C3785"/>
    <w:rsid w:val="004D08DE"/>
    <w:rsid w:val="004D4AA0"/>
    <w:rsid w:val="004D7A28"/>
    <w:rsid w:val="004E03BB"/>
    <w:rsid w:val="004E09F9"/>
    <w:rsid w:val="004E2106"/>
    <w:rsid w:val="004E4198"/>
    <w:rsid w:val="004E6796"/>
    <w:rsid w:val="004F0335"/>
    <w:rsid w:val="004F2373"/>
    <w:rsid w:val="004F23D1"/>
    <w:rsid w:val="004F3155"/>
    <w:rsid w:val="004F47CD"/>
    <w:rsid w:val="004F7E20"/>
    <w:rsid w:val="00500C59"/>
    <w:rsid w:val="0050190D"/>
    <w:rsid w:val="00505C49"/>
    <w:rsid w:val="00511433"/>
    <w:rsid w:val="00515B80"/>
    <w:rsid w:val="00516E05"/>
    <w:rsid w:val="00517095"/>
    <w:rsid w:val="005174B4"/>
    <w:rsid w:val="00521ECF"/>
    <w:rsid w:val="00524362"/>
    <w:rsid w:val="00524F29"/>
    <w:rsid w:val="0052792E"/>
    <w:rsid w:val="00527BD1"/>
    <w:rsid w:val="00530E9F"/>
    <w:rsid w:val="00534024"/>
    <w:rsid w:val="00534CD9"/>
    <w:rsid w:val="0053758D"/>
    <w:rsid w:val="00542228"/>
    <w:rsid w:val="00543211"/>
    <w:rsid w:val="00543CC3"/>
    <w:rsid w:val="00545FA8"/>
    <w:rsid w:val="00550288"/>
    <w:rsid w:val="00551165"/>
    <w:rsid w:val="00552DCB"/>
    <w:rsid w:val="005568E4"/>
    <w:rsid w:val="005603E4"/>
    <w:rsid w:val="00562ED0"/>
    <w:rsid w:val="0056382F"/>
    <w:rsid w:val="005643FC"/>
    <w:rsid w:val="00572906"/>
    <w:rsid w:val="00575CEE"/>
    <w:rsid w:val="00576554"/>
    <w:rsid w:val="00577972"/>
    <w:rsid w:val="005829A0"/>
    <w:rsid w:val="00582CCF"/>
    <w:rsid w:val="00582E83"/>
    <w:rsid w:val="00584AE3"/>
    <w:rsid w:val="00585AD9"/>
    <w:rsid w:val="005867B1"/>
    <w:rsid w:val="00590BEC"/>
    <w:rsid w:val="005A04B7"/>
    <w:rsid w:val="005A0B12"/>
    <w:rsid w:val="005A55E6"/>
    <w:rsid w:val="005C1956"/>
    <w:rsid w:val="005C29C7"/>
    <w:rsid w:val="005C3EDC"/>
    <w:rsid w:val="005C3FFF"/>
    <w:rsid w:val="005C772E"/>
    <w:rsid w:val="005D044F"/>
    <w:rsid w:val="005D0CE4"/>
    <w:rsid w:val="005D1CFA"/>
    <w:rsid w:val="005D206B"/>
    <w:rsid w:val="005D7305"/>
    <w:rsid w:val="005E09F0"/>
    <w:rsid w:val="005E0D06"/>
    <w:rsid w:val="005E2914"/>
    <w:rsid w:val="005E2C11"/>
    <w:rsid w:val="005E50B7"/>
    <w:rsid w:val="005E5BCE"/>
    <w:rsid w:val="005E6545"/>
    <w:rsid w:val="005E79D7"/>
    <w:rsid w:val="005E7F71"/>
    <w:rsid w:val="005F11DD"/>
    <w:rsid w:val="005F32F5"/>
    <w:rsid w:val="005F333E"/>
    <w:rsid w:val="005F44E4"/>
    <w:rsid w:val="005F554B"/>
    <w:rsid w:val="005F59CF"/>
    <w:rsid w:val="0060042B"/>
    <w:rsid w:val="0060088E"/>
    <w:rsid w:val="006022D9"/>
    <w:rsid w:val="0060583A"/>
    <w:rsid w:val="0061203A"/>
    <w:rsid w:val="006133F2"/>
    <w:rsid w:val="00613FB6"/>
    <w:rsid w:val="00614F4B"/>
    <w:rsid w:val="00616977"/>
    <w:rsid w:val="0061706B"/>
    <w:rsid w:val="006205D7"/>
    <w:rsid w:val="0062162B"/>
    <w:rsid w:val="006268D6"/>
    <w:rsid w:val="006275AB"/>
    <w:rsid w:val="0063265D"/>
    <w:rsid w:val="00636344"/>
    <w:rsid w:val="00640F11"/>
    <w:rsid w:val="006412F8"/>
    <w:rsid w:val="00641B6E"/>
    <w:rsid w:val="00643F20"/>
    <w:rsid w:val="006461D1"/>
    <w:rsid w:val="006612CC"/>
    <w:rsid w:val="00661BA9"/>
    <w:rsid w:val="00662718"/>
    <w:rsid w:val="00663C85"/>
    <w:rsid w:val="0066602B"/>
    <w:rsid w:val="006669A8"/>
    <w:rsid w:val="00667842"/>
    <w:rsid w:val="00672C27"/>
    <w:rsid w:val="006742BB"/>
    <w:rsid w:val="00674EA8"/>
    <w:rsid w:val="0067698B"/>
    <w:rsid w:val="0067785B"/>
    <w:rsid w:val="00680D60"/>
    <w:rsid w:val="0068635A"/>
    <w:rsid w:val="00687352"/>
    <w:rsid w:val="00687982"/>
    <w:rsid w:val="00691D88"/>
    <w:rsid w:val="00693581"/>
    <w:rsid w:val="00694640"/>
    <w:rsid w:val="00694DDA"/>
    <w:rsid w:val="00696B9D"/>
    <w:rsid w:val="006975BB"/>
    <w:rsid w:val="006A2F3A"/>
    <w:rsid w:val="006A523C"/>
    <w:rsid w:val="006A72AE"/>
    <w:rsid w:val="006B0616"/>
    <w:rsid w:val="006B1935"/>
    <w:rsid w:val="006B32D8"/>
    <w:rsid w:val="006C11B4"/>
    <w:rsid w:val="006C5451"/>
    <w:rsid w:val="006C7A86"/>
    <w:rsid w:val="006D31B3"/>
    <w:rsid w:val="006D35FA"/>
    <w:rsid w:val="006D5C53"/>
    <w:rsid w:val="006E0637"/>
    <w:rsid w:val="006E0B19"/>
    <w:rsid w:val="006E4686"/>
    <w:rsid w:val="006E59F2"/>
    <w:rsid w:val="006E73C1"/>
    <w:rsid w:val="006E76BF"/>
    <w:rsid w:val="006F1705"/>
    <w:rsid w:val="006F3FD7"/>
    <w:rsid w:val="006F4CB6"/>
    <w:rsid w:val="006F4E8F"/>
    <w:rsid w:val="006F5003"/>
    <w:rsid w:val="006F6445"/>
    <w:rsid w:val="0070079E"/>
    <w:rsid w:val="007015F4"/>
    <w:rsid w:val="00703418"/>
    <w:rsid w:val="00704672"/>
    <w:rsid w:val="0071028B"/>
    <w:rsid w:val="00713D1C"/>
    <w:rsid w:val="00713F1E"/>
    <w:rsid w:val="00717875"/>
    <w:rsid w:val="00721897"/>
    <w:rsid w:val="00723D0B"/>
    <w:rsid w:val="00724C77"/>
    <w:rsid w:val="0072683E"/>
    <w:rsid w:val="00727284"/>
    <w:rsid w:val="00730D64"/>
    <w:rsid w:val="00731FE4"/>
    <w:rsid w:val="007337B7"/>
    <w:rsid w:val="00734C1D"/>
    <w:rsid w:val="00737A96"/>
    <w:rsid w:val="00740DC6"/>
    <w:rsid w:val="00740DE3"/>
    <w:rsid w:val="00742E0D"/>
    <w:rsid w:val="00743337"/>
    <w:rsid w:val="0074789F"/>
    <w:rsid w:val="0075143C"/>
    <w:rsid w:val="007515D3"/>
    <w:rsid w:val="007568EC"/>
    <w:rsid w:val="00760F90"/>
    <w:rsid w:val="0076282E"/>
    <w:rsid w:val="00762C59"/>
    <w:rsid w:val="00763EC9"/>
    <w:rsid w:val="00765887"/>
    <w:rsid w:val="00765FDC"/>
    <w:rsid w:val="007661FD"/>
    <w:rsid w:val="00766A18"/>
    <w:rsid w:val="0077043E"/>
    <w:rsid w:val="00773E4D"/>
    <w:rsid w:val="007751F2"/>
    <w:rsid w:val="00776C31"/>
    <w:rsid w:val="00777703"/>
    <w:rsid w:val="007A03DD"/>
    <w:rsid w:val="007A0850"/>
    <w:rsid w:val="007A1AF8"/>
    <w:rsid w:val="007A29FF"/>
    <w:rsid w:val="007A56C0"/>
    <w:rsid w:val="007A6B0A"/>
    <w:rsid w:val="007B0811"/>
    <w:rsid w:val="007B13CE"/>
    <w:rsid w:val="007B27AA"/>
    <w:rsid w:val="007B309C"/>
    <w:rsid w:val="007B4DBA"/>
    <w:rsid w:val="007B5806"/>
    <w:rsid w:val="007B7EBA"/>
    <w:rsid w:val="007C0B31"/>
    <w:rsid w:val="007C1057"/>
    <w:rsid w:val="007C6136"/>
    <w:rsid w:val="007D1920"/>
    <w:rsid w:val="007D2514"/>
    <w:rsid w:val="007D30F0"/>
    <w:rsid w:val="007D669E"/>
    <w:rsid w:val="007D78AF"/>
    <w:rsid w:val="007E355F"/>
    <w:rsid w:val="007E7016"/>
    <w:rsid w:val="007E7277"/>
    <w:rsid w:val="007F0463"/>
    <w:rsid w:val="007F0DFD"/>
    <w:rsid w:val="007F3A9E"/>
    <w:rsid w:val="008039E1"/>
    <w:rsid w:val="00803EC0"/>
    <w:rsid w:val="0080487F"/>
    <w:rsid w:val="00811356"/>
    <w:rsid w:val="0081221C"/>
    <w:rsid w:val="00813AC4"/>
    <w:rsid w:val="008141BB"/>
    <w:rsid w:val="00820E6F"/>
    <w:rsid w:val="0082336C"/>
    <w:rsid w:val="00826611"/>
    <w:rsid w:val="00827468"/>
    <w:rsid w:val="00833ACF"/>
    <w:rsid w:val="00836FB9"/>
    <w:rsid w:val="00846E9D"/>
    <w:rsid w:val="00852076"/>
    <w:rsid w:val="008520CB"/>
    <w:rsid w:val="008547A2"/>
    <w:rsid w:val="0086188D"/>
    <w:rsid w:val="0086252F"/>
    <w:rsid w:val="00862C73"/>
    <w:rsid w:val="00867B08"/>
    <w:rsid w:val="00871CEC"/>
    <w:rsid w:val="0087288C"/>
    <w:rsid w:val="00872A75"/>
    <w:rsid w:val="008742DD"/>
    <w:rsid w:val="00874B4D"/>
    <w:rsid w:val="008766E0"/>
    <w:rsid w:val="00877EA0"/>
    <w:rsid w:val="008825B9"/>
    <w:rsid w:val="00882B87"/>
    <w:rsid w:val="00883DDD"/>
    <w:rsid w:val="00887577"/>
    <w:rsid w:val="00887C07"/>
    <w:rsid w:val="008922CC"/>
    <w:rsid w:val="00893F87"/>
    <w:rsid w:val="00896125"/>
    <w:rsid w:val="008A17E8"/>
    <w:rsid w:val="008A56BB"/>
    <w:rsid w:val="008A5DA2"/>
    <w:rsid w:val="008A6766"/>
    <w:rsid w:val="008B151C"/>
    <w:rsid w:val="008B1BE9"/>
    <w:rsid w:val="008B2216"/>
    <w:rsid w:val="008B2598"/>
    <w:rsid w:val="008B385F"/>
    <w:rsid w:val="008B3E3F"/>
    <w:rsid w:val="008B3F9D"/>
    <w:rsid w:val="008B7BCD"/>
    <w:rsid w:val="008B7E7F"/>
    <w:rsid w:val="008C116B"/>
    <w:rsid w:val="008C3E66"/>
    <w:rsid w:val="008C45F1"/>
    <w:rsid w:val="008C6839"/>
    <w:rsid w:val="008D06AF"/>
    <w:rsid w:val="008D14CF"/>
    <w:rsid w:val="008D178B"/>
    <w:rsid w:val="008D6828"/>
    <w:rsid w:val="008E1678"/>
    <w:rsid w:val="008E4D5A"/>
    <w:rsid w:val="008E5AA9"/>
    <w:rsid w:val="008E7047"/>
    <w:rsid w:val="008E79F1"/>
    <w:rsid w:val="008F0392"/>
    <w:rsid w:val="008F19D4"/>
    <w:rsid w:val="008F3146"/>
    <w:rsid w:val="008F7698"/>
    <w:rsid w:val="00901174"/>
    <w:rsid w:val="00901EB1"/>
    <w:rsid w:val="00902303"/>
    <w:rsid w:val="00902E2E"/>
    <w:rsid w:val="00905290"/>
    <w:rsid w:val="00906689"/>
    <w:rsid w:val="00907137"/>
    <w:rsid w:val="009107CD"/>
    <w:rsid w:val="00913534"/>
    <w:rsid w:val="0091463A"/>
    <w:rsid w:val="00922706"/>
    <w:rsid w:val="00922E01"/>
    <w:rsid w:val="0092583E"/>
    <w:rsid w:val="009259AA"/>
    <w:rsid w:val="0092646B"/>
    <w:rsid w:val="00930F3A"/>
    <w:rsid w:val="00931D76"/>
    <w:rsid w:val="00934B96"/>
    <w:rsid w:val="0093513D"/>
    <w:rsid w:val="009354DC"/>
    <w:rsid w:val="00941FA5"/>
    <w:rsid w:val="009421DA"/>
    <w:rsid w:val="00942C02"/>
    <w:rsid w:val="009475BB"/>
    <w:rsid w:val="0095567F"/>
    <w:rsid w:val="009577FF"/>
    <w:rsid w:val="00960FCC"/>
    <w:rsid w:val="009611E3"/>
    <w:rsid w:val="00961A90"/>
    <w:rsid w:val="00961AE1"/>
    <w:rsid w:val="00962A71"/>
    <w:rsid w:val="00963D71"/>
    <w:rsid w:val="00972A30"/>
    <w:rsid w:val="0098063E"/>
    <w:rsid w:val="00980F86"/>
    <w:rsid w:val="00981B2A"/>
    <w:rsid w:val="00982C1A"/>
    <w:rsid w:val="009831CE"/>
    <w:rsid w:val="00984B6E"/>
    <w:rsid w:val="0098530E"/>
    <w:rsid w:val="0098558D"/>
    <w:rsid w:val="0099389F"/>
    <w:rsid w:val="009949E8"/>
    <w:rsid w:val="00994BA4"/>
    <w:rsid w:val="00995C3A"/>
    <w:rsid w:val="0099648A"/>
    <w:rsid w:val="009965C0"/>
    <w:rsid w:val="00996BFC"/>
    <w:rsid w:val="00996E03"/>
    <w:rsid w:val="0099721E"/>
    <w:rsid w:val="00997A31"/>
    <w:rsid w:val="00997FF9"/>
    <w:rsid w:val="009A1BE5"/>
    <w:rsid w:val="009A1D52"/>
    <w:rsid w:val="009A22BE"/>
    <w:rsid w:val="009A4213"/>
    <w:rsid w:val="009A454C"/>
    <w:rsid w:val="009B0B8E"/>
    <w:rsid w:val="009B1B26"/>
    <w:rsid w:val="009B4988"/>
    <w:rsid w:val="009B6627"/>
    <w:rsid w:val="009B6CA3"/>
    <w:rsid w:val="009C051E"/>
    <w:rsid w:val="009C2CD1"/>
    <w:rsid w:val="009C4187"/>
    <w:rsid w:val="009C4946"/>
    <w:rsid w:val="009C747C"/>
    <w:rsid w:val="009D0B14"/>
    <w:rsid w:val="009D22B3"/>
    <w:rsid w:val="009D3261"/>
    <w:rsid w:val="009E42C9"/>
    <w:rsid w:val="009F04FF"/>
    <w:rsid w:val="009F201F"/>
    <w:rsid w:val="009F5870"/>
    <w:rsid w:val="009F5D07"/>
    <w:rsid w:val="00A00CB5"/>
    <w:rsid w:val="00A02364"/>
    <w:rsid w:val="00A0284E"/>
    <w:rsid w:val="00A03888"/>
    <w:rsid w:val="00A13216"/>
    <w:rsid w:val="00A15338"/>
    <w:rsid w:val="00A1551D"/>
    <w:rsid w:val="00A15B3D"/>
    <w:rsid w:val="00A15BF2"/>
    <w:rsid w:val="00A20F5A"/>
    <w:rsid w:val="00A21371"/>
    <w:rsid w:val="00A23A88"/>
    <w:rsid w:val="00A24FD1"/>
    <w:rsid w:val="00A332DC"/>
    <w:rsid w:val="00A33616"/>
    <w:rsid w:val="00A353FB"/>
    <w:rsid w:val="00A41B64"/>
    <w:rsid w:val="00A43624"/>
    <w:rsid w:val="00A44667"/>
    <w:rsid w:val="00A46421"/>
    <w:rsid w:val="00A500D4"/>
    <w:rsid w:val="00A54637"/>
    <w:rsid w:val="00A55FD6"/>
    <w:rsid w:val="00A63409"/>
    <w:rsid w:val="00A6618C"/>
    <w:rsid w:val="00A6740F"/>
    <w:rsid w:val="00A74BD5"/>
    <w:rsid w:val="00A74E0E"/>
    <w:rsid w:val="00A77B77"/>
    <w:rsid w:val="00A80564"/>
    <w:rsid w:val="00A80913"/>
    <w:rsid w:val="00A81330"/>
    <w:rsid w:val="00A84054"/>
    <w:rsid w:val="00A850DA"/>
    <w:rsid w:val="00A87B79"/>
    <w:rsid w:val="00A90208"/>
    <w:rsid w:val="00A905BF"/>
    <w:rsid w:val="00A90FB5"/>
    <w:rsid w:val="00A91B5F"/>
    <w:rsid w:val="00A92A01"/>
    <w:rsid w:val="00A92AAB"/>
    <w:rsid w:val="00A93250"/>
    <w:rsid w:val="00A93E28"/>
    <w:rsid w:val="00A955C7"/>
    <w:rsid w:val="00A959B5"/>
    <w:rsid w:val="00A95A7E"/>
    <w:rsid w:val="00A96B49"/>
    <w:rsid w:val="00A97D73"/>
    <w:rsid w:val="00AA01A4"/>
    <w:rsid w:val="00AA1404"/>
    <w:rsid w:val="00AA17CA"/>
    <w:rsid w:val="00AA556D"/>
    <w:rsid w:val="00AA6422"/>
    <w:rsid w:val="00AA66C4"/>
    <w:rsid w:val="00AB0429"/>
    <w:rsid w:val="00AB73B9"/>
    <w:rsid w:val="00AB7599"/>
    <w:rsid w:val="00AC03BA"/>
    <w:rsid w:val="00AC2916"/>
    <w:rsid w:val="00AC79D5"/>
    <w:rsid w:val="00AD0A54"/>
    <w:rsid w:val="00AD424E"/>
    <w:rsid w:val="00AD4D9C"/>
    <w:rsid w:val="00AD5A7E"/>
    <w:rsid w:val="00AE0F17"/>
    <w:rsid w:val="00AE687D"/>
    <w:rsid w:val="00AF1D8E"/>
    <w:rsid w:val="00AF2181"/>
    <w:rsid w:val="00AF2C6C"/>
    <w:rsid w:val="00AF40D7"/>
    <w:rsid w:val="00AF6764"/>
    <w:rsid w:val="00AF716D"/>
    <w:rsid w:val="00AF7F25"/>
    <w:rsid w:val="00B004DA"/>
    <w:rsid w:val="00B01BF8"/>
    <w:rsid w:val="00B021B3"/>
    <w:rsid w:val="00B02F41"/>
    <w:rsid w:val="00B0380D"/>
    <w:rsid w:val="00B0583C"/>
    <w:rsid w:val="00B068D4"/>
    <w:rsid w:val="00B10979"/>
    <w:rsid w:val="00B10B63"/>
    <w:rsid w:val="00B11957"/>
    <w:rsid w:val="00B120C9"/>
    <w:rsid w:val="00B12B6B"/>
    <w:rsid w:val="00B138AE"/>
    <w:rsid w:val="00B146B7"/>
    <w:rsid w:val="00B2050C"/>
    <w:rsid w:val="00B22339"/>
    <w:rsid w:val="00B24349"/>
    <w:rsid w:val="00B2690D"/>
    <w:rsid w:val="00B26918"/>
    <w:rsid w:val="00B26CA2"/>
    <w:rsid w:val="00B27490"/>
    <w:rsid w:val="00B30D78"/>
    <w:rsid w:val="00B33D9F"/>
    <w:rsid w:val="00B3735A"/>
    <w:rsid w:val="00B40BB1"/>
    <w:rsid w:val="00B40EFD"/>
    <w:rsid w:val="00B44D0F"/>
    <w:rsid w:val="00B47024"/>
    <w:rsid w:val="00B51BAC"/>
    <w:rsid w:val="00B52813"/>
    <w:rsid w:val="00B52F62"/>
    <w:rsid w:val="00B5331E"/>
    <w:rsid w:val="00B547BF"/>
    <w:rsid w:val="00B548E0"/>
    <w:rsid w:val="00B54CEA"/>
    <w:rsid w:val="00B55F11"/>
    <w:rsid w:val="00B570B1"/>
    <w:rsid w:val="00B60599"/>
    <w:rsid w:val="00B60D1B"/>
    <w:rsid w:val="00B610F7"/>
    <w:rsid w:val="00B61348"/>
    <w:rsid w:val="00B64670"/>
    <w:rsid w:val="00B64D1D"/>
    <w:rsid w:val="00B6588F"/>
    <w:rsid w:val="00B66D70"/>
    <w:rsid w:val="00B67BCE"/>
    <w:rsid w:val="00B73420"/>
    <w:rsid w:val="00B77821"/>
    <w:rsid w:val="00B811CF"/>
    <w:rsid w:val="00B82010"/>
    <w:rsid w:val="00B83C69"/>
    <w:rsid w:val="00B84412"/>
    <w:rsid w:val="00B864BB"/>
    <w:rsid w:val="00B9020E"/>
    <w:rsid w:val="00B934A4"/>
    <w:rsid w:val="00B95E35"/>
    <w:rsid w:val="00B971A8"/>
    <w:rsid w:val="00BA2E8A"/>
    <w:rsid w:val="00BA339D"/>
    <w:rsid w:val="00BA3F8D"/>
    <w:rsid w:val="00BB12BA"/>
    <w:rsid w:val="00BB3619"/>
    <w:rsid w:val="00BB4F1F"/>
    <w:rsid w:val="00BB574F"/>
    <w:rsid w:val="00BC1743"/>
    <w:rsid w:val="00BC218F"/>
    <w:rsid w:val="00BC29F3"/>
    <w:rsid w:val="00BC36C9"/>
    <w:rsid w:val="00BC37FF"/>
    <w:rsid w:val="00BC6048"/>
    <w:rsid w:val="00BD10CF"/>
    <w:rsid w:val="00BD121F"/>
    <w:rsid w:val="00BD1F20"/>
    <w:rsid w:val="00BD3548"/>
    <w:rsid w:val="00BD3850"/>
    <w:rsid w:val="00BE0208"/>
    <w:rsid w:val="00BE1FD3"/>
    <w:rsid w:val="00BE7020"/>
    <w:rsid w:val="00BF426A"/>
    <w:rsid w:val="00BF476E"/>
    <w:rsid w:val="00BF6824"/>
    <w:rsid w:val="00C00EDC"/>
    <w:rsid w:val="00C04669"/>
    <w:rsid w:val="00C06ECB"/>
    <w:rsid w:val="00C07ADE"/>
    <w:rsid w:val="00C10B0E"/>
    <w:rsid w:val="00C128DA"/>
    <w:rsid w:val="00C15453"/>
    <w:rsid w:val="00C15AE2"/>
    <w:rsid w:val="00C227AE"/>
    <w:rsid w:val="00C22AE7"/>
    <w:rsid w:val="00C22E86"/>
    <w:rsid w:val="00C23DD6"/>
    <w:rsid w:val="00C25256"/>
    <w:rsid w:val="00C25B46"/>
    <w:rsid w:val="00C26B6E"/>
    <w:rsid w:val="00C27F29"/>
    <w:rsid w:val="00C30CEF"/>
    <w:rsid w:val="00C33B22"/>
    <w:rsid w:val="00C377F1"/>
    <w:rsid w:val="00C4069F"/>
    <w:rsid w:val="00C4331E"/>
    <w:rsid w:val="00C436FE"/>
    <w:rsid w:val="00C47517"/>
    <w:rsid w:val="00C50EE0"/>
    <w:rsid w:val="00C55ED0"/>
    <w:rsid w:val="00C57E48"/>
    <w:rsid w:val="00C60743"/>
    <w:rsid w:val="00C616E9"/>
    <w:rsid w:val="00C72D4A"/>
    <w:rsid w:val="00C80E2A"/>
    <w:rsid w:val="00C83FE3"/>
    <w:rsid w:val="00C849B7"/>
    <w:rsid w:val="00C90AB8"/>
    <w:rsid w:val="00C92D93"/>
    <w:rsid w:val="00C9356C"/>
    <w:rsid w:val="00C9481D"/>
    <w:rsid w:val="00C94AE0"/>
    <w:rsid w:val="00C95AC1"/>
    <w:rsid w:val="00C96C3A"/>
    <w:rsid w:val="00C970E6"/>
    <w:rsid w:val="00CA03AD"/>
    <w:rsid w:val="00CA0570"/>
    <w:rsid w:val="00CA09FE"/>
    <w:rsid w:val="00CA4508"/>
    <w:rsid w:val="00CA6E6A"/>
    <w:rsid w:val="00CA77C7"/>
    <w:rsid w:val="00CB1EAF"/>
    <w:rsid w:val="00CB44AA"/>
    <w:rsid w:val="00CB62E1"/>
    <w:rsid w:val="00CC028F"/>
    <w:rsid w:val="00CC0AFE"/>
    <w:rsid w:val="00CC16DB"/>
    <w:rsid w:val="00CC20DB"/>
    <w:rsid w:val="00CD6373"/>
    <w:rsid w:val="00CE5629"/>
    <w:rsid w:val="00CE5C1C"/>
    <w:rsid w:val="00CE678B"/>
    <w:rsid w:val="00CE7471"/>
    <w:rsid w:val="00CF1D2A"/>
    <w:rsid w:val="00CF3DCC"/>
    <w:rsid w:val="00D01D25"/>
    <w:rsid w:val="00D02031"/>
    <w:rsid w:val="00D02844"/>
    <w:rsid w:val="00D0534D"/>
    <w:rsid w:val="00D0639B"/>
    <w:rsid w:val="00D06CC5"/>
    <w:rsid w:val="00D122D8"/>
    <w:rsid w:val="00D12540"/>
    <w:rsid w:val="00D136F4"/>
    <w:rsid w:val="00D1371A"/>
    <w:rsid w:val="00D15931"/>
    <w:rsid w:val="00D15B88"/>
    <w:rsid w:val="00D1701A"/>
    <w:rsid w:val="00D175FB"/>
    <w:rsid w:val="00D27B17"/>
    <w:rsid w:val="00D32DB1"/>
    <w:rsid w:val="00D334A3"/>
    <w:rsid w:val="00D3364C"/>
    <w:rsid w:val="00D34440"/>
    <w:rsid w:val="00D35DF8"/>
    <w:rsid w:val="00D406F1"/>
    <w:rsid w:val="00D406FD"/>
    <w:rsid w:val="00D4194C"/>
    <w:rsid w:val="00D41BD3"/>
    <w:rsid w:val="00D42505"/>
    <w:rsid w:val="00D42D79"/>
    <w:rsid w:val="00D43B6F"/>
    <w:rsid w:val="00D45FE9"/>
    <w:rsid w:val="00D4623E"/>
    <w:rsid w:val="00D4709F"/>
    <w:rsid w:val="00D504D8"/>
    <w:rsid w:val="00D525E8"/>
    <w:rsid w:val="00D53517"/>
    <w:rsid w:val="00D53579"/>
    <w:rsid w:val="00D54410"/>
    <w:rsid w:val="00D54BB7"/>
    <w:rsid w:val="00D55337"/>
    <w:rsid w:val="00D568BF"/>
    <w:rsid w:val="00D56B6C"/>
    <w:rsid w:val="00D60A06"/>
    <w:rsid w:val="00D60FA7"/>
    <w:rsid w:val="00D610CA"/>
    <w:rsid w:val="00D62EC8"/>
    <w:rsid w:val="00D71CED"/>
    <w:rsid w:val="00D737C3"/>
    <w:rsid w:val="00D74A3B"/>
    <w:rsid w:val="00D74D1A"/>
    <w:rsid w:val="00D75828"/>
    <w:rsid w:val="00D76946"/>
    <w:rsid w:val="00D76ED7"/>
    <w:rsid w:val="00D8200D"/>
    <w:rsid w:val="00D835B2"/>
    <w:rsid w:val="00D83F5B"/>
    <w:rsid w:val="00D84E78"/>
    <w:rsid w:val="00D855CE"/>
    <w:rsid w:val="00D87F8F"/>
    <w:rsid w:val="00D90D03"/>
    <w:rsid w:val="00D91382"/>
    <w:rsid w:val="00D9188D"/>
    <w:rsid w:val="00D92549"/>
    <w:rsid w:val="00D950DD"/>
    <w:rsid w:val="00D95AA8"/>
    <w:rsid w:val="00D95ADE"/>
    <w:rsid w:val="00D97DD2"/>
    <w:rsid w:val="00DA3731"/>
    <w:rsid w:val="00DA512A"/>
    <w:rsid w:val="00DA5DF7"/>
    <w:rsid w:val="00DA70E2"/>
    <w:rsid w:val="00DA7CE8"/>
    <w:rsid w:val="00DA7F27"/>
    <w:rsid w:val="00DB0AD2"/>
    <w:rsid w:val="00DB1CF8"/>
    <w:rsid w:val="00DB44F8"/>
    <w:rsid w:val="00DB74EA"/>
    <w:rsid w:val="00DC0AA6"/>
    <w:rsid w:val="00DC0ADA"/>
    <w:rsid w:val="00DC1CAB"/>
    <w:rsid w:val="00DC2BE4"/>
    <w:rsid w:val="00DC2EDD"/>
    <w:rsid w:val="00DC623B"/>
    <w:rsid w:val="00DC7DEC"/>
    <w:rsid w:val="00DD1DBA"/>
    <w:rsid w:val="00DD1DDF"/>
    <w:rsid w:val="00DD2988"/>
    <w:rsid w:val="00DD4FDB"/>
    <w:rsid w:val="00DD7A2D"/>
    <w:rsid w:val="00DD7D4D"/>
    <w:rsid w:val="00DD7EA2"/>
    <w:rsid w:val="00DE4555"/>
    <w:rsid w:val="00DE4CA3"/>
    <w:rsid w:val="00DE6C07"/>
    <w:rsid w:val="00DE73CF"/>
    <w:rsid w:val="00DF416A"/>
    <w:rsid w:val="00DF5B5E"/>
    <w:rsid w:val="00E00895"/>
    <w:rsid w:val="00E01775"/>
    <w:rsid w:val="00E054E8"/>
    <w:rsid w:val="00E0704D"/>
    <w:rsid w:val="00E07DD4"/>
    <w:rsid w:val="00E105B5"/>
    <w:rsid w:val="00E13AD6"/>
    <w:rsid w:val="00E13DF8"/>
    <w:rsid w:val="00E15DFC"/>
    <w:rsid w:val="00E16480"/>
    <w:rsid w:val="00E16BA0"/>
    <w:rsid w:val="00E211F3"/>
    <w:rsid w:val="00E22873"/>
    <w:rsid w:val="00E23ECB"/>
    <w:rsid w:val="00E25BEF"/>
    <w:rsid w:val="00E26EAD"/>
    <w:rsid w:val="00E31A98"/>
    <w:rsid w:val="00E33781"/>
    <w:rsid w:val="00E414A9"/>
    <w:rsid w:val="00E479DE"/>
    <w:rsid w:val="00E519D5"/>
    <w:rsid w:val="00E521A6"/>
    <w:rsid w:val="00E52A2B"/>
    <w:rsid w:val="00E544A4"/>
    <w:rsid w:val="00E5769E"/>
    <w:rsid w:val="00E61629"/>
    <w:rsid w:val="00E6190C"/>
    <w:rsid w:val="00E64947"/>
    <w:rsid w:val="00E65215"/>
    <w:rsid w:val="00E72854"/>
    <w:rsid w:val="00E72A49"/>
    <w:rsid w:val="00E76D01"/>
    <w:rsid w:val="00E77AC1"/>
    <w:rsid w:val="00E822C6"/>
    <w:rsid w:val="00E840DA"/>
    <w:rsid w:val="00E84216"/>
    <w:rsid w:val="00E84564"/>
    <w:rsid w:val="00E84BFE"/>
    <w:rsid w:val="00E85EEB"/>
    <w:rsid w:val="00E91549"/>
    <w:rsid w:val="00E91E91"/>
    <w:rsid w:val="00E923FA"/>
    <w:rsid w:val="00E96161"/>
    <w:rsid w:val="00EA0E3D"/>
    <w:rsid w:val="00EA4A25"/>
    <w:rsid w:val="00EB098A"/>
    <w:rsid w:val="00EB1759"/>
    <w:rsid w:val="00EB2A5F"/>
    <w:rsid w:val="00EB3C8A"/>
    <w:rsid w:val="00EB79C4"/>
    <w:rsid w:val="00EB7ABB"/>
    <w:rsid w:val="00EB7BA1"/>
    <w:rsid w:val="00EC0CF9"/>
    <w:rsid w:val="00EC4BF8"/>
    <w:rsid w:val="00EC59A1"/>
    <w:rsid w:val="00EC7F6A"/>
    <w:rsid w:val="00EE0961"/>
    <w:rsid w:val="00EE3659"/>
    <w:rsid w:val="00EE4B87"/>
    <w:rsid w:val="00EE79DB"/>
    <w:rsid w:val="00EE7A1E"/>
    <w:rsid w:val="00EE7A6F"/>
    <w:rsid w:val="00EF07E1"/>
    <w:rsid w:val="00EF22C7"/>
    <w:rsid w:val="00EF375D"/>
    <w:rsid w:val="00EF4008"/>
    <w:rsid w:val="00EF6ADF"/>
    <w:rsid w:val="00EF732C"/>
    <w:rsid w:val="00F019CC"/>
    <w:rsid w:val="00F01ADD"/>
    <w:rsid w:val="00F0331F"/>
    <w:rsid w:val="00F05BD9"/>
    <w:rsid w:val="00F071FE"/>
    <w:rsid w:val="00F07D1F"/>
    <w:rsid w:val="00F14D96"/>
    <w:rsid w:val="00F23F91"/>
    <w:rsid w:val="00F24E45"/>
    <w:rsid w:val="00F26D56"/>
    <w:rsid w:val="00F278B4"/>
    <w:rsid w:val="00F27A6E"/>
    <w:rsid w:val="00F37964"/>
    <w:rsid w:val="00F41FA8"/>
    <w:rsid w:val="00F43EC5"/>
    <w:rsid w:val="00F51429"/>
    <w:rsid w:val="00F5197A"/>
    <w:rsid w:val="00F5396A"/>
    <w:rsid w:val="00F563BC"/>
    <w:rsid w:val="00F56418"/>
    <w:rsid w:val="00F6220C"/>
    <w:rsid w:val="00F6280E"/>
    <w:rsid w:val="00F62BBD"/>
    <w:rsid w:val="00F6593E"/>
    <w:rsid w:val="00F65FB9"/>
    <w:rsid w:val="00F6604E"/>
    <w:rsid w:val="00F70D81"/>
    <w:rsid w:val="00F76BBD"/>
    <w:rsid w:val="00F8010B"/>
    <w:rsid w:val="00F83CFF"/>
    <w:rsid w:val="00F86A85"/>
    <w:rsid w:val="00F90C38"/>
    <w:rsid w:val="00F90EC4"/>
    <w:rsid w:val="00F93C97"/>
    <w:rsid w:val="00FA197E"/>
    <w:rsid w:val="00FA4A31"/>
    <w:rsid w:val="00FA6964"/>
    <w:rsid w:val="00FB2158"/>
    <w:rsid w:val="00FB2E07"/>
    <w:rsid w:val="00FB4B6F"/>
    <w:rsid w:val="00FD0250"/>
    <w:rsid w:val="00FD1484"/>
    <w:rsid w:val="00FD3F4E"/>
    <w:rsid w:val="00FD4979"/>
    <w:rsid w:val="00FD5265"/>
    <w:rsid w:val="00FD62DD"/>
    <w:rsid w:val="00FE0ADC"/>
    <w:rsid w:val="00FE37A1"/>
    <w:rsid w:val="00FE3BC8"/>
    <w:rsid w:val="00FE67E9"/>
    <w:rsid w:val="00FF074A"/>
    <w:rsid w:val="00FF0F16"/>
    <w:rsid w:val="00FF27D9"/>
    <w:rsid w:val="00FF3248"/>
    <w:rsid w:val="00FF4ACF"/>
    <w:rsid w:val="00FF7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9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qFormat="1"/>
    <w:lsdException w:name="Body Text Indent" w:uiPriority="0"/>
    <w:lsdException w:name="Message Header" w:uiPriority="0"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6C11B4"/>
  </w:style>
  <w:style w:type="paragraph" w:styleId="18">
    <w:name w:val="heading 1"/>
    <w:basedOn w:val="a7"/>
    <w:next w:val="a7"/>
    <w:link w:val="19"/>
    <w:uiPriority w:val="9"/>
    <w:qFormat/>
    <w:rsid w:val="00C07ADE"/>
    <w:pPr>
      <w:keepNext/>
      <w:jc w:val="center"/>
      <w:outlineLvl w:val="0"/>
    </w:pPr>
    <w:rPr>
      <w:rFonts w:ascii="Cambria" w:eastAsia="Times New Roman" w:hAnsi="Cambria"/>
      <w:b/>
      <w:bCs/>
      <w:kern w:val="32"/>
      <w:sz w:val="32"/>
      <w:szCs w:val="32"/>
      <w:lang w:eastAsia="ru-RU"/>
    </w:rPr>
  </w:style>
  <w:style w:type="paragraph" w:styleId="21">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H2"/>
    <w:basedOn w:val="a7"/>
    <w:next w:val="a7"/>
    <w:link w:val="22"/>
    <w:uiPriority w:val="9"/>
    <w:unhideWhenUsed/>
    <w:qFormat/>
    <w:rsid w:val="00C07ADE"/>
    <w:pPr>
      <w:keepNext/>
      <w:keepLines/>
      <w:spacing w:before="120"/>
      <w:outlineLvl w:val="1"/>
    </w:pPr>
    <w:rPr>
      <w:rFonts w:ascii="Calibri Light" w:eastAsia="SimSun" w:hAnsi="Calibri Light"/>
      <w:caps/>
      <w:sz w:val="28"/>
      <w:szCs w:val="28"/>
      <w:lang w:eastAsia="ru-RU"/>
    </w:rPr>
  </w:style>
  <w:style w:type="paragraph" w:styleId="32">
    <w:name w:val="heading 3"/>
    <w:aliases w:val="ПодЗаголовок"/>
    <w:basedOn w:val="a7"/>
    <w:next w:val="a7"/>
    <w:link w:val="34"/>
    <w:uiPriority w:val="9"/>
    <w:unhideWhenUsed/>
    <w:qFormat/>
    <w:rsid w:val="00C07ADE"/>
    <w:pPr>
      <w:keepNext/>
      <w:keepLines/>
      <w:spacing w:before="120"/>
      <w:outlineLvl w:val="2"/>
    </w:pPr>
    <w:rPr>
      <w:rFonts w:ascii="Calibri Light" w:eastAsia="SimSun" w:hAnsi="Calibri Light"/>
      <w:smallCaps/>
      <w:sz w:val="28"/>
      <w:szCs w:val="28"/>
      <w:lang w:eastAsia="ru-RU"/>
    </w:rPr>
  </w:style>
  <w:style w:type="paragraph" w:styleId="41">
    <w:name w:val="heading 4"/>
    <w:basedOn w:val="a7"/>
    <w:next w:val="a7"/>
    <w:link w:val="42"/>
    <w:uiPriority w:val="9"/>
    <w:unhideWhenUsed/>
    <w:qFormat/>
    <w:rsid w:val="00C07ADE"/>
    <w:pPr>
      <w:keepNext/>
      <w:keepLines/>
      <w:spacing w:before="120" w:line="259" w:lineRule="auto"/>
      <w:outlineLvl w:val="3"/>
    </w:pPr>
    <w:rPr>
      <w:rFonts w:ascii="Calibri Light" w:eastAsia="SimSun" w:hAnsi="Calibri Light"/>
      <w:caps/>
      <w:sz w:val="22"/>
      <w:szCs w:val="22"/>
      <w:lang w:eastAsia="ru-RU"/>
    </w:rPr>
  </w:style>
  <w:style w:type="paragraph" w:styleId="5">
    <w:name w:val="heading 5"/>
    <w:basedOn w:val="a7"/>
    <w:next w:val="a7"/>
    <w:link w:val="50"/>
    <w:uiPriority w:val="9"/>
    <w:unhideWhenUsed/>
    <w:qFormat/>
    <w:rsid w:val="00C07ADE"/>
    <w:pPr>
      <w:keepNext/>
      <w:keepLines/>
      <w:spacing w:before="120" w:line="259" w:lineRule="auto"/>
      <w:outlineLvl w:val="4"/>
    </w:pPr>
    <w:rPr>
      <w:rFonts w:ascii="Calibri Light" w:eastAsia="SimSun" w:hAnsi="Calibri Light"/>
      <w:i/>
      <w:iCs/>
      <w:caps/>
      <w:sz w:val="22"/>
      <w:szCs w:val="22"/>
      <w:lang w:eastAsia="ru-RU"/>
    </w:rPr>
  </w:style>
  <w:style w:type="paragraph" w:styleId="60">
    <w:name w:val="heading 6"/>
    <w:basedOn w:val="a7"/>
    <w:next w:val="a7"/>
    <w:link w:val="61"/>
    <w:uiPriority w:val="9"/>
    <w:unhideWhenUsed/>
    <w:qFormat/>
    <w:rsid w:val="00C07ADE"/>
    <w:pPr>
      <w:keepNext/>
      <w:keepLines/>
      <w:spacing w:before="120" w:line="259" w:lineRule="auto"/>
      <w:outlineLvl w:val="5"/>
    </w:pPr>
    <w:rPr>
      <w:rFonts w:ascii="Calibri Light" w:eastAsia="SimSun" w:hAnsi="Calibri Light"/>
      <w:b/>
      <w:bCs/>
      <w:caps/>
      <w:color w:val="262626"/>
      <w:lang w:eastAsia="ru-RU"/>
    </w:rPr>
  </w:style>
  <w:style w:type="paragraph" w:styleId="7">
    <w:name w:val="heading 7"/>
    <w:basedOn w:val="a7"/>
    <w:next w:val="a7"/>
    <w:link w:val="70"/>
    <w:uiPriority w:val="9"/>
    <w:unhideWhenUsed/>
    <w:qFormat/>
    <w:rsid w:val="00C07ADE"/>
    <w:pPr>
      <w:keepNext/>
      <w:keepLines/>
      <w:spacing w:before="120" w:line="259" w:lineRule="auto"/>
      <w:outlineLvl w:val="6"/>
    </w:pPr>
    <w:rPr>
      <w:rFonts w:ascii="Calibri Light" w:eastAsia="SimSun" w:hAnsi="Calibri Light"/>
      <w:b/>
      <w:bCs/>
      <w:i/>
      <w:iCs/>
      <w:caps/>
      <w:color w:val="262626"/>
      <w:lang w:eastAsia="ru-RU"/>
    </w:rPr>
  </w:style>
  <w:style w:type="paragraph" w:styleId="8">
    <w:name w:val="heading 8"/>
    <w:basedOn w:val="a7"/>
    <w:next w:val="a7"/>
    <w:link w:val="80"/>
    <w:uiPriority w:val="9"/>
    <w:unhideWhenUsed/>
    <w:qFormat/>
    <w:rsid w:val="00C07ADE"/>
    <w:pPr>
      <w:keepNext/>
      <w:keepLines/>
      <w:spacing w:before="120" w:line="259" w:lineRule="auto"/>
      <w:outlineLvl w:val="7"/>
    </w:pPr>
    <w:rPr>
      <w:rFonts w:ascii="Calibri Light" w:eastAsia="SimSun" w:hAnsi="Calibri Light"/>
      <w:b/>
      <w:bCs/>
      <w:caps/>
      <w:color w:val="7F7F7F"/>
      <w:lang w:eastAsia="ru-RU"/>
    </w:rPr>
  </w:style>
  <w:style w:type="paragraph" w:styleId="9">
    <w:name w:val="heading 9"/>
    <w:basedOn w:val="a7"/>
    <w:next w:val="a7"/>
    <w:link w:val="90"/>
    <w:uiPriority w:val="9"/>
    <w:unhideWhenUsed/>
    <w:qFormat/>
    <w:rsid w:val="00C07ADE"/>
    <w:pPr>
      <w:keepNext/>
      <w:keepLines/>
      <w:spacing w:before="120" w:line="259" w:lineRule="auto"/>
      <w:outlineLvl w:val="8"/>
    </w:pPr>
    <w:rPr>
      <w:rFonts w:ascii="Calibri Light" w:eastAsia="SimSun" w:hAnsi="Calibri Light"/>
      <w:b/>
      <w:bCs/>
      <w:i/>
      <w:iCs/>
      <w:caps/>
      <w:color w:val="7F7F7F"/>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footer"/>
    <w:aliases w:val=" Знак2,FO"/>
    <w:basedOn w:val="a7"/>
    <w:link w:val="ac"/>
    <w:uiPriority w:val="99"/>
    <w:unhideWhenUsed/>
    <w:rsid w:val="00C07ADE"/>
    <w:pPr>
      <w:tabs>
        <w:tab w:val="center" w:pos="4677"/>
        <w:tab w:val="right" w:pos="9355"/>
      </w:tabs>
    </w:pPr>
    <w:rPr>
      <w:rFonts w:asciiTheme="minorHAnsi" w:hAnsiTheme="minorHAnsi" w:cstheme="minorBidi"/>
      <w:sz w:val="22"/>
      <w:szCs w:val="22"/>
    </w:rPr>
  </w:style>
  <w:style w:type="character" w:customStyle="1" w:styleId="ac">
    <w:name w:val="Нижний колонтитул Знак"/>
    <w:aliases w:val=" Знак2 Знак,FO Знак"/>
    <w:basedOn w:val="a8"/>
    <w:link w:val="ab"/>
    <w:uiPriority w:val="99"/>
    <w:rsid w:val="00C07ADE"/>
    <w:rPr>
      <w:rFonts w:asciiTheme="minorHAnsi" w:hAnsiTheme="minorHAnsi" w:cstheme="minorBidi"/>
      <w:sz w:val="22"/>
      <w:szCs w:val="22"/>
    </w:rPr>
  </w:style>
  <w:style w:type="paragraph" w:styleId="ad">
    <w:name w:val="List Paragraph"/>
    <w:aliases w:val="Абзац списка основной,ПАРАГРАФ,Bullet List,FooterText,numbered,список 1,Имя рисунка,Второй абзац списка,Список_маркированный,Список_маркированный1,Маркер,Bullet 1,Use Case List Paragraph,ТЗ список,Нумерованый список,Булет1,Заголовок мой1"/>
    <w:basedOn w:val="a7"/>
    <w:link w:val="ae"/>
    <w:uiPriority w:val="34"/>
    <w:qFormat/>
    <w:rsid w:val="00C07ADE"/>
    <w:pPr>
      <w:ind w:left="720"/>
    </w:pPr>
    <w:rPr>
      <w:rFonts w:ascii="Calibri" w:eastAsia="Calibri" w:hAnsi="Calibri"/>
      <w:lang w:val="x-none" w:eastAsia="x-none"/>
    </w:rPr>
  </w:style>
  <w:style w:type="character" w:customStyle="1" w:styleId="ae">
    <w:name w:val="Абзац списка Знак"/>
    <w:aliases w:val="Абзац списка основной Знак,ПАРАГРАФ Знак,Bullet List Знак,FooterText Знак,numbered Знак,список 1 Знак,Имя рисунка Знак,Второй абзац списка Знак,Список_маркированный Знак,Список_маркированный1 Знак,Маркер Знак,Bullet 1 Знак,Булет1 Знак"/>
    <w:link w:val="ad"/>
    <w:uiPriority w:val="34"/>
    <w:qFormat/>
    <w:locked/>
    <w:rsid w:val="00C07ADE"/>
    <w:rPr>
      <w:rFonts w:ascii="Calibri" w:eastAsia="Calibri" w:hAnsi="Calibri"/>
      <w:lang w:val="x-none" w:eastAsia="x-none"/>
    </w:rPr>
  </w:style>
  <w:style w:type="table" w:styleId="af">
    <w:name w:val="Table Grid"/>
    <w:aliases w:val="Table Grid Report"/>
    <w:basedOn w:val="a9"/>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Table_Footnote_last Знак,Table_Footnote_last Знак Знак"/>
    <w:basedOn w:val="a7"/>
    <w:link w:val="af1"/>
    <w:uiPriority w:val="99"/>
    <w:unhideWhenUsed/>
    <w:qFormat/>
    <w:rsid w:val="00C07ADE"/>
    <w:rPr>
      <w:rFonts w:asciiTheme="minorHAnsi" w:hAnsiTheme="minorHAnsi" w:cstheme="minorBidi"/>
    </w:rPr>
  </w:style>
  <w:style w:type="character" w:customStyle="1" w:styleId="af1">
    <w:name w:val="Текст сноски Знак"/>
    <w:aliases w:val=" Знак Знак Знак1,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8"/>
    <w:link w:val="af0"/>
    <w:uiPriority w:val="99"/>
    <w:rsid w:val="00C07ADE"/>
    <w:rPr>
      <w:rFonts w:asciiTheme="minorHAnsi" w:hAnsiTheme="minorHAnsi" w:cstheme="minorBidi"/>
    </w:rPr>
  </w:style>
  <w:style w:type="character" w:styleId="af2">
    <w:name w:val="footnote reference"/>
    <w:aliases w:val="Знак сноски 1"/>
    <w:basedOn w:val="a8"/>
    <w:uiPriority w:val="99"/>
    <w:unhideWhenUsed/>
    <w:rsid w:val="00C07ADE"/>
    <w:rPr>
      <w:vertAlign w:val="superscript"/>
    </w:rPr>
  </w:style>
  <w:style w:type="character" w:customStyle="1" w:styleId="af3">
    <w:name w:val="Без интервала Знак"/>
    <w:link w:val="af4"/>
    <w:uiPriority w:val="1"/>
    <w:locked/>
    <w:rsid w:val="00C07ADE"/>
  </w:style>
  <w:style w:type="paragraph" w:styleId="af4">
    <w:name w:val="No Spacing"/>
    <w:basedOn w:val="a7"/>
    <w:link w:val="af3"/>
    <w:uiPriority w:val="1"/>
    <w:qFormat/>
    <w:rsid w:val="00C07ADE"/>
  </w:style>
  <w:style w:type="character" w:customStyle="1" w:styleId="19">
    <w:name w:val="Заголовок 1 Знак"/>
    <w:basedOn w:val="a8"/>
    <w:link w:val="18"/>
    <w:uiPriority w:val="9"/>
    <w:rsid w:val="00C07ADE"/>
    <w:rPr>
      <w:rFonts w:ascii="Cambria" w:eastAsia="Times New Roman" w:hAnsi="Cambria"/>
      <w:b/>
      <w:bCs/>
      <w:kern w:val="32"/>
      <w:sz w:val="32"/>
      <w:szCs w:val="32"/>
      <w:lang w:eastAsia="ru-RU"/>
    </w:rPr>
  </w:style>
  <w:style w:type="character" w:customStyle="1" w:styleId="22">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H2 Знак"/>
    <w:basedOn w:val="a8"/>
    <w:link w:val="21"/>
    <w:uiPriority w:val="9"/>
    <w:rsid w:val="00C07ADE"/>
    <w:rPr>
      <w:rFonts w:ascii="Calibri Light" w:eastAsia="SimSun" w:hAnsi="Calibri Light"/>
      <w:caps/>
      <w:sz w:val="28"/>
      <w:szCs w:val="28"/>
      <w:lang w:eastAsia="ru-RU"/>
    </w:rPr>
  </w:style>
  <w:style w:type="character" w:customStyle="1" w:styleId="34">
    <w:name w:val="Заголовок 3 Знак"/>
    <w:aliases w:val="ПодЗаголовок Знак"/>
    <w:basedOn w:val="a8"/>
    <w:link w:val="32"/>
    <w:uiPriority w:val="9"/>
    <w:rsid w:val="00C07ADE"/>
    <w:rPr>
      <w:rFonts w:ascii="Calibri Light" w:eastAsia="SimSun" w:hAnsi="Calibri Light"/>
      <w:smallCaps/>
      <w:sz w:val="28"/>
      <w:szCs w:val="28"/>
      <w:lang w:eastAsia="ru-RU"/>
    </w:rPr>
  </w:style>
  <w:style w:type="character" w:customStyle="1" w:styleId="42">
    <w:name w:val="Заголовок 4 Знак"/>
    <w:basedOn w:val="a8"/>
    <w:link w:val="41"/>
    <w:uiPriority w:val="9"/>
    <w:rsid w:val="00C07ADE"/>
    <w:rPr>
      <w:rFonts w:ascii="Calibri Light" w:eastAsia="SimSun" w:hAnsi="Calibri Light"/>
      <w:caps/>
      <w:sz w:val="22"/>
      <w:szCs w:val="22"/>
      <w:lang w:eastAsia="ru-RU"/>
    </w:rPr>
  </w:style>
  <w:style w:type="character" w:customStyle="1" w:styleId="50">
    <w:name w:val="Заголовок 5 Знак"/>
    <w:basedOn w:val="a8"/>
    <w:link w:val="5"/>
    <w:uiPriority w:val="9"/>
    <w:rsid w:val="00C07ADE"/>
    <w:rPr>
      <w:rFonts w:ascii="Calibri Light" w:eastAsia="SimSun" w:hAnsi="Calibri Light"/>
      <w:i/>
      <w:iCs/>
      <w:caps/>
      <w:sz w:val="22"/>
      <w:szCs w:val="22"/>
      <w:lang w:eastAsia="ru-RU"/>
    </w:rPr>
  </w:style>
  <w:style w:type="character" w:customStyle="1" w:styleId="61">
    <w:name w:val="Заголовок 6 Знак"/>
    <w:basedOn w:val="a8"/>
    <w:link w:val="60"/>
    <w:uiPriority w:val="9"/>
    <w:rsid w:val="00C07ADE"/>
    <w:rPr>
      <w:rFonts w:ascii="Calibri Light" w:eastAsia="SimSun" w:hAnsi="Calibri Light"/>
      <w:b/>
      <w:bCs/>
      <w:caps/>
      <w:color w:val="262626"/>
      <w:lang w:eastAsia="ru-RU"/>
    </w:rPr>
  </w:style>
  <w:style w:type="character" w:customStyle="1" w:styleId="70">
    <w:name w:val="Заголовок 7 Знак"/>
    <w:basedOn w:val="a8"/>
    <w:link w:val="7"/>
    <w:uiPriority w:val="9"/>
    <w:rsid w:val="00C07ADE"/>
    <w:rPr>
      <w:rFonts w:ascii="Calibri Light" w:eastAsia="SimSun" w:hAnsi="Calibri Light"/>
      <w:b/>
      <w:bCs/>
      <w:i/>
      <w:iCs/>
      <w:caps/>
      <w:color w:val="262626"/>
      <w:lang w:eastAsia="ru-RU"/>
    </w:rPr>
  </w:style>
  <w:style w:type="character" w:customStyle="1" w:styleId="80">
    <w:name w:val="Заголовок 8 Знак"/>
    <w:basedOn w:val="a8"/>
    <w:link w:val="8"/>
    <w:uiPriority w:val="9"/>
    <w:rsid w:val="00C07ADE"/>
    <w:rPr>
      <w:rFonts w:ascii="Calibri Light" w:eastAsia="SimSun" w:hAnsi="Calibri Light"/>
      <w:b/>
      <w:bCs/>
      <w:caps/>
      <w:color w:val="7F7F7F"/>
      <w:lang w:eastAsia="ru-RU"/>
    </w:rPr>
  </w:style>
  <w:style w:type="character" w:customStyle="1" w:styleId="90">
    <w:name w:val="Заголовок 9 Знак"/>
    <w:basedOn w:val="a8"/>
    <w:link w:val="9"/>
    <w:uiPriority w:val="9"/>
    <w:rsid w:val="00C07ADE"/>
    <w:rPr>
      <w:rFonts w:ascii="Calibri Light" w:eastAsia="SimSun" w:hAnsi="Calibri Light"/>
      <w:b/>
      <w:bCs/>
      <w:i/>
      <w:iCs/>
      <w:caps/>
      <w:color w:val="7F7F7F"/>
      <w:lang w:eastAsia="ru-RU"/>
    </w:rPr>
  </w:style>
  <w:style w:type="paragraph" w:customStyle="1" w:styleId="ConsPlusNormal">
    <w:name w:val="ConsPlusNormal"/>
    <w:link w:val="ConsPlusNormal0"/>
    <w:qFormat/>
    <w:rsid w:val="00C07ADE"/>
    <w:pPr>
      <w:autoSpaceDE w:val="0"/>
      <w:autoSpaceDN w:val="0"/>
      <w:adjustRightInd w:val="0"/>
      <w:ind w:firstLine="720"/>
    </w:pPr>
    <w:rPr>
      <w:rFonts w:ascii="Arial" w:eastAsia="Times New Roman" w:hAnsi="Arial" w:cs="Arial"/>
      <w:lang w:eastAsia="ru-RU"/>
    </w:rPr>
  </w:style>
  <w:style w:type="paragraph" w:customStyle="1" w:styleId="ConsNormal">
    <w:name w:val="ConsNormal"/>
    <w:rsid w:val="00C07ADE"/>
    <w:pPr>
      <w:widowControl w:val="0"/>
      <w:autoSpaceDE w:val="0"/>
      <w:autoSpaceDN w:val="0"/>
      <w:adjustRightInd w:val="0"/>
      <w:ind w:firstLine="720"/>
    </w:pPr>
    <w:rPr>
      <w:rFonts w:ascii="Arial" w:eastAsia="Times New Roman" w:hAnsi="Arial" w:cs="Arial"/>
      <w:lang w:eastAsia="ru-RU"/>
    </w:rPr>
  </w:style>
  <w:style w:type="paragraph" w:styleId="af5">
    <w:name w:val="header"/>
    <w:aliases w:val="ВерхКолонтитул,index,Верхний колонтитул Знак1,Верхний колонтитул Знак Знак,Верхний колонтитул Знак Знак Знак Знак Знак Знак"/>
    <w:basedOn w:val="a7"/>
    <w:link w:val="af6"/>
    <w:uiPriority w:val="99"/>
    <w:rsid w:val="00C07ADE"/>
    <w:pPr>
      <w:tabs>
        <w:tab w:val="center" w:pos="4677"/>
        <w:tab w:val="right" w:pos="9355"/>
      </w:tabs>
    </w:pPr>
    <w:rPr>
      <w:rFonts w:eastAsia="Times New Roman"/>
      <w:lang w:eastAsia="ru-RU"/>
    </w:rPr>
  </w:style>
  <w:style w:type="character" w:customStyle="1" w:styleId="af6">
    <w:name w:val="Верхний колонтитул Знак"/>
    <w:aliases w:val="ВерхКолонтитул Знак,index Знак,Верхний колонтитул Знак1 Знак,Верхний колонтитул Знак Знак Знак,Верхний колонтитул Знак Знак Знак Знак Знак Знак Знак"/>
    <w:basedOn w:val="a8"/>
    <w:link w:val="af5"/>
    <w:uiPriority w:val="99"/>
    <w:rsid w:val="00C07ADE"/>
    <w:rPr>
      <w:rFonts w:eastAsia="Times New Roman"/>
      <w:lang w:eastAsia="ru-RU"/>
    </w:rPr>
  </w:style>
  <w:style w:type="character" w:styleId="af7">
    <w:name w:val="page number"/>
    <w:rsid w:val="00C07ADE"/>
    <w:rPr>
      <w:rFonts w:cs="Times New Roman"/>
    </w:rPr>
  </w:style>
  <w:style w:type="paragraph" w:styleId="af8">
    <w:name w:val="Balloon Text"/>
    <w:basedOn w:val="a7"/>
    <w:link w:val="af9"/>
    <w:uiPriority w:val="99"/>
    <w:rsid w:val="00C07ADE"/>
    <w:rPr>
      <w:rFonts w:eastAsia="Times New Roman"/>
      <w:sz w:val="2"/>
      <w:szCs w:val="2"/>
      <w:lang w:eastAsia="ru-RU"/>
    </w:rPr>
  </w:style>
  <w:style w:type="character" w:customStyle="1" w:styleId="af9">
    <w:name w:val="Текст выноски Знак"/>
    <w:basedOn w:val="a8"/>
    <w:link w:val="af8"/>
    <w:uiPriority w:val="99"/>
    <w:rsid w:val="00C07ADE"/>
    <w:rPr>
      <w:rFonts w:eastAsia="Times New Roman"/>
      <w:sz w:val="2"/>
      <w:szCs w:val="2"/>
      <w:lang w:eastAsia="ru-RU"/>
    </w:rPr>
  </w:style>
  <w:style w:type="paragraph" w:customStyle="1" w:styleId="ConsPlusNonformat">
    <w:name w:val="ConsPlusNonformat"/>
    <w:rsid w:val="00C07ADE"/>
    <w:pPr>
      <w:widowControl w:val="0"/>
      <w:autoSpaceDE w:val="0"/>
      <w:autoSpaceDN w:val="0"/>
      <w:adjustRightInd w:val="0"/>
    </w:pPr>
    <w:rPr>
      <w:rFonts w:ascii="Courier New" w:eastAsia="Times New Roman" w:hAnsi="Courier New" w:cs="Courier New"/>
      <w:lang w:eastAsia="ru-RU"/>
    </w:rPr>
  </w:style>
  <w:style w:type="paragraph" w:styleId="afa">
    <w:name w:val="Document Map"/>
    <w:basedOn w:val="a7"/>
    <w:link w:val="afb"/>
    <w:semiHidden/>
    <w:rsid w:val="00C07ADE"/>
    <w:pPr>
      <w:shd w:val="clear" w:color="auto" w:fill="000080"/>
    </w:pPr>
    <w:rPr>
      <w:rFonts w:eastAsia="Times New Roman"/>
      <w:sz w:val="2"/>
      <w:szCs w:val="2"/>
      <w:lang w:eastAsia="ru-RU"/>
    </w:rPr>
  </w:style>
  <w:style w:type="character" w:customStyle="1" w:styleId="afb">
    <w:name w:val="Схема документа Знак"/>
    <w:basedOn w:val="a8"/>
    <w:link w:val="afa"/>
    <w:semiHidden/>
    <w:rsid w:val="00C07ADE"/>
    <w:rPr>
      <w:rFonts w:eastAsia="Times New Roman"/>
      <w:sz w:val="2"/>
      <w:szCs w:val="2"/>
      <w:shd w:val="clear" w:color="auto" w:fill="000080"/>
      <w:lang w:eastAsia="ru-RU"/>
    </w:rPr>
  </w:style>
  <w:style w:type="paragraph" w:customStyle="1" w:styleId="1a">
    <w:name w:val="Знак1 Знак Знак Знак"/>
    <w:basedOn w:val="a7"/>
    <w:rsid w:val="00C07ADE"/>
    <w:pPr>
      <w:widowControl w:val="0"/>
      <w:adjustRightInd w:val="0"/>
      <w:spacing w:line="360" w:lineRule="atLeast"/>
      <w:jc w:val="both"/>
      <w:textAlignment w:val="baseline"/>
    </w:pPr>
    <w:rPr>
      <w:rFonts w:ascii="Verdana" w:eastAsia="Times New Roman" w:hAnsi="Verdana" w:cs="Verdana"/>
      <w:lang w:val="en-US"/>
    </w:rPr>
  </w:style>
  <w:style w:type="paragraph" w:styleId="afc">
    <w:name w:val="Body Text Indent"/>
    <w:aliases w:val="Основной текст 1,Основной текст с отступом Знак Знак"/>
    <w:basedOn w:val="a7"/>
    <w:link w:val="afd"/>
    <w:rsid w:val="00C07ADE"/>
    <w:pPr>
      <w:ind w:firstLine="567"/>
      <w:jc w:val="both"/>
    </w:pPr>
    <w:rPr>
      <w:rFonts w:eastAsia="Times New Roman"/>
      <w:sz w:val="28"/>
      <w:lang w:eastAsia="ru-RU"/>
    </w:rPr>
  </w:style>
  <w:style w:type="character" w:customStyle="1" w:styleId="afd">
    <w:name w:val="Основной текст с отступом Знак"/>
    <w:aliases w:val="Основной текст 1 Знак,Основной текст с отступом Знак Знак Знак"/>
    <w:basedOn w:val="a8"/>
    <w:link w:val="afc"/>
    <w:rsid w:val="00C07ADE"/>
    <w:rPr>
      <w:rFonts w:eastAsia="Times New Roman"/>
      <w:sz w:val="28"/>
      <w:lang w:eastAsia="ru-RU"/>
    </w:rPr>
  </w:style>
  <w:style w:type="paragraph" w:customStyle="1" w:styleId="ConsPlusCell">
    <w:name w:val="ConsPlusCell"/>
    <w:rsid w:val="00C07ADE"/>
    <w:pPr>
      <w:widowControl w:val="0"/>
      <w:autoSpaceDE w:val="0"/>
      <w:autoSpaceDN w:val="0"/>
      <w:adjustRightInd w:val="0"/>
    </w:pPr>
    <w:rPr>
      <w:rFonts w:ascii="Arial" w:eastAsia="Calibri" w:hAnsi="Arial" w:cs="Arial"/>
      <w:lang w:eastAsia="ru-RU"/>
    </w:rPr>
  </w:style>
  <w:style w:type="paragraph" w:customStyle="1" w:styleId="1b">
    <w:name w:val="Обычный1"/>
    <w:link w:val="Normal"/>
    <w:rsid w:val="00C07ADE"/>
    <w:rPr>
      <w:rFonts w:ascii="CG Times" w:eastAsia="CG Times" w:hAnsi="CG Times"/>
      <w:lang w:eastAsia="ru-RU"/>
    </w:rPr>
  </w:style>
  <w:style w:type="numbering" w:customStyle="1" w:styleId="1c">
    <w:name w:val="Нет списка1"/>
    <w:next w:val="aa"/>
    <w:uiPriority w:val="99"/>
    <w:semiHidden/>
    <w:unhideWhenUsed/>
    <w:rsid w:val="00C07ADE"/>
  </w:style>
  <w:style w:type="table" w:customStyle="1" w:styleId="HTATabellengitternetz111">
    <w:name w:val="HTA Tabellengitternetz111"/>
    <w:basedOn w:val="a9"/>
    <w:next w:val="af"/>
    <w:uiPriority w:val="39"/>
    <w:rsid w:val="00C07A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7ADE"/>
    <w:pPr>
      <w:autoSpaceDE w:val="0"/>
      <w:autoSpaceDN w:val="0"/>
      <w:adjustRightInd w:val="0"/>
      <w:spacing w:after="160" w:line="259" w:lineRule="auto"/>
    </w:pPr>
    <w:rPr>
      <w:rFonts w:ascii="Verdana" w:eastAsia="Times New Roman" w:hAnsi="Verdana" w:cs="Verdana"/>
      <w:color w:val="000000"/>
      <w:sz w:val="24"/>
      <w:szCs w:val="24"/>
      <w:lang w:eastAsia="ru-RU"/>
    </w:rPr>
  </w:style>
  <w:style w:type="paragraph" w:customStyle="1" w:styleId="-11">
    <w:name w:val="Цветной список - Акцент 11"/>
    <w:basedOn w:val="a7"/>
    <w:uiPriority w:val="34"/>
    <w:qFormat/>
    <w:rsid w:val="00C07ADE"/>
    <w:pPr>
      <w:ind w:left="720"/>
      <w:contextualSpacing/>
    </w:pPr>
    <w:rPr>
      <w:rFonts w:eastAsia="Times New Roman"/>
      <w:sz w:val="24"/>
      <w:szCs w:val="24"/>
      <w:lang w:val="en-US" w:eastAsia="ru-RU"/>
    </w:rPr>
  </w:style>
  <w:style w:type="paragraph" w:customStyle="1" w:styleId="afe">
    <w:name w:val="Абзац"/>
    <w:link w:val="aff"/>
    <w:qFormat/>
    <w:rsid w:val="00C07ADE"/>
    <w:pPr>
      <w:spacing w:before="120" w:after="60" w:line="259" w:lineRule="auto"/>
      <w:ind w:firstLine="567"/>
      <w:jc w:val="both"/>
    </w:pPr>
    <w:rPr>
      <w:rFonts w:eastAsia="Times New Roman"/>
      <w:sz w:val="24"/>
      <w:szCs w:val="24"/>
      <w:lang w:eastAsia="ru-RU"/>
    </w:rPr>
  </w:style>
  <w:style w:type="character" w:customStyle="1" w:styleId="aff">
    <w:name w:val="Абзац Знак"/>
    <w:link w:val="afe"/>
    <w:locked/>
    <w:rsid w:val="00C07ADE"/>
    <w:rPr>
      <w:rFonts w:eastAsia="Times New Roman"/>
      <w:sz w:val="24"/>
      <w:szCs w:val="24"/>
      <w:lang w:eastAsia="ru-RU"/>
    </w:rPr>
  </w:style>
  <w:style w:type="character" w:styleId="aff0">
    <w:name w:val="Strong"/>
    <w:uiPriority w:val="22"/>
    <w:qFormat/>
    <w:rsid w:val="00C07ADE"/>
    <w:rPr>
      <w:b/>
      <w:bCs/>
    </w:rPr>
  </w:style>
  <w:style w:type="character" w:customStyle="1" w:styleId="35">
    <w:name w:val="Основной текст с отступом 3 Знак"/>
    <w:link w:val="36"/>
    <w:rsid w:val="00C07ADE"/>
    <w:rPr>
      <w:sz w:val="24"/>
      <w:szCs w:val="24"/>
    </w:rPr>
  </w:style>
  <w:style w:type="paragraph" w:styleId="36">
    <w:name w:val="Body Text Indent 3"/>
    <w:basedOn w:val="a7"/>
    <w:link w:val="35"/>
    <w:rsid w:val="00C07ADE"/>
    <w:pPr>
      <w:ind w:firstLine="540"/>
      <w:jc w:val="both"/>
    </w:pPr>
    <w:rPr>
      <w:sz w:val="24"/>
      <w:szCs w:val="24"/>
    </w:rPr>
  </w:style>
  <w:style w:type="character" w:customStyle="1" w:styleId="310">
    <w:name w:val="Основной текст с отступом 3 Знак1"/>
    <w:basedOn w:val="a8"/>
    <w:rsid w:val="00C07ADE"/>
    <w:rPr>
      <w:sz w:val="16"/>
      <w:szCs w:val="16"/>
    </w:rPr>
  </w:style>
  <w:style w:type="character" w:customStyle="1" w:styleId="aff1">
    <w:name w:val="Текст_Подчеркнутый"/>
    <w:rsid w:val="00C07ADE"/>
    <w:rPr>
      <w:rFonts w:ascii="Times New Roman" w:hAnsi="Times New Roman" w:cs="Times New Roman"/>
      <w:u w:val="single"/>
    </w:rPr>
  </w:style>
  <w:style w:type="paragraph" w:customStyle="1" w:styleId="23">
    <w:name w:val="Список_маркерный_2_уровень"/>
    <w:basedOn w:val="1d"/>
    <w:link w:val="24"/>
    <w:rsid w:val="00C07ADE"/>
    <w:pPr>
      <w:numPr>
        <w:ilvl w:val="1"/>
      </w:numPr>
      <w:tabs>
        <w:tab w:val="num" w:pos="360"/>
      </w:tabs>
      <w:ind w:left="964"/>
    </w:pPr>
  </w:style>
  <w:style w:type="paragraph" w:customStyle="1" w:styleId="1d">
    <w:name w:val="Список_маркерный_1_уровень"/>
    <w:link w:val="1e"/>
    <w:rsid w:val="00C07ADE"/>
    <w:pPr>
      <w:spacing w:before="60" w:after="100" w:line="259" w:lineRule="auto"/>
      <w:ind w:left="426"/>
      <w:jc w:val="both"/>
    </w:pPr>
    <w:rPr>
      <w:rFonts w:eastAsia="Times New Roman"/>
      <w:sz w:val="24"/>
      <w:szCs w:val="24"/>
      <w:lang w:eastAsia="ru-RU"/>
    </w:rPr>
  </w:style>
  <w:style w:type="character" w:customStyle="1" w:styleId="1e">
    <w:name w:val="Список_маркерный_1_уровень Знак"/>
    <w:link w:val="1d"/>
    <w:locked/>
    <w:rsid w:val="00C07ADE"/>
    <w:rPr>
      <w:rFonts w:eastAsia="Times New Roman"/>
      <w:sz w:val="24"/>
      <w:szCs w:val="24"/>
      <w:lang w:eastAsia="ru-RU"/>
    </w:rPr>
  </w:style>
  <w:style w:type="character" w:customStyle="1" w:styleId="24">
    <w:name w:val="Список_маркерный_2_уровень Знак"/>
    <w:link w:val="23"/>
    <w:locked/>
    <w:rsid w:val="00C07ADE"/>
    <w:rPr>
      <w:rFonts w:eastAsia="Times New Roman"/>
      <w:sz w:val="24"/>
      <w:szCs w:val="24"/>
      <w:lang w:eastAsia="ru-RU"/>
    </w:rPr>
  </w:style>
  <w:style w:type="character" w:customStyle="1" w:styleId="aff2">
    <w:name w:val="Текст_Обычный"/>
    <w:rsid w:val="00C07ADE"/>
    <w:rPr>
      <w:rFonts w:cs="Times New Roman"/>
    </w:rPr>
  </w:style>
  <w:style w:type="paragraph" w:styleId="a6">
    <w:name w:val="List"/>
    <w:basedOn w:val="a7"/>
    <w:link w:val="aff3"/>
    <w:rsid w:val="00C07ADE"/>
    <w:pPr>
      <w:numPr>
        <w:numId w:val="2"/>
      </w:numPr>
      <w:spacing w:after="60"/>
      <w:jc w:val="both"/>
    </w:pPr>
    <w:rPr>
      <w:rFonts w:eastAsia="Calibri"/>
      <w:sz w:val="24"/>
      <w:szCs w:val="24"/>
      <w:lang w:eastAsia="ru-RU"/>
    </w:rPr>
  </w:style>
  <w:style w:type="character" w:customStyle="1" w:styleId="aff3">
    <w:name w:val="Список Знак"/>
    <w:link w:val="a6"/>
    <w:locked/>
    <w:rsid w:val="00C07ADE"/>
    <w:rPr>
      <w:rFonts w:eastAsia="Calibri"/>
      <w:sz w:val="24"/>
      <w:szCs w:val="24"/>
      <w:lang w:eastAsia="ru-RU"/>
    </w:rPr>
  </w:style>
  <w:style w:type="paragraph" w:customStyle="1" w:styleId="aff4">
    <w:name w:val="Год утверждения"/>
    <w:basedOn w:val="a7"/>
    <w:locked/>
    <w:rsid w:val="00C07ADE"/>
    <w:pPr>
      <w:jc w:val="center"/>
    </w:pPr>
    <w:rPr>
      <w:rFonts w:eastAsia="Calibri"/>
      <w:b/>
      <w:sz w:val="28"/>
      <w:szCs w:val="28"/>
      <w:lang w:eastAsia="ru-RU"/>
    </w:rPr>
  </w:style>
  <w:style w:type="paragraph" w:styleId="37">
    <w:name w:val="toc 3"/>
    <w:basedOn w:val="a7"/>
    <w:next w:val="a7"/>
    <w:autoRedefine/>
    <w:uiPriority w:val="39"/>
    <w:qFormat/>
    <w:rsid w:val="00C07ADE"/>
    <w:pPr>
      <w:ind w:left="480"/>
    </w:pPr>
    <w:rPr>
      <w:rFonts w:eastAsia="Calibri"/>
      <w:i/>
      <w:iCs/>
      <w:lang w:eastAsia="ru-RU"/>
    </w:rPr>
  </w:style>
  <w:style w:type="paragraph" w:customStyle="1" w:styleId="25">
    <w:name w:val="Пункт 2"/>
    <w:basedOn w:val="21"/>
    <w:locked/>
    <w:rsid w:val="00C07ADE"/>
    <w:pPr>
      <w:keepNext w:val="0"/>
      <w:jc w:val="both"/>
    </w:pPr>
    <w:rPr>
      <w:b/>
      <w:sz w:val="24"/>
      <w:szCs w:val="24"/>
    </w:rPr>
  </w:style>
  <w:style w:type="paragraph" w:customStyle="1" w:styleId="38">
    <w:name w:val="Пункт 3"/>
    <w:basedOn w:val="32"/>
    <w:locked/>
    <w:rsid w:val="00C07ADE"/>
    <w:pPr>
      <w:keepNext w:val="0"/>
      <w:jc w:val="both"/>
    </w:pPr>
    <w:rPr>
      <w:b/>
      <w:szCs w:val="24"/>
    </w:rPr>
  </w:style>
  <w:style w:type="paragraph" w:customStyle="1" w:styleId="43">
    <w:name w:val="Пункт 4"/>
    <w:basedOn w:val="41"/>
    <w:locked/>
    <w:rsid w:val="00C07ADE"/>
    <w:pPr>
      <w:keepNext w:val="0"/>
      <w:jc w:val="both"/>
    </w:pPr>
    <w:rPr>
      <w:b/>
    </w:rPr>
  </w:style>
  <w:style w:type="paragraph" w:customStyle="1" w:styleId="51">
    <w:name w:val="Пункт 5"/>
    <w:basedOn w:val="5"/>
    <w:link w:val="52"/>
    <w:locked/>
    <w:rsid w:val="00C07ADE"/>
    <w:pPr>
      <w:spacing w:before="60"/>
    </w:pPr>
    <w:rPr>
      <w:b/>
      <w:sz w:val="24"/>
      <w:szCs w:val="24"/>
    </w:rPr>
  </w:style>
  <w:style w:type="character" w:customStyle="1" w:styleId="52">
    <w:name w:val="Пункт 5 Знак"/>
    <w:link w:val="51"/>
    <w:locked/>
    <w:rsid w:val="00C07ADE"/>
    <w:rPr>
      <w:rFonts w:ascii="Calibri Light" w:eastAsia="SimSun" w:hAnsi="Calibri Light"/>
      <w:b/>
      <w:i/>
      <w:iCs/>
      <w:caps/>
      <w:sz w:val="24"/>
      <w:szCs w:val="24"/>
      <w:lang w:eastAsia="ru-RU"/>
    </w:rPr>
  </w:style>
  <w:style w:type="paragraph" w:customStyle="1" w:styleId="a5">
    <w:name w:val="Приложение"/>
    <w:basedOn w:val="a7"/>
    <w:next w:val="a7"/>
    <w:locked/>
    <w:rsid w:val="00C07ADE"/>
    <w:pPr>
      <w:keepNext/>
      <w:pageBreakBefore/>
      <w:numPr>
        <w:numId w:val="3"/>
      </w:numPr>
      <w:spacing w:before="120" w:after="120"/>
      <w:jc w:val="center"/>
    </w:pPr>
    <w:rPr>
      <w:rFonts w:eastAsia="Calibri"/>
      <w:b/>
      <w:kern w:val="28"/>
      <w:sz w:val="28"/>
      <w:lang w:eastAsia="ru-RU"/>
    </w:rPr>
  </w:style>
  <w:style w:type="paragraph" w:customStyle="1" w:styleId="aff5">
    <w:name w:val="Оглавление"/>
    <w:link w:val="aff6"/>
    <w:autoRedefine/>
    <w:rsid w:val="00C07ADE"/>
    <w:pPr>
      <w:keepNext/>
      <w:keepLines/>
      <w:widowControl w:val="0"/>
      <w:suppressAutoHyphens/>
      <w:spacing w:before="240" w:after="120" w:line="259" w:lineRule="auto"/>
      <w:ind w:left="510"/>
      <w:jc w:val="center"/>
    </w:pPr>
    <w:rPr>
      <w:rFonts w:eastAsia="Times New Roman"/>
      <w:b/>
      <w:caps/>
      <w:sz w:val="28"/>
      <w:szCs w:val="22"/>
      <w:lang w:eastAsia="ru-RU"/>
    </w:rPr>
  </w:style>
  <w:style w:type="character" w:customStyle="1" w:styleId="aff6">
    <w:name w:val="Оглавление Знак"/>
    <w:link w:val="aff5"/>
    <w:locked/>
    <w:rsid w:val="00C07ADE"/>
    <w:rPr>
      <w:rFonts w:eastAsia="Times New Roman"/>
      <w:b/>
      <w:caps/>
      <w:sz w:val="28"/>
      <w:szCs w:val="22"/>
      <w:lang w:eastAsia="ru-RU"/>
    </w:rPr>
  </w:style>
  <w:style w:type="paragraph" w:customStyle="1" w:styleId="aff7">
    <w:name w:val="Верх. колонт. четн."/>
    <w:basedOn w:val="a7"/>
    <w:locked/>
    <w:rsid w:val="00C07ADE"/>
    <w:pPr>
      <w:widowControl w:val="0"/>
      <w:spacing w:line="240" w:lineRule="exact"/>
      <w:jc w:val="right"/>
    </w:pPr>
    <w:rPr>
      <w:rFonts w:ascii="Arial" w:eastAsia="Calibri" w:hAnsi="Arial"/>
      <w:b/>
      <w:i/>
      <w:sz w:val="24"/>
      <w:lang w:eastAsia="ru-RU"/>
    </w:rPr>
  </w:style>
  <w:style w:type="paragraph" w:customStyle="1" w:styleId="aff8">
    <w:name w:val="Верх. колонт. нечет."/>
    <w:basedOn w:val="a7"/>
    <w:locked/>
    <w:rsid w:val="00C07ADE"/>
    <w:pPr>
      <w:widowControl w:val="0"/>
      <w:spacing w:line="240" w:lineRule="exact"/>
    </w:pPr>
    <w:rPr>
      <w:rFonts w:ascii="Arial" w:eastAsia="Calibri" w:hAnsi="Arial"/>
      <w:b/>
      <w:i/>
      <w:sz w:val="24"/>
      <w:lang w:eastAsia="ru-RU"/>
    </w:rPr>
  </w:style>
  <w:style w:type="paragraph" w:styleId="aff9">
    <w:name w:val="caption"/>
    <w:basedOn w:val="a7"/>
    <w:next w:val="a7"/>
    <w:link w:val="affa"/>
    <w:uiPriority w:val="35"/>
    <w:unhideWhenUsed/>
    <w:qFormat/>
    <w:rsid w:val="00C07ADE"/>
    <w:pPr>
      <w:spacing w:after="160"/>
    </w:pPr>
    <w:rPr>
      <w:rFonts w:ascii="Calibri" w:eastAsia="Times New Roman" w:hAnsi="Calibri"/>
      <w:b/>
      <w:bCs/>
      <w:smallCaps/>
      <w:color w:val="595959"/>
      <w:sz w:val="22"/>
      <w:szCs w:val="22"/>
      <w:lang w:eastAsia="ru-RU"/>
    </w:rPr>
  </w:style>
  <w:style w:type="paragraph" w:customStyle="1" w:styleId="affb">
    <w:name w:val="Таблица_номер_таблицы"/>
    <w:link w:val="affc"/>
    <w:rsid w:val="00C07ADE"/>
    <w:pPr>
      <w:keepNext/>
      <w:spacing w:after="160" w:line="259" w:lineRule="auto"/>
      <w:jc w:val="right"/>
    </w:pPr>
    <w:rPr>
      <w:rFonts w:eastAsia="Times New Roman"/>
      <w:bCs/>
      <w:sz w:val="24"/>
      <w:szCs w:val="22"/>
      <w:lang w:eastAsia="ru-RU"/>
    </w:rPr>
  </w:style>
  <w:style w:type="character" w:customStyle="1" w:styleId="affc">
    <w:name w:val="Таблица_номер_таблицы Знак"/>
    <w:link w:val="affb"/>
    <w:locked/>
    <w:rsid w:val="00C07ADE"/>
    <w:rPr>
      <w:rFonts w:eastAsia="Times New Roman"/>
      <w:bCs/>
      <w:sz w:val="24"/>
      <w:szCs w:val="22"/>
      <w:lang w:eastAsia="ru-RU"/>
    </w:rPr>
  </w:style>
  <w:style w:type="paragraph" w:customStyle="1" w:styleId="affd">
    <w:name w:val="Примечания"/>
    <w:basedOn w:val="a7"/>
    <w:link w:val="1f"/>
    <w:locked/>
    <w:rsid w:val="00C07ADE"/>
    <w:pPr>
      <w:spacing w:before="120"/>
      <w:ind w:firstLine="567"/>
      <w:jc w:val="both"/>
    </w:pPr>
    <w:rPr>
      <w:rFonts w:eastAsia="Calibri"/>
      <w:spacing w:val="80"/>
      <w:sz w:val="24"/>
      <w:szCs w:val="24"/>
      <w:lang w:eastAsia="ru-RU"/>
    </w:rPr>
  </w:style>
  <w:style w:type="character" w:customStyle="1" w:styleId="1f">
    <w:name w:val="Примечания Знак1"/>
    <w:link w:val="affd"/>
    <w:locked/>
    <w:rsid w:val="00C07ADE"/>
    <w:rPr>
      <w:rFonts w:eastAsia="Calibri"/>
      <w:spacing w:val="80"/>
      <w:sz w:val="24"/>
      <w:szCs w:val="24"/>
      <w:lang w:eastAsia="ru-RU"/>
    </w:rPr>
  </w:style>
  <w:style w:type="paragraph" w:customStyle="1" w:styleId="26">
    <w:name w:val="Заголовок_подзаголовок_2"/>
    <w:next w:val="afe"/>
    <w:link w:val="27"/>
    <w:rsid w:val="00C07ADE"/>
    <w:pPr>
      <w:keepNext/>
      <w:spacing w:before="120" w:after="60" w:line="259" w:lineRule="auto"/>
      <w:ind w:left="567"/>
      <w:jc w:val="both"/>
    </w:pPr>
    <w:rPr>
      <w:rFonts w:eastAsia="Times New Roman"/>
      <w:b/>
      <w:bCs/>
      <w:sz w:val="24"/>
      <w:szCs w:val="24"/>
      <w:lang w:eastAsia="ru-RU"/>
    </w:rPr>
  </w:style>
  <w:style w:type="character" w:customStyle="1" w:styleId="27">
    <w:name w:val="Заголовок_подзаголовок_2 Знак"/>
    <w:link w:val="26"/>
    <w:locked/>
    <w:rsid w:val="00C07ADE"/>
    <w:rPr>
      <w:rFonts w:eastAsia="Times New Roman"/>
      <w:b/>
      <w:bCs/>
      <w:sz w:val="24"/>
      <w:szCs w:val="24"/>
      <w:lang w:eastAsia="ru-RU"/>
    </w:rPr>
  </w:style>
  <w:style w:type="character" w:styleId="affe">
    <w:name w:val="Hyperlink"/>
    <w:uiPriority w:val="99"/>
    <w:rsid w:val="00C07ADE"/>
    <w:rPr>
      <w:rFonts w:cs="Times New Roman"/>
      <w:color w:val="0000FF"/>
      <w:u w:val="single"/>
    </w:rPr>
  </w:style>
  <w:style w:type="paragraph" w:styleId="afff">
    <w:name w:val="Body Text"/>
    <w:aliases w:val="Основной текст Знак Знак Знак,Отчет"/>
    <w:basedOn w:val="a7"/>
    <w:link w:val="afff0"/>
    <w:qFormat/>
    <w:rsid w:val="00C07ADE"/>
    <w:pPr>
      <w:numPr>
        <w:ilvl w:val="12"/>
      </w:numPr>
      <w:spacing w:after="60"/>
      <w:ind w:firstLine="567"/>
      <w:jc w:val="both"/>
    </w:pPr>
    <w:rPr>
      <w:rFonts w:eastAsia="Calibri"/>
      <w:lang w:eastAsia="ru-RU"/>
    </w:rPr>
  </w:style>
  <w:style w:type="character" w:customStyle="1" w:styleId="afff0">
    <w:name w:val="Основной текст Знак"/>
    <w:aliases w:val="Основной текст Знак Знак Знак Знак,Отчет Знак"/>
    <w:basedOn w:val="a8"/>
    <w:link w:val="afff"/>
    <w:rsid w:val="00C07ADE"/>
    <w:rPr>
      <w:rFonts w:eastAsia="Calibri"/>
      <w:lang w:eastAsia="ru-RU"/>
    </w:rPr>
  </w:style>
  <w:style w:type="paragraph" w:customStyle="1" w:styleId="afff1">
    <w:name w:val="Верхняя шапка"/>
    <w:basedOn w:val="a7"/>
    <w:locked/>
    <w:rsid w:val="00C07ADE"/>
    <w:pPr>
      <w:jc w:val="center"/>
    </w:pPr>
    <w:rPr>
      <w:rFonts w:eastAsia="Calibri"/>
      <w:b/>
      <w:bCs/>
      <w:sz w:val="28"/>
      <w:lang w:eastAsia="ru-RU"/>
    </w:rPr>
  </w:style>
  <w:style w:type="character" w:customStyle="1" w:styleId="1f0">
    <w:name w:val="Схема документа Знак1"/>
    <w:uiPriority w:val="99"/>
    <w:semiHidden/>
    <w:rsid w:val="00C07ADE"/>
    <w:rPr>
      <w:rFonts w:ascii="Tahoma" w:eastAsia="Times New Roman" w:hAnsi="Tahoma" w:cs="Tahoma"/>
      <w:sz w:val="16"/>
      <w:szCs w:val="16"/>
      <w:lang w:eastAsia="ru-RU"/>
    </w:rPr>
  </w:style>
  <w:style w:type="paragraph" w:customStyle="1" w:styleId="1f1">
    <w:name w:val="Обычный 1"/>
    <w:basedOn w:val="a7"/>
    <w:next w:val="a7"/>
    <w:semiHidden/>
    <w:locked/>
    <w:rsid w:val="00C07ADE"/>
    <w:pPr>
      <w:tabs>
        <w:tab w:val="num" w:pos="360"/>
      </w:tabs>
      <w:spacing w:before="120"/>
      <w:ind w:left="360" w:hanging="360"/>
      <w:jc w:val="both"/>
    </w:pPr>
    <w:rPr>
      <w:rFonts w:eastAsia="Calibri"/>
      <w:sz w:val="24"/>
      <w:lang w:eastAsia="ru-RU"/>
    </w:rPr>
  </w:style>
  <w:style w:type="character" w:styleId="afff2">
    <w:name w:val="FollowedHyperlink"/>
    <w:uiPriority w:val="99"/>
    <w:rsid w:val="00C07ADE"/>
    <w:rPr>
      <w:rFonts w:cs="Times New Roman"/>
      <w:color w:val="800080"/>
      <w:u w:val="single"/>
    </w:rPr>
  </w:style>
  <w:style w:type="paragraph" w:customStyle="1" w:styleId="afff3">
    <w:name w:val="Обычный влево"/>
    <w:basedOn w:val="1f1"/>
    <w:locked/>
    <w:rsid w:val="00C07ADE"/>
    <w:pPr>
      <w:tabs>
        <w:tab w:val="clear" w:pos="360"/>
      </w:tabs>
      <w:spacing w:before="0"/>
      <w:ind w:left="0" w:firstLine="0"/>
      <w:jc w:val="left"/>
    </w:pPr>
  </w:style>
  <w:style w:type="paragraph" w:customStyle="1" w:styleId="afff4">
    <w:name w:val="Лист согласования"/>
    <w:basedOn w:val="a7"/>
    <w:locked/>
    <w:rsid w:val="00C07ADE"/>
    <w:pPr>
      <w:ind w:firstLine="851"/>
      <w:jc w:val="center"/>
    </w:pPr>
    <w:rPr>
      <w:rFonts w:eastAsia="Calibri"/>
      <w:b/>
      <w:bCs/>
      <w:sz w:val="24"/>
      <w:lang w:eastAsia="ru-RU"/>
    </w:rPr>
  </w:style>
  <w:style w:type="character" w:customStyle="1" w:styleId="afff5">
    <w:name w:val="Текст_Жирный"/>
    <w:rsid w:val="00C07ADE"/>
    <w:rPr>
      <w:rFonts w:ascii="Times New Roman" w:hAnsi="Times New Roman" w:cs="Times New Roman"/>
      <w:b/>
    </w:rPr>
  </w:style>
  <w:style w:type="paragraph" w:customStyle="1" w:styleId="afff6">
    <w:name w:val="Таблица_название_таблицы"/>
    <w:next w:val="afe"/>
    <w:link w:val="afff7"/>
    <w:rsid w:val="00C07ADE"/>
    <w:pPr>
      <w:keepNext/>
      <w:spacing w:after="120" w:line="259" w:lineRule="auto"/>
      <w:jc w:val="center"/>
    </w:pPr>
    <w:rPr>
      <w:rFonts w:eastAsia="Times New Roman"/>
      <w:bCs/>
      <w:sz w:val="24"/>
      <w:szCs w:val="22"/>
      <w:lang w:eastAsia="ru-RU"/>
    </w:rPr>
  </w:style>
  <w:style w:type="character" w:customStyle="1" w:styleId="afff7">
    <w:name w:val="Таблица_название_таблицы Знак"/>
    <w:link w:val="afff6"/>
    <w:locked/>
    <w:rsid w:val="00C07ADE"/>
    <w:rPr>
      <w:rFonts w:eastAsia="Times New Roman"/>
      <w:bCs/>
      <w:sz w:val="24"/>
      <w:szCs w:val="22"/>
      <w:lang w:eastAsia="ru-RU"/>
    </w:rPr>
  </w:style>
  <w:style w:type="paragraph" w:customStyle="1" w:styleId="1f2">
    <w:name w:val="Заголовок_подзаголовок_1"/>
    <w:next w:val="afe"/>
    <w:link w:val="1f3"/>
    <w:rsid w:val="00C07ADE"/>
    <w:pPr>
      <w:keepNext/>
      <w:spacing w:before="120" w:after="60" w:line="259" w:lineRule="auto"/>
      <w:ind w:left="567"/>
      <w:jc w:val="both"/>
    </w:pPr>
    <w:rPr>
      <w:rFonts w:eastAsia="Times New Roman"/>
      <w:b/>
      <w:bCs/>
      <w:sz w:val="24"/>
      <w:szCs w:val="24"/>
      <w:u w:val="single"/>
      <w:lang w:eastAsia="ru-RU"/>
    </w:rPr>
  </w:style>
  <w:style w:type="character" w:customStyle="1" w:styleId="1f3">
    <w:name w:val="Заголовок_подзаголовок_1 Знак"/>
    <w:link w:val="1f2"/>
    <w:locked/>
    <w:rsid w:val="00C07ADE"/>
    <w:rPr>
      <w:rFonts w:eastAsia="Times New Roman"/>
      <w:b/>
      <w:bCs/>
      <w:sz w:val="24"/>
      <w:szCs w:val="24"/>
      <w:u w:val="single"/>
      <w:lang w:eastAsia="ru-RU"/>
    </w:rPr>
  </w:style>
  <w:style w:type="paragraph" w:customStyle="1" w:styleId="01">
    <w:name w:val="Заголовок 01"/>
    <w:link w:val="010"/>
    <w:rsid w:val="00C07ADE"/>
    <w:pPr>
      <w:keepNext/>
      <w:pageBreakBefore/>
      <w:spacing w:before="240" w:after="120" w:line="259" w:lineRule="auto"/>
      <w:ind w:left="567"/>
      <w:jc w:val="center"/>
    </w:pPr>
    <w:rPr>
      <w:rFonts w:eastAsia="Times New Roman"/>
      <w:b/>
      <w:bCs/>
      <w:caps/>
      <w:kern w:val="32"/>
      <w:sz w:val="28"/>
      <w:szCs w:val="28"/>
      <w:lang w:eastAsia="ru-RU"/>
    </w:rPr>
  </w:style>
  <w:style w:type="character" w:customStyle="1" w:styleId="010">
    <w:name w:val="Заголовок 01 Знак"/>
    <w:link w:val="01"/>
    <w:locked/>
    <w:rsid w:val="00C07ADE"/>
    <w:rPr>
      <w:rFonts w:eastAsia="Times New Roman"/>
      <w:b/>
      <w:bCs/>
      <w:caps/>
      <w:kern w:val="32"/>
      <w:sz w:val="28"/>
      <w:szCs w:val="28"/>
      <w:lang w:eastAsia="ru-RU"/>
    </w:rPr>
  </w:style>
  <w:style w:type="paragraph" w:customStyle="1" w:styleId="16">
    <w:name w:val="Список_нумерованный_1_уровень"/>
    <w:link w:val="1f4"/>
    <w:rsid w:val="00C07ADE"/>
    <w:pPr>
      <w:numPr>
        <w:numId w:val="4"/>
      </w:numPr>
      <w:spacing w:before="60" w:after="100" w:line="259" w:lineRule="auto"/>
      <w:jc w:val="both"/>
    </w:pPr>
    <w:rPr>
      <w:rFonts w:eastAsia="Times New Roman"/>
      <w:sz w:val="24"/>
      <w:szCs w:val="24"/>
      <w:lang w:eastAsia="ru-RU"/>
    </w:rPr>
  </w:style>
  <w:style w:type="character" w:customStyle="1" w:styleId="1f4">
    <w:name w:val="Список_нумерованный_1_уровень Знак"/>
    <w:link w:val="16"/>
    <w:locked/>
    <w:rsid w:val="00C07ADE"/>
    <w:rPr>
      <w:rFonts w:eastAsia="Times New Roman"/>
      <w:sz w:val="24"/>
      <w:szCs w:val="24"/>
      <w:lang w:eastAsia="ru-RU"/>
    </w:rPr>
  </w:style>
  <w:style w:type="paragraph" w:customStyle="1" w:styleId="20">
    <w:name w:val="Список_нумерованный_2_уровень"/>
    <w:basedOn w:val="16"/>
    <w:link w:val="28"/>
    <w:rsid w:val="00C07ADE"/>
    <w:pPr>
      <w:numPr>
        <w:ilvl w:val="1"/>
      </w:numPr>
      <w:ind w:firstLine="567"/>
    </w:pPr>
  </w:style>
  <w:style w:type="character" w:customStyle="1" w:styleId="28">
    <w:name w:val="Список_нумерованный_2_уровень Знак"/>
    <w:link w:val="20"/>
    <w:locked/>
    <w:rsid w:val="00C07ADE"/>
    <w:rPr>
      <w:rFonts w:eastAsia="Times New Roman"/>
      <w:sz w:val="24"/>
      <w:szCs w:val="24"/>
      <w:lang w:eastAsia="ru-RU"/>
    </w:rPr>
  </w:style>
  <w:style w:type="paragraph" w:customStyle="1" w:styleId="31">
    <w:name w:val="Список_нумерованный_3_уровень"/>
    <w:basedOn w:val="16"/>
    <w:link w:val="39"/>
    <w:rsid w:val="00C07ADE"/>
    <w:pPr>
      <w:numPr>
        <w:ilvl w:val="2"/>
      </w:numPr>
      <w:ind w:firstLine="567"/>
    </w:pPr>
  </w:style>
  <w:style w:type="character" w:customStyle="1" w:styleId="39">
    <w:name w:val="Список_нумерованный_3_уровень Знак"/>
    <w:link w:val="31"/>
    <w:locked/>
    <w:rsid w:val="00C07ADE"/>
    <w:rPr>
      <w:rFonts w:eastAsia="Times New Roman"/>
      <w:sz w:val="24"/>
      <w:szCs w:val="24"/>
      <w:lang w:eastAsia="ru-RU"/>
    </w:rPr>
  </w:style>
  <w:style w:type="character" w:customStyle="1" w:styleId="afff8">
    <w:name w:val="Текст_Желтый"/>
    <w:rsid w:val="00C07ADE"/>
    <w:rPr>
      <w:rFonts w:cs="Times New Roman"/>
      <w:color w:val="auto"/>
      <w:shd w:val="clear" w:color="auto" w:fill="FFFF00"/>
    </w:rPr>
  </w:style>
  <w:style w:type="paragraph" w:customStyle="1" w:styleId="111">
    <w:name w:val="Табличный_таблица_11"/>
    <w:link w:val="112"/>
    <w:rsid w:val="00C07ADE"/>
    <w:pPr>
      <w:spacing w:after="160" w:line="259" w:lineRule="auto"/>
      <w:jc w:val="center"/>
    </w:pPr>
    <w:rPr>
      <w:rFonts w:eastAsia="Times New Roman"/>
      <w:sz w:val="22"/>
      <w:szCs w:val="22"/>
      <w:lang w:eastAsia="ru-RU"/>
    </w:rPr>
  </w:style>
  <w:style w:type="character" w:customStyle="1" w:styleId="112">
    <w:name w:val="Табличный_таблица_11 Знак"/>
    <w:link w:val="111"/>
    <w:locked/>
    <w:rsid w:val="00C07ADE"/>
    <w:rPr>
      <w:rFonts w:eastAsia="Times New Roman"/>
      <w:sz w:val="22"/>
      <w:szCs w:val="22"/>
      <w:lang w:eastAsia="ru-RU"/>
    </w:rPr>
  </w:style>
  <w:style w:type="paragraph" w:customStyle="1" w:styleId="11">
    <w:name w:val="Табличный_нумерация_11"/>
    <w:link w:val="113"/>
    <w:rsid w:val="00C07ADE"/>
    <w:pPr>
      <w:numPr>
        <w:numId w:val="5"/>
      </w:numPr>
      <w:spacing w:after="160" w:line="259" w:lineRule="auto"/>
      <w:jc w:val="both"/>
    </w:pPr>
    <w:rPr>
      <w:rFonts w:eastAsia="Times New Roman"/>
      <w:sz w:val="22"/>
      <w:szCs w:val="22"/>
      <w:lang w:eastAsia="ru-RU"/>
    </w:rPr>
  </w:style>
  <w:style w:type="character" w:customStyle="1" w:styleId="113">
    <w:name w:val="Табличный_нумерация_11 Знак"/>
    <w:link w:val="11"/>
    <w:locked/>
    <w:rsid w:val="00C07ADE"/>
    <w:rPr>
      <w:rFonts w:eastAsia="Times New Roman"/>
      <w:sz w:val="22"/>
      <w:szCs w:val="22"/>
      <w:lang w:eastAsia="ru-RU"/>
    </w:rPr>
  </w:style>
  <w:style w:type="paragraph" w:customStyle="1" w:styleId="110">
    <w:name w:val="Табличный_маркированный_11"/>
    <w:link w:val="114"/>
    <w:rsid w:val="00C07ADE"/>
    <w:pPr>
      <w:numPr>
        <w:numId w:val="6"/>
      </w:numPr>
      <w:spacing w:after="160" w:line="259" w:lineRule="auto"/>
      <w:jc w:val="both"/>
    </w:pPr>
    <w:rPr>
      <w:rFonts w:eastAsia="Times New Roman"/>
      <w:sz w:val="22"/>
      <w:szCs w:val="22"/>
      <w:lang w:eastAsia="ru-RU"/>
    </w:rPr>
  </w:style>
  <w:style w:type="character" w:customStyle="1" w:styleId="114">
    <w:name w:val="Табличный_маркированный_11 Знак"/>
    <w:link w:val="110"/>
    <w:locked/>
    <w:rsid w:val="00C07ADE"/>
    <w:rPr>
      <w:rFonts w:eastAsia="Times New Roman"/>
      <w:sz w:val="22"/>
      <w:szCs w:val="22"/>
      <w:lang w:eastAsia="ru-RU"/>
    </w:rPr>
  </w:style>
  <w:style w:type="paragraph" w:customStyle="1" w:styleId="115">
    <w:name w:val="Табличный_боковик_правый_11"/>
    <w:link w:val="116"/>
    <w:rsid w:val="00C07ADE"/>
    <w:pPr>
      <w:spacing w:after="160" w:line="259" w:lineRule="auto"/>
      <w:jc w:val="right"/>
    </w:pPr>
    <w:rPr>
      <w:rFonts w:eastAsia="Times New Roman"/>
      <w:sz w:val="22"/>
      <w:szCs w:val="24"/>
      <w:lang w:eastAsia="ru-RU"/>
    </w:rPr>
  </w:style>
  <w:style w:type="character" w:customStyle="1" w:styleId="116">
    <w:name w:val="Табличный_боковик_правый_11 Знак"/>
    <w:link w:val="115"/>
    <w:locked/>
    <w:rsid w:val="00C07ADE"/>
    <w:rPr>
      <w:rFonts w:eastAsia="Times New Roman"/>
      <w:sz w:val="22"/>
      <w:szCs w:val="24"/>
      <w:lang w:eastAsia="ru-RU"/>
    </w:rPr>
  </w:style>
  <w:style w:type="paragraph" w:customStyle="1" w:styleId="117">
    <w:name w:val="Табличный_боковик_11"/>
    <w:link w:val="118"/>
    <w:rsid w:val="00C07ADE"/>
    <w:pPr>
      <w:spacing w:after="160" w:line="259" w:lineRule="auto"/>
    </w:pPr>
    <w:rPr>
      <w:rFonts w:eastAsia="Times New Roman"/>
      <w:sz w:val="22"/>
      <w:szCs w:val="24"/>
      <w:lang w:eastAsia="ru-RU"/>
    </w:rPr>
  </w:style>
  <w:style w:type="character" w:customStyle="1" w:styleId="118">
    <w:name w:val="Табличный_боковик_11 Знак"/>
    <w:link w:val="117"/>
    <w:locked/>
    <w:rsid w:val="00C07ADE"/>
    <w:rPr>
      <w:rFonts w:eastAsia="Times New Roman"/>
      <w:sz w:val="22"/>
      <w:szCs w:val="24"/>
      <w:lang w:eastAsia="ru-RU"/>
    </w:rPr>
  </w:style>
  <w:style w:type="paragraph" w:customStyle="1" w:styleId="3a">
    <w:name w:val="Заголовок_подзаголовок_3"/>
    <w:next w:val="afe"/>
    <w:link w:val="3b"/>
    <w:rsid w:val="00C07ADE"/>
    <w:pPr>
      <w:keepNext/>
      <w:spacing w:before="120" w:after="60" w:line="259" w:lineRule="auto"/>
      <w:ind w:left="567"/>
      <w:jc w:val="both"/>
    </w:pPr>
    <w:rPr>
      <w:rFonts w:eastAsia="Times New Roman"/>
      <w:b/>
      <w:bCs/>
      <w:sz w:val="24"/>
      <w:szCs w:val="24"/>
      <w:u w:val="single"/>
      <w:lang w:eastAsia="ru-RU"/>
    </w:rPr>
  </w:style>
  <w:style w:type="character" w:customStyle="1" w:styleId="3b">
    <w:name w:val="Заголовок_подзаголовок_3 Знак"/>
    <w:link w:val="3a"/>
    <w:locked/>
    <w:rsid w:val="00C07ADE"/>
    <w:rPr>
      <w:rFonts w:eastAsia="Times New Roman"/>
      <w:b/>
      <w:bCs/>
      <w:sz w:val="24"/>
      <w:szCs w:val="24"/>
      <w:u w:val="single"/>
      <w:lang w:eastAsia="ru-RU"/>
    </w:rPr>
  </w:style>
  <w:style w:type="paragraph" w:customStyle="1" w:styleId="afff9">
    <w:name w:val="Примечание"/>
    <w:next w:val="afe"/>
    <w:link w:val="afffa"/>
    <w:autoRedefine/>
    <w:rsid w:val="00C07ADE"/>
    <w:pPr>
      <w:spacing w:after="160" w:line="259" w:lineRule="auto"/>
      <w:ind w:left="680" w:right="567" w:hanging="113"/>
      <w:jc w:val="both"/>
    </w:pPr>
    <w:rPr>
      <w:rFonts w:eastAsia="Times New Roman"/>
      <w:sz w:val="22"/>
      <w:szCs w:val="24"/>
      <w:lang w:eastAsia="ru-RU"/>
    </w:rPr>
  </w:style>
  <w:style w:type="character" w:customStyle="1" w:styleId="afffa">
    <w:name w:val="Примечание Знак"/>
    <w:link w:val="afff9"/>
    <w:locked/>
    <w:rsid w:val="00C07ADE"/>
    <w:rPr>
      <w:rFonts w:eastAsia="Times New Roman"/>
      <w:sz w:val="22"/>
      <w:szCs w:val="24"/>
      <w:lang w:eastAsia="ru-RU"/>
    </w:rPr>
  </w:style>
  <w:style w:type="character" w:customStyle="1" w:styleId="afffb">
    <w:name w:val="Текст_Скрытый"/>
    <w:rsid w:val="00C07ADE"/>
    <w:rPr>
      <w:rFonts w:cs="Times New Roman"/>
      <w:vanish/>
    </w:rPr>
  </w:style>
  <w:style w:type="character" w:customStyle="1" w:styleId="afffc">
    <w:name w:val="Текст_Красный"/>
    <w:rsid w:val="00C07ADE"/>
    <w:rPr>
      <w:rFonts w:cs="Times New Roman"/>
      <w:color w:val="FF0000"/>
    </w:rPr>
  </w:style>
  <w:style w:type="character" w:customStyle="1" w:styleId="afffd">
    <w:name w:val="Текст концевой сноски Знак"/>
    <w:link w:val="afffe"/>
    <w:uiPriority w:val="99"/>
    <w:rsid w:val="00C07ADE"/>
    <w:rPr>
      <w:rFonts w:eastAsia="Calibri"/>
    </w:rPr>
  </w:style>
  <w:style w:type="paragraph" w:styleId="afffe">
    <w:name w:val="endnote text"/>
    <w:basedOn w:val="a7"/>
    <w:link w:val="afffd"/>
    <w:uiPriority w:val="99"/>
    <w:rsid w:val="00C07ADE"/>
    <w:rPr>
      <w:rFonts w:eastAsia="Calibri"/>
    </w:rPr>
  </w:style>
  <w:style w:type="character" w:customStyle="1" w:styleId="1f5">
    <w:name w:val="Текст концевой сноски Знак1"/>
    <w:basedOn w:val="a8"/>
    <w:rsid w:val="00C07ADE"/>
  </w:style>
  <w:style w:type="paragraph" w:styleId="29">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Знак,Основной текст с отступом 2 Знак Знак"/>
    <w:basedOn w:val="a7"/>
    <w:link w:val="2a"/>
    <w:rsid w:val="00C07ADE"/>
    <w:pPr>
      <w:spacing w:after="120" w:line="480" w:lineRule="auto"/>
      <w:ind w:left="283"/>
    </w:pPr>
    <w:rPr>
      <w:rFonts w:eastAsia="Calibri"/>
      <w:sz w:val="24"/>
      <w:szCs w:val="24"/>
      <w:lang w:eastAsia="ru-RU"/>
    </w:rPr>
  </w:style>
  <w:style w:type="character" w:customStyle="1" w:styleId="2a">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Знак"/>
    <w:basedOn w:val="a8"/>
    <w:link w:val="29"/>
    <w:rsid w:val="00C07ADE"/>
    <w:rPr>
      <w:rFonts w:eastAsia="Calibri"/>
      <w:sz w:val="24"/>
      <w:szCs w:val="24"/>
      <w:lang w:eastAsia="ru-RU"/>
    </w:rPr>
  </w:style>
  <w:style w:type="paragraph" w:styleId="2b">
    <w:name w:val="Body Text 2"/>
    <w:basedOn w:val="a7"/>
    <w:link w:val="2c"/>
    <w:rsid w:val="00C07ADE"/>
    <w:pPr>
      <w:spacing w:after="120" w:line="480" w:lineRule="auto"/>
    </w:pPr>
    <w:rPr>
      <w:rFonts w:eastAsia="Calibri"/>
      <w:sz w:val="24"/>
      <w:szCs w:val="24"/>
      <w:lang w:eastAsia="ru-RU"/>
    </w:rPr>
  </w:style>
  <w:style w:type="character" w:customStyle="1" w:styleId="2c">
    <w:name w:val="Основной текст 2 Знак"/>
    <w:basedOn w:val="a8"/>
    <w:link w:val="2b"/>
    <w:rsid w:val="00C07ADE"/>
    <w:rPr>
      <w:rFonts w:eastAsia="Calibri"/>
      <w:sz w:val="24"/>
      <w:szCs w:val="24"/>
      <w:lang w:eastAsia="ru-RU"/>
    </w:rPr>
  </w:style>
  <w:style w:type="paragraph" w:styleId="3c">
    <w:name w:val="Body Text 3"/>
    <w:basedOn w:val="a7"/>
    <w:link w:val="3d"/>
    <w:rsid w:val="00C07ADE"/>
    <w:pPr>
      <w:spacing w:after="120"/>
    </w:pPr>
    <w:rPr>
      <w:rFonts w:eastAsia="Calibri"/>
      <w:sz w:val="16"/>
      <w:szCs w:val="16"/>
      <w:lang w:eastAsia="ru-RU"/>
    </w:rPr>
  </w:style>
  <w:style w:type="character" w:customStyle="1" w:styleId="3d">
    <w:name w:val="Основной текст 3 Знак"/>
    <w:basedOn w:val="a8"/>
    <w:link w:val="3c"/>
    <w:rsid w:val="00C07ADE"/>
    <w:rPr>
      <w:rFonts w:eastAsia="Calibri"/>
      <w:sz w:val="16"/>
      <w:szCs w:val="16"/>
      <w:lang w:eastAsia="ru-RU"/>
    </w:rPr>
  </w:style>
  <w:style w:type="paragraph" w:styleId="affff">
    <w:name w:val="Title"/>
    <w:aliases w:val="Название таб,Таблица № Знак,Название таб Знак,Таблица №,Название таб Знак Знак Знак1 Знак1,Название Знак Знак1 Знак1,Название таб Знак Знак Знак Знак1 Знак1,Название таб Знак Знак1 Знак1 Знак1,Название таб Знак Знак2 Знак1"/>
    <w:basedOn w:val="a7"/>
    <w:next w:val="a7"/>
    <w:link w:val="affff0"/>
    <w:uiPriority w:val="10"/>
    <w:qFormat/>
    <w:rsid w:val="00C07ADE"/>
    <w:pPr>
      <w:contextualSpacing/>
    </w:pPr>
    <w:rPr>
      <w:rFonts w:ascii="Calibri Light" w:eastAsia="SimSun" w:hAnsi="Calibri Light"/>
      <w:caps/>
      <w:color w:val="404040"/>
      <w:spacing w:val="-10"/>
      <w:sz w:val="72"/>
      <w:szCs w:val="72"/>
      <w:lang w:eastAsia="ru-RU"/>
    </w:rPr>
  </w:style>
  <w:style w:type="character" w:customStyle="1" w:styleId="affff0">
    <w:name w:val="Название Знак"/>
    <w:aliases w:val="Название таб Знак1,Таблица № Знак Знак,Название таб Знак Знак,Таблица № Знак1,Название таб Знак Знак Знак1 Знак1 Знак,Название Знак Знак1 Знак1 Знак,Название таб Знак Знак Знак Знак1 Знак1 Знак,Название таб Знак Знак1 Знак1 Знак1 Знак"/>
    <w:basedOn w:val="a8"/>
    <w:link w:val="affff"/>
    <w:uiPriority w:val="10"/>
    <w:rsid w:val="00C07ADE"/>
    <w:rPr>
      <w:rFonts w:ascii="Calibri Light" w:eastAsia="SimSun" w:hAnsi="Calibri Light"/>
      <w:caps/>
      <w:color w:val="404040"/>
      <w:spacing w:val="-10"/>
      <w:sz w:val="72"/>
      <w:szCs w:val="72"/>
      <w:lang w:eastAsia="ru-RU"/>
    </w:rPr>
  </w:style>
  <w:style w:type="paragraph" w:styleId="affff1">
    <w:name w:val="Normal (Web)"/>
    <w:aliases w:val="Обычный (Web),Обычный (Web)1, Знак1, Знак Знак10,Знак Знак Знак Знак Знак,Знак Знак Знак Знак Знак Знак, Знак Знак Знак,Знак Знак Знак,Обычный (Web) Знак Знак Знак,Обычный (веб)1,Обычный (Web) Знак Знак Знак Знак"/>
    <w:basedOn w:val="a7"/>
    <w:link w:val="affff2"/>
    <w:uiPriority w:val="99"/>
    <w:qFormat/>
    <w:rsid w:val="00C07ADE"/>
    <w:rPr>
      <w:rFonts w:eastAsia="Calibri"/>
      <w:sz w:val="24"/>
      <w:szCs w:val="24"/>
      <w:lang w:eastAsia="ru-RU"/>
    </w:rPr>
  </w:style>
  <w:style w:type="paragraph" w:styleId="HTML">
    <w:name w:val="HTML Preformatted"/>
    <w:basedOn w:val="a7"/>
    <w:link w:val="HTML0"/>
    <w:rsid w:val="00C07ADE"/>
    <w:rPr>
      <w:rFonts w:ascii="Consolas" w:eastAsia="Calibri" w:hAnsi="Consolas"/>
      <w:lang w:eastAsia="ru-RU"/>
    </w:rPr>
  </w:style>
  <w:style w:type="character" w:customStyle="1" w:styleId="HTML0">
    <w:name w:val="Стандартный HTML Знак"/>
    <w:basedOn w:val="a8"/>
    <w:link w:val="HTML"/>
    <w:rsid w:val="00C07ADE"/>
    <w:rPr>
      <w:rFonts w:ascii="Consolas" w:eastAsia="Calibri" w:hAnsi="Consolas"/>
      <w:lang w:eastAsia="ru-RU"/>
    </w:rPr>
  </w:style>
  <w:style w:type="paragraph" w:styleId="affff3">
    <w:name w:val="Plain Text"/>
    <w:basedOn w:val="a7"/>
    <w:link w:val="affff4"/>
    <w:rsid w:val="00C07ADE"/>
    <w:rPr>
      <w:rFonts w:ascii="Consolas" w:eastAsia="Calibri" w:hAnsi="Consolas"/>
      <w:sz w:val="21"/>
      <w:szCs w:val="21"/>
      <w:lang w:eastAsia="ru-RU"/>
    </w:rPr>
  </w:style>
  <w:style w:type="character" w:customStyle="1" w:styleId="affff4">
    <w:name w:val="Текст Знак"/>
    <w:basedOn w:val="a8"/>
    <w:link w:val="affff3"/>
    <w:rsid w:val="00C07ADE"/>
    <w:rPr>
      <w:rFonts w:ascii="Consolas" w:eastAsia="Calibri" w:hAnsi="Consolas"/>
      <w:sz w:val="21"/>
      <w:szCs w:val="21"/>
      <w:lang w:eastAsia="ru-RU"/>
    </w:rPr>
  </w:style>
  <w:style w:type="paragraph" w:customStyle="1" w:styleId="affff5">
    <w:name w:val="Титул_адрес_организации"/>
    <w:rsid w:val="00C07ADE"/>
    <w:pPr>
      <w:spacing w:before="60" w:after="160" w:line="259" w:lineRule="auto"/>
      <w:jc w:val="right"/>
    </w:pPr>
    <w:rPr>
      <w:rFonts w:eastAsia="Times New Roman"/>
      <w:sz w:val="18"/>
      <w:szCs w:val="18"/>
      <w:lang w:eastAsia="ru-RU"/>
    </w:rPr>
  </w:style>
  <w:style w:type="paragraph" w:customStyle="1" w:styleId="affff6">
    <w:name w:val="Титул_название_организации"/>
    <w:rsid w:val="00C07ADE"/>
    <w:pPr>
      <w:spacing w:before="60" w:after="160" w:line="259" w:lineRule="auto"/>
      <w:jc w:val="right"/>
    </w:pPr>
    <w:rPr>
      <w:rFonts w:eastAsia="Times New Roman"/>
      <w:b/>
      <w:sz w:val="40"/>
      <w:szCs w:val="40"/>
      <w:lang w:eastAsia="ru-RU"/>
    </w:rPr>
  </w:style>
  <w:style w:type="paragraph" w:customStyle="1" w:styleId="affff7">
    <w:name w:val="Титут_инвентарник_экземпляр"/>
    <w:rsid w:val="00C07ADE"/>
    <w:pPr>
      <w:spacing w:before="240" w:after="240" w:line="259" w:lineRule="auto"/>
      <w:jc w:val="right"/>
    </w:pPr>
    <w:rPr>
      <w:rFonts w:eastAsia="Times New Roman"/>
      <w:b/>
      <w:bCs/>
      <w:sz w:val="24"/>
      <w:szCs w:val="24"/>
      <w:lang w:eastAsia="ru-RU"/>
    </w:rPr>
  </w:style>
  <w:style w:type="paragraph" w:customStyle="1" w:styleId="180">
    <w:name w:val="Титул_заголовок_18_центр"/>
    <w:rsid w:val="00C07ADE"/>
    <w:pPr>
      <w:spacing w:after="160" w:line="259" w:lineRule="auto"/>
      <w:jc w:val="center"/>
    </w:pPr>
    <w:rPr>
      <w:rFonts w:eastAsia="Times New Roman"/>
      <w:sz w:val="36"/>
      <w:szCs w:val="36"/>
      <w:lang w:eastAsia="ru-RU"/>
    </w:rPr>
  </w:style>
  <w:style w:type="paragraph" w:customStyle="1" w:styleId="200">
    <w:name w:val="Титул_заголовок_20_центр"/>
    <w:rsid w:val="00C07ADE"/>
    <w:pPr>
      <w:spacing w:after="160" w:line="259" w:lineRule="auto"/>
      <w:jc w:val="center"/>
    </w:pPr>
    <w:rPr>
      <w:rFonts w:eastAsia="Times New Roman"/>
      <w:b/>
      <w:sz w:val="40"/>
      <w:szCs w:val="40"/>
      <w:lang w:eastAsia="ru-RU"/>
    </w:rPr>
  </w:style>
  <w:style w:type="paragraph" w:customStyle="1" w:styleId="affff8">
    <w:name w:val="Титул_название_города_дата"/>
    <w:rsid w:val="00C07ADE"/>
    <w:pPr>
      <w:spacing w:after="160" w:line="259" w:lineRule="auto"/>
      <w:jc w:val="center"/>
    </w:pPr>
    <w:rPr>
      <w:rFonts w:eastAsia="Times New Roman"/>
      <w:b/>
      <w:sz w:val="24"/>
      <w:szCs w:val="24"/>
      <w:lang w:eastAsia="ru-RU"/>
    </w:rPr>
  </w:style>
  <w:style w:type="paragraph" w:styleId="affff9">
    <w:name w:val="Block Text"/>
    <w:basedOn w:val="a7"/>
    <w:rsid w:val="00C07ADE"/>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Calibri" w:hAnsi="Calibri"/>
      <w:i/>
      <w:iCs/>
      <w:color w:val="4F81BD"/>
      <w:sz w:val="24"/>
      <w:szCs w:val="24"/>
      <w:lang w:eastAsia="ru-RU"/>
    </w:rPr>
  </w:style>
  <w:style w:type="paragraph" w:customStyle="1" w:styleId="1f6">
    <w:name w:val="Абзац списка1"/>
    <w:basedOn w:val="a7"/>
    <w:rsid w:val="00C07ADE"/>
    <w:pPr>
      <w:ind w:left="720"/>
    </w:pPr>
    <w:rPr>
      <w:rFonts w:eastAsia="Calibri"/>
      <w:sz w:val="24"/>
      <w:szCs w:val="24"/>
      <w:lang w:eastAsia="ru-RU"/>
    </w:rPr>
  </w:style>
  <w:style w:type="character" w:customStyle="1" w:styleId="affffa">
    <w:name w:val="Текст примечания Знак"/>
    <w:link w:val="affffb"/>
    <w:uiPriority w:val="99"/>
    <w:rsid w:val="00C07ADE"/>
    <w:rPr>
      <w:rFonts w:eastAsia="Calibri"/>
    </w:rPr>
  </w:style>
  <w:style w:type="paragraph" w:styleId="affffb">
    <w:name w:val="annotation text"/>
    <w:basedOn w:val="a7"/>
    <w:link w:val="affffa"/>
    <w:uiPriority w:val="99"/>
    <w:rsid w:val="00C07ADE"/>
    <w:rPr>
      <w:rFonts w:eastAsia="Calibri"/>
    </w:rPr>
  </w:style>
  <w:style w:type="character" w:customStyle="1" w:styleId="1f7">
    <w:name w:val="Текст примечания Знак1"/>
    <w:basedOn w:val="a8"/>
    <w:rsid w:val="00C07ADE"/>
  </w:style>
  <w:style w:type="character" w:customStyle="1" w:styleId="apple-converted-space">
    <w:name w:val="apple-converted-space"/>
    <w:rsid w:val="00C07ADE"/>
    <w:rPr>
      <w:rFonts w:cs="Times New Roman"/>
    </w:rPr>
  </w:style>
  <w:style w:type="paragraph" w:styleId="2">
    <w:name w:val="List Bullet 2"/>
    <w:basedOn w:val="a7"/>
    <w:rsid w:val="00C07ADE"/>
    <w:pPr>
      <w:numPr>
        <w:numId w:val="7"/>
      </w:numPr>
    </w:pPr>
    <w:rPr>
      <w:rFonts w:eastAsia="Calibri"/>
      <w:sz w:val="24"/>
      <w:szCs w:val="24"/>
      <w:lang w:eastAsia="ru-RU"/>
    </w:rPr>
  </w:style>
  <w:style w:type="paragraph" w:styleId="3">
    <w:name w:val="List Bullet 3"/>
    <w:basedOn w:val="a7"/>
    <w:rsid w:val="00C07ADE"/>
    <w:pPr>
      <w:numPr>
        <w:numId w:val="8"/>
      </w:numPr>
    </w:pPr>
    <w:rPr>
      <w:rFonts w:eastAsia="Calibri"/>
      <w:sz w:val="24"/>
      <w:szCs w:val="24"/>
      <w:lang w:eastAsia="ru-RU"/>
    </w:rPr>
  </w:style>
  <w:style w:type="paragraph" w:styleId="4">
    <w:name w:val="List Bullet 4"/>
    <w:basedOn w:val="a7"/>
    <w:rsid w:val="00C07ADE"/>
    <w:pPr>
      <w:numPr>
        <w:numId w:val="9"/>
      </w:numPr>
    </w:pPr>
    <w:rPr>
      <w:rFonts w:eastAsia="Calibri"/>
      <w:sz w:val="24"/>
      <w:szCs w:val="24"/>
      <w:lang w:eastAsia="ru-RU"/>
    </w:rPr>
  </w:style>
  <w:style w:type="paragraph" w:customStyle="1" w:styleId="S1">
    <w:name w:val="S_Заголовок 1"/>
    <w:basedOn w:val="a7"/>
    <w:rsid w:val="00C07ADE"/>
    <w:pPr>
      <w:numPr>
        <w:numId w:val="10"/>
      </w:numPr>
      <w:spacing w:before="120"/>
      <w:jc w:val="center"/>
    </w:pPr>
    <w:rPr>
      <w:rFonts w:eastAsia="Calibri"/>
      <w:b/>
      <w:caps/>
      <w:sz w:val="24"/>
      <w:szCs w:val="24"/>
      <w:lang w:eastAsia="ru-RU"/>
    </w:rPr>
  </w:style>
  <w:style w:type="paragraph" w:customStyle="1" w:styleId="S3">
    <w:name w:val="S_Заголовок 3"/>
    <w:basedOn w:val="32"/>
    <w:next w:val="23"/>
    <w:link w:val="S30"/>
    <w:rsid w:val="00C07ADE"/>
    <w:pPr>
      <w:keepNext w:val="0"/>
      <w:numPr>
        <w:ilvl w:val="2"/>
        <w:numId w:val="10"/>
      </w:numPr>
      <w:spacing w:before="0" w:line="360" w:lineRule="auto"/>
      <w:jc w:val="both"/>
    </w:pPr>
    <w:rPr>
      <w:b/>
      <w:bCs/>
      <w:sz w:val="24"/>
      <w:szCs w:val="24"/>
      <w:u w:val="single"/>
    </w:rPr>
  </w:style>
  <w:style w:type="character" w:customStyle="1" w:styleId="S30">
    <w:name w:val="S_Заголовок 3 Знак"/>
    <w:link w:val="S3"/>
    <w:locked/>
    <w:rsid w:val="00C07ADE"/>
    <w:rPr>
      <w:rFonts w:ascii="Calibri Light" w:eastAsia="SimSun" w:hAnsi="Calibri Light"/>
      <w:b/>
      <w:bCs/>
      <w:smallCaps/>
      <w:sz w:val="24"/>
      <w:szCs w:val="24"/>
      <w:u w:val="single"/>
      <w:lang w:eastAsia="ru-RU"/>
    </w:rPr>
  </w:style>
  <w:style w:type="paragraph" w:customStyle="1" w:styleId="S4">
    <w:name w:val="S_Заголовок 4"/>
    <w:basedOn w:val="41"/>
    <w:next w:val="S1"/>
    <w:rsid w:val="00C07ADE"/>
    <w:pPr>
      <w:keepNext w:val="0"/>
      <w:numPr>
        <w:ilvl w:val="3"/>
        <w:numId w:val="10"/>
      </w:numPr>
      <w:spacing w:before="0"/>
      <w:jc w:val="both"/>
    </w:pPr>
    <w:rPr>
      <w:b/>
      <w:bCs/>
      <w:i/>
    </w:rPr>
  </w:style>
  <w:style w:type="character" w:customStyle="1" w:styleId="1f8">
    <w:name w:val="Название книги1"/>
    <w:rsid w:val="00C07ADE"/>
    <w:rPr>
      <w:rFonts w:cs="Times New Roman"/>
      <w:b/>
      <w:bCs/>
      <w:smallCaps/>
      <w:spacing w:val="5"/>
    </w:rPr>
  </w:style>
  <w:style w:type="character" w:customStyle="1" w:styleId="ecattext">
    <w:name w:val="ecattext"/>
    <w:rsid w:val="00C07ADE"/>
    <w:rPr>
      <w:rFonts w:cs="Times New Roman"/>
    </w:rPr>
  </w:style>
  <w:style w:type="paragraph" w:customStyle="1" w:styleId="12">
    <w:name w:val="Список 1)"/>
    <w:basedOn w:val="a7"/>
    <w:link w:val="1f9"/>
    <w:locked/>
    <w:rsid w:val="00C07ADE"/>
    <w:pPr>
      <w:numPr>
        <w:numId w:val="12"/>
      </w:numPr>
      <w:spacing w:after="60" w:line="259" w:lineRule="auto"/>
      <w:jc w:val="both"/>
    </w:pPr>
    <w:rPr>
      <w:rFonts w:ascii="Calibri" w:eastAsia="Times New Roman" w:hAnsi="Calibri"/>
      <w:sz w:val="22"/>
      <w:szCs w:val="22"/>
      <w:lang w:eastAsia="ru-RU"/>
    </w:rPr>
  </w:style>
  <w:style w:type="character" w:customStyle="1" w:styleId="1f9">
    <w:name w:val="Список 1) Знак"/>
    <w:link w:val="12"/>
    <w:locked/>
    <w:rsid w:val="00C07ADE"/>
    <w:rPr>
      <w:rFonts w:ascii="Calibri" w:eastAsia="Times New Roman" w:hAnsi="Calibri"/>
      <w:sz w:val="22"/>
      <w:szCs w:val="22"/>
      <w:lang w:eastAsia="ru-RU"/>
    </w:rPr>
  </w:style>
  <w:style w:type="paragraph" w:customStyle="1" w:styleId="affffc">
    <w:name w:val="ЕСКД_название устройства"/>
    <w:basedOn w:val="a7"/>
    <w:locked/>
    <w:rsid w:val="00C07ADE"/>
    <w:pPr>
      <w:spacing w:after="160" w:line="360" w:lineRule="auto"/>
      <w:jc w:val="center"/>
    </w:pPr>
    <w:rPr>
      <w:rFonts w:ascii="Calibri" w:eastAsia="Times New Roman" w:hAnsi="Calibri"/>
      <w:b/>
      <w:bCs/>
      <w:sz w:val="36"/>
      <w:szCs w:val="36"/>
      <w:lang w:eastAsia="ru-RU"/>
    </w:rPr>
  </w:style>
  <w:style w:type="paragraph" w:customStyle="1" w:styleId="a">
    <w:name w:val="Список а)"/>
    <w:basedOn w:val="a6"/>
    <w:locked/>
    <w:rsid w:val="00C07ADE"/>
    <w:pPr>
      <w:numPr>
        <w:numId w:val="11"/>
      </w:numPr>
      <w:tabs>
        <w:tab w:val="num" w:pos="360"/>
        <w:tab w:val="num" w:pos="926"/>
        <w:tab w:val="num" w:pos="1209"/>
      </w:tabs>
      <w:spacing w:line="276" w:lineRule="auto"/>
      <w:ind w:left="720" w:firstLine="0"/>
    </w:pPr>
    <w:rPr>
      <w:rFonts w:ascii="Calibri" w:eastAsia="Times New Roman" w:hAnsi="Calibri"/>
      <w:sz w:val="22"/>
      <w:szCs w:val="22"/>
      <w:lang w:eastAsia="en-US"/>
    </w:rPr>
  </w:style>
  <w:style w:type="paragraph" w:customStyle="1" w:styleId="affffd">
    <w:name w:val="Абзац_выдел"/>
    <w:basedOn w:val="afe"/>
    <w:next w:val="afe"/>
    <w:locked/>
    <w:rsid w:val="00C07ADE"/>
    <w:rPr>
      <w:b/>
    </w:rPr>
  </w:style>
  <w:style w:type="paragraph" w:customStyle="1" w:styleId="affffe">
    <w:name w:val="Абзац_Желтая_заливка"/>
    <w:basedOn w:val="afe"/>
    <w:link w:val="afffff"/>
    <w:locked/>
    <w:rsid w:val="00C07ADE"/>
  </w:style>
  <w:style w:type="character" w:customStyle="1" w:styleId="afffff">
    <w:name w:val="Абзац_Желтая_заливка Знак"/>
    <w:link w:val="affffe"/>
    <w:locked/>
    <w:rsid w:val="00C07ADE"/>
    <w:rPr>
      <w:rFonts w:eastAsia="Times New Roman"/>
      <w:sz w:val="24"/>
      <w:szCs w:val="24"/>
      <w:lang w:eastAsia="ru-RU"/>
    </w:rPr>
  </w:style>
  <w:style w:type="paragraph" w:customStyle="1" w:styleId="Normal32">
    <w:name w:val="Normal32"/>
    <w:rsid w:val="00C07ADE"/>
    <w:pPr>
      <w:spacing w:after="160" w:line="259" w:lineRule="auto"/>
    </w:pPr>
    <w:rPr>
      <w:rFonts w:eastAsia="Times New Roman"/>
      <w:sz w:val="24"/>
      <w:szCs w:val="22"/>
      <w:lang w:eastAsia="ru-RU"/>
    </w:rPr>
  </w:style>
  <w:style w:type="character" w:customStyle="1" w:styleId="blk">
    <w:name w:val="blk"/>
    <w:rsid w:val="00C07ADE"/>
    <w:rPr>
      <w:rFonts w:cs="Times New Roman"/>
    </w:rPr>
  </w:style>
  <w:style w:type="paragraph" w:styleId="afffff0">
    <w:name w:val="Subtitle"/>
    <w:aliases w:val="Номер таб,Таблица - заголовок"/>
    <w:basedOn w:val="a7"/>
    <w:next w:val="a7"/>
    <w:link w:val="afffff1"/>
    <w:uiPriority w:val="11"/>
    <w:qFormat/>
    <w:rsid w:val="00C07ADE"/>
    <w:pPr>
      <w:numPr>
        <w:ilvl w:val="1"/>
      </w:numPr>
      <w:spacing w:after="160" w:line="259" w:lineRule="auto"/>
    </w:pPr>
    <w:rPr>
      <w:rFonts w:ascii="Calibri Light" w:eastAsia="SimSun" w:hAnsi="Calibri Light"/>
      <w:smallCaps/>
      <w:color w:val="595959"/>
      <w:sz w:val="28"/>
      <w:szCs w:val="28"/>
      <w:lang w:eastAsia="ru-RU"/>
    </w:rPr>
  </w:style>
  <w:style w:type="character" w:customStyle="1" w:styleId="afffff1">
    <w:name w:val="Подзаголовок Знак"/>
    <w:aliases w:val="Номер таб Знак,Таблица - заголовок Знак"/>
    <w:basedOn w:val="a8"/>
    <w:link w:val="afffff0"/>
    <w:uiPriority w:val="11"/>
    <w:rsid w:val="00C07ADE"/>
    <w:rPr>
      <w:rFonts w:ascii="Calibri Light" w:eastAsia="SimSun" w:hAnsi="Calibri Light"/>
      <w:smallCaps/>
      <w:color w:val="595959"/>
      <w:sz w:val="28"/>
      <w:szCs w:val="28"/>
      <w:lang w:eastAsia="ru-RU"/>
    </w:rPr>
  </w:style>
  <w:style w:type="character" w:styleId="afffff2">
    <w:name w:val="Emphasis"/>
    <w:uiPriority w:val="20"/>
    <w:qFormat/>
    <w:rsid w:val="00C07ADE"/>
    <w:rPr>
      <w:i/>
      <w:iCs/>
    </w:rPr>
  </w:style>
  <w:style w:type="paragraph" w:styleId="2d">
    <w:name w:val="Quote"/>
    <w:basedOn w:val="a7"/>
    <w:next w:val="a7"/>
    <w:link w:val="2e"/>
    <w:uiPriority w:val="29"/>
    <w:qFormat/>
    <w:rsid w:val="00C07ADE"/>
    <w:pPr>
      <w:spacing w:before="160" w:after="160"/>
      <w:ind w:left="720" w:right="720"/>
    </w:pPr>
    <w:rPr>
      <w:rFonts w:ascii="Calibri Light" w:eastAsia="SimSun" w:hAnsi="Calibri Light"/>
      <w:sz w:val="25"/>
      <w:szCs w:val="25"/>
      <w:lang w:eastAsia="ru-RU"/>
    </w:rPr>
  </w:style>
  <w:style w:type="character" w:customStyle="1" w:styleId="2e">
    <w:name w:val="Цитата 2 Знак"/>
    <w:basedOn w:val="a8"/>
    <w:link w:val="2d"/>
    <w:uiPriority w:val="29"/>
    <w:rsid w:val="00C07ADE"/>
    <w:rPr>
      <w:rFonts w:ascii="Calibri Light" w:eastAsia="SimSun" w:hAnsi="Calibri Light"/>
      <w:sz w:val="25"/>
      <w:szCs w:val="25"/>
      <w:lang w:eastAsia="ru-RU"/>
    </w:rPr>
  </w:style>
  <w:style w:type="paragraph" w:styleId="afffff3">
    <w:name w:val="Intense Quote"/>
    <w:basedOn w:val="a7"/>
    <w:next w:val="a7"/>
    <w:link w:val="afffff4"/>
    <w:uiPriority w:val="30"/>
    <w:qFormat/>
    <w:rsid w:val="00C07ADE"/>
    <w:pPr>
      <w:spacing w:before="280" w:after="280"/>
      <w:ind w:left="1080" w:right="1080"/>
      <w:jc w:val="center"/>
    </w:pPr>
    <w:rPr>
      <w:rFonts w:ascii="Calibri" w:eastAsia="Times New Roman" w:hAnsi="Calibri"/>
      <w:color w:val="404040"/>
      <w:sz w:val="32"/>
      <w:szCs w:val="32"/>
      <w:lang w:eastAsia="ru-RU"/>
    </w:rPr>
  </w:style>
  <w:style w:type="character" w:customStyle="1" w:styleId="afffff4">
    <w:name w:val="Выделенная цитата Знак"/>
    <w:basedOn w:val="a8"/>
    <w:link w:val="afffff3"/>
    <w:uiPriority w:val="30"/>
    <w:rsid w:val="00C07ADE"/>
    <w:rPr>
      <w:rFonts w:ascii="Calibri" w:eastAsia="Times New Roman" w:hAnsi="Calibri"/>
      <w:color w:val="404040"/>
      <w:sz w:val="32"/>
      <w:szCs w:val="32"/>
      <w:lang w:eastAsia="ru-RU"/>
    </w:rPr>
  </w:style>
  <w:style w:type="character" w:styleId="afffff5">
    <w:name w:val="Subtle Emphasis"/>
    <w:uiPriority w:val="19"/>
    <w:qFormat/>
    <w:rsid w:val="00C07ADE"/>
    <w:rPr>
      <w:i/>
      <w:iCs/>
      <w:color w:val="595959"/>
    </w:rPr>
  </w:style>
  <w:style w:type="character" w:styleId="afffff6">
    <w:name w:val="Intense Emphasis"/>
    <w:uiPriority w:val="21"/>
    <w:qFormat/>
    <w:rsid w:val="00C07ADE"/>
    <w:rPr>
      <w:b/>
      <w:bCs/>
      <w:i/>
      <w:iCs/>
    </w:rPr>
  </w:style>
  <w:style w:type="character" w:styleId="afffff7">
    <w:name w:val="Subtle Reference"/>
    <w:uiPriority w:val="31"/>
    <w:qFormat/>
    <w:rsid w:val="00C07ADE"/>
    <w:rPr>
      <w:smallCaps/>
      <w:color w:val="404040"/>
      <w:u w:val="single" w:color="7F7F7F"/>
    </w:rPr>
  </w:style>
  <w:style w:type="character" w:styleId="afffff8">
    <w:name w:val="Intense Reference"/>
    <w:uiPriority w:val="32"/>
    <w:qFormat/>
    <w:rsid w:val="00C07ADE"/>
    <w:rPr>
      <w:b/>
      <w:bCs/>
      <w:caps w:val="0"/>
      <w:smallCaps/>
      <w:color w:val="auto"/>
      <w:spacing w:val="3"/>
      <w:u w:val="single"/>
    </w:rPr>
  </w:style>
  <w:style w:type="character" w:styleId="afffff9">
    <w:name w:val="Book Title"/>
    <w:uiPriority w:val="33"/>
    <w:qFormat/>
    <w:rsid w:val="00C07ADE"/>
    <w:rPr>
      <w:b/>
      <w:bCs/>
      <w:smallCaps/>
      <w:spacing w:val="7"/>
    </w:rPr>
  </w:style>
  <w:style w:type="paragraph" w:styleId="afffffa">
    <w:name w:val="TOC Heading"/>
    <w:basedOn w:val="18"/>
    <w:next w:val="a7"/>
    <w:uiPriority w:val="39"/>
    <w:unhideWhenUsed/>
    <w:qFormat/>
    <w:rsid w:val="00C07ADE"/>
    <w:pPr>
      <w:keepLines/>
      <w:spacing w:before="400" w:after="40"/>
      <w:jc w:val="left"/>
      <w:outlineLvl w:val="9"/>
    </w:pPr>
    <w:rPr>
      <w:rFonts w:ascii="Calibri Light" w:eastAsia="SimSun" w:hAnsi="Calibri Light"/>
      <w:b w:val="0"/>
      <w:bCs w:val="0"/>
      <w:caps/>
      <w:kern w:val="0"/>
      <w:sz w:val="36"/>
      <w:szCs w:val="36"/>
    </w:rPr>
  </w:style>
  <w:style w:type="paragraph" w:customStyle="1" w:styleId="14">
    <w:name w:val="Стиль1"/>
    <w:basedOn w:val="ad"/>
    <w:next w:val="21"/>
    <w:link w:val="1fa"/>
    <w:qFormat/>
    <w:rsid w:val="00C07ADE"/>
    <w:pPr>
      <w:numPr>
        <w:ilvl w:val="4"/>
        <w:numId w:val="13"/>
      </w:numPr>
      <w:spacing w:after="200" w:line="252" w:lineRule="auto"/>
      <w:contextualSpacing/>
      <w:jc w:val="both"/>
    </w:pPr>
    <w:rPr>
      <w:rFonts w:ascii="Arial" w:eastAsia="Times New Roman" w:hAnsi="Arial" w:cs="Arial"/>
      <w:b/>
      <w:sz w:val="28"/>
      <w:szCs w:val="28"/>
      <w:lang w:val="ru-RU" w:eastAsia="ru-RU" w:bidi="en-US"/>
    </w:rPr>
  </w:style>
  <w:style w:type="character" w:customStyle="1" w:styleId="1fa">
    <w:name w:val="Стиль1 Знак"/>
    <w:link w:val="14"/>
    <w:rsid w:val="00C07ADE"/>
    <w:rPr>
      <w:rFonts w:ascii="Arial" w:eastAsia="Times New Roman" w:hAnsi="Arial" w:cs="Arial"/>
      <w:b/>
      <w:sz w:val="28"/>
      <w:szCs w:val="28"/>
      <w:lang w:eastAsia="ru-RU" w:bidi="en-US"/>
    </w:rPr>
  </w:style>
  <w:style w:type="paragraph" w:customStyle="1" w:styleId="13">
    <w:name w:val="заголовок 1"/>
    <w:basedOn w:val="32"/>
    <w:next w:val="18"/>
    <w:link w:val="1fb"/>
    <w:qFormat/>
    <w:rsid w:val="00C07ADE"/>
    <w:pPr>
      <w:keepNext w:val="0"/>
      <w:numPr>
        <w:numId w:val="13"/>
      </w:numPr>
      <w:pBdr>
        <w:top w:val="dotted" w:sz="4" w:space="1" w:color="622423"/>
        <w:bottom w:val="dotted" w:sz="4" w:space="1" w:color="622423"/>
      </w:pBdr>
      <w:spacing w:before="300" w:after="200" w:line="252" w:lineRule="auto"/>
    </w:pPr>
    <w:rPr>
      <w:rFonts w:ascii="Arial" w:eastAsia="Times New Roman" w:hAnsi="Arial"/>
      <w:bCs/>
      <w:caps/>
      <w:szCs w:val="24"/>
      <w:lang w:val="en-US" w:eastAsia="en-US" w:bidi="en-US"/>
    </w:rPr>
  </w:style>
  <w:style w:type="character" w:customStyle="1" w:styleId="1fb">
    <w:name w:val="заголовок 1 Знак"/>
    <w:link w:val="13"/>
    <w:rsid w:val="00C07ADE"/>
    <w:rPr>
      <w:rFonts w:ascii="Arial" w:eastAsia="Times New Roman" w:hAnsi="Arial"/>
      <w:bCs/>
      <w:caps/>
      <w:smallCaps/>
      <w:sz w:val="28"/>
      <w:szCs w:val="24"/>
      <w:lang w:val="en-US" w:bidi="en-US"/>
    </w:rPr>
  </w:style>
  <w:style w:type="paragraph" w:customStyle="1" w:styleId="30">
    <w:name w:val="Стиль3"/>
    <w:basedOn w:val="14"/>
    <w:link w:val="3e"/>
    <w:qFormat/>
    <w:rsid w:val="00C07ADE"/>
    <w:pPr>
      <w:numPr>
        <w:ilvl w:val="1"/>
      </w:numPr>
    </w:pPr>
  </w:style>
  <w:style w:type="character" w:customStyle="1" w:styleId="3e">
    <w:name w:val="Стиль3 Знак"/>
    <w:link w:val="30"/>
    <w:rsid w:val="00C07ADE"/>
    <w:rPr>
      <w:rFonts w:ascii="Arial" w:eastAsia="Times New Roman" w:hAnsi="Arial" w:cs="Arial"/>
      <w:b/>
      <w:sz w:val="28"/>
      <w:szCs w:val="28"/>
      <w:lang w:eastAsia="ru-RU" w:bidi="en-US"/>
    </w:rPr>
  </w:style>
  <w:style w:type="paragraph" w:customStyle="1" w:styleId="40">
    <w:name w:val="Стиль4"/>
    <w:basedOn w:val="ad"/>
    <w:next w:val="32"/>
    <w:link w:val="44"/>
    <w:qFormat/>
    <w:rsid w:val="00C07ADE"/>
    <w:pPr>
      <w:numPr>
        <w:ilvl w:val="2"/>
        <w:numId w:val="13"/>
      </w:numPr>
      <w:spacing w:after="200" w:line="252" w:lineRule="auto"/>
      <w:contextualSpacing/>
    </w:pPr>
    <w:rPr>
      <w:rFonts w:ascii="Arial" w:eastAsia="Times New Roman" w:hAnsi="Arial" w:cs="Arial"/>
      <w:b/>
      <w:i/>
      <w:sz w:val="28"/>
      <w:szCs w:val="28"/>
      <w:lang w:val="ru-RU" w:eastAsia="ru-RU" w:bidi="en-US"/>
    </w:rPr>
  </w:style>
  <w:style w:type="character" w:customStyle="1" w:styleId="44">
    <w:name w:val="Стиль4 Знак"/>
    <w:link w:val="40"/>
    <w:rsid w:val="00C07ADE"/>
    <w:rPr>
      <w:rFonts w:ascii="Arial" w:eastAsia="Times New Roman" w:hAnsi="Arial" w:cs="Arial"/>
      <w:b/>
      <w:i/>
      <w:sz w:val="28"/>
      <w:szCs w:val="28"/>
      <w:lang w:eastAsia="ru-RU" w:bidi="en-US"/>
    </w:rPr>
  </w:style>
  <w:style w:type="paragraph" w:customStyle="1" w:styleId="53">
    <w:name w:val="Стиль5"/>
    <w:basedOn w:val="13"/>
    <w:next w:val="41"/>
    <w:link w:val="54"/>
    <w:rsid w:val="00C07ADE"/>
    <w:pPr>
      <w:numPr>
        <w:numId w:val="0"/>
      </w:numPr>
      <w:ind w:left="360"/>
    </w:pPr>
  </w:style>
  <w:style w:type="character" w:customStyle="1" w:styleId="54">
    <w:name w:val="Стиль5 Знак"/>
    <w:link w:val="53"/>
    <w:rsid w:val="00C07ADE"/>
    <w:rPr>
      <w:rFonts w:ascii="Arial" w:eastAsia="Times New Roman" w:hAnsi="Arial"/>
      <w:bCs/>
      <w:caps/>
      <w:smallCaps/>
      <w:sz w:val="28"/>
      <w:szCs w:val="24"/>
      <w:lang w:val="en-US" w:bidi="en-US"/>
    </w:rPr>
  </w:style>
  <w:style w:type="paragraph" w:customStyle="1" w:styleId="62">
    <w:name w:val="Стиль6"/>
    <w:basedOn w:val="a7"/>
    <w:next w:val="5"/>
    <w:link w:val="63"/>
    <w:rsid w:val="00C07ADE"/>
    <w:pPr>
      <w:spacing w:after="160" w:line="252" w:lineRule="auto"/>
    </w:pPr>
    <w:rPr>
      <w:rFonts w:ascii="Arial" w:eastAsia="Times New Roman" w:hAnsi="Arial" w:cs="Arial"/>
      <w:b/>
      <w:i/>
      <w:sz w:val="28"/>
      <w:szCs w:val="28"/>
      <w:lang w:eastAsia="ru-RU" w:bidi="en-US"/>
    </w:rPr>
  </w:style>
  <w:style w:type="character" w:customStyle="1" w:styleId="63">
    <w:name w:val="Стиль6 Знак"/>
    <w:link w:val="62"/>
    <w:rsid w:val="00C07ADE"/>
    <w:rPr>
      <w:rFonts w:ascii="Arial" w:eastAsia="Times New Roman" w:hAnsi="Arial" w:cs="Arial"/>
      <w:b/>
      <w:i/>
      <w:sz w:val="28"/>
      <w:szCs w:val="28"/>
      <w:lang w:eastAsia="ru-RU" w:bidi="en-US"/>
    </w:rPr>
  </w:style>
  <w:style w:type="paragraph" w:customStyle="1" w:styleId="font5">
    <w:name w:val="font5"/>
    <w:basedOn w:val="a7"/>
    <w:rsid w:val="00C07ADE"/>
    <w:pPr>
      <w:spacing w:before="100" w:beforeAutospacing="1" w:after="100" w:afterAutospacing="1"/>
    </w:pPr>
    <w:rPr>
      <w:rFonts w:eastAsia="Times New Roman"/>
      <w:color w:val="000000"/>
      <w:lang w:eastAsia="ru-RU"/>
    </w:rPr>
  </w:style>
  <w:style w:type="paragraph" w:customStyle="1" w:styleId="xl63">
    <w:name w:val="xl63"/>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lang w:eastAsia="ru-RU"/>
    </w:rPr>
  </w:style>
  <w:style w:type="paragraph" w:customStyle="1" w:styleId="xl64">
    <w:name w:val="xl64"/>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lang w:eastAsia="ru-RU"/>
    </w:rPr>
  </w:style>
  <w:style w:type="paragraph" w:customStyle="1" w:styleId="xl65">
    <w:name w:val="xl65"/>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color w:val="000000"/>
      <w:lang w:eastAsia="ru-RU"/>
    </w:rPr>
  </w:style>
  <w:style w:type="paragraph" w:customStyle="1" w:styleId="xl66">
    <w:name w:val="xl66"/>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eastAsia="Times New Roman"/>
      <w:lang w:eastAsia="ru-RU"/>
    </w:rPr>
  </w:style>
  <w:style w:type="paragraph" w:customStyle="1" w:styleId="xl67">
    <w:name w:val="xl6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ru-RU"/>
    </w:rPr>
  </w:style>
  <w:style w:type="paragraph" w:customStyle="1" w:styleId="xl68">
    <w:name w:val="xl6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eastAsia="ru-RU"/>
    </w:rPr>
  </w:style>
  <w:style w:type="paragraph" w:customStyle="1" w:styleId="xl69">
    <w:name w:val="xl6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eastAsia="ru-RU"/>
    </w:rPr>
  </w:style>
  <w:style w:type="paragraph" w:customStyle="1" w:styleId="xl70">
    <w:name w:val="xl70"/>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olor w:val="000000"/>
      <w:lang w:eastAsia="ru-RU"/>
    </w:rPr>
  </w:style>
  <w:style w:type="paragraph" w:customStyle="1" w:styleId="xl71">
    <w:name w:val="xl7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lang w:eastAsia="ru-RU"/>
    </w:rPr>
  </w:style>
  <w:style w:type="paragraph" w:customStyle="1" w:styleId="xl72">
    <w:name w:val="xl72"/>
    <w:basedOn w:val="a7"/>
    <w:rsid w:val="00C07AD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eastAsia="Times New Roman"/>
      <w:color w:val="000000"/>
      <w:lang w:eastAsia="ru-RU"/>
    </w:rPr>
  </w:style>
  <w:style w:type="paragraph" w:customStyle="1" w:styleId="xl73">
    <w:name w:val="xl73"/>
    <w:basedOn w:val="a7"/>
    <w:rsid w:val="00C07AD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lang w:eastAsia="ru-RU"/>
    </w:rPr>
  </w:style>
  <w:style w:type="paragraph" w:customStyle="1" w:styleId="xl74">
    <w:name w:val="xl74"/>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lang w:eastAsia="ru-RU"/>
    </w:rPr>
  </w:style>
  <w:style w:type="paragraph" w:customStyle="1" w:styleId="xl75">
    <w:name w:val="xl75"/>
    <w:basedOn w:val="a7"/>
    <w:qFormat/>
    <w:rsid w:val="00C07ADE"/>
    <w:pPr>
      <w:spacing w:before="100" w:beforeAutospacing="1" w:after="100" w:afterAutospacing="1"/>
      <w:jc w:val="center"/>
      <w:textAlignment w:val="center"/>
    </w:pPr>
    <w:rPr>
      <w:rFonts w:eastAsia="Times New Roman"/>
      <w:color w:val="000000"/>
      <w:sz w:val="24"/>
      <w:szCs w:val="24"/>
      <w:lang w:eastAsia="ru-RU"/>
    </w:rPr>
  </w:style>
  <w:style w:type="paragraph" w:customStyle="1" w:styleId="1fc">
    <w:name w:val="1текст"/>
    <w:basedOn w:val="a7"/>
    <w:link w:val="1fd"/>
    <w:qFormat/>
    <w:rsid w:val="00C07ADE"/>
    <w:pPr>
      <w:suppressAutoHyphens/>
      <w:spacing w:line="360" w:lineRule="auto"/>
      <w:ind w:firstLine="709"/>
      <w:jc w:val="both"/>
    </w:pPr>
    <w:rPr>
      <w:rFonts w:eastAsia="Times New Roman"/>
      <w:sz w:val="28"/>
      <w:szCs w:val="28"/>
      <w:lang w:eastAsia="zh-CN"/>
    </w:rPr>
  </w:style>
  <w:style w:type="character" w:customStyle="1" w:styleId="1fd">
    <w:name w:val="1текст Знак"/>
    <w:link w:val="1fc"/>
    <w:rsid w:val="00C07ADE"/>
    <w:rPr>
      <w:rFonts w:eastAsia="Times New Roman"/>
      <w:sz w:val="28"/>
      <w:szCs w:val="28"/>
      <w:lang w:eastAsia="zh-CN"/>
    </w:rPr>
  </w:style>
  <w:style w:type="paragraph" w:customStyle="1" w:styleId="1fe">
    <w:name w:val="1табл"/>
    <w:basedOn w:val="1fc"/>
    <w:link w:val="1ff"/>
    <w:qFormat/>
    <w:rsid w:val="00C07ADE"/>
    <w:pPr>
      <w:spacing w:after="120" w:line="240" w:lineRule="auto"/>
      <w:ind w:firstLine="0"/>
    </w:pPr>
  </w:style>
  <w:style w:type="character" w:customStyle="1" w:styleId="1ff">
    <w:name w:val="1табл Знак"/>
    <w:link w:val="1fe"/>
    <w:rsid w:val="00C07ADE"/>
    <w:rPr>
      <w:rFonts w:eastAsia="Times New Roman"/>
      <w:sz w:val="28"/>
      <w:szCs w:val="28"/>
      <w:lang w:eastAsia="zh-CN"/>
    </w:rPr>
  </w:style>
  <w:style w:type="paragraph" w:customStyle="1" w:styleId="afffffb">
    <w:name w:val="Название рисунка"/>
    <w:next w:val="a7"/>
    <w:qFormat/>
    <w:rsid w:val="00C07ADE"/>
    <w:pPr>
      <w:jc w:val="center"/>
    </w:pPr>
    <w:rPr>
      <w:rFonts w:eastAsia="Courier New"/>
      <w:sz w:val="24"/>
      <w:szCs w:val="22"/>
      <w:lang w:val="en-US"/>
    </w:rPr>
  </w:style>
  <w:style w:type="paragraph" w:customStyle="1" w:styleId="afffffc">
    <w:name w:val="Обычный таблица"/>
    <w:qFormat/>
    <w:rsid w:val="00C07ADE"/>
    <w:rPr>
      <w:rFonts w:eastAsia="Calibri"/>
      <w:sz w:val="24"/>
      <w:szCs w:val="24"/>
    </w:rPr>
  </w:style>
  <w:style w:type="paragraph" w:customStyle="1" w:styleId="afffffd">
    <w:name w:val="Название таблицы"/>
    <w:basedOn w:val="afffffb"/>
    <w:qFormat/>
    <w:rsid w:val="00C07ADE"/>
    <w:pPr>
      <w:jc w:val="left"/>
    </w:pPr>
    <w:rPr>
      <w:lang w:val="ru-RU"/>
    </w:rPr>
  </w:style>
  <w:style w:type="character" w:customStyle="1" w:styleId="1ff0">
    <w:name w:val="1 Обычно Знак"/>
    <w:link w:val="1ff1"/>
    <w:locked/>
    <w:rsid w:val="00C07ADE"/>
    <w:rPr>
      <w:rFonts w:eastAsia="Calibri"/>
      <w:sz w:val="24"/>
      <w:szCs w:val="28"/>
    </w:rPr>
  </w:style>
  <w:style w:type="paragraph" w:customStyle="1" w:styleId="1ff1">
    <w:name w:val="1 Обычно"/>
    <w:basedOn w:val="a7"/>
    <w:link w:val="1ff0"/>
    <w:qFormat/>
    <w:rsid w:val="00C07ADE"/>
    <w:pPr>
      <w:spacing w:line="360" w:lineRule="auto"/>
      <w:ind w:firstLine="567"/>
      <w:jc w:val="both"/>
    </w:pPr>
    <w:rPr>
      <w:rFonts w:eastAsia="Calibri"/>
      <w:sz w:val="24"/>
      <w:szCs w:val="28"/>
    </w:rPr>
  </w:style>
  <w:style w:type="paragraph" w:customStyle="1" w:styleId="TableParagraph">
    <w:name w:val="Table Paragraph"/>
    <w:basedOn w:val="a7"/>
    <w:uiPriority w:val="1"/>
    <w:qFormat/>
    <w:rsid w:val="00C07ADE"/>
    <w:pPr>
      <w:autoSpaceDE w:val="0"/>
      <w:autoSpaceDN w:val="0"/>
      <w:adjustRightInd w:val="0"/>
    </w:pPr>
    <w:rPr>
      <w:rFonts w:eastAsia="Times New Roman"/>
      <w:sz w:val="24"/>
      <w:szCs w:val="24"/>
      <w:lang w:eastAsia="ru-RU"/>
    </w:rPr>
  </w:style>
  <w:style w:type="character" w:styleId="afffffe">
    <w:name w:val="annotation reference"/>
    <w:uiPriority w:val="99"/>
    <w:unhideWhenUsed/>
    <w:rsid w:val="00C07ADE"/>
    <w:rPr>
      <w:sz w:val="16"/>
      <w:szCs w:val="16"/>
    </w:rPr>
  </w:style>
  <w:style w:type="character" w:customStyle="1" w:styleId="affff2">
    <w:name w:val="Обычный (веб) Знак"/>
    <w:aliases w:val="Обычный (Web) Знак,Обычный (Web)1 Знак, Знак1 Знак, Знак Знак10 Знак,Знак Знак Знак Знак Знак Знак1,Знак Знак Знак Знак Знак Знак Знак, Знак Знак Знак Знак,Знак Знак Знак Знак1,Обычный (Web) Знак Знак Знак Знак1,Обычный (веб)1 Знак"/>
    <w:basedOn w:val="a8"/>
    <w:link w:val="affff1"/>
    <w:rsid w:val="00C07ADE"/>
    <w:rPr>
      <w:rFonts w:eastAsia="Calibri"/>
      <w:sz w:val="24"/>
      <w:szCs w:val="24"/>
      <w:lang w:eastAsia="ru-RU"/>
    </w:rPr>
  </w:style>
  <w:style w:type="paragraph" w:styleId="1ff2">
    <w:name w:val="toc 1"/>
    <w:basedOn w:val="a7"/>
    <w:next w:val="a7"/>
    <w:autoRedefine/>
    <w:uiPriority w:val="39"/>
    <w:unhideWhenUsed/>
    <w:qFormat/>
    <w:rsid w:val="0012287A"/>
    <w:pPr>
      <w:tabs>
        <w:tab w:val="right" w:leader="dot" w:pos="9345"/>
      </w:tabs>
      <w:spacing w:after="100" w:line="276" w:lineRule="auto"/>
      <w:jc w:val="both"/>
    </w:pPr>
    <w:rPr>
      <w:rFonts w:eastAsia="Calibri"/>
      <w:noProof/>
      <w:sz w:val="26"/>
      <w:szCs w:val="26"/>
    </w:rPr>
  </w:style>
  <w:style w:type="paragraph" w:styleId="2f">
    <w:name w:val="toc 2"/>
    <w:basedOn w:val="a7"/>
    <w:next w:val="a7"/>
    <w:autoRedefine/>
    <w:uiPriority w:val="39"/>
    <w:unhideWhenUsed/>
    <w:qFormat/>
    <w:rsid w:val="00737A96"/>
    <w:pPr>
      <w:tabs>
        <w:tab w:val="left" w:pos="0"/>
        <w:tab w:val="right" w:leader="dot" w:pos="9345"/>
      </w:tabs>
      <w:spacing w:after="100" w:line="288" w:lineRule="auto"/>
      <w:jc w:val="both"/>
    </w:pPr>
    <w:rPr>
      <w:rFonts w:eastAsia="Calibri"/>
      <w:b/>
      <w:bCs/>
      <w:i/>
      <w:iCs/>
      <w:noProof/>
      <w:spacing w:val="2"/>
      <w:sz w:val="22"/>
      <w:szCs w:val="22"/>
    </w:rPr>
  </w:style>
  <w:style w:type="character" w:customStyle="1" w:styleId="Normal">
    <w:name w:val="Normal Знак"/>
    <w:basedOn w:val="a8"/>
    <w:link w:val="1b"/>
    <w:rsid w:val="00C07ADE"/>
    <w:rPr>
      <w:rFonts w:ascii="CG Times" w:eastAsia="CG Times" w:hAnsi="CG Times"/>
      <w:lang w:eastAsia="ru-RU"/>
    </w:rPr>
  </w:style>
  <w:style w:type="paragraph" w:customStyle="1" w:styleId="Normal10-02">
    <w:name w:val="Normal + 10 пт полужирный По центру Слева:  -02 см Справ..."/>
    <w:basedOn w:val="a7"/>
    <w:rsid w:val="00C07ADE"/>
    <w:pPr>
      <w:ind w:left="-113" w:right="-113"/>
      <w:jc w:val="center"/>
    </w:pPr>
    <w:rPr>
      <w:rFonts w:eastAsia="Times New Roman"/>
      <w:b/>
      <w:bCs/>
      <w:lang w:eastAsia="ru-RU"/>
    </w:rPr>
  </w:style>
  <w:style w:type="paragraph" w:customStyle="1" w:styleId="210">
    <w:name w:val="Основной текст 21"/>
    <w:basedOn w:val="a7"/>
    <w:rsid w:val="00C07ADE"/>
    <w:pPr>
      <w:widowControl w:val="0"/>
      <w:jc w:val="center"/>
    </w:pPr>
    <w:rPr>
      <w:rFonts w:eastAsia="Times New Roman"/>
      <w:sz w:val="28"/>
      <w:szCs w:val="28"/>
      <w:lang w:eastAsia="ru-RU"/>
    </w:rPr>
  </w:style>
  <w:style w:type="character" w:customStyle="1" w:styleId="apple-style-span">
    <w:name w:val="apple-style-span"/>
    <w:basedOn w:val="a8"/>
    <w:rsid w:val="00C07ADE"/>
  </w:style>
  <w:style w:type="paragraph" w:customStyle="1" w:styleId="311">
    <w:name w:val="Основной текст с отступом 31"/>
    <w:basedOn w:val="a7"/>
    <w:rsid w:val="00C07ADE"/>
    <w:pPr>
      <w:overflowPunct w:val="0"/>
      <w:autoSpaceDE w:val="0"/>
      <w:autoSpaceDN w:val="0"/>
      <w:adjustRightInd w:val="0"/>
      <w:ind w:firstLine="720"/>
      <w:jc w:val="both"/>
      <w:textAlignment w:val="baseline"/>
    </w:pPr>
    <w:rPr>
      <w:rFonts w:eastAsia="Times New Roman"/>
      <w:sz w:val="27"/>
      <w:lang w:eastAsia="ru-RU"/>
    </w:rPr>
  </w:style>
  <w:style w:type="paragraph" w:customStyle="1" w:styleId="affffff">
    <w:name w:val="Основа"/>
    <w:basedOn w:val="a7"/>
    <w:link w:val="affffff0"/>
    <w:rsid w:val="00C07ADE"/>
    <w:pPr>
      <w:spacing w:before="120" w:line="360" w:lineRule="auto"/>
      <w:ind w:firstLine="567"/>
      <w:jc w:val="both"/>
    </w:pPr>
    <w:rPr>
      <w:rFonts w:ascii="Arial" w:eastAsia="Times New Roman" w:hAnsi="Arial" w:cs="Arial"/>
      <w:sz w:val="24"/>
      <w:szCs w:val="24"/>
      <w:lang w:eastAsia="ru-RU"/>
    </w:rPr>
  </w:style>
  <w:style w:type="character" w:customStyle="1" w:styleId="affffff0">
    <w:name w:val="Основа Знак"/>
    <w:basedOn w:val="a8"/>
    <w:link w:val="affffff"/>
    <w:rsid w:val="00C07ADE"/>
    <w:rPr>
      <w:rFonts w:ascii="Arial" w:eastAsia="Times New Roman" w:hAnsi="Arial" w:cs="Arial"/>
      <w:sz w:val="24"/>
      <w:szCs w:val="24"/>
      <w:lang w:eastAsia="ru-RU"/>
    </w:rPr>
  </w:style>
  <w:style w:type="paragraph" w:customStyle="1" w:styleId="2f0">
    <w:name w:val="Абзац списка2"/>
    <w:basedOn w:val="a7"/>
    <w:rsid w:val="00C07ADE"/>
    <w:pPr>
      <w:ind w:left="720" w:firstLine="567"/>
      <w:contextualSpacing/>
      <w:jc w:val="both"/>
    </w:pPr>
    <w:rPr>
      <w:rFonts w:ascii="Calibri" w:eastAsia="Calibri" w:hAnsi="Calibri"/>
      <w:sz w:val="22"/>
      <w:szCs w:val="22"/>
      <w:lang w:eastAsia="ru-RU"/>
    </w:rPr>
  </w:style>
  <w:style w:type="table" w:customStyle="1" w:styleId="1ff3">
    <w:name w:val="Сетка таблицы1"/>
    <w:basedOn w:val="a9"/>
    <w:next w:val="af"/>
    <w:uiPriority w:val="59"/>
    <w:rsid w:val="00C07AD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9">
    <w:name w:val="Pa9"/>
    <w:basedOn w:val="Default"/>
    <w:next w:val="Default"/>
    <w:uiPriority w:val="99"/>
    <w:rsid w:val="00C07ADE"/>
    <w:pPr>
      <w:spacing w:after="0" w:line="181" w:lineRule="atLeast"/>
    </w:pPr>
    <w:rPr>
      <w:rFonts w:ascii="Proxima Nova Rg" w:eastAsia="Calibri" w:hAnsi="Proxima Nova Rg" w:cs="Times New Roman"/>
      <w:color w:val="auto"/>
      <w:lang w:eastAsia="en-US"/>
    </w:rPr>
  </w:style>
  <w:style w:type="character" w:customStyle="1" w:styleId="A30">
    <w:name w:val="A3"/>
    <w:uiPriority w:val="99"/>
    <w:rsid w:val="00C07ADE"/>
    <w:rPr>
      <w:rFonts w:cs="Proxima Nova Rg"/>
      <w:b/>
      <w:bCs/>
      <w:color w:val="000000"/>
    </w:rPr>
  </w:style>
  <w:style w:type="character" w:customStyle="1" w:styleId="A10">
    <w:name w:val="A10"/>
    <w:uiPriority w:val="99"/>
    <w:rsid w:val="00C07ADE"/>
    <w:rPr>
      <w:rFonts w:ascii="Proxima Nova Lt" w:hAnsi="Proxima Nova Lt" w:cs="Proxima Nova Lt"/>
      <w:color w:val="000000"/>
      <w:sz w:val="20"/>
      <w:szCs w:val="20"/>
    </w:rPr>
  </w:style>
  <w:style w:type="paragraph" w:customStyle="1" w:styleId="Pa1">
    <w:name w:val="Pa1"/>
    <w:basedOn w:val="Default"/>
    <w:next w:val="Default"/>
    <w:uiPriority w:val="99"/>
    <w:rsid w:val="00C07ADE"/>
    <w:pPr>
      <w:spacing w:after="0" w:line="181" w:lineRule="atLeast"/>
    </w:pPr>
    <w:rPr>
      <w:rFonts w:ascii="Proxima Nova Lt" w:eastAsia="Calibri" w:hAnsi="Proxima Nova Lt" w:cs="Times New Roman"/>
      <w:color w:val="auto"/>
      <w:lang w:eastAsia="en-US"/>
    </w:rPr>
  </w:style>
  <w:style w:type="paragraph" w:customStyle="1" w:styleId="Pa29">
    <w:name w:val="Pa29"/>
    <w:basedOn w:val="Default"/>
    <w:next w:val="Default"/>
    <w:uiPriority w:val="99"/>
    <w:rsid w:val="00C07ADE"/>
    <w:pPr>
      <w:spacing w:after="0" w:line="181" w:lineRule="atLeast"/>
    </w:pPr>
    <w:rPr>
      <w:rFonts w:ascii="Proxima Nova Lt" w:eastAsia="Calibri" w:hAnsi="Proxima Nova Lt" w:cs="Times New Roman"/>
      <w:color w:val="auto"/>
      <w:lang w:eastAsia="en-US"/>
    </w:rPr>
  </w:style>
  <w:style w:type="character" w:customStyle="1" w:styleId="A60">
    <w:name w:val="A6"/>
    <w:uiPriority w:val="99"/>
    <w:rsid w:val="00C07ADE"/>
    <w:rPr>
      <w:rFonts w:cs="Proxima Nova Lt"/>
      <w:color w:val="000000"/>
    </w:rPr>
  </w:style>
  <w:style w:type="character" w:customStyle="1" w:styleId="affa">
    <w:name w:val="Название объекта Знак"/>
    <w:link w:val="aff9"/>
    <w:locked/>
    <w:rsid w:val="00C07ADE"/>
    <w:rPr>
      <w:rFonts w:ascii="Calibri" w:eastAsia="Times New Roman" w:hAnsi="Calibri"/>
      <w:b/>
      <w:bCs/>
      <w:smallCaps/>
      <w:color w:val="595959"/>
      <w:sz w:val="22"/>
      <w:szCs w:val="22"/>
      <w:lang w:eastAsia="ru-RU"/>
    </w:rPr>
  </w:style>
  <w:style w:type="paragraph" w:customStyle="1" w:styleId="BodyText21">
    <w:name w:val="Body Text 21"/>
    <w:basedOn w:val="a7"/>
    <w:rsid w:val="00C07ADE"/>
    <w:pPr>
      <w:overflowPunct w:val="0"/>
      <w:autoSpaceDE w:val="0"/>
      <w:autoSpaceDN w:val="0"/>
      <w:adjustRightInd w:val="0"/>
      <w:spacing w:before="120"/>
      <w:ind w:firstLine="709"/>
      <w:jc w:val="both"/>
    </w:pPr>
    <w:rPr>
      <w:rFonts w:eastAsia="Times New Roman"/>
      <w:sz w:val="24"/>
      <w:lang w:eastAsia="ru-RU"/>
    </w:rPr>
  </w:style>
  <w:style w:type="character" w:customStyle="1" w:styleId="Normal1">
    <w:name w:val="Normal Знак1"/>
    <w:basedOn w:val="a8"/>
    <w:rsid w:val="00C07ADE"/>
    <w:rPr>
      <w:rFonts w:ascii="Times New Roman" w:eastAsia="Times New Roman" w:hAnsi="Times New Roman" w:cs="Times New Roman"/>
      <w:szCs w:val="24"/>
      <w:lang w:eastAsia="ru-RU"/>
    </w:rPr>
  </w:style>
  <w:style w:type="paragraph" w:styleId="a2">
    <w:name w:val="List Bullet"/>
    <w:aliases w:val="Маркированный"/>
    <w:basedOn w:val="a7"/>
    <w:link w:val="affffff1"/>
    <w:uiPriority w:val="99"/>
    <w:rsid w:val="00C07ADE"/>
    <w:pPr>
      <w:widowControl w:val="0"/>
      <w:numPr>
        <w:numId w:val="14"/>
      </w:numPr>
      <w:autoSpaceDE w:val="0"/>
      <w:autoSpaceDN w:val="0"/>
      <w:adjustRightInd w:val="0"/>
      <w:jc w:val="both"/>
    </w:pPr>
    <w:rPr>
      <w:rFonts w:eastAsia="Times New Roman"/>
      <w:sz w:val="24"/>
      <w:lang w:eastAsia="ru-RU"/>
    </w:rPr>
  </w:style>
  <w:style w:type="character" w:customStyle="1" w:styleId="affffff1">
    <w:name w:val="Маркированный список Знак"/>
    <w:aliases w:val="Маркированный Знак"/>
    <w:basedOn w:val="a8"/>
    <w:link w:val="a2"/>
    <w:uiPriority w:val="99"/>
    <w:rsid w:val="00C07ADE"/>
    <w:rPr>
      <w:rFonts w:eastAsia="Times New Roman"/>
      <w:sz w:val="24"/>
      <w:lang w:eastAsia="ru-RU"/>
    </w:rPr>
  </w:style>
  <w:style w:type="paragraph" w:customStyle="1" w:styleId="140">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Основной текст 2 + 14 пт,Междустр.интервал:  одинарный"/>
    <w:basedOn w:val="a7"/>
    <w:link w:val="141"/>
    <w:qFormat/>
    <w:rsid w:val="00C07ADE"/>
    <w:rPr>
      <w:rFonts w:eastAsia="Times New Roman"/>
      <w:sz w:val="28"/>
      <w:lang w:eastAsia="ru-RU"/>
    </w:rPr>
  </w:style>
  <w:style w:type="character" w:customStyle="1" w:styleId="141">
    <w:name w:val="Обычный + 14 пт Знак"/>
    <w:aliases w:val="По центру Знак"/>
    <w:link w:val="140"/>
    <w:qFormat/>
    <w:rsid w:val="00C07ADE"/>
    <w:rPr>
      <w:rFonts w:eastAsia="Times New Roman"/>
      <w:sz w:val="28"/>
      <w:lang w:eastAsia="ru-RU"/>
    </w:rPr>
  </w:style>
  <w:style w:type="paragraph" w:customStyle="1" w:styleId="xl76">
    <w:name w:val="xl76"/>
    <w:basedOn w:val="a7"/>
    <w:rsid w:val="00C07ADE"/>
    <w:pPr>
      <w:spacing w:before="100" w:beforeAutospacing="1" w:after="100" w:afterAutospacing="1"/>
      <w:textAlignment w:val="top"/>
    </w:pPr>
    <w:rPr>
      <w:rFonts w:ascii="Arial" w:eastAsia="Times New Roman" w:hAnsi="Arial" w:cs="Arial"/>
      <w:sz w:val="16"/>
      <w:szCs w:val="16"/>
      <w:lang w:eastAsia="ru-RU"/>
    </w:rPr>
  </w:style>
  <w:style w:type="paragraph" w:customStyle="1" w:styleId="xl77">
    <w:name w:val="xl77"/>
    <w:basedOn w:val="a7"/>
    <w:rsid w:val="00C07ADE"/>
    <w:pPr>
      <w:spacing w:before="100" w:beforeAutospacing="1" w:after="100" w:afterAutospacing="1"/>
    </w:pPr>
    <w:rPr>
      <w:rFonts w:ascii="Arial" w:eastAsia="Times New Roman" w:hAnsi="Arial" w:cs="Arial"/>
      <w:b/>
      <w:bCs/>
      <w:sz w:val="30"/>
      <w:szCs w:val="30"/>
      <w:lang w:eastAsia="ru-RU"/>
    </w:rPr>
  </w:style>
  <w:style w:type="paragraph" w:customStyle="1" w:styleId="xl78">
    <w:name w:val="xl78"/>
    <w:basedOn w:val="a7"/>
    <w:rsid w:val="00C07ADE"/>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ru-RU"/>
    </w:rPr>
  </w:style>
  <w:style w:type="paragraph" w:customStyle="1" w:styleId="xl79">
    <w:name w:val="xl79"/>
    <w:basedOn w:val="a7"/>
    <w:rsid w:val="00C07ADE"/>
    <w:pPr>
      <w:shd w:val="clear" w:color="000000" w:fill="FFFFFF"/>
      <w:spacing w:before="100" w:beforeAutospacing="1" w:after="100" w:afterAutospacing="1"/>
      <w:jc w:val="center"/>
      <w:textAlignment w:val="top"/>
    </w:pPr>
    <w:rPr>
      <w:rFonts w:ascii="Arial" w:eastAsia="Times New Roman" w:hAnsi="Arial" w:cs="Arial"/>
      <w:sz w:val="16"/>
      <w:szCs w:val="16"/>
      <w:lang w:eastAsia="ru-RU"/>
    </w:rPr>
  </w:style>
  <w:style w:type="paragraph" w:customStyle="1" w:styleId="xl80">
    <w:name w:val="xl80"/>
    <w:basedOn w:val="a7"/>
    <w:rsid w:val="00C07ADE"/>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b/>
      <w:bCs/>
      <w:sz w:val="22"/>
      <w:szCs w:val="22"/>
      <w:lang w:eastAsia="ru-RU"/>
    </w:rPr>
  </w:style>
  <w:style w:type="paragraph" w:customStyle="1" w:styleId="xl81">
    <w:name w:val="xl81"/>
    <w:basedOn w:val="a7"/>
    <w:rsid w:val="00C07ADE"/>
    <w:pPr>
      <w:pBdr>
        <w:top w:val="single" w:sz="4" w:space="0" w:color="auto"/>
        <w:left w:val="single" w:sz="4" w:space="0" w:color="auto"/>
      </w:pBdr>
      <w:spacing w:before="100" w:beforeAutospacing="1" w:after="100" w:afterAutospacing="1"/>
      <w:jc w:val="center"/>
      <w:textAlignment w:val="top"/>
    </w:pPr>
    <w:rPr>
      <w:rFonts w:eastAsia="Times New Roman"/>
      <w:b/>
      <w:bCs/>
      <w:sz w:val="22"/>
      <w:szCs w:val="22"/>
      <w:lang w:eastAsia="ru-RU"/>
    </w:rPr>
  </w:style>
  <w:style w:type="paragraph" w:customStyle="1" w:styleId="xl82">
    <w:name w:val="xl82"/>
    <w:basedOn w:val="a7"/>
    <w:rsid w:val="00C07ADE"/>
    <w:pPr>
      <w:pBdr>
        <w:bottom w:val="single" w:sz="4" w:space="0" w:color="auto"/>
      </w:pBdr>
      <w:shd w:val="clear" w:color="000000" w:fill="FFFFFF"/>
      <w:spacing w:before="100" w:beforeAutospacing="1" w:after="100" w:afterAutospacing="1"/>
      <w:jc w:val="center"/>
      <w:textAlignment w:val="center"/>
    </w:pPr>
    <w:rPr>
      <w:rFonts w:eastAsia="Times New Roman"/>
      <w:b/>
      <w:bCs/>
      <w:sz w:val="26"/>
      <w:szCs w:val="26"/>
      <w:lang w:eastAsia="ru-RU"/>
    </w:rPr>
  </w:style>
  <w:style w:type="paragraph" w:customStyle="1" w:styleId="xl83">
    <w:name w:val="xl8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84">
    <w:name w:val="xl8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2"/>
      <w:szCs w:val="22"/>
      <w:lang w:eastAsia="ru-RU"/>
    </w:rPr>
  </w:style>
  <w:style w:type="paragraph" w:customStyle="1" w:styleId="xl85">
    <w:name w:val="xl8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86">
    <w:name w:val="xl8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2"/>
      <w:szCs w:val="22"/>
      <w:lang w:eastAsia="ru-RU"/>
    </w:rPr>
  </w:style>
  <w:style w:type="paragraph" w:customStyle="1" w:styleId="xl87">
    <w:name w:val="xl8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88">
    <w:name w:val="xl88"/>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89">
    <w:name w:val="xl8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90">
    <w:name w:val="xl9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91">
    <w:name w:val="xl9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lang w:eastAsia="ru-RU"/>
    </w:rPr>
  </w:style>
  <w:style w:type="paragraph" w:customStyle="1" w:styleId="xl92">
    <w:name w:val="xl92"/>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22"/>
      <w:szCs w:val="22"/>
      <w:lang w:eastAsia="ru-RU"/>
    </w:rPr>
  </w:style>
  <w:style w:type="paragraph" w:customStyle="1" w:styleId="xl93">
    <w:name w:val="xl93"/>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94">
    <w:name w:val="xl94"/>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22"/>
      <w:szCs w:val="22"/>
      <w:lang w:eastAsia="ru-RU"/>
    </w:rPr>
  </w:style>
  <w:style w:type="paragraph" w:customStyle="1" w:styleId="xl95">
    <w:name w:val="xl95"/>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96">
    <w:name w:val="xl96"/>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97">
    <w:name w:val="xl9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98">
    <w:name w:val="xl9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2"/>
      <w:szCs w:val="22"/>
      <w:lang w:eastAsia="ru-RU"/>
    </w:rPr>
  </w:style>
  <w:style w:type="paragraph" w:customStyle="1" w:styleId="xl99">
    <w:name w:val="xl99"/>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22"/>
      <w:szCs w:val="22"/>
      <w:lang w:eastAsia="ru-RU"/>
    </w:rPr>
  </w:style>
  <w:style w:type="paragraph" w:customStyle="1" w:styleId="xl100">
    <w:name w:val="xl10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2"/>
      <w:szCs w:val="22"/>
      <w:lang w:eastAsia="ru-RU"/>
    </w:rPr>
  </w:style>
  <w:style w:type="paragraph" w:customStyle="1" w:styleId="xl101">
    <w:name w:val="xl10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2"/>
      <w:szCs w:val="22"/>
      <w:lang w:eastAsia="ru-RU"/>
    </w:rPr>
  </w:style>
  <w:style w:type="paragraph" w:customStyle="1" w:styleId="xl102">
    <w:name w:val="xl10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3">
    <w:name w:val="xl103"/>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7"/>
    <w:rsid w:val="00C07ADE"/>
    <w:pPr>
      <w:pBdr>
        <w:top w:val="single" w:sz="4" w:space="0" w:color="auto"/>
      </w:pBdr>
      <w:spacing w:before="100" w:beforeAutospacing="1" w:after="100" w:afterAutospacing="1"/>
    </w:pPr>
    <w:rPr>
      <w:rFonts w:eastAsia="Times New Roman"/>
      <w:sz w:val="22"/>
      <w:szCs w:val="22"/>
      <w:lang w:eastAsia="ru-RU"/>
    </w:rPr>
  </w:style>
  <w:style w:type="paragraph" w:customStyle="1" w:styleId="xl105">
    <w:name w:val="xl105"/>
    <w:basedOn w:val="a7"/>
    <w:rsid w:val="00C07ADE"/>
    <w:pPr>
      <w:spacing w:before="100" w:beforeAutospacing="1" w:after="100" w:afterAutospacing="1"/>
    </w:pPr>
    <w:rPr>
      <w:rFonts w:eastAsia="Times New Roman"/>
      <w:sz w:val="22"/>
      <w:szCs w:val="22"/>
      <w:lang w:eastAsia="ru-RU"/>
    </w:rPr>
  </w:style>
  <w:style w:type="paragraph" w:customStyle="1" w:styleId="xl106">
    <w:name w:val="xl106"/>
    <w:basedOn w:val="a7"/>
    <w:rsid w:val="00C07ADE"/>
    <w:pPr>
      <w:spacing w:before="100" w:beforeAutospacing="1" w:after="100" w:afterAutospacing="1"/>
      <w:jc w:val="center"/>
      <w:textAlignment w:val="top"/>
    </w:pPr>
    <w:rPr>
      <w:rFonts w:eastAsia="Times New Roman"/>
      <w:sz w:val="22"/>
      <w:szCs w:val="22"/>
      <w:lang w:eastAsia="ru-RU"/>
    </w:rPr>
  </w:style>
  <w:style w:type="paragraph" w:customStyle="1" w:styleId="xl107">
    <w:name w:val="xl107"/>
    <w:basedOn w:val="a7"/>
    <w:rsid w:val="00C07ADE"/>
    <w:pPr>
      <w:spacing w:before="100" w:beforeAutospacing="1" w:after="100" w:afterAutospacing="1"/>
      <w:textAlignment w:val="top"/>
    </w:pPr>
    <w:rPr>
      <w:rFonts w:eastAsia="Times New Roman"/>
      <w:sz w:val="22"/>
      <w:szCs w:val="22"/>
      <w:lang w:eastAsia="ru-RU"/>
    </w:rPr>
  </w:style>
  <w:style w:type="paragraph" w:customStyle="1" w:styleId="xl108">
    <w:name w:val="xl108"/>
    <w:basedOn w:val="a7"/>
    <w:rsid w:val="00C07AD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rFonts w:eastAsia="Times New Roman"/>
      <w:b/>
      <w:bCs/>
      <w:color w:val="000000"/>
      <w:sz w:val="22"/>
      <w:szCs w:val="22"/>
      <w:lang w:eastAsia="ru-RU"/>
    </w:rPr>
  </w:style>
  <w:style w:type="paragraph" w:customStyle="1" w:styleId="xl109">
    <w:name w:val="xl109"/>
    <w:basedOn w:val="a7"/>
    <w:rsid w:val="00C07ADE"/>
    <w:pPr>
      <w:pBdr>
        <w:top w:val="single" w:sz="4" w:space="0" w:color="auto"/>
        <w:bottom w:val="single" w:sz="4" w:space="0" w:color="auto"/>
        <w:right w:val="single" w:sz="4" w:space="0" w:color="auto"/>
      </w:pBdr>
      <w:shd w:val="clear" w:color="000000" w:fill="DAEEF3"/>
      <w:spacing w:before="100" w:beforeAutospacing="1" w:after="100" w:afterAutospacing="1"/>
      <w:textAlignment w:val="top"/>
    </w:pPr>
    <w:rPr>
      <w:rFonts w:eastAsia="Times New Roman"/>
      <w:color w:val="000000"/>
      <w:sz w:val="22"/>
      <w:szCs w:val="22"/>
      <w:lang w:eastAsia="ru-RU"/>
    </w:rPr>
  </w:style>
  <w:style w:type="paragraph" w:customStyle="1" w:styleId="xl110">
    <w:name w:val="xl110"/>
    <w:basedOn w:val="a7"/>
    <w:rsid w:val="00C07ADE"/>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top"/>
    </w:pPr>
    <w:rPr>
      <w:rFonts w:eastAsia="Times New Roman"/>
      <w:b/>
      <w:bCs/>
      <w:color w:val="000000"/>
      <w:sz w:val="22"/>
      <w:szCs w:val="22"/>
      <w:lang w:eastAsia="ru-RU"/>
    </w:rPr>
  </w:style>
  <w:style w:type="paragraph" w:customStyle="1" w:styleId="xl111">
    <w:name w:val="xl111"/>
    <w:basedOn w:val="a7"/>
    <w:rsid w:val="00C07AD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rFonts w:eastAsia="Times New Roman"/>
      <w:b/>
      <w:bCs/>
      <w:sz w:val="22"/>
      <w:szCs w:val="22"/>
      <w:lang w:eastAsia="ru-RU"/>
    </w:rPr>
  </w:style>
  <w:style w:type="paragraph" w:customStyle="1" w:styleId="xl112">
    <w:name w:val="xl112"/>
    <w:basedOn w:val="a7"/>
    <w:rsid w:val="00C07ADE"/>
    <w:pPr>
      <w:pBdr>
        <w:top w:val="single" w:sz="4" w:space="0" w:color="auto"/>
        <w:left w:val="single" w:sz="4" w:space="0" w:color="auto"/>
        <w:bottom w:val="single" w:sz="4" w:space="0" w:color="auto"/>
      </w:pBdr>
      <w:shd w:val="clear" w:color="000000" w:fill="F2DCDB"/>
      <w:spacing w:before="100" w:beforeAutospacing="1" w:after="100" w:afterAutospacing="1"/>
      <w:jc w:val="center"/>
      <w:textAlignment w:val="center"/>
    </w:pPr>
    <w:rPr>
      <w:rFonts w:eastAsia="Times New Roman"/>
      <w:b/>
      <w:bCs/>
      <w:sz w:val="22"/>
      <w:szCs w:val="22"/>
      <w:lang w:eastAsia="ru-RU"/>
    </w:rPr>
  </w:style>
  <w:style w:type="paragraph" w:customStyle="1" w:styleId="xl113">
    <w:name w:val="xl113"/>
    <w:basedOn w:val="a7"/>
    <w:rsid w:val="00C07ADE"/>
    <w:pPr>
      <w:pBdr>
        <w:top w:val="single" w:sz="4" w:space="0" w:color="auto"/>
        <w:bottom w:val="single" w:sz="4" w:space="0" w:color="auto"/>
      </w:pBdr>
      <w:shd w:val="clear" w:color="000000" w:fill="F2DCDB"/>
      <w:spacing w:before="100" w:beforeAutospacing="1" w:after="100" w:afterAutospacing="1"/>
      <w:jc w:val="center"/>
      <w:textAlignment w:val="center"/>
    </w:pPr>
    <w:rPr>
      <w:rFonts w:eastAsia="Times New Roman"/>
      <w:b/>
      <w:bCs/>
      <w:sz w:val="22"/>
      <w:szCs w:val="22"/>
      <w:lang w:eastAsia="ru-RU"/>
    </w:rPr>
  </w:style>
  <w:style w:type="paragraph" w:customStyle="1" w:styleId="xl114">
    <w:name w:val="xl114"/>
    <w:basedOn w:val="a7"/>
    <w:rsid w:val="00C07ADE"/>
    <w:pPr>
      <w:pBdr>
        <w:top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b/>
      <w:bCs/>
      <w:sz w:val="22"/>
      <w:szCs w:val="22"/>
      <w:lang w:eastAsia="ru-RU"/>
    </w:rPr>
  </w:style>
  <w:style w:type="paragraph" w:customStyle="1" w:styleId="xl115">
    <w:name w:val="xl115"/>
    <w:basedOn w:val="a7"/>
    <w:rsid w:val="00C07ADE"/>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rPr>
      <w:rFonts w:eastAsia="Times New Roman"/>
      <w:b/>
      <w:bCs/>
      <w:sz w:val="22"/>
      <w:szCs w:val="22"/>
      <w:lang w:eastAsia="ru-RU"/>
    </w:rPr>
  </w:style>
  <w:style w:type="paragraph" w:customStyle="1" w:styleId="xl116">
    <w:name w:val="xl116"/>
    <w:basedOn w:val="a7"/>
    <w:rsid w:val="00C07ADE"/>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top"/>
    </w:pPr>
    <w:rPr>
      <w:rFonts w:eastAsia="Times New Roman"/>
      <w:b/>
      <w:bCs/>
      <w:sz w:val="22"/>
      <w:szCs w:val="22"/>
      <w:lang w:eastAsia="ru-RU"/>
    </w:rPr>
  </w:style>
  <w:style w:type="paragraph" w:customStyle="1" w:styleId="xl117">
    <w:name w:val="xl117"/>
    <w:basedOn w:val="a7"/>
    <w:rsid w:val="00C07ADE"/>
    <w:pPr>
      <w:pBdr>
        <w:top w:val="single" w:sz="4" w:space="0" w:color="auto"/>
        <w:left w:val="single" w:sz="4" w:space="0" w:color="auto"/>
        <w:bottom w:val="single" w:sz="4" w:space="0" w:color="auto"/>
      </w:pBdr>
      <w:shd w:val="clear" w:color="000000" w:fill="F2DCDB"/>
      <w:spacing w:before="100" w:beforeAutospacing="1" w:after="100" w:afterAutospacing="1"/>
      <w:jc w:val="center"/>
      <w:textAlignment w:val="top"/>
    </w:pPr>
    <w:rPr>
      <w:rFonts w:eastAsia="Times New Roman"/>
      <w:b/>
      <w:bCs/>
      <w:sz w:val="22"/>
      <w:szCs w:val="22"/>
      <w:lang w:eastAsia="ru-RU"/>
    </w:rPr>
  </w:style>
  <w:style w:type="paragraph" w:customStyle="1" w:styleId="xl118">
    <w:name w:val="xl118"/>
    <w:basedOn w:val="a7"/>
    <w:rsid w:val="00C07ADE"/>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top"/>
    </w:pPr>
    <w:rPr>
      <w:rFonts w:eastAsia="Times New Roman"/>
      <w:b/>
      <w:bCs/>
      <w:sz w:val="22"/>
      <w:szCs w:val="22"/>
      <w:lang w:eastAsia="ru-RU"/>
    </w:rPr>
  </w:style>
  <w:style w:type="paragraph" w:customStyle="1" w:styleId="xl119">
    <w:name w:val="xl119"/>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2"/>
      <w:szCs w:val="22"/>
      <w:lang w:eastAsia="ru-RU"/>
    </w:rPr>
  </w:style>
  <w:style w:type="paragraph" w:customStyle="1" w:styleId="xl120">
    <w:name w:val="xl120"/>
    <w:basedOn w:val="a7"/>
    <w:rsid w:val="00C07ADE"/>
    <w:pPr>
      <w:pBdr>
        <w:top w:val="single" w:sz="4" w:space="0" w:color="auto"/>
        <w:bottom w:val="single" w:sz="4" w:space="0" w:color="auto"/>
      </w:pBdr>
      <w:spacing w:before="100" w:beforeAutospacing="1" w:after="100" w:afterAutospacing="1"/>
      <w:jc w:val="center"/>
      <w:textAlignment w:val="center"/>
    </w:pPr>
    <w:rPr>
      <w:rFonts w:eastAsia="Times New Roman"/>
      <w:b/>
      <w:bCs/>
      <w:sz w:val="22"/>
      <w:szCs w:val="22"/>
      <w:lang w:eastAsia="ru-RU"/>
    </w:rPr>
  </w:style>
  <w:style w:type="paragraph" w:customStyle="1" w:styleId="xl121">
    <w:name w:val="xl121"/>
    <w:basedOn w:val="a7"/>
    <w:rsid w:val="00C07ADE"/>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ru-RU"/>
    </w:rPr>
  </w:style>
  <w:style w:type="paragraph" w:customStyle="1" w:styleId="xl122">
    <w:name w:val="xl12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ru-RU"/>
    </w:rPr>
  </w:style>
  <w:style w:type="paragraph" w:customStyle="1" w:styleId="xl123">
    <w:name w:val="xl123"/>
    <w:basedOn w:val="a7"/>
    <w:rsid w:val="00C07ADE"/>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eastAsia="Times New Roman"/>
      <w:b/>
      <w:bCs/>
      <w:sz w:val="22"/>
      <w:szCs w:val="22"/>
      <w:lang w:eastAsia="ru-RU"/>
    </w:rPr>
  </w:style>
  <w:style w:type="paragraph" w:customStyle="1" w:styleId="xl124">
    <w:name w:val="xl124"/>
    <w:basedOn w:val="a7"/>
    <w:rsid w:val="00C07ADE"/>
    <w:pPr>
      <w:pBdr>
        <w:top w:val="single" w:sz="4" w:space="0" w:color="auto"/>
        <w:bottom w:val="single" w:sz="4" w:space="0" w:color="auto"/>
      </w:pBdr>
      <w:shd w:val="clear" w:color="000000" w:fill="EBF1DE"/>
      <w:spacing w:before="100" w:beforeAutospacing="1" w:after="100" w:afterAutospacing="1"/>
      <w:jc w:val="center"/>
      <w:textAlignment w:val="top"/>
    </w:pPr>
    <w:rPr>
      <w:rFonts w:eastAsia="Times New Roman"/>
      <w:b/>
      <w:bCs/>
      <w:sz w:val="22"/>
      <w:szCs w:val="22"/>
      <w:lang w:eastAsia="ru-RU"/>
    </w:rPr>
  </w:style>
  <w:style w:type="paragraph" w:customStyle="1" w:styleId="xl125">
    <w:name w:val="xl125"/>
    <w:basedOn w:val="a7"/>
    <w:rsid w:val="00C07ADE"/>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eastAsia="Times New Roman"/>
      <w:b/>
      <w:bCs/>
      <w:sz w:val="22"/>
      <w:szCs w:val="22"/>
      <w:lang w:eastAsia="ru-RU"/>
    </w:rPr>
  </w:style>
  <w:style w:type="paragraph" w:customStyle="1" w:styleId="xl126">
    <w:name w:val="xl126"/>
    <w:basedOn w:val="a7"/>
    <w:rsid w:val="00C07AD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eastAsia="Times New Roman"/>
      <w:b/>
      <w:bCs/>
      <w:color w:val="000000"/>
      <w:sz w:val="22"/>
      <w:szCs w:val="22"/>
      <w:lang w:eastAsia="ru-RU"/>
    </w:rPr>
  </w:style>
  <w:style w:type="paragraph" w:customStyle="1" w:styleId="xl127">
    <w:name w:val="xl127"/>
    <w:basedOn w:val="a7"/>
    <w:rsid w:val="00C07AD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eastAsia="Times New Roman"/>
      <w:b/>
      <w:bCs/>
      <w:sz w:val="22"/>
      <w:szCs w:val="22"/>
      <w:lang w:eastAsia="ru-RU"/>
    </w:rPr>
  </w:style>
  <w:style w:type="paragraph" w:customStyle="1" w:styleId="xl128">
    <w:name w:val="xl128"/>
    <w:basedOn w:val="a7"/>
    <w:rsid w:val="00C07ADE"/>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eastAsia="Times New Roman"/>
      <w:b/>
      <w:bCs/>
      <w:sz w:val="22"/>
      <w:szCs w:val="22"/>
      <w:lang w:eastAsia="ru-RU"/>
    </w:rPr>
  </w:style>
  <w:style w:type="paragraph" w:customStyle="1" w:styleId="xl129">
    <w:name w:val="xl129"/>
    <w:basedOn w:val="a7"/>
    <w:rsid w:val="00C07AD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eastAsia="Times New Roman"/>
      <w:b/>
      <w:bCs/>
      <w:sz w:val="22"/>
      <w:szCs w:val="22"/>
      <w:lang w:eastAsia="ru-RU"/>
    </w:rPr>
  </w:style>
  <w:style w:type="table" w:customStyle="1" w:styleId="71">
    <w:name w:val="Сетка таблицы7"/>
    <w:basedOn w:val="a9"/>
    <w:next w:val="af"/>
    <w:uiPriority w:val="39"/>
    <w:rsid w:val="00C07ADE"/>
    <w:rPr>
      <w:rFonts w:ascii="Calibri" w:eastAsia="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pt">
    <w:name w:val="Основной текст + 12 pt"/>
    <w:basedOn w:val="a8"/>
    <w:rsid w:val="00C07AD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affffff2">
    <w:name w:val="Основной текст_"/>
    <w:basedOn w:val="a8"/>
    <w:link w:val="2f1"/>
    <w:rsid w:val="00C07ADE"/>
    <w:rPr>
      <w:sz w:val="26"/>
      <w:szCs w:val="26"/>
      <w:shd w:val="clear" w:color="auto" w:fill="FFFFFF"/>
    </w:rPr>
  </w:style>
  <w:style w:type="paragraph" w:customStyle="1" w:styleId="2f1">
    <w:name w:val="Основной текст2"/>
    <w:basedOn w:val="a7"/>
    <w:link w:val="affffff2"/>
    <w:rsid w:val="00C07ADE"/>
    <w:pPr>
      <w:widowControl w:val="0"/>
      <w:shd w:val="clear" w:color="auto" w:fill="FFFFFF"/>
      <w:spacing w:line="324" w:lineRule="exact"/>
    </w:pPr>
    <w:rPr>
      <w:sz w:val="26"/>
      <w:szCs w:val="26"/>
    </w:rPr>
  </w:style>
  <w:style w:type="paragraph" w:customStyle="1" w:styleId="font6">
    <w:name w:val="font6"/>
    <w:basedOn w:val="a7"/>
    <w:rsid w:val="00C07ADE"/>
    <w:pPr>
      <w:spacing w:before="100" w:beforeAutospacing="1" w:after="100" w:afterAutospacing="1"/>
    </w:pPr>
    <w:rPr>
      <w:rFonts w:ascii="Calibri" w:eastAsia="Times New Roman" w:hAnsi="Calibri"/>
      <w:b/>
      <w:bCs/>
      <w:color w:val="000000"/>
      <w:sz w:val="22"/>
      <w:szCs w:val="22"/>
      <w:lang w:eastAsia="ru-RU"/>
    </w:rPr>
  </w:style>
  <w:style w:type="character" w:customStyle="1" w:styleId="additional-background">
    <w:name w:val="additional-background"/>
    <w:basedOn w:val="a8"/>
    <w:rsid w:val="00C07ADE"/>
  </w:style>
  <w:style w:type="character" w:customStyle="1" w:styleId="menu-item-text">
    <w:name w:val="menu-item-text"/>
    <w:basedOn w:val="a8"/>
    <w:rsid w:val="00C07ADE"/>
  </w:style>
  <w:style w:type="character" w:customStyle="1" w:styleId="ms-hidden">
    <w:name w:val="ms-hidden"/>
    <w:basedOn w:val="a8"/>
    <w:rsid w:val="00C07ADE"/>
  </w:style>
  <w:style w:type="paragraph" w:customStyle="1" w:styleId="font7">
    <w:name w:val="font7"/>
    <w:basedOn w:val="a7"/>
    <w:rsid w:val="00C07ADE"/>
    <w:pPr>
      <w:spacing w:before="100" w:beforeAutospacing="1" w:after="100" w:afterAutospacing="1"/>
    </w:pPr>
    <w:rPr>
      <w:rFonts w:eastAsia="Times New Roman"/>
      <w:lang w:eastAsia="ru-RU"/>
    </w:rPr>
  </w:style>
  <w:style w:type="paragraph" w:customStyle="1" w:styleId="font8">
    <w:name w:val="font8"/>
    <w:basedOn w:val="a7"/>
    <w:rsid w:val="00C07ADE"/>
    <w:pPr>
      <w:spacing w:before="100" w:beforeAutospacing="1" w:after="100" w:afterAutospacing="1"/>
    </w:pPr>
    <w:rPr>
      <w:rFonts w:eastAsia="Times New Roman"/>
      <w:b/>
      <w:bCs/>
      <w:lang w:eastAsia="ru-RU"/>
    </w:rPr>
  </w:style>
  <w:style w:type="paragraph" w:customStyle="1" w:styleId="font9">
    <w:name w:val="font9"/>
    <w:basedOn w:val="a7"/>
    <w:rsid w:val="00C07ADE"/>
    <w:pPr>
      <w:spacing w:before="100" w:beforeAutospacing="1" w:after="100" w:afterAutospacing="1"/>
    </w:pPr>
    <w:rPr>
      <w:rFonts w:ascii="Arial Narrow" w:eastAsia="Times New Roman" w:hAnsi="Arial Narrow"/>
      <w:b/>
      <w:bCs/>
      <w:lang w:eastAsia="ru-RU"/>
    </w:rPr>
  </w:style>
  <w:style w:type="paragraph" w:customStyle="1" w:styleId="font10">
    <w:name w:val="font10"/>
    <w:basedOn w:val="a7"/>
    <w:rsid w:val="00C07ADE"/>
    <w:pPr>
      <w:spacing w:before="100" w:beforeAutospacing="1" w:after="100" w:afterAutospacing="1"/>
    </w:pPr>
    <w:rPr>
      <w:rFonts w:ascii="Calibri" w:eastAsia="Times New Roman" w:hAnsi="Calibri"/>
      <w:b/>
      <w:bCs/>
      <w:lang w:eastAsia="ru-RU"/>
    </w:rPr>
  </w:style>
  <w:style w:type="paragraph" w:styleId="45">
    <w:name w:val="toc 4"/>
    <w:basedOn w:val="a7"/>
    <w:next w:val="a7"/>
    <w:autoRedefine/>
    <w:unhideWhenUsed/>
    <w:rsid w:val="00C07ADE"/>
    <w:pPr>
      <w:spacing w:after="100" w:line="276" w:lineRule="auto"/>
      <w:ind w:left="660"/>
    </w:pPr>
    <w:rPr>
      <w:rFonts w:asciiTheme="minorHAnsi" w:eastAsiaTheme="minorEastAsia" w:hAnsiTheme="minorHAnsi" w:cstheme="minorBidi"/>
      <w:sz w:val="22"/>
      <w:szCs w:val="22"/>
      <w:lang w:eastAsia="ru-RU"/>
    </w:rPr>
  </w:style>
  <w:style w:type="paragraph" w:styleId="55">
    <w:name w:val="toc 5"/>
    <w:basedOn w:val="a7"/>
    <w:next w:val="a7"/>
    <w:autoRedefine/>
    <w:unhideWhenUsed/>
    <w:rsid w:val="00C07ADE"/>
    <w:pPr>
      <w:spacing w:after="100" w:line="276" w:lineRule="auto"/>
      <w:ind w:left="880"/>
    </w:pPr>
    <w:rPr>
      <w:rFonts w:asciiTheme="minorHAnsi" w:eastAsiaTheme="minorEastAsia" w:hAnsiTheme="minorHAnsi" w:cstheme="minorBidi"/>
      <w:sz w:val="22"/>
      <w:szCs w:val="22"/>
      <w:lang w:eastAsia="ru-RU"/>
    </w:rPr>
  </w:style>
  <w:style w:type="paragraph" w:styleId="64">
    <w:name w:val="toc 6"/>
    <w:basedOn w:val="a7"/>
    <w:next w:val="a7"/>
    <w:autoRedefine/>
    <w:unhideWhenUsed/>
    <w:rsid w:val="00C07ADE"/>
    <w:pPr>
      <w:spacing w:after="100" w:line="276" w:lineRule="auto"/>
      <w:ind w:left="1100"/>
    </w:pPr>
    <w:rPr>
      <w:rFonts w:asciiTheme="minorHAnsi" w:eastAsiaTheme="minorEastAsia" w:hAnsiTheme="minorHAnsi" w:cstheme="minorBidi"/>
      <w:sz w:val="22"/>
      <w:szCs w:val="22"/>
      <w:lang w:eastAsia="ru-RU"/>
    </w:rPr>
  </w:style>
  <w:style w:type="paragraph" w:styleId="72">
    <w:name w:val="toc 7"/>
    <w:basedOn w:val="a7"/>
    <w:next w:val="a7"/>
    <w:autoRedefine/>
    <w:unhideWhenUsed/>
    <w:rsid w:val="00C07ADE"/>
    <w:pPr>
      <w:spacing w:after="100" w:line="276" w:lineRule="auto"/>
      <w:ind w:left="1320"/>
    </w:pPr>
    <w:rPr>
      <w:rFonts w:asciiTheme="minorHAnsi" w:eastAsiaTheme="minorEastAsia" w:hAnsiTheme="minorHAnsi" w:cstheme="minorBidi"/>
      <w:sz w:val="22"/>
      <w:szCs w:val="22"/>
      <w:lang w:eastAsia="ru-RU"/>
    </w:rPr>
  </w:style>
  <w:style w:type="paragraph" w:styleId="81">
    <w:name w:val="toc 8"/>
    <w:basedOn w:val="a7"/>
    <w:next w:val="a7"/>
    <w:autoRedefine/>
    <w:unhideWhenUsed/>
    <w:rsid w:val="00C07ADE"/>
    <w:pPr>
      <w:spacing w:after="100" w:line="276" w:lineRule="auto"/>
      <w:ind w:left="1540"/>
    </w:pPr>
    <w:rPr>
      <w:rFonts w:asciiTheme="minorHAnsi" w:eastAsiaTheme="minorEastAsia" w:hAnsiTheme="minorHAnsi" w:cstheme="minorBidi"/>
      <w:sz w:val="22"/>
      <w:szCs w:val="22"/>
      <w:lang w:eastAsia="ru-RU"/>
    </w:rPr>
  </w:style>
  <w:style w:type="paragraph" w:styleId="91">
    <w:name w:val="toc 9"/>
    <w:basedOn w:val="a7"/>
    <w:next w:val="a7"/>
    <w:autoRedefine/>
    <w:unhideWhenUsed/>
    <w:rsid w:val="00C07ADE"/>
    <w:pPr>
      <w:spacing w:after="100" w:line="276" w:lineRule="auto"/>
      <w:ind w:left="1760"/>
    </w:pPr>
    <w:rPr>
      <w:rFonts w:asciiTheme="minorHAnsi" w:eastAsiaTheme="minorEastAsia" w:hAnsiTheme="minorHAnsi" w:cstheme="minorBidi"/>
      <w:sz w:val="22"/>
      <w:szCs w:val="22"/>
      <w:lang w:eastAsia="ru-RU"/>
    </w:rPr>
  </w:style>
  <w:style w:type="paragraph" w:customStyle="1" w:styleId="affffff3">
    <w:name w:val="Нормальный (таблица)"/>
    <w:basedOn w:val="a7"/>
    <w:next w:val="a7"/>
    <w:uiPriority w:val="99"/>
    <w:rsid w:val="00C07ADE"/>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character" w:customStyle="1" w:styleId="affffff4">
    <w:name w:val="Цветовое выделение"/>
    <w:uiPriority w:val="99"/>
    <w:rsid w:val="00C07ADE"/>
    <w:rPr>
      <w:b/>
      <w:color w:val="26282F"/>
    </w:rPr>
  </w:style>
  <w:style w:type="character" w:customStyle="1" w:styleId="affffff5">
    <w:name w:val="Гипертекстовая ссылка"/>
    <w:basedOn w:val="affffff4"/>
    <w:uiPriority w:val="99"/>
    <w:rsid w:val="00C07ADE"/>
    <w:rPr>
      <w:rFonts w:cs="Times New Roman"/>
      <w:b w:val="0"/>
      <w:color w:val="106BBE"/>
    </w:rPr>
  </w:style>
  <w:style w:type="paragraph" w:customStyle="1" w:styleId="affffff6">
    <w:name w:val="Текст (справка)"/>
    <w:basedOn w:val="a7"/>
    <w:next w:val="a7"/>
    <w:uiPriority w:val="99"/>
    <w:rsid w:val="00C07ADE"/>
    <w:pPr>
      <w:widowControl w:val="0"/>
      <w:autoSpaceDE w:val="0"/>
      <w:autoSpaceDN w:val="0"/>
      <w:adjustRightInd w:val="0"/>
      <w:ind w:left="170" w:right="170"/>
    </w:pPr>
    <w:rPr>
      <w:rFonts w:ascii="Arial" w:eastAsiaTheme="minorEastAsia" w:hAnsi="Arial" w:cs="Arial"/>
      <w:sz w:val="24"/>
      <w:szCs w:val="24"/>
      <w:lang w:eastAsia="ru-RU"/>
    </w:rPr>
  </w:style>
  <w:style w:type="paragraph" w:customStyle="1" w:styleId="affffff7">
    <w:name w:val="Комментарий"/>
    <w:basedOn w:val="affffff6"/>
    <w:next w:val="a7"/>
    <w:uiPriority w:val="99"/>
    <w:rsid w:val="00C07ADE"/>
    <w:pPr>
      <w:spacing w:before="75"/>
      <w:ind w:right="0"/>
      <w:jc w:val="both"/>
    </w:pPr>
    <w:rPr>
      <w:color w:val="353842"/>
      <w:shd w:val="clear" w:color="auto" w:fill="F0F0F0"/>
    </w:rPr>
  </w:style>
  <w:style w:type="paragraph" w:customStyle="1" w:styleId="affffff8">
    <w:name w:val="Информация об изменениях документа"/>
    <w:basedOn w:val="affffff7"/>
    <w:next w:val="a7"/>
    <w:uiPriority w:val="99"/>
    <w:rsid w:val="00C07ADE"/>
    <w:rPr>
      <w:i/>
      <w:iCs/>
    </w:rPr>
  </w:style>
  <w:style w:type="paragraph" w:customStyle="1" w:styleId="affffff9">
    <w:name w:val="Прижатый влево"/>
    <w:basedOn w:val="a7"/>
    <w:next w:val="a7"/>
    <w:uiPriority w:val="99"/>
    <w:rsid w:val="00C07ADE"/>
    <w:pPr>
      <w:widowControl w:val="0"/>
      <w:autoSpaceDE w:val="0"/>
      <w:autoSpaceDN w:val="0"/>
      <w:adjustRightInd w:val="0"/>
    </w:pPr>
    <w:rPr>
      <w:rFonts w:ascii="Arial" w:eastAsiaTheme="minorEastAsia" w:hAnsi="Arial" w:cs="Arial"/>
      <w:sz w:val="24"/>
      <w:szCs w:val="24"/>
      <w:lang w:eastAsia="ru-RU"/>
    </w:rPr>
  </w:style>
  <w:style w:type="character" w:customStyle="1" w:styleId="affffffa">
    <w:name w:val="Цветовое выделение для Текст"/>
    <w:uiPriority w:val="99"/>
    <w:rsid w:val="00C07ADE"/>
  </w:style>
  <w:style w:type="paragraph" w:customStyle="1" w:styleId="142">
    <w:name w:val="14 Обычный"/>
    <w:basedOn w:val="a7"/>
    <w:link w:val="143"/>
    <w:qFormat/>
    <w:rsid w:val="00C07ADE"/>
    <w:pPr>
      <w:jc w:val="center"/>
    </w:pPr>
    <w:rPr>
      <w:rFonts w:eastAsia="Times New Roman"/>
      <w:sz w:val="28"/>
      <w:szCs w:val="28"/>
      <w:lang w:eastAsia="ru-RU"/>
    </w:rPr>
  </w:style>
  <w:style w:type="character" w:customStyle="1" w:styleId="143">
    <w:name w:val="14 Обычный Знак"/>
    <w:link w:val="142"/>
    <w:rsid w:val="00C07ADE"/>
    <w:rPr>
      <w:rFonts w:eastAsia="Times New Roman"/>
      <w:sz w:val="28"/>
      <w:szCs w:val="28"/>
      <w:lang w:eastAsia="ru-RU"/>
    </w:rPr>
  </w:style>
  <w:style w:type="numbering" w:customStyle="1" w:styleId="2f2">
    <w:name w:val="Нет списка2"/>
    <w:next w:val="aa"/>
    <w:uiPriority w:val="99"/>
    <w:semiHidden/>
    <w:unhideWhenUsed/>
    <w:rsid w:val="00C07ADE"/>
  </w:style>
  <w:style w:type="table" w:customStyle="1" w:styleId="2f3">
    <w:name w:val="Сетка таблицы2"/>
    <w:basedOn w:val="a9"/>
    <w:next w:val="af"/>
    <w:uiPriority w:val="59"/>
    <w:rsid w:val="00C07ADE"/>
    <w:rPr>
      <w:rFonts w:ascii="Calibri" w:eastAsia="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s-rtethemeforecolor-2-0">
    <w:name w:val="ms-rtethemeforecolor-2-0"/>
    <w:basedOn w:val="a8"/>
    <w:rsid w:val="00C07ADE"/>
  </w:style>
  <w:style w:type="paragraph" w:customStyle="1" w:styleId="ms-rteelement-p">
    <w:name w:val="ms-rteelement-p"/>
    <w:basedOn w:val="a7"/>
    <w:rsid w:val="00C07ADE"/>
    <w:pPr>
      <w:spacing w:before="100" w:beforeAutospacing="1" w:after="100" w:afterAutospacing="1"/>
    </w:pPr>
    <w:rPr>
      <w:rFonts w:eastAsia="Times New Roman"/>
      <w:sz w:val="24"/>
      <w:szCs w:val="24"/>
      <w:lang w:eastAsia="ru-RU"/>
    </w:rPr>
  </w:style>
  <w:style w:type="paragraph" w:customStyle="1" w:styleId="font11">
    <w:name w:val="font11"/>
    <w:basedOn w:val="a7"/>
    <w:rsid w:val="00C07ADE"/>
    <w:pPr>
      <w:spacing w:before="100" w:beforeAutospacing="1" w:after="100" w:afterAutospacing="1"/>
    </w:pPr>
    <w:rPr>
      <w:rFonts w:eastAsia="Times New Roman"/>
      <w:i/>
      <w:iCs/>
      <w:sz w:val="24"/>
      <w:szCs w:val="24"/>
      <w:lang w:eastAsia="ru-RU"/>
    </w:rPr>
  </w:style>
  <w:style w:type="paragraph" w:customStyle="1" w:styleId="font12">
    <w:name w:val="font12"/>
    <w:basedOn w:val="a7"/>
    <w:rsid w:val="00C07ADE"/>
    <w:pPr>
      <w:spacing w:before="100" w:beforeAutospacing="1" w:after="100" w:afterAutospacing="1"/>
    </w:pPr>
    <w:rPr>
      <w:rFonts w:eastAsia="Times New Roman"/>
      <w:i/>
      <w:iCs/>
      <w:lang w:eastAsia="ru-RU"/>
    </w:rPr>
  </w:style>
  <w:style w:type="paragraph" w:customStyle="1" w:styleId="font13">
    <w:name w:val="font13"/>
    <w:basedOn w:val="a7"/>
    <w:rsid w:val="00C07ADE"/>
    <w:pPr>
      <w:spacing w:before="100" w:beforeAutospacing="1" w:after="100" w:afterAutospacing="1"/>
    </w:pPr>
    <w:rPr>
      <w:rFonts w:eastAsia="Times New Roman"/>
      <w:sz w:val="18"/>
      <w:szCs w:val="18"/>
      <w:lang w:eastAsia="ru-RU"/>
    </w:rPr>
  </w:style>
  <w:style w:type="paragraph" w:customStyle="1" w:styleId="font14">
    <w:name w:val="font14"/>
    <w:basedOn w:val="a7"/>
    <w:rsid w:val="00C07ADE"/>
    <w:pPr>
      <w:spacing w:before="100" w:beforeAutospacing="1" w:after="100" w:afterAutospacing="1"/>
    </w:pPr>
    <w:rPr>
      <w:rFonts w:eastAsia="Times New Roman"/>
      <w:sz w:val="16"/>
      <w:szCs w:val="16"/>
      <w:lang w:eastAsia="ru-RU"/>
    </w:rPr>
  </w:style>
  <w:style w:type="paragraph" w:customStyle="1" w:styleId="font15">
    <w:name w:val="font15"/>
    <w:basedOn w:val="a7"/>
    <w:rsid w:val="00C07ADE"/>
    <w:pPr>
      <w:spacing w:before="100" w:beforeAutospacing="1" w:after="100" w:afterAutospacing="1"/>
    </w:pPr>
    <w:rPr>
      <w:rFonts w:eastAsia="Times New Roman"/>
      <w:sz w:val="22"/>
      <w:szCs w:val="22"/>
      <w:u w:val="single"/>
      <w:lang w:eastAsia="ru-RU"/>
    </w:rPr>
  </w:style>
  <w:style w:type="paragraph" w:customStyle="1" w:styleId="font16">
    <w:name w:val="font16"/>
    <w:basedOn w:val="a7"/>
    <w:rsid w:val="00C07ADE"/>
    <w:pPr>
      <w:spacing w:before="100" w:beforeAutospacing="1" w:after="100" w:afterAutospacing="1"/>
    </w:pPr>
    <w:rPr>
      <w:rFonts w:eastAsia="Times New Roman"/>
      <w:b/>
      <w:bCs/>
      <w:lang w:eastAsia="ru-RU"/>
    </w:rPr>
  </w:style>
  <w:style w:type="paragraph" w:customStyle="1" w:styleId="font17">
    <w:name w:val="font17"/>
    <w:basedOn w:val="a7"/>
    <w:rsid w:val="00C07ADE"/>
    <w:pPr>
      <w:spacing w:before="100" w:beforeAutospacing="1" w:after="100" w:afterAutospacing="1"/>
    </w:pPr>
    <w:rPr>
      <w:rFonts w:eastAsia="Times New Roman"/>
      <w:color w:val="FFFFFF"/>
      <w:sz w:val="24"/>
      <w:szCs w:val="24"/>
      <w:lang w:eastAsia="ru-RU"/>
    </w:rPr>
  </w:style>
  <w:style w:type="paragraph" w:customStyle="1" w:styleId="font18">
    <w:name w:val="font18"/>
    <w:basedOn w:val="a7"/>
    <w:rsid w:val="00C07ADE"/>
    <w:pPr>
      <w:spacing w:before="100" w:beforeAutospacing="1" w:after="100" w:afterAutospacing="1"/>
    </w:pPr>
    <w:rPr>
      <w:rFonts w:ascii="Calibri" w:eastAsia="Times New Roman" w:hAnsi="Calibri"/>
      <w:sz w:val="24"/>
      <w:szCs w:val="24"/>
      <w:lang w:eastAsia="ru-RU"/>
    </w:rPr>
  </w:style>
  <w:style w:type="paragraph" w:customStyle="1" w:styleId="font19">
    <w:name w:val="font19"/>
    <w:basedOn w:val="a7"/>
    <w:rsid w:val="00C07ADE"/>
    <w:pPr>
      <w:spacing w:before="100" w:beforeAutospacing="1" w:after="100" w:afterAutospacing="1"/>
    </w:pPr>
    <w:rPr>
      <w:rFonts w:ascii="Calibri" w:eastAsia="Times New Roman" w:hAnsi="Calibri"/>
      <w:lang w:eastAsia="ru-RU"/>
    </w:rPr>
  </w:style>
  <w:style w:type="paragraph" w:customStyle="1" w:styleId="font20">
    <w:name w:val="font20"/>
    <w:basedOn w:val="a7"/>
    <w:rsid w:val="00C07ADE"/>
    <w:pPr>
      <w:spacing w:before="100" w:beforeAutospacing="1" w:after="100" w:afterAutospacing="1"/>
    </w:pPr>
    <w:rPr>
      <w:rFonts w:ascii="Calibri" w:eastAsia="Times New Roman" w:hAnsi="Calibri"/>
      <w:sz w:val="22"/>
      <w:szCs w:val="22"/>
      <w:lang w:eastAsia="ru-RU"/>
    </w:rPr>
  </w:style>
  <w:style w:type="paragraph" w:customStyle="1" w:styleId="xl130">
    <w:name w:val="xl13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131">
    <w:name w:val="xl131"/>
    <w:basedOn w:val="a7"/>
    <w:rsid w:val="00C07ADE"/>
    <w:pPr>
      <w:spacing w:before="100" w:beforeAutospacing="1" w:after="100" w:afterAutospacing="1"/>
      <w:jc w:val="center"/>
      <w:textAlignment w:val="top"/>
    </w:pPr>
    <w:rPr>
      <w:rFonts w:eastAsia="Times New Roman"/>
      <w:sz w:val="40"/>
      <w:szCs w:val="40"/>
      <w:lang w:eastAsia="ru-RU"/>
    </w:rPr>
  </w:style>
  <w:style w:type="paragraph" w:customStyle="1" w:styleId="xl132">
    <w:name w:val="xl132"/>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33">
    <w:name w:val="xl13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34">
    <w:name w:val="xl13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33CC"/>
      <w:sz w:val="24"/>
      <w:szCs w:val="24"/>
      <w:lang w:eastAsia="ru-RU"/>
    </w:rPr>
  </w:style>
  <w:style w:type="paragraph" w:customStyle="1" w:styleId="xl135">
    <w:name w:val="xl13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136">
    <w:name w:val="xl13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33CC"/>
      <w:sz w:val="24"/>
      <w:szCs w:val="24"/>
      <w:lang w:eastAsia="ru-RU"/>
    </w:rPr>
  </w:style>
  <w:style w:type="paragraph" w:customStyle="1" w:styleId="xl137">
    <w:name w:val="xl13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8">
    <w:name w:val="xl138"/>
    <w:basedOn w:val="a7"/>
    <w:rsid w:val="00C07ADE"/>
    <w:pPr>
      <w:spacing w:before="100" w:beforeAutospacing="1" w:after="100" w:afterAutospacing="1"/>
      <w:jc w:val="center"/>
      <w:textAlignment w:val="center"/>
    </w:pPr>
    <w:rPr>
      <w:rFonts w:eastAsia="Times New Roman"/>
      <w:sz w:val="24"/>
      <w:szCs w:val="24"/>
      <w:lang w:eastAsia="ru-RU"/>
    </w:rPr>
  </w:style>
  <w:style w:type="paragraph" w:customStyle="1" w:styleId="xl139">
    <w:name w:val="xl13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140">
    <w:name w:val="xl140"/>
    <w:basedOn w:val="a7"/>
    <w:rsid w:val="00C07ADE"/>
    <w:pPr>
      <w:pBdr>
        <w:top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1">
    <w:name w:val="xl141"/>
    <w:basedOn w:val="a7"/>
    <w:rsid w:val="00C07ADE"/>
    <w:pPr>
      <w:pBdr>
        <w:top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2">
    <w:name w:val="xl142"/>
    <w:basedOn w:val="a7"/>
    <w:rsid w:val="00C07ADE"/>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3">
    <w:name w:val="xl14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144">
    <w:name w:val="xl14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45">
    <w:name w:val="xl14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2"/>
      <w:szCs w:val="22"/>
      <w:lang w:eastAsia="ru-RU"/>
    </w:rPr>
  </w:style>
  <w:style w:type="paragraph" w:customStyle="1" w:styleId="xl146">
    <w:name w:val="xl14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lang w:eastAsia="ru-RU"/>
    </w:rPr>
  </w:style>
  <w:style w:type="paragraph" w:customStyle="1" w:styleId="xl147">
    <w:name w:val="xl14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48">
    <w:name w:val="xl14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49">
    <w:name w:val="xl149"/>
    <w:basedOn w:val="a7"/>
    <w:rsid w:val="00C07ADE"/>
    <w:pPr>
      <w:spacing w:before="100" w:beforeAutospacing="1" w:after="100" w:afterAutospacing="1"/>
      <w:jc w:val="center"/>
    </w:pPr>
    <w:rPr>
      <w:rFonts w:eastAsia="Times New Roman"/>
      <w:sz w:val="40"/>
      <w:szCs w:val="40"/>
      <w:lang w:eastAsia="ru-RU"/>
    </w:rPr>
  </w:style>
  <w:style w:type="paragraph" w:customStyle="1" w:styleId="xl150">
    <w:name w:val="xl150"/>
    <w:basedOn w:val="a7"/>
    <w:rsid w:val="00C07ADE"/>
    <w:pPr>
      <w:spacing w:before="100" w:beforeAutospacing="1" w:after="100" w:afterAutospacing="1"/>
      <w:jc w:val="center"/>
    </w:pPr>
    <w:rPr>
      <w:rFonts w:eastAsia="Times New Roman"/>
      <w:b/>
      <w:bCs/>
      <w:sz w:val="25"/>
      <w:szCs w:val="25"/>
      <w:lang w:eastAsia="ru-RU"/>
    </w:rPr>
  </w:style>
  <w:style w:type="paragraph" w:customStyle="1" w:styleId="xl151">
    <w:name w:val="xl15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2">
    <w:name w:val="xl15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3">
    <w:name w:val="xl15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4">
    <w:name w:val="xl15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155">
    <w:name w:val="xl15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56">
    <w:name w:val="xl156"/>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2"/>
      <w:szCs w:val="22"/>
      <w:lang w:eastAsia="ru-RU"/>
    </w:rPr>
  </w:style>
  <w:style w:type="paragraph" w:customStyle="1" w:styleId="xl157">
    <w:name w:val="xl15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6"/>
      <w:szCs w:val="26"/>
      <w:lang w:eastAsia="ru-RU"/>
    </w:rPr>
  </w:style>
  <w:style w:type="paragraph" w:customStyle="1" w:styleId="xl158">
    <w:name w:val="xl158"/>
    <w:basedOn w:val="a7"/>
    <w:rsid w:val="00C07ADE"/>
    <w:pPr>
      <w:pBdr>
        <w:bottom w:val="single" w:sz="4" w:space="0" w:color="auto"/>
      </w:pBdr>
      <w:spacing w:before="100" w:beforeAutospacing="1" w:after="100" w:afterAutospacing="1"/>
      <w:jc w:val="center"/>
      <w:textAlignment w:val="top"/>
    </w:pPr>
    <w:rPr>
      <w:rFonts w:eastAsia="Times New Roman"/>
      <w:sz w:val="32"/>
      <w:szCs w:val="32"/>
      <w:lang w:eastAsia="ru-RU"/>
    </w:rPr>
  </w:style>
  <w:style w:type="paragraph" w:customStyle="1" w:styleId="xl159">
    <w:name w:val="xl15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0">
    <w:name w:val="xl16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161">
    <w:name w:val="xl16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62">
    <w:name w:val="xl16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3">
    <w:name w:val="xl163"/>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4"/>
      <w:szCs w:val="24"/>
      <w:lang w:eastAsia="ru-RU"/>
    </w:rPr>
  </w:style>
  <w:style w:type="paragraph" w:customStyle="1" w:styleId="xl164">
    <w:name w:val="xl16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1ff4">
    <w:name w:val="Знак1"/>
    <w:basedOn w:val="a7"/>
    <w:autoRedefine/>
    <w:rsid w:val="00C07ADE"/>
    <w:pPr>
      <w:spacing w:after="160" w:line="240" w:lineRule="exact"/>
    </w:pPr>
    <w:rPr>
      <w:rFonts w:eastAsia="Times New Roman"/>
      <w:sz w:val="28"/>
      <w:lang w:val="en-US"/>
    </w:rPr>
  </w:style>
  <w:style w:type="character" w:customStyle="1" w:styleId="1ff5">
    <w:name w:val="Слабое выделение1"/>
    <w:aliases w:val="Таблица,Слабое выделение2"/>
    <w:basedOn w:val="a8"/>
    <w:qFormat/>
    <w:rsid w:val="00C07ADE"/>
    <w:rPr>
      <w:rFonts w:ascii="Times New Roman" w:hAnsi="Times New Roman" w:cs="Times New Roman" w:hint="default"/>
      <w:iCs/>
      <w:strike w:val="0"/>
      <w:dstrike w:val="0"/>
      <w:color w:val="auto"/>
      <w:sz w:val="22"/>
      <w:u w:val="none"/>
      <w:effect w:val="none"/>
    </w:rPr>
  </w:style>
  <w:style w:type="paragraph" w:customStyle="1" w:styleId="S">
    <w:name w:val="S_Маркированный"/>
    <w:basedOn w:val="a2"/>
    <w:link w:val="S0"/>
    <w:autoRedefine/>
    <w:uiPriority w:val="99"/>
    <w:rsid w:val="00C07ADE"/>
    <w:pPr>
      <w:widowControl/>
      <w:numPr>
        <w:numId w:val="0"/>
      </w:numPr>
      <w:autoSpaceDE/>
      <w:autoSpaceDN/>
      <w:adjustRightInd/>
    </w:pPr>
    <w:rPr>
      <w:szCs w:val="24"/>
    </w:rPr>
  </w:style>
  <w:style w:type="character" w:customStyle="1" w:styleId="S0">
    <w:name w:val="S_Маркированный Знак Знак"/>
    <w:basedOn w:val="a8"/>
    <w:link w:val="S"/>
    <w:uiPriority w:val="99"/>
    <w:locked/>
    <w:rsid w:val="00C07ADE"/>
    <w:rPr>
      <w:rFonts w:eastAsia="Times New Roman"/>
      <w:sz w:val="24"/>
      <w:szCs w:val="24"/>
      <w:lang w:eastAsia="ru-RU"/>
    </w:rPr>
  </w:style>
  <w:style w:type="paragraph" w:customStyle="1" w:styleId="S2">
    <w:name w:val="S_Обычный"/>
    <w:basedOn w:val="a7"/>
    <w:link w:val="S5"/>
    <w:uiPriority w:val="99"/>
    <w:rsid w:val="00C07ADE"/>
    <w:pPr>
      <w:spacing w:line="360" w:lineRule="auto"/>
      <w:ind w:firstLine="709"/>
      <w:jc w:val="both"/>
    </w:pPr>
    <w:rPr>
      <w:rFonts w:eastAsia="Times New Roman"/>
      <w:sz w:val="24"/>
      <w:szCs w:val="24"/>
      <w:lang w:eastAsia="ru-RU"/>
    </w:rPr>
  </w:style>
  <w:style w:type="character" w:customStyle="1" w:styleId="S5">
    <w:name w:val="S_Обычный Знак"/>
    <w:basedOn w:val="a8"/>
    <w:link w:val="S2"/>
    <w:uiPriority w:val="99"/>
    <w:rsid w:val="00C07ADE"/>
    <w:rPr>
      <w:rFonts w:eastAsia="Times New Roman"/>
      <w:sz w:val="24"/>
      <w:szCs w:val="24"/>
      <w:lang w:eastAsia="ru-RU"/>
    </w:rPr>
  </w:style>
  <w:style w:type="paragraph" w:customStyle="1" w:styleId="u">
    <w:name w:val="u"/>
    <w:basedOn w:val="a7"/>
    <w:rsid w:val="00C07ADE"/>
    <w:pPr>
      <w:ind w:firstLine="539"/>
      <w:jc w:val="both"/>
    </w:pPr>
    <w:rPr>
      <w:rFonts w:eastAsia="Times New Roman"/>
      <w:color w:val="000000"/>
      <w:sz w:val="24"/>
      <w:szCs w:val="24"/>
      <w:lang w:eastAsia="ru-RU"/>
    </w:rPr>
  </w:style>
  <w:style w:type="character" w:customStyle="1" w:styleId="10pt0pt">
    <w:name w:val="Основной текст + 10 pt;Интервал 0 pt"/>
    <w:basedOn w:val="a8"/>
    <w:rsid w:val="00C07ADE"/>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eastAsia="ru-RU" w:bidi="ru-RU"/>
    </w:rPr>
  </w:style>
  <w:style w:type="paragraph" w:customStyle="1" w:styleId="119">
    <w:name w:val="Обычный11"/>
    <w:rsid w:val="00C07ADE"/>
    <w:rPr>
      <w:rFonts w:eastAsia="Times New Roman"/>
      <w:sz w:val="24"/>
      <w:lang w:eastAsia="ru-RU"/>
    </w:rPr>
  </w:style>
  <w:style w:type="paragraph" w:customStyle="1" w:styleId="11a">
    <w:name w:val="Абзац списка11"/>
    <w:basedOn w:val="a7"/>
    <w:rsid w:val="00C07ADE"/>
    <w:pPr>
      <w:ind w:left="720" w:firstLine="567"/>
      <w:contextualSpacing/>
      <w:jc w:val="both"/>
    </w:pPr>
    <w:rPr>
      <w:rFonts w:ascii="Calibri" w:eastAsia="Calibri" w:hAnsi="Calibri"/>
      <w:sz w:val="22"/>
      <w:szCs w:val="22"/>
      <w:lang w:eastAsia="ru-RU"/>
    </w:rPr>
  </w:style>
  <w:style w:type="paragraph" w:customStyle="1" w:styleId="1ff6">
    <w:name w:val="Основной текст1"/>
    <w:basedOn w:val="a7"/>
    <w:rsid w:val="00C07ADE"/>
    <w:pPr>
      <w:widowControl w:val="0"/>
      <w:shd w:val="clear" w:color="auto" w:fill="FFFFFF"/>
      <w:spacing w:line="326" w:lineRule="exact"/>
    </w:pPr>
    <w:rPr>
      <w:rFonts w:eastAsia="Times New Roman"/>
      <w:spacing w:val="11"/>
      <w:sz w:val="23"/>
      <w:szCs w:val="23"/>
    </w:rPr>
  </w:style>
  <w:style w:type="character" w:customStyle="1" w:styleId="Arial75pt">
    <w:name w:val="Основной текст + Arial;7;5 pt;Полужирный"/>
    <w:basedOn w:val="affffff2"/>
    <w:rsid w:val="00C07ADE"/>
    <w:rPr>
      <w:rFonts w:ascii="Arial" w:eastAsia="Arial" w:hAnsi="Arial" w:cs="Arial"/>
      <w:b/>
      <w:bCs/>
      <w:color w:val="000000"/>
      <w:spacing w:val="11"/>
      <w:w w:val="100"/>
      <w:position w:val="0"/>
      <w:sz w:val="15"/>
      <w:szCs w:val="15"/>
      <w:shd w:val="clear" w:color="auto" w:fill="FFFFFF"/>
      <w:lang w:val="ru-RU" w:eastAsia="ru-RU" w:bidi="ru-RU"/>
    </w:rPr>
  </w:style>
  <w:style w:type="character" w:customStyle="1" w:styleId="Arial7pt0pt">
    <w:name w:val="Основной текст + Arial;7 pt;Интервал 0 pt"/>
    <w:basedOn w:val="affffff2"/>
    <w:rsid w:val="00C07ADE"/>
    <w:rPr>
      <w:rFonts w:ascii="Arial" w:eastAsia="Arial" w:hAnsi="Arial" w:cs="Arial"/>
      <w:color w:val="000000"/>
      <w:spacing w:val="8"/>
      <w:w w:val="100"/>
      <w:position w:val="0"/>
      <w:sz w:val="14"/>
      <w:szCs w:val="14"/>
      <w:shd w:val="clear" w:color="auto" w:fill="FFFFFF"/>
      <w:lang w:val="ru-RU" w:eastAsia="ru-RU" w:bidi="ru-RU"/>
    </w:rPr>
  </w:style>
  <w:style w:type="character" w:customStyle="1" w:styleId="120">
    <w:name w:val="Основной текст (12)_"/>
    <w:basedOn w:val="a8"/>
    <w:link w:val="121"/>
    <w:rsid w:val="00C07ADE"/>
    <w:rPr>
      <w:b/>
      <w:bCs/>
      <w:spacing w:val="15"/>
      <w:shd w:val="clear" w:color="auto" w:fill="FFFFFF"/>
    </w:rPr>
  </w:style>
  <w:style w:type="paragraph" w:customStyle="1" w:styleId="121">
    <w:name w:val="Основной текст (12)"/>
    <w:basedOn w:val="a7"/>
    <w:link w:val="120"/>
    <w:rsid w:val="00C07ADE"/>
    <w:pPr>
      <w:widowControl w:val="0"/>
      <w:shd w:val="clear" w:color="auto" w:fill="FFFFFF"/>
      <w:spacing w:after="60" w:line="0" w:lineRule="atLeast"/>
    </w:pPr>
    <w:rPr>
      <w:b/>
      <w:bCs/>
      <w:spacing w:val="15"/>
    </w:rPr>
  </w:style>
  <w:style w:type="character" w:customStyle="1" w:styleId="130">
    <w:name w:val="Основной текст (13)_"/>
    <w:basedOn w:val="a8"/>
    <w:link w:val="131"/>
    <w:rsid w:val="00C07ADE"/>
    <w:rPr>
      <w:spacing w:val="12"/>
      <w:sz w:val="19"/>
      <w:szCs w:val="19"/>
      <w:shd w:val="clear" w:color="auto" w:fill="FFFFFF"/>
    </w:rPr>
  </w:style>
  <w:style w:type="paragraph" w:customStyle="1" w:styleId="131">
    <w:name w:val="Основной текст (13)"/>
    <w:basedOn w:val="a7"/>
    <w:link w:val="130"/>
    <w:rsid w:val="00C07ADE"/>
    <w:pPr>
      <w:widowControl w:val="0"/>
      <w:shd w:val="clear" w:color="auto" w:fill="FFFFFF"/>
      <w:spacing w:before="60" w:after="60" w:line="0" w:lineRule="atLeast"/>
    </w:pPr>
    <w:rPr>
      <w:spacing w:val="12"/>
      <w:sz w:val="19"/>
      <w:szCs w:val="19"/>
    </w:rPr>
  </w:style>
  <w:style w:type="character" w:customStyle="1" w:styleId="9pt0pt">
    <w:name w:val="Основной текст + 9 pt;Интервал 0 pt"/>
    <w:basedOn w:val="affffff2"/>
    <w:rsid w:val="00C07ADE"/>
    <w:rPr>
      <w:b w:val="0"/>
      <w:bCs w:val="0"/>
      <w:i w:val="0"/>
      <w:iCs w:val="0"/>
      <w:smallCaps w:val="0"/>
      <w:strike w:val="0"/>
      <w:color w:val="000000"/>
      <w:spacing w:val="9"/>
      <w:w w:val="100"/>
      <w:position w:val="0"/>
      <w:sz w:val="18"/>
      <w:szCs w:val="18"/>
      <w:u w:val="none"/>
      <w:shd w:val="clear" w:color="auto" w:fill="FFFFFF"/>
      <w:lang w:val="ru-RU" w:eastAsia="ru-RU" w:bidi="ru-RU"/>
    </w:rPr>
  </w:style>
  <w:style w:type="character" w:customStyle="1" w:styleId="9pt0pt0">
    <w:name w:val="Основной текст + 9 pt;Полужирный;Интервал 0 pt"/>
    <w:basedOn w:val="affffff2"/>
    <w:rsid w:val="00C07ADE"/>
    <w:rPr>
      <w:b/>
      <w:bCs/>
      <w:i w:val="0"/>
      <w:iCs w:val="0"/>
      <w:smallCaps w:val="0"/>
      <w:strike w:val="0"/>
      <w:color w:val="000000"/>
      <w:spacing w:val="8"/>
      <w:w w:val="100"/>
      <w:position w:val="0"/>
      <w:sz w:val="18"/>
      <w:szCs w:val="18"/>
      <w:u w:val="none"/>
      <w:shd w:val="clear" w:color="auto" w:fill="FFFFFF"/>
      <w:lang w:val="ru-RU" w:eastAsia="ru-RU" w:bidi="ru-RU"/>
    </w:rPr>
  </w:style>
  <w:style w:type="character" w:customStyle="1" w:styleId="Arial45pt0pt">
    <w:name w:val="Основной текст + Arial;4;5 pt;Интервал 0 pt"/>
    <w:basedOn w:val="affffff2"/>
    <w:rsid w:val="00C07ADE"/>
    <w:rPr>
      <w:rFonts w:ascii="Arial" w:eastAsia="Arial" w:hAnsi="Arial" w:cs="Arial"/>
      <w:b w:val="0"/>
      <w:bCs w:val="0"/>
      <w:i w:val="0"/>
      <w:iCs w:val="0"/>
      <w:smallCaps w:val="0"/>
      <w:strike w:val="0"/>
      <w:color w:val="000000"/>
      <w:spacing w:val="2"/>
      <w:w w:val="100"/>
      <w:position w:val="0"/>
      <w:sz w:val="9"/>
      <w:szCs w:val="9"/>
      <w:u w:val="none"/>
      <w:shd w:val="clear" w:color="auto" w:fill="FFFFFF"/>
      <w:lang w:val="ru-RU" w:eastAsia="ru-RU" w:bidi="ru-RU"/>
    </w:rPr>
  </w:style>
  <w:style w:type="character" w:customStyle="1" w:styleId="Arial55pt0pt">
    <w:name w:val="Основной текст + Arial;5;5 pt;Интервал 0 pt"/>
    <w:basedOn w:val="affffff2"/>
    <w:rsid w:val="00C07ADE"/>
    <w:rPr>
      <w:rFonts w:ascii="Arial" w:eastAsia="Arial" w:hAnsi="Arial" w:cs="Arial"/>
      <w:b w:val="0"/>
      <w:bCs w:val="0"/>
      <w:i w:val="0"/>
      <w:iCs w:val="0"/>
      <w:smallCaps w:val="0"/>
      <w:strike w:val="0"/>
      <w:color w:val="000000"/>
      <w:spacing w:val="-1"/>
      <w:w w:val="100"/>
      <w:position w:val="0"/>
      <w:sz w:val="11"/>
      <w:szCs w:val="11"/>
      <w:u w:val="none"/>
      <w:shd w:val="clear" w:color="auto" w:fill="FFFFFF"/>
      <w:lang w:val="ru-RU" w:eastAsia="ru-RU" w:bidi="ru-RU"/>
    </w:rPr>
  </w:style>
  <w:style w:type="character" w:customStyle="1" w:styleId="Arial7pt0pt0">
    <w:name w:val="Основной текст + Arial;7 pt;Полужирный;Интервал 0 pt"/>
    <w:basedOn w:val="affffff2"/>
    <w:rsid w:val="00C07ADE"/>
    <w:rPr>
      <w:rFonts w:ascii="Arial" w:eastAsia="Arial" w:hAnsi="Arial" w:cs="Arial"/>
      <w:b/>
      <w:bCs/>
      <w:i w:val="0"/>
      <w:iCs w:val="0"/>
      <w:smallCaps w:val="0"/>
      <w:strike w:val="0"/>
      <w:color w:val="000000"/>
      <w:spacing w:val="3"/>
      <w:w w:val="100"/>
      <w:position w:val="0"/>
      <w:sz w:val="14"/>
      <w:szCs w:val="14"/>
      <w:u w:val="none"/>
      <w:shd w:val="clear" w:color="auto" w:fill="FFFFFF"/>
      <w:lang w:val="ru-RU" w:eastAsia="ru-RU" w:bidi="ru-RU"/>
    </w:rPr>
  </w:style>
  <w:style w:type="character" w:customStyle="1" w:styleId="Arial8pt0pt">
    <w:name w:val="Основной текст + Arial;8 pt;Полужирный;Курсив;Интервал 0 pt"/>
    <w:basedOn w:val="affffff2"/>
    <w:rsid w:val="00C07ADE"/>
    <w:rPr>
      <w:rFonts w:ascii="Arial" w:eastAsia="Arial" w:hAnsi="Arial" w:cs="Arial"/>
      <w:b/>
      <w:bCs/>
      <w:i/>
      <w:iCs/>
      <w:smallCaps w:val="0"/>
      <w:strike w:val="0"/>
      <w:color w:val="000000"/>
      <w:spacing w:val="4"/>
      <w:w w:val="100"/>
      <w:position w:val="0"/>
      <w:sz w:val="16"/>
      <w:szCs w:val="16"/>
      <w:u w:val="none"/>
      <w:shd w:val="clear" w:color="auto" w:fill="FFFFFF"/>
      <w:lang w:val="ru-RU" w:eastAsia="ru-RU" w:bidi="ru-RU"/>
    </w:rPr>
  </w:style>
  <w:style w:type="character" w:customStyle="1" w:styleId="Arial7pt0pt1">
    <w:name w:val="Основной текст + Arial;7 pt;Курсив;Интервал 0 pt"/>
    <w:basedOn w:val="affffff2"/>
    <w:rsid w:val="00C07ADE"/>
    <w:rPr>
      <w:rFonts w:ascii="Arial" w:eastAsia="Arial" w:hAnsi="Arial" w:cs="Arial"/>
      <w:b w:val="0"/>
      <w:bCs w:val="0"/>
      <w:i/>
      <w:iCs/>
      <w:smallCaps w:val="0"/>
      <w:strike w:val="0"/>
      <w:color w:val="000000"/>
      <w:spacing w:val="5"/>
      <w:w w:val="100"/>
      <w:position w:val="0"/>
      <w:sz w:val="14"/>
      <w:szCs w:val="14"/>
      <w:u w:val="none"/>
      <w:shd w:val="clear" w:color="auto" w:fill="FFFFFF"/>
      <w:lang w:val="ru-RU" w:eastAsia="ru-RU" w:bidi="ru-RU"/>
    </w:rPr>
  </w:style>
  <w:style w:type="character" w:customStyle="1" w:styleId="btn">
    <w:name w:val="btn"/>
    <w:basedOn w:val="a8"/>
    <w:rsid w:val="00C07ADE"/>
  </w:style>
  <w:style w:type="character" w:customStyle="1" w:styleId="mw-headline">
    <w:name w:val="mw-headline"/>
    <w:basedOn w:val="a8"/>
    <w:rsid w:val="00C07ADE"/>
  </w:style>
  <w:style w:type="character" w:customStyle="1" w:styleId="mw-editsection">
    <w:name w:val="mw-editsection"/>
    <w:basedOn w:val="a8"/>
    <w:rsid w:val="00C07ADE"/>
  </w:style>
  <w:style w:type="character" w:customStyle="1" w:styleId="mw-editsection-bracket">
    <w:name w:val="mw-editsection-bracket"/>
    <w:basedOn w:val="a8"/>
    <w:rsid w:val="00C07ADE"/>
  </w:style>
  <w:style w:type="character" w:customStyle="1" w:styleId="mw-editsection-divider">
    <w:name w:val="mw-editsection-divider"/>
    <w:basedOn w:val="a8"/>
    <w:rsid w:val="00C07ADE"/>
  </w:style>
  <w:style w:type="paragraph" w:customStyle="1" w:styleId="addr">
    <w:name w:val="addr"/>
    <w:basedOn w:val="a7"/>
    <w:rsid w:val="00C07ADE"/>
    <w:pPr>
      <w:spacing w:before="100" w:beforeAutospacing="1" w:after="100" w:afterAutospacing="1"/>
    </w:pPr>
    <w:rPr>
      <w:rFonts w:eastAsia="Times New Roman"/>
      <w:sz w:val="24"/>
      <w:szCs w:val="24"/>
      <w:lang w:eastAsia="ru-RU"/>
    </w:rPr>
  </w:style>
  <w:style w:type="paragraph" w:customStyle="1" w:styleId="razdel">
    <w:name w:val="razdel"/>
    <w:basedOn w:val="a7"/>
    <w:rsid w:val="00C07ADE"/>
    <w:pPr>
      <w:spacing w:before="100" w:beforeAutospacing="1" w:after="100" w:afterAutospacing="1"/>
    </w:pPr>
    <w:rPr>
      <w:rFonts w:eastAsia="Times New Roman"/>
      <w:sz w:val="24"/>
      <w:szCs w:val="24"/>
      <w:lang w:eastAsia="ru-RU"/>
    </w:rPr>
  </w:style>
  <w:style w:type="character" w:customStyle="1" w:styleId="312">
    <w:name w:val="Основной текст 3 Знак1"/>
    <w:basedOn w:val="a8"/>
    <w:uiPriority w:val="99"/>
    <w:semiHidden/>
    <w:rsid w:val="00C07ADE"/>
    <w:rPr>
      <w:sz w:val="16"/>
      <w:szCs w:val="16"/>
      <w:lang w:eastAsia="en-US"/>
    </w:rPr>
  </w:style>
  <w:style w:type="character" w:customStyle="1" w:styleId="Exact">
    <w:name w:val="Подпись к картинке Exact"/>
    <w:basedOn w:val="a8"/>
    <w:link w:val="affffffb"/>
    <w:rsid w:val="00C07ADE"/>
    <w:rPr>
      <w:spacing w:val="2"/>
      <w:shd w:val="clear" w:color="auto" w:fill="FFFFFF"/>
    </w:rPr>
  </w:style>
  <w:style w:type="paragraph" w:customStyle="1" w:styleId="affffffb">
    <w:name w:val="Подпись к картинке"/>
    <w:basedOn w:val="a7"/>
    <w:link w:val="Exact"/>
    <w:rsid w:val="00C07ADE"/>
    <w:pPr>
      <w:widowControl w:val="0"/>
      <w:shd w:val="clear" w:color="auto" w:fill="FFFFFF"/>
      <w:spacing w:line="490" w:lineRule="exact"/>
    </w:pPr>
    <w:rPr>
      <w:spacing w:val="2"/>
    </w:rPr>
  </w:style>
  <w:style w:type="character" w:customStyle="1" w:styleId="Exact0">
    <w:name w:val="Основной текст Exact"/>
    <w:basedOn w:val="a8"/>
    <w:rsid w:val="00C07ADE"/>
    <w:rPr>
      <w:rFonts w:ascii="Times New Roman" w:eastAsia="Times New Roman" w:hAnsi="Times New Roman" w:cs="Times New Roman"/>
      <w:b w:val="0"/>
      <w:bCs w:val="0"/>
      <w:i w:val="0"/>
      <w:iCs w:val="0"/>
      <w:smallCaps w:val="0"/>
      <w:strike w:val="0"/>
      <w:spacing w:val="2"/>
      <w:u w:val="none"/>
    </w:rPr>
  </w:style>
  <w:style w:type="character" w:customStyle="1" w:styleId="affffffc">
    <w:name w:val="Подпись к таблице_"/>
    <w:basedOn w:val="a8"/>
    <w:link w:val="affffffd"/>
    <w:rsid w:val="00C07ADE"/>
    <w:rPr>
      <w:sz w:val="26"/>
      <w:szCs w:val="26"/>
      <w:shd w:val="clear" w:color="auto" w:fill="FFFFFF"/>
    </w:rPr>
  </w:style>
  <w:style w:type="paragraph" w:customStyle="1" w:styleId="affffffd">
    <w:name w:val="Подпись к таблице"/>
    <w:basedOn w:val="a7"/>
    <w:link w:val="affffffc"/>
    <w:rsid w:val="00C07ADE"/>
    <w:pPr>
      <w:widowControl w:val="0"/>
      <w:shd w:val="clear" w:color="auto" w:fill="FFFFFF"/>
      <w:spacing w:line="0" w:lineRule="atLeast"/>
    </w:pPr>
    <w:rPr>
      <w:sz w:val="26"/>
      <w:szCs w:val="26"/>
    </w:rPr>
  </w:style>
  <w:style w:type="character" w:customStyle="1" w:styleId="11pt">
    <w:name w:val="Основной текст + 11 pt"/>
    <w:basedOn w:val="affffff2"/>
    <w:rsid w:val="00C07ADE"/>
    <w:rPr>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65">
    <w:name w:val="Основной текст (6)_"/>
    <w:basedOn w:val="a8"/>
    <w:link w:val="66"/>
    <w:rsid w:val="00C07ADE"/>
    <w:rPr>
      <w:b/>
      <w:bCs/>
      <w:sz w:val="26"/>
      <w:szCs w:val="26"/>
      <w:shd w:val="clear" w:color="auto" w:fill="FFFFFF"/>
    </w:rPr>
  </w:style>
  <w:style w:type="paragraph" w:customStyle="1" w:styleId="66">
    <w:name w:val="Основной текст (6)"/>
    <w:basedOn w:val="a7"/>
    <w:link w:val="65"/>
    <w:rsid w:val="00C07ADE"/>
    <w:pPr>
      <w:widowControl w:val="0"/>
      <w:shd w:val="clear" w:color="auto" w:fill="FFFFFF"/>
      <w:spacing w:line="317" w:lineRule="exact"/>
      <w:jc w:val="center"/>
    </w:pPr>
    <w:rPr>
      <w:b/>
      <w:bCs/>
      <w:sz w:val="26"/>
      <w:szCs w:val="26"/>
    </w:rPr>
  </w:style>
  <w:style w:type="character" w:customStyle="1" w:styleId="style-small-text">
    <w:name w:val="style-small-text"/>
    <w:basedOn w:val="a8"/>
    <w:rsid w:val="00C07ADE"/>
  </w:style>
  <w:style w:type="character" w:customStyle="1" w:styleId="85pt">
    <w:name w:val="Основной текст + 8;5 pt"/>
    <w:basedOn w:val="affffff2"/>
    <w:rsid w:val="00C07ADE"/>
    <w:rPr>
      <w:b w:val="0"/>
      <w:bCs w:val="0"/>
      <w:i w:val="0"/>
      <w:iCs w:val="0"/>
      <w:smallCaps w:val="0"/>
      <w:strike w:val="0"/>
      <w:color w:val="000000"/>
      <w:spacing w:val="6"/>
      <w:w w:val="100"/>
      <w:position w:val="0"/>
      <w:sz w:val="17"/>
      <w:szCs w:val="17"/>
      <w:u w:val="none"/>
      <w:shd w:val="clear" w:color="auto" w:fill="FFFFFF"/>
      <w:lang w:val="ru-RU" w:eastAsia="ru-RU" w:bidi="ru-RU"/>
    </w:rPr>
  </w:style>
  <w:style w:type="character" w:customStyle="1" w:styleId="65pt0pt">
    <w:name w:val="Основной текст + 6;5 pt;Интервал 0 pt"/>
    <w:basedOn w:val="affffff2"/>
    <w:rsid w:val="00C07ADE"/>
    <w:rPr>
      <w:b w:val="0"/>
      <w:bCs w:val="0"/>
      <w:i w:val="0"/>
      <w:iCs w:val="0"/>
      <w:smallCaps w:val="0"/>
      <w:strike w:val="0"/>
      <w:color w:val="000000"/>
      <w:spacing w:val="1"/>
      <w:w w:val="100"/>
      <w:position w:val="0"/>
      <w:sz w:val="13"/>
      <w:szCs w:val="13"/>
      <w:u w:val="none"/>
      <w:shd w:val="clear" w:color="auto" w:fill="FFFFFF"/>
      <w:lang w:val="ru-RU" w:eastAsia="ru-RU" w:bidi="ru-RU"/>
    </w:rPr>
  </w:style>
  <w:style w:type="character" w:customStyle="1" w:styleId="3f">
    <w:name w:val="Подпись к таблице (3)_"/>
    <w:basedOn w:val="a8"/>
    <w:link w:val="3f0"/>
    <w:rsid w:val="00C07ADE"/>
    <w:rPr>
      <w:b/>
      <w:bCs/>
      <w:spacing w:val="6"/>
      <w:sz w:val="17"/>
      <w:szCs w:val="17"/>
      <w:shd w:val="clear" w:color="auto" w:fill="FFFFFF"/>
    </w:rPr>
  </w:style>
  <w:style w:type="paragraph" w:customStyle="1" w:styleId="3f0">
    <w:name w:val="Подпись к таблице (3)"/>
    <w:basedOn w:val="a7"/>
    <w:link w:val="3f"/>
    <w:rsid w:val="00C07ADE"/>
    <w:pPr>
      <w:widowControl w:val="0"/>
      <w:shd w:val="clear" w:color="auto" w:fill="FFFFFF"/>
      <w:spacing w:line="0" w:lineRule="atLeast"/>
      <w:jc w:val="both"/>
    </w:pPr>
    <w:rPr>
      <w:b/>
      <w:bCs/>
      <w:spacing w:val="6"/>
      <w:sz w:val="17"/>
      <w:szCs w:val="17"/>
    </w:rPr>
  </w:style>
  <w:style w:type="character" w:customStyle="1" w:styleId="3f1">
    <w:name w:val="Подпись к таблице (3) + Не полужирный"/>
    <w:basedOn w:val="3f"/>
    <w:rsid w:val="00C07ADE"/>
    <w:rPr>
      <w:b/>
      <w:bCs/>
      <w:color w:val="000000"/>
      <w:spacing w:val="6"/>
      <w:w w:val="100"/>
      <w:position w:val="0"/>
      <w:sz w:val="17"/>
      <w:szCs w:val="17"/>
      <w:shd w:val="clear" w:color="auto" w:fill="FFFFFF"/>
      <w:lang w:val="ru-RU" w:eastAsia="ru-RU" w:bidi="ru-RU"/>
    </w:rPr>
  </w:style>
  <w:style w:type="character" w:customStyle="1" w:styleId="30pt">
    <w:name w:val="Подпись к таблице (3) + Не полужирный;Интервал 0 pt"/>
    <w:basedOn w:val="3f"/>
    <w:rsid w:val="00C07ADE"/>
    <w:rPr>
      <w:b/>
      <w:bCs/>
      <w:color w:val="000000"/>
      <w:spacing w:val="0"/>
      <w:w w:val="100"/>
      <w:position w:val="0"/>
      <w:sz w:val="17"/>
      <w:szCs w:val="17"/>
      <w:shd w:val="clear" w:color="auto" w:fill="FFFFFF"/>
    </w:rPr>
  </w:style>
  <w:style w:type="character" w:customStyle="1" w:styleId="3f2">
    <w:name w:val="Основной текст (3)_"/>
    <w:basedOn w:val="a8"/>
    <w:link w:val="3f3"/>
    <w:rsid w:val="00C07ADE"/>
    <w:rPr>
      <w:spacing w:val="6"/>
      <w:sz w:val="17"/>
      <w:szCs w:val="17"/>
      <w:shd w:val="clear" w:color="auto" w:fill="FFFFFF"/>
    </w:rPr>
  </w:style>
  <w:style w:type="paragraph" w:customStyle="1" w:styleId="3f3">
    <w:name w:val="Основной текст (3)"/>
    <w:basedOn w:val="a7"/>
    <w:link w:val="3f2"/>
    <w:rsid w:val="00C07ADE"/>
    <w:pPr>
      <w:widowControl w:val="0"/>
      <w:shd w:val="clear" w:color="auto" w:fill="FFFFFF"/>
      <w:spacing w:after="240" w:line="250" w:lineRule="exact"/>
    </w:pPr>
    <w:rPr>
      <w:spacing w:val="6"/>
      <w:sz w:val="17"/>
      <w:szCs w:val="17"/>
    </w:rPr>
  </w:style>
  <w:style w:type="character" w:customStyle="1" w:styleId="85pt0pt">
    <w:name w:val="Основной текст + 8;5 pt;Интервал 0 pt"/>
    <w:basedOn w:val="affffff2"/>
    <w:rsid w:val="00C07ADE"/>
    <w:rPr>
      <w:color w:val="000000"/>
      <w:spacing w:val="10"/>
      <w:w w:val="100"/>
      <w:position w:val="0"/>
      <w:sz w:val="17"/>
      <w:szCs w:val="17"/>
      <w:shd w:val="clear" w:color="auto" w:fill="FFFFFF"/>
      <w:lang w:val="ru-RU" w:eastAsia="ru-RU" w:bidi="ru-RU"/>
    </w:rPr>
  </w:style>
  <w:style w:type="character" w:customStyle="1" w:styleId="3f4">
    <w:name w:val="Основной текст3"/>
    <w:basedOn w:val="affffff2"/>
    <w:rsid w:val="00C07ADE"/>
    <w:rPr>
      <w:rFonts w:ascii="Lucida Sans Unicode" w:eastAsia="Lucida Sans Unicode" w:hAnsi="Lucida Sans Unicode" w:cs="Lucida Sans Unicode"/>
      <w:b w:val="0"/>
      <w:bCs w:val="0"/>
      <w:i w:val="0"/>
      <w:iCs w:val="0"/>
      <w:smallCaps w:val="0"/>
      <w:strike w:val="0"/>
      <w:color w:val="000000"/>
      <w:spacing w:val="-5"/>
      <w:w w:val="100"/>
      <w:position w:val="0"/>
      <w:sz w:val="22"/>
      <w:szCs w:val="22"/>
      <w:u w:val="none"/>
      <w:shd w:val="clear" w:color="auto" w:fill="FFFFFF"/>
      <w:lang w:val="ru-RU" w:eastAsia="ru-RU" w:bidi="ru-RU"/>
    </w:rPr>
  </w:style>
  <w:style w:type="character" w:customStyle="1" w:styleId="-1pt">
    <w:name w:val="Основной текст + Интервал -1 pt"/>
    <w:basedOn w:val="affffff2"/>
    <w:rsid w:val="00C07ADE"/>
    <w:rPr>
      <w:rFonts w:ascii="Lucida Sans Unicode" w:eastAsia="Lucida Sans Unicode" w:hAnsi="Lucida Sans Unicode" w:cs="Lucida Sans Unicode"/>
      <w:b w:val="0"/>
      <w:bCs w:val="0"/>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27pt-1pt">
    <w:name w:val="Основной текст + 27 pt;Интервал -1 pt"/>
    <w:basedOn w:val="affffff2"/>
    <w:rsid w:val="00C07ADE"/>
    <w:rPr>
      <w:rFonts w:ascii="Lucida Sans Unicode" w:eastAsia="Lucida Sans Unicode" w:hAnsi="Lucida Sans Unicode" w:cs="Lucida Sans Unicode"/>
      <w:b w:val="0"/>
      <w:bCs w:val="0"/>
      <w:i w:val="0"/>
      <w:iCs w:val="0"/>
      <w:smallCaps w:val="0"/>
      <w:strike w:val="0"/>
      <w:color w:val="000000"/>
      <w:spacing w:val="-35"/>
      <w:w w:val="100"/>
      <w:position w:val="0"/>
      <w:sz w:val="54"/>
      <w:szCs w:val="54"/>
      <w:u w:val="none"/>
      <w:shd w:val="clear" w:color="auto" w:fill="FFFFFF"/>
      <w:lang w:val="ru-RU" w:eastAsia="ru-RU" w:bidi="ru-RU"/>
    </w:rPr>
  </w:style>
  <w:style w:type="paragraph" w:customStyle="1" w:styleId="56">
    <w:name w:val="Основной текст5"/>
    <w:basedOn w:val="a7"/>
    <w:rsid w:val="00C07ADE"/>
    <w:pPr>
      <w:widowControl w:val="0"/>
      <w:shd w:val="clear" w:color="auto" w:fill="FFFFFF"/>
      <w:spacing w:after="120" w:line="278" w:lineRule="exact"/>
      <w:ind w:hanging="280"/>
    </w:pPr>
    <w:rPr>
      <w:rFonts w:ascii="Lucida Sans Unicode" w:eastAsia="Lucida Sans Unicode" w:hAnsi="Lucida Sans Unicode" w:cs="Lucida Sans Unicode"/>
      <w:color w:val="000000"/>
      <w:spacing w:val="-5"/>
      <w:sz w:val="22"/>
      <w:szCs w:val="22"/>
      <w:lang w:eastAsia="ru-RU" w:bidi="ru-RU"/>
    </w:rPr>
  </w:style>
  <w:style w:type="character" w:customStyle="1" w:styleId="211">
    <w:name w:val="Основной текст с отступом 2 Знак1"/>
    <w:basedOn w:val="a8"/>
    <w:uiPriority w:val="99"/>
    <w:semiHidden/>
    <w:rsid w:val="00C07ADE"/>
    <w:rPr>
      <w:sz w:val="22"/>
      <w:szCs w:val="22"/>
      <w:lang w:eastAsia="en-US"/>
    </w:rPr>
  </w:style>
  <w:style w:type="character" w:customStyle="1" w:styleId="1ff7">
    <w:name w:val="Заголовок №1_"/>
    <w:basedOn w:val="a8"/>
    <w:link w:val="1ff8"/>
    <w:rsid w:val="00C07ADE"/>
    <w:rPr>
      <w:b/>
      <w:bCs/>
      <w:spacing w:val="17"/>
      <w:sz w:val="26"/>
      <w:szCs w:val="26"/>
      <w:shd w:val="clear" w:color="auto" w:fill="FFFFFF"/>
    </w:rPr>
  </w:style>
  <w:style w:type="paragraph" w:customStyle="1" w:styleId="1ff8">
    <w:name w:val="Заголовок №1"/>
    <w:basedOn w:val="a7"/>
    <w:link w:val="1ff7"/>
    <w:rsid w:val="00C07ADE"/>
    <w:pPr>
      <w:widowControl w:val="0"/>
      <w:shd w:val="clear" w:color="auto" w:fill="FFFFFF"/>
      <w:spacing w:after="300" w:line="374" w:lineRule="exact"/>
      <w:jc w:val="center"/>
      <w:outlineLvl w:val="0"/>
    </w:pPr>
    <w:rPr>
      <w:b/>
      <w:bCs/>
      <w:spacing w:val="17"/>
      <w:sz w:val="26"/>
      <w:szCs w:val="26"/>
    </w:rPr>
  </w:style>
  <w:style w:type="character" w:customStyle="1" w:styleId="2f4">
    <w:name w:val="Заголовок №2_"/>
    <w:basedOn w:val="a8"/>
    <w:rsid w:val="00C07ADE"/>
    <w:rPr>
      <w:rFonts w:ascii="Times New Roman" w:eastAsia="Times New Roman" w:hAnsi="Times New Roman" w:cs="Times New Roman"/>
      <w:b/>
      <w:bCs/>
      <w:i w:val="0"/>
      <w:iCs w:val="0"/>
      <w:smallCaps w:val="0"/>
      <w:strike w:val="0"/>
      <w:spacing w:val="15"/>
      <w:sz w:val="23"/>
      <w:szCs w:val="23"/>
      <w:u w:val="none"/>
    </w:rPr>
  </w:style>
  <w:style w:type="character" w:customStyle="1" w:styleId="2f5">
    <w:name w:val="Заголовок №2"/>
    <w:basedOn w:val="2f4"/>
    <w:rsid w:val="00C07ADE"/>
    <w:rPr>
      <w:rFonts w:ascii="Times New Roman" w:eastAsia="Times New Roman" w:hAnsi="Times New Roman" w:cs="Times New Roman"/>
      <w:b/>
      <w:bCs/>
      <w:i w:val="0"/>
      <w:iCs w:val="0"/>
      <w:smallCaps w:val="0"/>
      <w:strike w:val="0"/>
      <w:color w:val="000000"/>
      <w:spacing w:val="15"/>
      <w:w w:val="100"/>
      <w:position w:val="0"/>
      <w:sz w:val="23"/>
      <w:szCs w:val="23"/>
      <w:u w:val="single"/>
      <w:lang w:val="ru-RU" w:eastAsia="ru-RU" w:bidi="ru-RU"/>
    </w:rPr>
  </w:style>
  <w:style w:type="character" w:customStyle="1" w:styleId="95pt0pt">
    <w:name w:val="Основной текст + 9;5 pt;Интервал 0 pt"/>
    <w:basedOn w:val="affffff2"/>
    <w:rsid w:val="00C07ADE"/>
    <w:rPr>
      <w:b w:val="0"/>
      <w:bCs w:val="0"/>
      <w:i w:val="0"/>
      <w:iCs w:val="0"/>
      <w:smallCaps w:val="0"/>
      <w:strike w:val="0"/>
      <w:color w:val="000000"/>
      <w:spacing w:val="12"/>
      <w:w w:val="100"/>
      <w:position w:val="0"/>
      <w:sz w:val="19"/>
      <w:szCs w:val="19"/>
      <w:u w:val="none"/>
      <w:shd w:val="clear" w:color="auto" w:fill="FFFFFF"/>
      <w:lang w:val="ru-RU" w:eastAsia="ru-RU" w:bidi="ru-RU"/>
    </w:rPr>
  </w:style>
  <w:style w:type="character" w:customStyle="1" w:styleId="0pt">
    <w:name w:val="Основной текст + Полужирный;Интервал 0 pt"/>
    <w:basedOn w:val="affffff2"/>
    <w:rsid w:val="00C07ADE"/>
    <w:rPr>
      <w:b/>
      <w:bCs/>
      <w:i w:val="0"/>
      <w:iCs w:val="0"/>
      <w:smallCaps w:val="0"/>
      <w:strike w:val="0"/>
      <w:color w:val="000000"/>
      <w:spacing w:val="15"/>
      <w:w w:val="100"/>
      <w:position w:val="0"/>
      <w:sz w:val="23"/>
      <w:szCs w:val="23"/>
      <w:u w:val="none"/>
      <w:shd w:val="clear" w:color="auto" w:fill="FFFFFF"/>
      <w:lang w:val="ru-RU" w:eastAsia="ru-RU" w:bidi="ru-RU"/>
    </w:rPr>
  </w:style>
  <w:style w:type="character" w:customStyle="1" w:styleId="190">
    <w:name w:val="Основной текст (19)_"/>
    <w:basedOn w:val="a8"/>
    <w:rsid w:val="00C07ADE"/>
    <w:rPr>
      <w:rFonts w:ascii="Trebuchet MS" w:eastAsia="Trebuchet MS" w:hAnsi="Trebuchet MS" w:cs="Trebuchet MS"/>
      <w:b/>
      <w:bCs/>
      <w:i w:val="0"/>
      <w:iCs w:val="0"/>
      <w:smallCaps w:val="0"/>
      <w:strike w:val="0"/>
      <w:spacing w:val="-3"/>
      <w:sz w:val="22"/>
      <w:szCs w:val="22"/>
      <w:u w:val="none"/>
    </w:rPr>
  </w:style>
  <w:style w:type="character" w:customStyle="1" w:styleId="201">
    <w:name w:val="Основной текст (20)_"/>
    <w:basedOn w:val="a8"/>
    <w:rsid w:val="00C07ADE"/>
    <w:rPr>
      <w:rFonts w:ascii="Lucida Sans Unicode" w:eastAsia="Lucida Sans Unicode" w:hAnsi="Lucida Sans Unicode" w:cs="Lucida Sans Unicode"/>
      <w:b w:val="0"/>
      <w:bCs w:val="0"/>
      <w:i w:val="0"/>
      <w:iCs w:val="0"/>
      <w:smallCaps w:val="0"/>
      <w:strike w:val="0"/>
      <w:spacing w:val="-4"/>
      <w:sz w:val="18"/>
      <w:szCs w:val="18"/>
      <w:u w:val="none"/>
    </w:rPr>
  </w:style>
  <w:style w:type="character" w:customStyle="1" w:styleId="202">
    <w:name w:val="Основной текст (20)"/>
    <w:basedOn w:val="201"/>
    <w:rsid w:val="00C07ADE"/>
    <w:rPr>
      <w:rFonts w:ascii="Lucida Sans Unicode" w:eastAsia="Lucida Sans Unicode" w:hAnsi="Lucida Sans Unicode" w:cs="Lucida Sans Unicode"/>
      <w:b w:val="0"/>
      <w:bCs w:val="0"/>
      <w:i w:val="0"/>
      <w:iCs w:val="0"/>
      <w:smallCaps w:val="0"/>
      <w:strike w:val="0"/>
      <w:color w:val="000000"/>
      <w:spacing w:val="-4"/>
      <w:w w:val="100"/>
      <w:position w:val="0"/>
      <w:sz w:val="18"/>
      <w:szCs w:val="18"/>
      <w:u w:val="none"/>
      <w:lang w:val="ru-RU" w:eastAsia="ru-RU" w:bidi="ru-RU"/>
    </w:rPr>
  </w:style>
  <w:style w:type="character" w:customStyle="1" w:styleId="191">
    <w:name w:val="Основной текст (19)"/>
    <w:basedOn w:val="190"/>
    <w:rsid w:val="00C07ADE"/>
    <w:rPr>
      <w:rFonts w:ascii="Trebuchet MS" w:eastAsia="Trebuchet MS" w:hAnsi="Trebuchet MS" w:cs="Trebuchet MS"/>
      <w:b/>
      <w:bCs/>
      <w:i w:val="0"/>
      <w:iCs w:val="0"/>
      <w:smallCaps w:val="0"/>
      <w:strike w:val="0"/>
      <w:color w:val="000000"/>
      <w:spacing w:val="-3"/>
      <w:w w:val="100"/>
      <w:position w:val="0"/>
      <w:sz w:val="22"/>
      <w:szCs w:val="22"/>
      <w:u w:val="none"/>
      <w:lang w:val="ru-RU" w:eastAsia="ru-RU" w:bidi="ru-RU"/>
    </w:rPr>
  </w:style>
  <w:style w:type="character" w:customStyle="1" w:styleId="46">
    <w:name w:val="Основной текст4"/>
    <w:basedOn w:val="affffff2"/>
    <w:rsid w:val="00C07ADE"/>
    <w:rPr>
      <w:rFonts w:ascii="Lucida Sans Unicode" w:eastAsia="Lucida Sans Unicode" w:hAnsi="Lucida Sans Unicode" w:cs="Lucida Sans Unicode"/>
      <w:b w:val="0"/>
      <w:bCs w:val="0"/>
      <w:i w:val="0"/>
      <w:iCs w:val="0"/>
      <w:smallCaps w:val="0"/>
      <w:strike w:val="0"/>
      <w:color w:val="000000"/>
      <w:spacing w:val="-5"/>
      <w:w w:val="100"/>
      <w:position w:val="0"/>
      <w:sz w:val="22"/>
      <w:szCs w:val="22"/>
      <w:u w:val="none"/>
      <w:shd w:val="clear" w:color="auto" w:fill="FFFFFF"/>
      <w:lang w:val="ru-RU" w:eastAsia="ru-RU" w:bidi="ru-RU"/>
    </w:rPr>
  </w:style>
  <w:style w:type="character" w:customStyle="1" w:styleId="9pt0pt1">
    <w:name w:val="Основной текст + 9 pt;Малые прописные;Интервал 0 pt"/>
    <w:basedOn w:val="affffff2"/>
    <w:rsid w:val="00C07ADE"/>
    <w:rPr>
      <w:rFonts w:ascii="Lucida Sans Unicode" w:eastAsia="Lucida Sans Unicode" w:hAnsi="Lucida Sans Unicode" w:cs="Lucida Sans Unicode"/>
      <w:b w:val="0"/>
      <w:bCs w:val="0"/>
      <w:i w:val="0"/>
      <w:iCs w:val="0"/>
      <w:smallCaps/>
      <w:strike w:val="0"/>
      <w:color w:val="000000"/>
      <w:spacing w:val="-4"/>
      <w:w w:val="100"/>
      <w:position w:val="0"/>
      <w:sz w:val="18"/>
      <w:szCs w:val="18"/>
      <w:u w:val="none"/>
      <w:shd w:val="clear" w:color="auto" w:fill="FFFFFF"/>
      <w:lang w:val="en-US" w:eastAsia="en-US" w:bidi="en-US"/>
    </w:rPr>
  </w:style>
  <w:style w:type="character" w:customStyle="1" w:styleId="TrebuchetMS0pt">
    <w:name w:val="Основной текст + Trebuchet MS;Полужирный;Интервал 0 pt"/>
    <w:basedOn w:val="affffff2"/>
    <w:rsid w:val="00C07ADE"/>
    <w:rPr>
      <w:rFonts w:ascii="Trebuchet MS" w:eastAsia="Trebuchet MS" w:hAnsi="Trebuchet MS" w:cs="Trebuchet MS"/>
      <w:b/>
      <w:bCs/>
      <w:i w:val="0"/>
      <w:iCs w:val="0"/>
      <w:smallCaps w:val="0"/>
      <w:strike w:val="0"/>
      <w:color w:val="000000"/>
      <w:spacing w:val="-3"/>
      <w:w w:val="100"/>
      <w:position w:val="0"/>
      <w:sz w:val="22"/>
      <w:szCs w:val="22"/>
      <w:u w:val="none"/>
      <w:shd w:val="clear" w:color="auto" w:fill="FFFFFF"/>
      <w:lang w:val="ru-RU" w:eastAsia="ru-RU" w:bidi="ru-RU"/>
    </w:rPr>
  </w:style>
  <w:style w:type="character" w:customStyle="1" w:styleId="11b">
    <w:name w:val="Основной текст (11)_"/>
    <w:basedOn w:val="a8"/>
    <w:rsid w:val="00C07ADE"/>
    <w:rPr>
      <w:rFonts w:ascii="Lucida Sans Unicode" w:eastAsia="Lucida Sans Unicode" w:hAnsi="Lucida Sans Unicode" w:cs="Lucida Sans Unicode"/>
      <w:b/>
      <w:bCs/>
      <w:i w:val="0"/>
      <w:iCs w:val="0"/>
      <w:smallCaps w:val="0"/>
      <w:strike w:val="0"/>
      <w:spacing w:val="-7"/>
      <w:sz w:val="18"/>
      <w:szCs w:val="18"/>
      <w:u w:val="none"/>
    </w:rPr>
  </w:style>
  <w:style w:type="character" w:customStyle="1" w:styleId="11c">
    <w:name w:val="Основной текст (11)"/>
    <w:basedOn w:val="11b"/>
    <w:rsid w:val="00C07ADE"/>
    <w:rPr>
      <w:rFonts w:ascii="Lucida Sans Unicode" w:eastAsia="Lucida Sans Unicode" w:hAnsi="Lucida Sans Unicode" w:cs="Lucida Sans Unicode"/>
      <w:b/>
      <w:bCs/>
      <w:i w:val="0"/>
      <w:iCs w:val="0"/>
      <w:smallCaps w:val="0"/>
      <w:strike w:val="0"/>
      <w:color w:val="000000"/>
      <w:spacing w:val="-7"/>
      <w:w w:val="100"/>
      <w:position w:val="0"/>
      <w:sz w:val="18"/>
      <w:szCs w:val="18"/>
      <w:u w:val="none"/>
      <w:lang w:val="ru-RU" w:eastAsia="ru-RU" w:bidi="ru-RU"/>
    </w:rPr>
  </w:style>
  <w:style w:type="character" w:customStyle="1" w:styleId="230">
    <w:name w:val="Основной текст (23)_"/>
    <w:basedOn w:val="a8"/>
    <w:rsid w:val="00C07ADE"/>
    <w:rPr>
      <w:rFonts w:ascii="Lucida Sans Unicode" w:eastAsia="Lucida Sans Unicode" w:hAnsi="Lucida Sans Unicode" w:cs="Lucida Sans Unicode"/>
      <w:b w:val="0"/>
      <w:bCs w:val="0"/>
      <w:i w:val="0"/>
      <w:iCs w:val="0"/>
      <w:smallCaps w:val="0"/>
      <w:strike w:val="0"/>
      <w:spacing w:val="-9"/>
      <w:sz w:val="18"/>
      <w:szCs w:val="18"/>
      <w:u w:val="none"/>
    </w:rPr>
  </w:style>
  <w:style w:type="character" w:customStyle="1" w:styleId="2327pt-1pt">
    <w:name w:val="Основной текст (23) + 27 pt;Интервал -1 pt"/>
    <w:basedOn w:val="230"/>
    <w:rsid w:val="00C07ADE"/>
    <w:rPr>
      <w:rFonts w:ascii="Lucida Sans Unicode" w:eastAsia="Lucida Sans Unicode" w:hAnsi="Lucida Sans Unicode" w:cs="Lucida Sans Unicode"/>
      <w:b w:val="0"/>
      <w:bCs w:val="0"/>
      <w:i w:val="0"/>
      <w:iCs w:val="0"/>
      <w:smallCaps w:val="0"/>
      <w:strike w:val="0"/>
      <w:color w:val="000000"/>
      <w:spacing w:val="-35"/>
      <w:w w:val="100"/>
      <w:position w:val="0"/>
      <w:sz w:val="54"/>
      <w:szCs w:val="54"/>
      <w:u w:val="none"/>
      <w:lang w:val="ru-RU" w:eastAsia="ru-RU" w:bidi="ru-RU"/>
    </w:rPr>
  </w:style>
  <w:style w:type="character" w:customStyle="1" w:styleId="231">
    <w:name w:val="Основной текст (23)"/>
    <w:basedOn w:val="230"/>
    <w:rsid w:val="00C07ADE"/>
    <w:rPr>
      <w:rFonts w:ascii="Lucida Sans Unicode" w:eastAsia="Lucida Sans Unicode" w:hAnsi="Lucida Sans Unicode" w:cs="Lucida Sans Unicode"/>
      <w:b w:val="0"/>
      <w:bCs w:val="0"/>
      <w:i w:val="0"/>
      <w:iCs w:val="0"/>
      <w:smallCaps w:val="0"/>
      <w:strike w:val="0"/>
      <w:color w:val="000000"/>
      <w:spacing w:val="-9"/>
      <w:w w:val="100"/>
      <w:position w:val="0"/>
      <w:sz w:val="18"/>
      <w:szCs w:val="18"/>
      <w:u w:val="none"/>
      <w:lang w:val="ru-RU" w:eastAsia="ru-RU" w:bidi="ru-RU"/>
    </w:rPr>
  </w:style>
  <w:style w:type="character" w:customStyle="1" w:styleId="57">
    <w:name w:val="Заголовок №5_"/>
    <w:basedOn w:val="a8"/>
    <w:rsid w:val="00C07ADE"/>
    <w:rPr>
      <w:rFonts w:ascii="Lucida Sans Unicode" w:eastAsia="Lucida Sans Unicode" w:hAnsi="Lucida Sans Unicode" w:cs="Lucida Sans Unicode"/>
      <w:b w:val="0"/>
      <w:bCs w:val="0"/>
      <w:i w:val="0"/>
      <w:iCs w:val="0"/>
      <w:smallCaps w:val="0"/>
      <w:strike w:val="0"/>
      <w:spacing w:val="-35"/>
      <w:sz w:val="54"/>
      <w:szCs w:val="54"/>
      <w:u w:val="none"/>
    </w:rPr>
  </w:style>
  <w:style w:type="character" w:customStyle="1" w:styleId="58">
    <w:name w:val="Заголовок №5"/>
    <w:basedOn w:val="57"/>
    <w:rsid w:val="00C07ADE"/>
    <w:rPr>
      <w:rFonts w:ascii="Lucida Sans Unicode" w:eastAsia="Lucida Sans Unicode" w:hAnsi="Lucida Sans Unicode" w:cs="Lucida Sans Unicode"/>
      <w:b w:val="0"/>
      <w:bCs w:val="0"/>
      <w:i w:val="0"/>
      <w:iCs w:val="0"/>
      <w:smallCaps w:val="0"/>
      <w:strike w:val="0"/>
      <w:color w:val="000000"/>
      <w:spacing w:val="-35"/>
      <w:w w:val="100"/>
      <w:position w:val="0"/>
      <w:sz w:val="54"/>
      <w:szCs w:val="54"/>
      <w:u w:val="none"/>
      <w:lang w:val="ru-RU" w:eastAsia="ru-RU" w:bidi="ru-RU"/>
    </w:rPr>
  </w:style>
  <w:style w:type="character" w:customStyle="1" w:styleId="67">
    <w:name w:val="Заголовок №6_"/>
    <w:basedOn w:val="a8"/>
    <w:rsid w:val="00C07ADE"/>
    <w:rPr>
      <w:rFonts w:ascii="Lucida Sans Unicode" w:eastAsia="Lucida Sans Unicode" w:hAnsi="Lucida Sans Unicode" w:cs="Lucida Sans Unicode"/>
      <w:b w:val="0"/>
      <w:bCs w:val="0"/>
      <w:i w:val="0"/>
      <w:iCs w:val="0"/>
      <w:smallCaps w:val="0"/>
      <w:strike w:val="0"/>
      <w:spacing w:val="4"/>
      <w:sz w:val="36"/>
      <w:szCs w:val="36"/>
      <w:u w:val="none"/>
    </w:rPr>
  </w:style>
  <w:style w:type="character" w:customStyle="1" w:styleId="68">
    <w:name w:val="Заголовок №6"/>
    <w:basedOn w:val="67"/>
    <w:rsid w:val="00C07ADE"/>
    <w:rPr>
      <w:rFonts w:ascii="Lucida Sans Unicode" w:eastAsia="Lucida Sans Unicode" w:hAnsi="Lucida Sans Unicode" w:cs="Lucida Sans Unicode"/>
      <w:b w:val="0"/>
      <w:bCs w:val="0"/>
      <w:i w:val="0"/>
      <w:iCs w:val="0"/>
      <w:smallCaps w:val="0"/>
      <w:strike w:val="0"/>
      <w:color w:val="FFFFFF"/>
      <w:spacing w:val="4"/>
      <w:w w:val="100"/>
      <w:position w:val="0"/>
      <w:sz w:val="36"/>
      <w:szCs w:val="36"/>
      <w:u w:val="none"/>
      <w:lang w:val="ru-RU" w:eastAsia="ru-RU" w:bidi="ru-RU"/>
    </w:rPr>
  </w:style>
  <w:style w:type="character" w:customStyle="1" w:styleId="73">
    <w:name w:val="Основной текст (7)_"/>
    <w:basedOn w:val="a8"/>
    <w:link w:val="74"/>
    <w:rsid w:val="00C07ADE"/>
    <w:rPr>
      <w:b/>
      <w:bCs/>
      <w:spacing w:val="9"/>
      <w:shd w:val="clear" w:color="auto" w:fill="FFFFFF"/>
    </w:rPr>
  </w:style>
  <w:style w:type="paragraph" w:customStyle="1" w:styleId="74">
    <w:name w:val="Основной текст (7)"/>
    <w:basedOn w:val="a7"/>
    <w:link w:val="73"/>
    <w:rsid w:val="00C07ADE"/>
    <w:pPr>
      <w:widowControl w:val="0"/>
      <w:shd w:val="clear" w:color="auto" w:fill="FFFFFF"/>
      <w:spacing w:line="320" w:lineRule="exact"/>
    </w:pPr>
    <w:rPr>
      <w:b/>
      <w:bCs/>
      <w:spacing w:val="9"/>
    </w:rPr>
  </w:style>
  <w:style w:type="character" w:customStyle="1" w:styleId="105pt0pt">
    <w:name w:val="Основной текст + 10;5 pt;Интервал 0 pt"/>
    <w:basedOn w:val="affffff2"/>
    <w:rsid w:val="00C07ADE"/>
    <w:rPr>
      <w:b w:val="0"/>
      <w:bCs w:val="0"/>
      <w:i w:val="0"/>
      <w:iCs w:val="0"/>
      <w:smallCaps w:val="0"/>
      <w:strike w:val="0"/>
      <w:color w:val="000000"/>
      <w:spacing w:val="4"/>
      <w:w w:val="100"/>
      <w:position w:val="0"/>
      <w:sz w:val="21"/>
      <w:szCs w:val="21"/>
      <w:u w:val="none"/>
      <w:shd w:val="clear" w:color="auto" w:fill="FFFFFF"/>
      <w:lang w:val="ru-RU" w:eastAsia="ru-RU" w:bidi="ru-RU"/>
    </w:rPr>
  </w:style>
  <w:style w:type="character" w:customStyle="1" w:styleId="115pt0pt">
    <w:name w:val="Основной текст + 11;5 pt;Интервал 0 pt"/>
    <w:basedOn w:val="affffff2"/>
    <w:rsid w:val="00C07ADE"/>
    <w:rPr>
      <w:b w:val="0"/>
      <w:bCs w:val="0"/>
      <w:i w:val="0"/>
      <w:iCs w:val="0"/>
      <w:smallCaps w:val="0"/>
      <w:strike w:val="0"/>
      <w:color w:val="000000"/>
      <w:spacing w:val="7"/>
      <w:w w:val="100"/>
      <w:position w:val="0"/>
      <w:sz w:val="23"/>
      <w:szCs w:val="23"/>
      <w:u w:val="none"/>
      <w:shd w:val="clear" w:color="auto" w:fill="FFFFFF"/>
      <w:lang w:val="ru-RU" w:eastAsia="ru-RU" w:bidi="ru-RU"/>
    </w:rPr>
  </w:style>
  <w:style w:type="character" w:customStyle="1" w:styleId="105pt0pt0">
    <w:name w:val="Основной текст + 10;5 pt;Полужирный;Интервал 0 pt"/>
    <w:basedOn w:val="affffff2"/>
    <w:rsid w:val="00C07ADE"/>
    <w:rPr>
      <w:b/>
      <w:bCs/>
      <w:i w:val="0"/>
      <w:iCs w:val="0"/>
      <w:smallCaps w:val="0"/>
      <w:strike w:val="0"/>
      <w:color w:val="000000"/>
      <w:spacing w:val="5"/>
      <w:w w:val="100"/>
      <w:position w:val="0"/>
      <w:sz w:val="21"/>
      <w:szCs w:val="21"/>
      <w:u w:val="none"/>
      <w:shd w:val="clear" w:color="auto" w:fill="FFFFFF"/>
      <w:lang w:val="ru-RU" w:eastAsia="ru-RU" w:bidi="ru-RU"/>
    </w:rPr>
  </w:style>
  <w:style w:type="character" w:customStyle="1" w:styleId="85pt0pt0">
    <w:name w:val="Основной текст + 8;5 pt;Курсив;Интервал 0 pt"/>
    <w:basedOn w:val="affffff2"/>
    <w:rsid w:val="00C07ADE"/>
    <w:rPr>
      <w:b w:val="0"/>
      <w:bCs w:val="0"/>
      <w:i/>
      <w:iCs/>
      <w:smallCaps w:val="0"/>
      <w:strike w:val="0"/>
      <w:color w:val="000000"/>
      <w:spacing w:val="1"/>
      <w:w w:val="100"/>
      <w:position w:val="0"/>
      <w:sz w:val="17"/>
      <w:szCs w:val="17"/>
      <w:u w:val="none"/>
      <w:shd w:val="clear" w:color="auto" w:fill="FFFFFF"/>
      <w:lang w:val="ru-RU" w:eastAsia="ru-RU" w:bidi="ru-RU"/>
    </w:rPr>
  </w:style>
  <w:style w:type="character" w:customStyle="1" w:styleId="0pt0">
    <w:name w:val="Основной текст + Интервал 0 pt"/>
    <w:basedOn w:val="affffff2"/>
    <w:rsid w:val="00C07ADE"/>
    <w:rPr>
      <w:b w:val="0"/>
      <w:bCs w:val="0"/>
      <w:i w:val="0"/>
      <w:iCs w:val="0"/>
      <w:smallCaps w:val="0"/>
      <w:strike w:val="0"/>
      <w:color w:val="000000"/>
      <w:spacing w:val="8"/>
      <w:w w:val="100"/>
      <w:position w:val="0"/>
      <w:sz w:val="24"/>
      <w:szCs w:val="24"/>
      <w:u w:val="none"/>
      <w:shd w:val="clear" w:color="auto" w:fill="FFFFFF"/>
      <w:lang w:val="ru-RU" w:eastAsia="ru-RU" w:bidi="ru-RU"/>
    </w:rPr>
  </w:style>
  <w:style w:type="character" w:customStyle="1" w:styleId="85pt0">
    <w:name w:val="Основной текст + 8;5 pt;Полужирный"/>
    <w:basedOn w:val="affffff2"/>
    <w:rsid w:val="00C07ADE"/>
    <w:rPr>
      <w:b/>
      <w:bCs/>
      <w:i w:val="0"/>
      <w:iCs w:val="0"/>
      <w:smallCaps w:val="0"/>
      <w:strike w:val="0"/>
      <w:color w:val="000000"/>
      <w:spacing w:val="6"/>
      <w:w w:val="100"/>
      <w:position w:val="0"/>
      <w:sz w:val="17"/>
      <w:szCs w:val="17"/>
      <w:u w:val="none"/>
      <w:shd w:val="clear" w:color="auto" w:fill="FFFFFF"/>
      <w:lang w:val="ru-RU" w:eastAsia="ru-RU" w:bidi="ru-RU"/>
    </w:rPr>
  </w:style>
  <w:style w:type="character" w:customStyle="1" w:styleId="2f6">
    <w:name w:val="Основной текст (2)_"/>
    <w:basedOn w:val="a8"/>
    <w:link w:val="2f7"/>
    <w:rsid w:val="00C07ADE"/>
    <w:rPr>
      <w:spacing w:val="4"/>
      <w:sz w:val="21"/>
      <w:szCs w:val="21"/>
      <w:shd w:val="clear" w:color="auto" w:fill="FFFFFF"/>
    </w:rPr>
  </w:style>
  <w:style w:type="paragraph" w:customStyle="1" w:styleId="2f7">
    <w:name w:val="Основной текст (2)"/>
    <w:basedOn w:val="a7"/>
    <w:link w:val="2f6"/>
    <w:rsid w:val="00C07ADE"/>
    <w:pPr>
      <w:widowControl w:val="0"/>
      <w:shd w:val="clear" w:color="auto" w:fill="FFFFFF"/>
      <w:spacing w:line="281" w:lineRule="exact"/>
    </w:pPr>
    <w:rPr>
      <w:spacing w:val="4"/>
      <w:sz w:val="21"/>
      <w:szCs w:val="21"/>
    </w:rPr>
  </w:style>
  <w:style w:type="character" w:customStyle="1" w:styleId="7pt0pt">
    <w:name w:val="Основной текст + 7 pt;Интервал 0 pt"/>
    <w:basedOn w:val="affffff2"/>
    <w:rsid w:val="00C07ADE"/>
    <w:rPr>
      <w:rFonts w:ascii="Lucida Sans Unicode" w:eastAsia="Lucida Sans Unicode" w:hAnsi="Lucida Sans Unicode" w:cs="Lucida Sans Unicode"/>
      <w:b w:val="0"/>
      <w:bCs w:val="0"/>
      <w:i w:val="0"/>
      <w:iCs w:val="0"/>
      <w:smallCaps w:val="0"/>
      <w:strike w:val="0"/>
      <w:color w:val="000000"/>
      <w:spacing w:val="-2"/>
      <w:w w:val="100"/>
      <w:position w:val="0"/>
      <w:sz w:val="14"/>
      <w:szCs w:val="14"/>
      <w:u w:val="none"/>
      <w:shd w:val="clear" w:color="auto" w:fill="FFFFFF"/>
      <w:lang w:val="ru-RU" w:eastAsia="ru-RU" w:bidi="ru-RU"/>
    </w:rPr>
  </w:style>
  <w:style w:type="character" w:customStyle="1" w:styleId="340">
    <w:name w:val="Основной текст (34)_"/>
    <w:basedOn w:val="a8"/>
    <w:rsid w:val="00C07ADE"/>
    <w:rPr>
      <w:rFonts w:ascii="Lucida Sans Unicode" w:eastAsia="Lucida Sans Unicode" w:hAnsi="Lucida Sans Unicode" w:cs="Lucida Sans Unicode"/>
      <w:b w:val="0"/>
      <w:bCs w:val="0"/>
      <w:i w:val="0"/>
      <w:iCs w:val="0"/>
      <w:smallCaps w:val="0"/>
      <w:strike w:val="0"/>
      <w:spacing w:val="-6"/>
      <w:sz w:val="32"/>
      <w:szCs w:val="32"/>
      <w:u w:val="none"/>
    </w:rPr>
  </w:style>
  <w:style w:type="character" w:customStyle="1" w:styleId="341">
    <w:name w:val="Основной текст (34)"/>
    <w:basedOn w:val="340"/>
    <w:rsid w:val="00C07ADE"/>
    <w:rPr>
      <w:rFonts w:ascii="Lucida Sans Unicode" w:eastAsia="Lucida Sans Unicode" w:hAnsi="Lucida Sans Unicode" w:cs="Lucida Sans Unicode"/>
      <w:b w:val="0"/>
      <w:bCs w:val="0"/>
      <w:i w:val="0"/>
      <w:iCs w:val="0"/>
      <w:smallCaps w:val="0"/>
      <w:strike w:val="0"/>
      <w:color w:val="000000"/>
      <w:spacing w:val="-6"/>
      <w:w w:val="100"/>
      <w:position w:val="0"/>
      <w:sz w:val="32"/>
      <w:szCs w:val="32"/>
      <w:u w:val="none"/>
      <w:lang w:val="ru-RU" w:eastAsia="ru-RU" w:bidi="ru-RU"/>
    </w:rPr>
  </w:style>
  <w:style w:type="character" w:customStyle="1" w:styleId="3f5">
    <w:name w:val="Заголовок №3_"/>
    <w:basedOn w:val="a8"/>
    <w:rsid w:val="00C07ADE"/>
    <w:rPr>
      <w:rFonts w:ascii="Trebuchet MS" w:eastAsia="Trebuchet MS" w:hAnsi="Trebuchet MS" w:cs="Trebuchet MS"/>
      <w:b w:val="0"/>
      <w:bCs w:val="0"/>
      <w:i w:val="0"/>
      <w:iCs w:val="0"/>
      <w:smallCaps w:val="0"/>
      <w:strike w:val="0"/>
      <w:spacing w:val="-48"/>
      <w:sz w:val="74"/>
      <w:szCs w:val="74"/>
      <w:u w:val="none"/>
    </w:rPr>
  </w:style>
  <w:style w:type="character" w:customStyle="1" w:styleId="3f6">
    <w:name w:val="Заголовок №3"/>
    <w:basedOn w:val="3f5"/>
    <w:rsid w:val="00C07ADE"/>
    <w:rPr>
      <w:rFonts w:ascii="Trebuchet MS" w:eastAsia="Trebuchet MS" w:hAnsi="Trebuchet MS" w:cs="Trebuchet MS"/>
      <w:b w:val="0"/>
      <w:bCs w:val="0"/>
      <w:i w:val="0"/>
      <w:iCs w:val="0"/>
      <w:smallCaps w:val="0"/>
      <w:strike w:val="0"/>
      <w:color w:val="000000"/>
      <w:spacing w:val="-48"/>
      <w:w w:val="100"/>
      <w:position w:val="0"/>
      <w:sz w:val="74"/>
      <w:szCs w:val="74"/>
      <w:u w:val="none"/>
      <w:lang w:val="ru-RU" w:eastAsia="ru-RU" w:bidi="ru-RU"/>
    </w:rPr>
  </w:style>
  <w:style w:type="character" w:customStyle="1" w:styleId="260">
    <w:name w:val="Основной текст (26)_"/>
    <w:basedOn w:val="a8"/>
    <w:rsid w:val="00C07ADE"/>
    <w:rPr>
      <w:rFonts w:ascii="Lucida Sans Unicode" w:eastAsia="Lucida Sans Unicode" w:hAnsi="Lucida Sans Unicode" w:cs="Lucida Sans Unicode"/>
      <w:b w:val="0"/>
      <w:bCs w:val="0"/>
      <w:i w:val="0"/>
      <w:iCs w:val="0"/>
      <w:smallCaps w:val="0"/>
      <w:strike w:val="0"/>
      <w:spacing w:val="1"/>
      <w:sz w:val="21"/>
      <w:szCs w:val="21"/>
      <w:u w:val="none"/>
    </w:rPr>
  </w:style>
  <w:style w:type="character" w:customStyle="1" w:styleId="261">
    <w:name w:val="Основной текст (26)"/>
    <w:basedOn w:val="260"/>
    <w:rsid w:val="00C07ADE"/>
    <w:rPr>
      <w:rFonts w:ascii="Lucida Sans Unicode" w:eastAsia="Lucida Sans Unicode" w:hAnsi="Lucida Sans Unicode" w:cs="Lucida Sans Unicode"/>
      <w:b w:val="0"/>
      <w:bCs w:val="0"/>
      <w:i w:val="0"/>
      <w:iCs w:val="0"/>
      <w:smallCaps w:val="0"/>
      <w:strike w:val="0"/>
      <w:color w:val="000000"/>
      <w:spacing w:val="1"/>
      <w:w w:val="100"/>
      <w:position w:val="0"/>
      <w:sz w:val="21"/>
      <w:szCs w:val="21"/>
      <w:u w:val="none"/>
      <w:lang w:val="ru-RU" w:eastAsia="ru-RU" w:bidi="ru-RU"/>
    </w:rPr>
  </w:style>
  <w:style w:type="character" w:customStyle="1" w:styleId="2627pt-1pt">
    <w:name w:val="Основной текст (26) + 27 pt;Интервал -1 pt"/>
    <w:basedOn w:val="260"/>
    <w:rsid w:val="00C07ADE"/>
    <w:rPr>
      <w:rFonts w:ascii="Lucida Sans Unicode" w:eastAsia="Lucida Sans Unicode" w:hAnsi="Lucida Sans Unicode" w:cs="Lucida Sans Unicode"/>
      <w:b w:val="0"/>
      <w:bCs w:val="0"/>
      <w:i w:val="0"/>
      <w:iCs w:val="0"/>
      <w:smallCaps w:val="0"/>
      <w:strike w:val="0"/>
      <w:color w:val="000000"/>
      <w:spacing w:val="-35"/>
      <w:w w:val="100"/>
      <w:position w:val="0"/>
      <w:sz w:val="54"/>
      <w:szCs w:val="54"/>
      <w:u w:val="none"/>
      <w:lang w:val="ru-RU" w:eastAsia="ru-RU" w:bidi="ru-RU"/>
    </w:rPr>
  </w:style>
  <w:style w:type="character" w:customStyle="1" w:styleId="47">
    <w:name w:val="Заголовок №4_"/>
    <w:basedOn w:val="a8"/>
    <w:rsid w:val="00C07ADE"/>
    <w:rPr>
      <w:rFonts w:ascii="Lucida Sans Unicode" w:eastAsia="Lucida Sans Unicode" w:hAnsi="Lucida Sans Unicode" w:cs="Lucida Sans Unicode"/>
      <w:b w:val="0"/>
      <w:bCs w:val="0"/>
      <w:i w:val="0"/>
      <w:iCs w:val="0"/>
      <w:smallCaps w:val="0"/>
      <w:strike w:val="0"/>
      <w:spacing w:val="11"/>
      <w:sz w:val="64"/>
      <w:szCs w:val="64"/>
      <w:u w:val="none"/>
    </w:rPr>
  </w:style>
  <w:style w:type="character" w:customStyle="1" w:styleId="48">
    <w:name w:val="Заголовок №4"/>
    <w:basedOn w:val="47"/>
    <w:rsid w:val="00C07ADE"/>
    <w:rPr>
      <w:rFonts w:ascii="Lucida Sans Unicode" w:eastAsia="Lucida Sans Unicode" w:hAnsi="Lucida Sans Unicode" w:cs="Lucida Sans Unicode"/>
      <w:b w:val="0"/>
      <w:bCs w:val="0"/>
      <w:i w:val="0"/>
      <w:iCs w:val="0"/>
      <w:smallCaps w:val="0"/>
      <w:strike w:val="0"/>
      <w:color w:val="FFFFFF"/>
      <w:spacing w:val="11"/>
      <w:w w:val="100"/>
      <w:position w:val="0"/>
      <w:sz w:val="64"/>
      <w:szCs w:val="64"/>
      <w:u w:val="none"/>
      <w:lang w:val="ru-RU" w:eastAsia="ru-RU" w:bidi="ru-RU"/>
    </w:rPr>
  </w:style>
  <w:style w:type="character" w:customStyle="1" w:styleId="4-2pt">
    <w:name w:val="Заголовок №4 + Интервал -2 pt"/>
    <w:basedOn w:val="47"/>
    <w:rsid w:val="00C07ADE"/>
    <w:rPr>
      <w:rFonts w:ascii="Lucida Sans Unicode" w:eastAsia="Lucida Sans Unicode" w:hAnsi="Lucida Sans Unicode" w:cs="Lucida Sans Unicode"/>
      <w:b w:val="0"/>
      <w:bCs w:val="0"/>
      <w:i w:val="0"/>
      <w:iCs w:val="0"/>
      <w:smallCaps w:val="0"/>
      <w:strike w:val="0"/>
      <w:color w:val="FFFFFF"/>
      <w:spacing w:val="-50"/>
      <w:w w:val="100"/>
      <w:position w:val="0"/>
      <w:sz w:val="64"/>
      <w:szCs w:val="64"/>
      <w:u w:val="none"/>
      <w:lang w:val="ru-RU" w:eastAsia="ru-RU" w:bidi="ru-RU"/>
    </w:rPr>
  </w:style>
  <w:style w:type="character" w:customStyle="1" w:styleId="dashed">
    <w:name w:val="dashed"/>
    <w:basedOn w:val="a8"/>
    <w:rsid w:val="00C07ADE"/>
  </w:style>
  <w:style w:type="paragraph" w:customStyle="1" w:styleId="firm-info">
    <w:name w:val="firm-info"/>
    <w:basedOn w:val="a7"/>
    <w:rsid w:val="00C07ADE"/>
    <w:pPr>
      <w:spacing w:before="100" w:beforeAutospacing="1" w:after="100" w:afterAutospacing="1"/>
    </w:pPr>
    <w:rPr>
      <w:rFonts w:eastAsia="Times New Roman"/>
      <w:sz w:val="24"/>
      <w:szCs w:val="24"/>
      <w:lang w:eastAsia="ru-RU"/>
    </w:rPr>
  </w:style>
  <w:style w:type="character" w:customStyle="1" w:styleId="flagicon">
    <w:name w:val="flagicon"/>
    <w:basedOn w:val="a8"/>
    <w:rsid w:val="00C07ADE"/>
  </w:style>
  <w:style w:type="paragraph" w:customStyle="1" w:styleId="newsintro">
    <w:name w:val="newsintro"/>
    <w:basedOn w:val="a7"/>
    <w:rsid w:val="00C07ADE"/>
    <w:pPr>
      <w:spacing w:before="100" w:beforeAutospacing="1" w:after="100" w:afterAutospacing="1"/>
    </w:pPr>
    <w:rPr>
      <w:rFonts w:eastAsia="Times New Roman"/>
      <w:sz w:val="24"/>
      <w:szCs w:val="24"/>
      <w:lang w:eastAsia="ru-RU"/>
    </w:rPr>
  </w:style>
  <w:style w:type="character" w:customStyle="1" w:styleId="imgcpr">
    <w:name w:val="imgcpr"/>
    <w:basedOn w:val="a8"/>
    <w:rsid w:val="00C07ADE"/>
  </w:style>
  <w:style w:type="paragraph" w:customStyle="1" w:styleId="spec-intro">
    <w:name w:val="spec-intro"/>
    <w:basedOn w:val="a7"/>
    <w:rsid w:val="00C07ADE"/>
    <w:pPr>
      <w:spacing w:before="100" w:beforeAutospacing="1" w:after="100" w:afterAutospacing="1"/>
    </w:pPr>
    <w:rPr>
      <w:rFonts w:eastAsia="Times New Roman"/>
      <w:sz w:val="24"/>
      <w:szCs w:val="24"/>
      <w:lang w:eastAsia="ru-RU"/>
    </w:rPr>
  </w:style>
  <w:style w:type="paragraph" w:customStyle="1" w:styleId="accent">
    <w:name w:val="accent"/>
    <w:basedOn w:val="a7"/>
    <w:rsid w:val="00C07ADE"/>
    <w:pPr>
      <w:spacing w:before="100" w:beforeAutospacing="1" w:after="100" w:afterAutospacing="1"/>
    </w:pPr>
    <w:rPr>
      <w:rFonts w:eastAsia="Times New Roman"/>
      <w:sz w:val="24"/>
      <w:szCs w:val="24"/>
      <w:lang w:eastAsia="ru-RU"/>
    </w:rPr>
  </w:style>
  <w:style w:type="character" w:customStyle="1" w:styleId="59">
    <w:name w:val="Основной текст (5)_"/>
    <w:basedOn w:val="a8"/>
    <w:link w:val="5a"/>
    <w:rsid w:val="00C07ADE"/>
    <w:rPr>
      <w:b/>
      <w:bCs/>
      <w:spacing w:val="6"/>
      <w:shd w:val="clear" w:color="auto" w:fill="FFFFFF"/>
    </w:rPr>
  </w:style>
  <w:style w:type="paragraph" w:customStyle="1" w:styleId="5a">
    <w:name w:val="Основной текст (5)"/>
    <w:basedOn w:val="a7"/>
    <w:link w:val="59"/>
    <w:rsid w:val="00C07ADE"/>
    <w:pPr>
      <w:widowControl w:val="0"/>
      <w:shd w:val="clear" w:color="auto" w:fill="FFFFFF"/>
      <w:spacing w:after="300" w:line="0" w:lineRule="atLeast"/>
      <w:jc w:val="center"/>
    </w:pPr>
    <w:rPr>
      <w:b/>
      <w:bCs/>
      <w:spacing w:val="6"/>
    </w:rPr>
  </w:style>
  <w:style w:type="character" w:customStyle="1" w:styleId="95pt0pt0">
    <w:name w:val="Основной текст + 9;5 pt;Полужирный;Курсив;Интервал 0 pt"/>
    <w:basedOn w:val="affffff2"/>
    <w:rsid w:val="00C07ADE"/>
    <w:rPr>
      <w:b/>
      <w:bCs/>
      <w:i/>
      <w:iCs/>
      <w:smallCaps w:val="0"/>
      <w:strike w:val="0"/>
      <w:color w:val="000000"/>
      <w:spacing w:val="8"/>
      <w:w w:val="100"/>
      <w:position w:val="0"/>
      <w:sz w:val="19"/>
      <w:szCs w:val="19"/>
      <w:u w:val="none"/>
      <w:shd w:val="clear" w:color="auto" w:fill="FFFFFF"/>
      <w:lang w:val="en-US" w:eastAsia="en-US" w:bidi="en-US"/>
    </w:rPr>
  </w:style>
  <w:style w:type="character" w:customStyle="1" w:styleId="LucidaSansUnicode7pt0pt">
    <w:name w:val="Основной текст + Lucida Sans Unicode;7 pt;Интервал 0 pt"/>
    <w:basedOn w:val="affffff2"/>
    <w:rsid w:val="00C07ADE"/>
    <w:rPr>
      <w:rFonts w:ascii="Lucida Sans Unicode" w:eastAsia="Lucida Sans Unicode" w:hAnsi="Lucida Sans Unicode" w:cs="Lucida Sans Unicode"/>
      <w:b w:val="0"/>
      <w:bCs w:val="0"/>
      <w:i w:val="0"/>
      <w:iCs w:val="0"/>
      <w:smallCaps w:val="0"/>
      <w:strike w:val="0"/>
      <w:color w:val="000000"/>
      <w:spacing w:val="3"/>
      <w:w w:val="100"/>
      <w:position w:val="0"/>
      <w:sz w:val="14"/>
      <w:szCs w:val="14"/>
      <w:u w:val="none"/>
      <w:shd w:val="clear" w:color="auto" w:fill="FFFFFF"/>
      <w:lang w:val="ru-RU" w:eastAsia="ru-RU" w:bidi="ru-RU"/>
    </w:rPr>
  </w:style>
  <w:style w:type="character" w:customStyle="1" w:styleId="MicrosoftSansSerif95pt0pt">
    <w:name w:val="Основной текст + Microsoft Sans Serif;9;5 pt;Интервал 0 pt"/>
    <w:basedOn w:val="affffff2"/>
    <w:rsid w:val="00C07ADE"/>
    <w:rPr>
      <w:rFonts w:ascii="Microsoft Sans Serif" w:eastAsia="Microsoft Sans Serif" w:hAnsi="Microsoft Sans Serif" w:cs="Microsoft Sans Serif"/>
      <w:b w:val="0"/>
      <w:bCs w:val="0"/>
      <w:i w:val="0"/>
      <w:iCs w:val="0"/>
      <w:smallCaps w:val="0"/>
      <w:strike w:val="0"/>
      <w:color w:val="000000"/>
      <w:spacing w:val="1"/>
      <w:w w:val="100"/>
      <w:position w:val="0"/>
      <w:sz w:val="19"/>
      <w:szCs w:val="19"/>
      <w:u w:val="none"/>
      <w:shd w:val="clear" w:color="auto" w:fill="FFFFFF"/>
      <w:lang w:val="ru-RU" w:eastAsia="ru-RU" w:bidi="ru-RU"/>
    </w:rPr>
  </w:style>
  <w:style w:type="paragraph" w:customStyle="1" w:styleId="affffffe">
    <w:name w:val="Новый абзац"/>
    <w:basedOn w:val="a7"/>
    <w:link w:val="2f8"/>
    <w:rsid w:val="00C07ADE"/>
    <w:pPr>
      <w:spacing w:after="120"/>
      <w:ind w:firstLine="567"/>
      <w:jc w:val="both"/>
    </w:pPr>
    <w:rPr>
      <w:rFonts w:ascii="Arial" w:eastAsia="Times New Roman" w:hAnsi="Arial"/>
      <w:sz w:val="24"/>
      <w:lang w:eastAsia="ru-RU"/>
    </w:rPr>
  </w:style>
  <w:style w:type="character" w:customStyle="1" w:styleId="2f8">
    <w:name w:val="Новый абзац Знак2"/>
    <w:basedOn w:val="a8"/>
    <w:link w:val="affffffe"/>
    <w:rsid w:val="00C07ADE"/>
    <w:rPr>
      <w:rFonts w:ascii="Arial" w:eastAsia="Times New Roman" w:hAnsi="Arial"/>
      <w:sz w:val="24"/>
      <w:lang w:eastAsia="ru-RU"/>
    </w:rPr>
  </w:style>
  <w:style w:type="character" w:customStyle="1" w:styleId="phone">
    <w:name w:val="phone"/>
    <w:basedOn w:val="a8"/>
    <w:rsid w:val="00C07ADE"/>
  </w:style>
  <w:style w:type="table" w:styleId="afffffff">
    <w:name w:val="Table Elegant"/>
    <w:basedOn w:val="a9"/>
    <w:rsid w:val="00C07ADE"/>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0">
    <w:name w:val="Список Марк.1"/>
    <w:basedOn w:val="a7"/>
    <w:rsid w:val="00C07ADE"/>
    <w:pPr>
      <w:numPr>
        <w:numId w:val="15"/>
      </w:numPr>
      <w:spacing w:after="60" w:line="360" w:lineRule="auto"/>
      <w:ind w:left="1135" w:right="284" w:hanging="284"/>
    </w:pPr>
    <w:rPr>
      <w:rFonts w:ascii="Arial" w:eastAsia="Calibri" w:hAnsi="Arial"/>
      <w:sz w:val="22"/>
      <w:lang w:eastAsia="ru-RU"/>
    </w:rPr>
  </w:style>
  <w:style w:type="character" w:customStyle="1" w:styleId="Heading1Char">
    <w:name w:val="Heading 1 Char"/>
    <w:basedOn w:val="a8"/>
    <w:locked/>
    <w:rsid w:val="00C07ADE"/>
    <w:rPr>
      <w:rFonts w:ascii="Arial" w:eastAsia="Calibri" w:hAnsi="Arial"/>
      <w:b/>
      <w:kern w:val="28"/>
      <w:sz w:val="28"/>
      <w:lang w:val="ru-RU" w:eastAsia="ru-RU" w:bidi="ar-SA"/>
    </w:rPr>
  </w:style>
  <w:style w:type="paragraph" w:customStyle="1" w:styleId="afffffff0">
    <w:name w:val="Заголовок таблицы"/>
    <w:basedOn w:val="a7"/>
    <w:next w:val="a7"/>
    <w:rsid w:val="00C07ADE"/>
    <w:pPr>
      <w:spacing w:before="240" w:after="60" w:line="360" w:lineRule="auto"/>
      <w:ind w:left="284" w:right="284"/>
    </w:pPr>
    <w:rPr>
      <w:rFonts w:ascii="Arial" w:eastAsia="Calibri" w:hAnsi="Arial"/>
      <w:b/>
      <w:sz w:val="22"/>
      <w:lang w:eastAsia="ru-RU"/>
    </w:rPr>
  </w:style>
  <w:style w:type="paragraph" w:customStyle="1" w:styleId="afffffff1">
    <w:name w:val="Текст таблицы"/>
    <w:basedOn w:val="a7"/>
    <w:rsid w:val="00C07ADE"/>
    <w:pPr>
      <w:spacing w:before="60" w:after="60"/>
      <w:jc w:val="both"/>
    </w:pPr>
    <w:rPr>
      <w:rFonts w:ascii="Arial" w:eastAsia="Calibri" w:hAnsi="Arial"/>
      <w:lang w:eastAsia="ru-RU"/>
    </w:rPr>
  </w:style>
  <w:style w:type="paragraph" w:customStyle="1" w:styleId="afffffff2">
    <w:name w:val="Шапка таблицы"/>
    <w:basedOn w:val="a7"/>
    <w:rsid w:val="00C07ADE"/>
    <w:pPr>
      <w:spacing w:before="60" w:after="60"/>
      <w:jc w:val="center"/>
    </w:pPr>
    <w:rPr>
      <w:rFonts w:ascii="Arial" w:eastAsia="Calibri" w:hAnsi="Arial"/>
      <w:b/>
      <w:lang w:eastAsia="ru-RU"/>
    </w:rPr>
  </w:style>
  <w:style w:type="table" w:customStyle="1" w:styleId="3f7">
    <w:name w:val="Сетка таблицы3"/>
    <w:basedOn w:val="a9"/>
    <w:next w:val="af"/>
    <w:uiPriority w:val="59"/>
    <w:rsid w:val="00C07ADE"/>
    <w:rPr>
      <w:rFonts w:ascii="Calibri" w:eastAsia="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
    <w:name w:val="Сетка таблицы4"/>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3">
    <w:name w:val="Другое_"/>
    <w:basedOn w:val="a8"/>
    <w:link w:val="afffffff4"/>
    <w:rsid w:val="00C07ADE"/>
    <w:rPr>
      <w:sz w:val="28"/>
      <w:szCs w:val="28"/>
      <w:shd w:val="clear" w:color="auto" w:fill="FFFFFF"/>
    </w:rPr>
  </w:style>
  <w:style w:type="paragraph" w:customStyle="1" w:styleId="afffffff4">
    <w:name w:val="Другое"/>
    <w:basedOn w:val="a7"/>
    <w:link w:val="afffffff3"/>
    <w:rsid w:val="00C07ADE"/>
    <w:pPr>
      <w:widowControl w:val="0"/>
      <w:shd w:val="clear" w:color="auto" w:fill="FFFFFF"/>
      <w:ind w:firstLine="400"/>
      <w:jc w:val="both"/>
    </w:pPr>
    <w:rPr>
      <w:sz w:val="28"/>
      <w:szCs w:val="28"/>
    </w:rPr>
  </w:style>
  <w:style w:type="numbering" w:customStyle="1" w:styleId="3f8">
    <w:name w:val="Нет списка3"/>
    <w:next w:val="aa"/>
    <w:uiPriority w:val="99"/>
    <w:semiHidden/>
    <w:unhideWhenUsed/>
    <w:rsid w:val="00C07ADE"/>
  </w:style>
  <w:style w:type="numbering" w:customStyle="1" w:styleId="11d">
    <w:name w:val="Нет списка11"/>
    <w:next w:val="aa"/>
    <w:uiPriority w:val="99"/>
    <w:semiHidden/>
    <w:unhideWhenUsed/>
    <w:rsid w:val="00C07ADE"/>
  </w:style>
  <w:style w:type="numbering" w:customStyle="1" w:styleId="212">
    <w:name w:val="Нет списка21"/>
    <w:next w:val="aa"/>
    <w:uiPriority w:val="99"/>
    <w:semiHidden/>
    <w:unhideWhenUsed/>
    <w:rsid w:val="00C07ADE"/>
  </w:style>
  <w:style w:type="numbering" w:customStyle="1" w:styleId="1110">
    <w:name w:val="Нет списка111"/>
    <w:next w:val="aa"/>
    <w:uiPriority w:val="99"/>
    <w:semiHidden/>
    <w:unhideWhenUsed/>
    <w:rsid w:val="00C07ADE"/>
  </w:style>
  <w:style w:type="numbering" w:customStyle="1" w:styleId="313">
    <w:name w:val="Нет списка31"/>
    <w:next w:val="aa"/>
    <w:uiPriority w:val="99"/>
    <w:semiHidden/>
    <w:unhideWhenUsed/>
    <w:rsid w:val="00C07ADE"/>
  </w:style>
  <w:style w:type="numbering" w:customStyle="1" w:styleId="122">
    <w:name w:val="Нет списка12"/>
    <w:next w:val="aa"/>
    <w:uiPriority w:val="99"/>
    <w:semiHidden/>
    <w:unhideWhenUsed/>
    <w:rsid w:val="00C07ADE"/>
  </w:style>
  <w:style w:type="numbering" w:customStyle="1" w:styleId="4a">
    <w:name w:val="Нет списка4"/>
    <w:next w:val="aa"/>
    <w:uiPriority w:val="99"/>
    <w:semiHidden/>
    <w:unhideWhenUsed/>
    <w:rsid w:val="00C07ADE"/>
  </w:style>
  <w:style w:type="numbering" w:customStyle="1" w:styleId="132">
    <w:name w:val="Нет списка13"/>
    <w:next w:val="aa"/>
    <w:uiPriority w:val="99"/>
    <w:semiHidden/>
    <w:unhideWhenUsed/>
    <w:rsid w:val="00C07ADE"/>
  </w:style>
  <w:style w:type="paragraph" w:styleId="afffffff5">
    <w:name w:val="annotation subject"/>
    <w:basedOn w:val="affffb"/>
    <w:next w:val="affffb"/>
    <w:link w:val="afffffff6"/>
    <w:uiPriority w:val="99"/>
    <w:unhideWhenUsed/>
    <w:rsid w:val="00C07ADE"/>
    <w:pPr>
      <w:suppressAutoHyphens/>
    </w:pPr>
    <w:rPr>
      <w:rFonts w:eastAsia="Times New Roman"/>
      <w:b/>
      <w:bCs/>
      <w:lang w:eastAsia="ar-SA"/>
    </w:rPr>
  </w:style>
  <w:style w:type="character" w:customStyle="1" w:styleId="afffffff6">
    <w:name w:val="Тема примечания Знак"/>
    <w:basedOn w:val="1f7"/>
    <w:link w:val="afffffff5"/>
    <w:uiPriority w:val="99"/>
    <w:rsid w:val="00C07ADE"/>
    <w:rPr>
      <w:rFonts w:eastAsia="Times New Roman"/>
      <w:b/>
      <w:bCs/>
      <w:lang w:eastAsia="ar-SA"/>
    </w:rPr>
  </w:style>
  <w:style w:type="paragraph" w:customStyle="1" w:styleId="msonormal0">
    <w:name w:val="msonormal"/>
    <w:basedOn w:val="a7"/>
    <w:rsid w:val="00C07ADE"/>
    <w:pPr>
      <w:spacing w:before="100" w:beforeAutospacing="1" w:after="100" w:afterAutospacing="1"/>
    </w:pPr>
    <w:rPr>
      <w:rFonts w:eastAsia="Times New Roman"/>
      <w:sz w:val="24"/>
      <w:szCs w:val="24"/>
      <w:lang w:eastAsia="ru-RU"/>
    </w:rPr>
  </w:style>
  <w:style w:type="character" w:customStyle="1" w:styleId="2f9">
    <w:name w:val="Основной текст (2) + Полужирный"/>
    <w:rsid w:val="00C07ADE"/>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paragraph" w:customStyle="1" w:styleId="ConsPlusTitle">
    <w:name w:val="ConsPlusTitle"/>
    <w:uiPriority w:val="99"/>
    <w:rsid w:val="00C07ADE"/>
    <w:pPr>
      <w:widowControl w:val="0"/>
      <w:autoSpaceDE w:val="0"/>
      <w:autoSpaceDN w:val="0"/>
      <w:adjustRightInd w:val="0"/>
    </w:pPr>
    <w:rPr>
      <w:rFonts w:ascii="Arial" w:eastAsiaTheme="minorEastAsia" w:hAnsi="Arial" w:cs="Arial"/>
      <w:b/>
      <w:bCs/>
      <w:lang w:eastAsia="ru-RU"/>
    </w:rPr>
  </w:style>
  <w:style w:type="character" w:customStyle="1" w:styleId="nobr">
    <w:name w:val="nobr"/>
    <w:basedOn w:val="a8"/>
    <w:rsid w:val="00C07ADE"/>
  </w:style>
  <w:style w:type="character" w:customStyle="1" w:styleId="ConsPlusNormal0">
    <w:name w:val="ConsPlusNormal Знак"/>
    <w:link w:val="ConsPlusNormal"/>
    <w:qFormat/>
    <w:rsid w:val="00C07ADE"/>
    <w:rPr>
      <w:rFonts w:ascii="Arial" w:eastAsia="Times New Roman" w:hAnsi="Arial" w:cs="Arial"/>
      <w:lang w:eastAsia="ru-RU"/>
    </w:rPr>
  </w:style>
  <w:style w:type="character" w:styleId="afffffff7">
    <w:name w:val="endnote reference"/>
    <w:uiPriority w:val="99"/>
    <w:unhideWhenUsed/>
    <w:rsid w:val="00C07ADE"/>
    <w:rPr>
      <w:vertAlign w:val="superscript"/>
    </w:rPr>
  </w:style>
  <w:style w:type="paragraph" w:customStyle="1" w:styleId="15">
    <w:name w:val="Нумерация рисунок 1"/>
    <w:basedOn w:val="a7"/>
    <w:qFormat/>
    <w:rsid w:val="00C07ADE"/>
    <w:pPr>
      <w:numPr>
        <w:numId w:val="16"/>
      </w:numPr>
      <w:spacing w:line="360" w:lineRule="auto"/>
      <w:jc w:val="center"/>
    </w:pPr>
    <w:rPr>
      <w:rFonts w:eastAsia="Calibri"/>
      <w:sz w:val="24"/>
      <w:szCs w:val="24"/>
    </w:rPr>
  </w:style>
  <w:style w:type="paragraph" w:customStyle="1" w:styleId="17">
    <w:name w:val="Нумерация таблиц 1"/>
    <w:basedOn w:val="29"/>
    <w:qFormat/>
    <w:rsid w:val="00C07ADE"/>
    <w:pPr>
      <w:numPr>
        <w:numId w:val="17"/>
      </w:numPr>
      <w:spacing w:after="0" w:line="360" w:lineRule="auto"/>
      <w:ind w:left="927"/>
      <w:jc w:val="both"/>
    </w:pPr>
    <w:rPr>
      <w:rFonts w:eastAsia="Times New Roman"/>
    </w:rPr>
  </w:style>
  <w:style w:type="paragraph" w:styleId="afffffff8">
    <w:name w:val="Message Header"/>
    <w:aliases w:val=" Знак Знак Знак Знак Знак Знак Знак Знак Знак Знак, Знак Знак Знак Знак Зна Знак Знак Знак Знак Знак Знак Знак Знак Знак Знак Знак Знак Знак, Знак Знак Знак Знак Зна Знак Знак Знак Знак,Знак Знак Знак Знак Зна, Знак Знак7,Знак Знак7"/>
    <w:basedOn w:val="a7"/>
    <w:link w:val="afffffff9"/>
    <w:qFormat/>
    <w:rsid w:val="00C07ADE"/>
    <w:pPr>
      <w:widowControl w:val="0"/>
      <w:adjustRightInd w:val="0"/>
      <w:spacing w:before="60" w:after="60" w:line="200" w:lineRule="exact"/>
      <w:jc w:val="center"/>
      <w:textAlignment w:val="baseline"/>
    </w:pPr>
    <w:rPr>
      <w:rFonts w:ascii="Arial" w:eastAsia="Times New Roman" w:hAnsi="Arial"/>
      <w:i/>
      <w:lang w:val="x-none" w:eastAsia="x-none"/>
    </w:rPr>
  </w:style>
  <w:style w:type="character" w:customStyle="1" w:styleId="afffffff9">
    <w:name w:val="Шапка Знак"/>
    <w:aliases w:val=" Знак Знак Знак Знак Знак Знак Знак Знак Знак Знак Знак, Знак Знак Знак Знак Зна Знак Знак Знак Знак Знак Знак Знак Знак Знак Знак Знак Знак Знак Знак, Знак Знак Знак Знак Зна Знак Знак Знак Знак Знак,Знак Знак Знак Знак Зна Знак"/>
    <w:basedOn w:val="a8"/>
    <w:link w:val="afffffff8"/>
    <w:rsid w:val="00C07ADE"/>
    <w:rPr>
      <w:rFonts w:ascii="Arial" w:eastAsia="Times New Roman" w:hAnsi="Arial"/>
      <w:i/>
      <w:lang w:val="x-none" w:eastAsia="x-none"/>
    </w:rPr>
  </w:style>
  <w:style w:type="table" w:customStyle="1" w:styleId="TableGridReport7">
    <w:name w:val="Table Grid Report7"/>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4">
    <w:name w:val="Table Grid Report14"/>
    <w:basedOn w:val="a9"/>
    <w:next w:val="af"/>
    <w:uiPriority w:val="39"/>
    <w:rsid w:val="00C07ADE"/>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75">
    <w:name w:val="Table Normal75"/>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afffffffa">
    <w:name w:val="Рисунок"/>
    <w:next w:val="afff"/>
    <w:qFormat/>
    <w:rsid w:val="00C07ADE"/>
    <w:pPr>
      <w:keepNext/>
      <w:spacing w:before="240" w:after="120"/>
      <w:jc w:val="center"/>
    </w:pPr>
    <w:rPr>
      <w:rFonts w:ascii="Arial" w:hAnsi="Arial"/>
      <w:bCs/>
      <w:noProof/>
      <w:lang w:eastAsia="ru-RU"/>
    </w:rPr>
  </w:style>
  <w:style w:type="table" w:customStyle="1" w:styleId="128">
    <w:name w:val="Сетка таблицы128"/>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a">
    <w:name w:val="Список_2"/>
    <w:basedOn w:val="a7"/>
    <w:qFormat/>
    <w:rsid w:val="00C07ADE"/>
    <w:pPr>
      <w:widowControl w:val="0"/>
      <w:tabs>
        <w:tab w:val="left" w:pos="1418"/>
      </w:tabs>
      <w:spacing w:after="60" w:line="269" w:lineRule="auto"/>
      <w:jc w:val="both"/>
    </w:pPr>
    <w:rPr>
      <w:rFonts w:eastAsia="Calibri"/>
      <w:sz w:val="24"/>
      <w:szCs w:val="24"/>
    </w:rPr>
  </w:style>
  <w:style w:type="paragraph" w:customStyle="1" w:styleId="1">
    <w:name w:val="Список_1"/>
    <w:basedOn w:val="a7"/>
    <w:qFormat/>
    <w:rsid w:val="00C07ADE"/>
    <w:pPr>
      <w:numPr>
        <w:numId w:val="18"/>
      </w:numPr>
      <w:spacing w:after="60" w:line="269" w:lineRule="auto"/>
      <w:jc w:val="both"/>
    </w:pPr>
    <w:rPr>
      <w:rFonts w:eastAsia="Calibri"/>
      <w:sz w:val="24"/>
      <w:szCs w:val="24"/>
    </w:rPr>
  </w:style>
  <w:style w:type="paragraph" w:customStyle="1" w:styleId="afffffffb">
    <w:name w:val="_Основной"/>
    <w:basedOn w:val="a7"/>
    <w:link w:val="afffffffc"/>
    <w:qFormat/>
    <w:rsid w:val="00C07ADE"/>
    <w:pPr>
      <w:widowControl w:val="0"/>
      <w:autoSpaceDE w:val="0"/>
      <w:autoSpaceDN w:val="0"/>
      <w:adjustRightInd w:val="0"/>
      <w:spacing w:line="360" w:lineRule="auto"/>
      <w:ind w:firstLine="709"/>
      <w:contextualSpacing/>
      <w:jc w:val="both"/>
    </w:pPr>
    <w:rPr>
      <w:rFonts w:eastAsia="Times New Roman"/>
      <w:sz w:val="24"/>
      <w:szCs w:val="24"/>
      <w:lang w:val="x-none" w:eastAsia="ko-KR"/>
    </w:rPr>
  </w:style>
  <w:style w:type="character" w:customStyle="1" w:styleId="afffffffc">
    <w:name w:val="_Основной Знак"/>
    <w:link w:val="afffffffb"/>
    <w:rsid w:val="00C07ADE"/>
    <w:rPr>
      <w:rFonts w:eastAsia="Times New Roman"/>
      <w:sz w:val="24"/>
      <w:szCs w:val="24"/>
      <w:lang w:val="x-none" w:eastAsia="ko-KR"/>
    </w:rPr>
  </w:style>
  <w:style w:type="table" w:customStyle="1" w:styleId="TableNormal">
    <w:name w:val="Table Normal"/>
    <w:uiPriority w:val="2"/>
    <w:semiHidden/>
    <w:unhideWhenUsed/>
    <w:qFormat/>
    <w:rsid w:val="00C07ADE"/>
    <w:pPr>
      <w:widowControl w:val="0"/>
      <w:autoSpaceDE w:val="0"/>
      <w:autoSpaceDN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character" w:styleId="afffffffd">
    <w:name w:val="Placeholder Text"/>
    <w:basedOn w:val="a8"/>
    <w:uiPriority w:val="99"/>
    <w:semiHidden/>
    <w:rsid w:val="00C07ADE"/>
    <w:rPr>
      <w:color w:val="808080"/>
    </w:rPr>
  </w:style>
  <w:style w:type="table" w:customStyle="1" w:styleId="TableGridReport9">
    <w:name w:val="Table Grid Report9"/>
    <w:basedOn w:val="a9"/>
    <w:next w:val="af"/>
    <w:uiPriority w:val="39"/>
    <w:rsid w:val="00C07ADE"/>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0">
    <w:name w:val="Сетка таблицы70"/>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7"/>
    <w:rsid w:val="00C07ADE"/>
    <w:pPr>
      <w:spacing w:before="100" w:beforeAutospacing="1" w:after="100" w:afterAutospacing="1"/>
    </w:pPr>
    <w:rPr>
      <w:rFonts w:ascii="Calibri" w:eastAsia="Times New Roman" w:hAnsi="Calibri"/>
      <w:sz w:val="24"/>
      <w:szCs w:val="24"/>
      <w:lang w:eastAsia="ru-RU"/>
    </w:rPr>
  </w:style>
  <w:style w:type="paragraph" w:customStyle="1" w:styleId="a1">
    <w:name w:val="Абзац рук"/>
    <w:basedOn w:val="a7"/>
    <w:link w:val="afffffffe"/>
    <w:qFormat/>
    <w:rsid w:val="00C07ADE"/>
    <w:pPr>
      <w:numPr>
        <w:numId w:val="20"/>
      </w:numPr>
      <w:shd w:val="clear" w:color="auto" w:fill="FFFFFF"/>
      <w:spacing w:line="360" w:lineRule="auto"/>
      <w:ind w:left="0" w:firstLine="709"/>
      <w:jc w:val="both"/>
    </w:pPr>
    <w:rPr>
      <w:rFonts w:ascii="Calibri" w:eastAsia="Times New Roman" w:hAnsi="Calibri"/>
      <w:noProof/>
      <w:sz w:val="28"/>
      <w:szCs w:val="28"/>
      <w:lang w:eastAsia="ru-RU"/>
    </w:rPr>
  </w:style>
  <w:style w:type="character" w:customStyle="1" w:styleId="afffffffe">
    <w:name w:val="Абзац рук Знак"/>
    <w:basedOn w:val="a8"/>
    <w:link w:val="a1"/>
    <w:rsid w:val="00C07ADE"/>
    <w:rPr>
      <w:rFonts w:ascii="Calibri" w:eastAsia="Times New Roman" w:hAnsi="Calibri"/>
      <w:noProof/>
      <w:sz w:val="28"/>
      <w:szCs w:val="28"/>
      <w:shd w:val="clear" w:color="auto" w:fill="FFFFFF"/>
      <w:lang w:eastAsia="ru-RU"/>
    </w:rPr>
  </w:style>
  <w:style w:type="numbering" w:customStyle="1" w:styleId="6">
    <w:name w:val="Импортированный стиль 6"/>
    <w:rsid w:val="00C07ADE"/>
    <w:pPr>
      <w:numPr>
        <w:numId w:val="21"/>
      </w:numPr>
    </w:pPr>
  </w:style>
  <w:style w:type="character" w:customStyle="1" w:styleId="affffffff">
    <w:name w:val="Нет"/>
    <w:rsid w:val="00C07ADE"/>
  </w:style>
  <w:style w:type="character" w:customStyle="1" w:styleId="Hyperlink0">
    <w:name w:val="Hyperlink.0"/>
    <w:basedOn w:val="affffffff"/>
    <w:rsid w:val="00C07ADE"/>
    <w:rPr>
      <w:shd w:val="clear" w:color="auto" w:fill="FFFFFF"/>
    </w:rPr>
  </w:style>
  <w:style w:type="table" w:customStyle="1" w:styleId="11e">
    <w:name w:val="Сетка таблицы11"/>
    <w:basedOn w:val="a9"/>
    <w:next w:val="af"/>
    <w:uiPriority w:val="59"/>
    <w:rsid w:val="00C07ADE"/>
    <w:rPr>
      <w:rFonts w:ascii="Calibri" w:eastAsia="Times New Roman"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0">
    <w:name w:val="Основной"/>
    <w:basedOn w:val="a7"/>
    <w:uiPriority w:val="1"/>
    <w:qFormat/>
    <w:rsid w:val="00C07ADE"/>
    <w:pPr>
      <w:widowControl w:val="0"/>
      <w:spacing w:line="360" w:lineRule="auto"/>
      <w:jc w:val="both"/>
    </w:pPr>
    <w:rPr>
      <w:rFonts w:ascii="Calibri" w:eastAsia="Times New Roman" w:hAnsi="Calibri"/>
      <w:sz w:val="24"/>
      <w:szCs w:val="22"/>
      <w:lang w:val="en-US"/>
    </w:rPr>
  </w:style>
  <w:style w:type="table" w:customStyle="1" w:styleId="2100">
    <w:name w:val="Сетка таблицы210"/>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31"/>
    <w:basedOn w:val="a7"/>
    <w:rsid w:val="00C07ADE"/>
    <w:pPr>
      <w:suppressAutoHyphens/>
      <w:jc w:val="both"/>
    </w:pPr>
    <w:rPr>
      <w:rFonts w:ascii="Arial" w:eastAsia="Times New Roman" w:hAnsi="Arial" w:cs="Arial"/>
      <w:bCs/>
      <w:sz w:val="26"/>
      <w:szCs w:val="28"/>
      <w:lang w:eastAsia="ar-SA"/>
    </w:rPr>
  </w:style>
  <w:style w:type="paragraph" w:customStyle="1" w:styleId="213">
    <w:name w:val="Основной текст с отступом 21"/>
    <w:basedOn w:val="a7"/>
    <w:rsid w:val="00C07ADE"/>
    <w:pPr>
      <w:suppressAutoHyphens/>
      <w:spacing w:after="120" w:line="480" w:lineRule="auto"/>
      <w:ind w:left="283"/>
    </w:pPr>
    <w:rPr>
      <w:rFonts w:eastAsia="Times New Roman"/>
      <w:sz w:val="24"/>
      <w:szCs w:val="24"/>
      <w:lang w:eastAsia="ar-SA"/>
    </w:rPr>
  </w:style>
  <w:style w:type="paragraph" w:customStyle="1" w:styleId="affffffff1">
    <w:name w:val="Текстовка"/>
    <w:rsid w:val="00C07ADE"/>
    <w:pPr>
      <w:suppressAutoHyphens/>
      <w:ind w:firstLine="851"/>
      <w:jc w:val="both"/>
    </w:pPr>
    <w:rPr>
      <w:rFonts w:eastAsia="Arial"/>
      <w:sz w:val="28"/>
      <w:lang w:eastAsia="ar-SA"/>
    </w:rPr>
  </w:style>
  <w:style w:type="paragraph" w:customStyle="1" w:styleId="2fb">
    <w:name w:val="Знак2 Знак Знак Знак"/>
    <w:basedOn w:val="a7"/>
    <w:rsid w:val="00C07ADE"/>
    <w:rPr>
      <w:rFonts w:ascii="Verdana" w:eastAsia="Times New Roman" w:hAnsi="Verdana" w:cs="Verdana"/>
      <w:lang w:val="en-US"/>
    </w:rPr>
  </w:style>
  <w:style w:type="paragraph" w:customStyle="1" w:styleId="1ff9">
    <w:name w:val="1 Уровень"/>
    <w:basedOn w:val="a7"/>
    <w:rsid w:val="00C07ADE"/>
    <w:pPr>
      <w:widowControl w:val="0"/>
      <w:autoSpaceDE w:val="0"/>
      <w:autoSpaceDN w:val="0"/>
      <w:adjustRightInd w:val="0"/>
      <w:jc w:val="both"/>
    </w:pPr>
    <w:rPr>
      <w:rFonts w:eastAsia="Times New Roman"/>
      <w:sz w:val="24"/>
      <w:szCs w:val="24"/>
      <w:lang w:eastAsia="ru-RU"/>
    </w:rPr>
  </w:style>
  <w:style w:type="character" w:customStyle="1" w:styleId="affffffff2">
    <w:name w:val="Основной текст + Полужирный"/>
    <w:rsid w:val="00C07ADE"/>
    <w:rPr>
      <w:rFonts w:ascii="Times New Roman" w:eastAsia="Times New Roman" w:hAnsi="Times New Roman" w:cs="Times New Roman"/>
      <w:b/>
      <w:bCs/>
      <w:i w:val="0"/>
      <w:iCs w:val="0"/>
      <w:smallCaps w:val="0"/>
      <w:strike w:val="0"/>
      <w:color w:val="000000"/>
      <w:spacing w:val="2"/>
      <w:w w:val="100"/>
      <w:position w:val="0"/>
      <w:sz w:val="24"/>
      <w:szCs w:val="24"/>
      <w:u w:val="none"/>
      <w:shd w:val="clear" w:color="auto" w:fill="FFFFFF"/>
      <w:lang w:val="ru-RU" w:eastAsia="ru-RU" w:bidi="ru-RU"/>
    </w:rPr>
  </w:style>
  <w:style w:type="paragraph" w:customStyle="1" w:styleId="ConsNonformat">
    <w:name w:val="ConsNonformat"/>
    <w:rsid w:val="00C07ADE"/>
    <w:pPr>
      <w:widowControl w:val="0"/>
      <w:overflowPunct w:val="0"/>
      <w:autoSpaceDE w:val="0"/>
      <w:autoSpaceDN w:val="0"/>
      <w:adjustRightInd w:val="0"/>
    </w:pPr>
    <w:rPr>
      <w:rFonts w:ascii="Courier New" w:eastAsia="Times New Roman" w:hAnsi="Courier New"/>
      <w:lang w:eastAsia="ru-RU"/>
    </w:rPr>
  </w:style>
  <w:style w:type="character" w:customStyle="1" w:styleId="4pt">
    <w:name w:val="Основной текст + Полужирный;Интервал 4 pt"/>
    <w:rsid w:val="00C07ADE"/>
    <w:rPr>
      <w:rFonts w:ascii="Times New Roman" w:eastAsia="Times New Roman" w:hAnsi="Times New Roman" w:cs="Times New Roman"/>
      <w:b/>
      <w:bCs/>
      <w:i w:val="0"/>
      <w:iCs w:val="0"/>
      <w:smallCaps w:val="0"/>
      <w:strike w:val="0"/>
      <w:color w:val="000000"/>
      <w:spacing w:val="80"/>
      <w:w w:val="100"/>
      <w:position w:val="0"/>
      <w:sz w:val="24"/>
      <w:szCs w:val="24"/>
      <w:u w:val="none"/>
      <w:shd w:val="clear" w:color="auto" w:fill="FFFFFF"/>
      <w:lang w:val="ru-RU" w:eastAsia="ru-RU" w:bidi="ru-RU"/>
    </w:rPr>
  </w:style>
  <w:style w:type="paragraph" w:customStyle="1" w:styleId="affffffff3">
    <w:name w:val="Текст (лев. подпись)"/>
    <w:basedOn w:val="a7"/>
    <w:next w:val="a7"/>
    <w:rsid w:val="00C07ADE"/>
    <w:pPr>
      <w:widowControl w:val="0"/>
      <w:suppressAutoHyphens/>
      <w:autoSpaceDE w:val="0"/>
    </w:pPr>
    <w:rPr>
      <w:rFonts w:ascii="Arial" w:eastAsia="Times New Roman" w:hAnsi="Arial" w:cs="Arial"/>
      <w:lang w:eastAsia="ar-SA"/>
    </w:rPr>
  </w:style>
  <w:style w:type="paragraph" w:customStyle="1" w:styleId="2fc">
    <w:name w:val="Обычный2"/>
    <w:rsid w:val="00C07ADE"/>
    <w:pPr>
      <w:widowControl w:val="0"/>
      <w:spacing w:line="300" w:lineRule="auto"/>
      <w:ind w:firstLine="700"/>
      <w:jc w:val="both"/>
    </w:pPr>
    <w:rPr>
      <w:rFonts w:eastAsia="Times New Roman"/>
      <w:snapToGrid w:val="0"/>
      <w:sz w:val="22"/>
      <w:lang w:eastAsia="ru-RU"/>
    </w:rPr>
  </w:style>
  <w:style w:type="paragraph" w:customStyle="1" w:styleId="3f9">
    <w:name w:val="Обычный3"/>
    <w:rsid w:val="00C07ADE"/>
    <w:pPr>
      <w:widowControl w:val="0"/>
      <w:spacing w:line="300" w:lineRule="auto"/>
      <w:ind w:firstLine="700"/>
      <w:jc w:val="both"/>
    </w:pPr>
    <w:rPr>
      <w:rFonts w:eastAsia="Times New Roman"/>
      <w:snapToGrid w:val="0"/>
      <w:sz w:val="22"/>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7"/>
    <w:rsid w:val="00C07ADE"/>
    <w:rPr>
      <w:rFonts w:ascii="Verdana" w:eastAsia="Times New Roman" w:hAnsi="Verdana" w:cs="Verdana"/>
      <w:lang w:val="en-US"/>
    </w:rPr>
  </w:style>
  <w:style w:type="paragraph" w:customStyle="1" w:styleId="smallp">
    <w:name w:val="smallp"/>
    <w:basedOn w:val="a7"/>
    <w:rsid w:val="00C07ADE"/>
    <w:pPr>
      <w:spacing w:before="20" w:after="60"/>
      <w:jc w:val="both"/>
    </w:pPr>
    <w:rPr>
      <w:rFonts w:eastAsia="Times New Roman"/>
      <w:sz w:val="24"/>
      <w:szCs w:val="24"/>
      <w:lang w:eastAsia="ru-RU"/>
    </w:rPr>
  </w:style>
  <w:style w:type="paragraph" w:customStyle="1" w:styleId="affffffff4">
    <w:name w:val="для таблиц"/>
    <w:basedOn w:val="a7"/>
    <w:rsid w:val="00C07ADE"/>
    <w:rPr>
      <w:rFonts w:eastAsia="Times New Roman"/>
      <w:bCs/>
      <w:snapToGrid w:val="0"/>
      <w:sz w:val="24"/>
      <w:lang w:eastAsia="ru-RU"/>
    </w:rPr>
  </w:style>
  <w:style w:type="paragraph" w:customStyle="1" w:styleId="affffffff5">
    <w:name w:val="лист"/>
    <w:basedOn w:val="a7"/>
    <w:rsid w:val="00C07ADE"/>
    <w:pPr>
      <w:ind w:firstLine="720"/>
      <w:jc w:val="both"/>
    </w:pPr>
    <w:rPr>
      <w:rFonts w:eastAsia="Times New Roman"/>
      <w:sz w:val="24"/>
      <w:lang w:eastAsia="ru-RU"/>
    </w:rPr>
  </w:style>
  <w:style w:type="paragraph" w:customStyle="1" w:styleId="affffffff6">
    <w:name w:val="Знак"/>
    <w:basedOn w:val="a7"/>
    <w:rsid w:val="00C07ADE"/>
    <w:rPr>
      <w:rFonts w:ascii="Verdana" w:eastAsia="Times New Roman" w:hAnsi="Verdana" w:cs="Verdana"/>
      <w:lang w:val="en-US"/>
    </w:rPr>
  </w:style>
  <w:style w:type="paragraph" w:customStyle="1" w:styleId="ConsTitle">
    <w:name w:val="ConsTitle"/>
    <w:rsid w:val="00C07ADE"/>
    <w:pPr>
      <w:widowControl w:val="0"/>
      <w:autoSpaceDE w:val="0"/>
      <w:autoSpaceDN w:val="0"/>
      <w:adjustRightInd w:val="0"/>
      <w:ind w:right="19772"/>
    </w:pPr>
    <w:rPr>
      <w:rFonts w:ascii="Arial" w:eastAsia="Times New Roman" w:hAnsi="Arial" w:cs="Arial"/>
      <w:b/>
      <w:bCs/>
      <w:sz w:val="16"/>
      <w:szCs w:val="16"/>
      <w:lang w:eastAsia="ru-RU"/>
    </w:rPr>
  </w:style>
  <w:style w:type="character" w:customStyle="1" w:styleId="affffffff7">
    <w:name w:val="Знак Знак"/>
    <w:rsid w:val="00C07ADE"/>
    <w:rPr>
      <w:sz w:val="24"/>
      <w:szCs w:val="24"/>
      <w:lang w:val="ru-RU" w:eastAsia="ru-RU" w:bidi="ar-SA"/>
    </w:rPr>
  </w:style>
  <w:style w:type="paragraph" w:customStyle="1" w:styleId="BodyText22">
    <w:name w:val="Body Text 22"/>
    <w:basedOn w:val="a7"/>
    <w:rsid w:val="00C07ADE"/>
    <w:pPr>
      <w:overflowPunct w:val="0"/>
      <w:autoSpaceDE w:val="0"/>
      <w:autoSpaceDN w:val="0"/>
      <w:adjustRightInd w:val="0"/>
      <w:spacing w:line="320" w:lineRule="exact"/>
      <w:ind w:firstLine="720"/>
      <w:jc w:val="both"/>
      <w:textAlignment w:val="baseline"/>
    </w:pPr>
    <w:rPr>
      <w:rFonts w:ascii="Times New Roman CYR" w:eastAsia="Times New Roman" w:hAnsi="Times New Roman CYR"/>
      <w:sz w:val="28"/>
      <w:lang w:eastAsia="ru-RU"/>
    </w:rPr>
  </w:style>
  <w:style w:type="paragraph" w:customStyle="1" w:styleId="affffffff8">
    <w:name w:val="Стиль"/>
    <w:rsid w:val="00C07ADE"/>
    <w:rPr>
      <w:rFonts w:eastAsia="Times New Roman"/>
      <w:sz w:val="28"/>
      <w:lang w:eastAsia="ru-RU"/>
    </w:rPr>
  </w:style>
  <w:style w:type="character" w:customStyle="1" w:styleId="1ffa">
    <w:name w:val="Гиперссылка1"/>
    <w:rsid w:val="00C07ADE"/>
    <w:rPr>
      <w:color w:val="0000FF"/>
      <w:u w:val="single"/>
    </w:rPr>
  </w:style>
  <w:style w:type="paragraph" w:customStyle="1" w:styleId="5b">
    <w:name w:val="Знак5 Знак Знак Знак"/>
    <w:basedOn w:val="a7"/>
    <w:rsid w:val="00C07ADE"/>
    <w:pPr>
      <w:spacing w:after="160" w:line="240" w:lineRule="exact"/>
    </w:pPr>
    <w:rPr>
      <w:rFonts w:ascii="Verdana" w:eastAsia="Times New Roman" w:hAnsi="Verdana"/>
      <w:lang w:val="en-US"/>
    </w:rPr>
  </w:style>
  <w:style w:type="paragraph" w:customStyle="1" w:styleId="2fd">
    <w:name w:val="Знак Знак Знак2 Знак"/>
    <w:basedOn w:val="a7"/>
    <w:rsid w:val="00C07ADE"/>
    <w:rPr>
      <w:rFonts w:ascii="Verdana" w:eastAsia="Times New Roman" w:hAnsi="Verdana" w:cs="Verdana"/>
      <w:lang w:val="en-US"/>
    </w:rPr>
  </w:style>
  <w:style w:type="paragraph" w:customStyle="1" w:styleId="2fe">
    <w:name w:val="Знак2"/>
    <w:basedOn w:val="a7"/>
    <w:rsid w:val="00C07ADE"/>
    <w:pPr>
      <w:spacing w:after="160" w:line="240" w:lineRule="exact"/>
    </w:pPr>
    <w:rPr>
      <w:rFonts w:ascii="Verdana" w:eastAsia="Times New Roman" w:hAnsi="Verdana"/>
      <w:lang w:val="en-US"/>
    </w:rPr>
  </w:style>
  <w:style w:type="paragraph" w:customStyle="1" w:styleId="xl32">
    <w:name w:val="xl3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lang w:eastAsia="ru-RU"/>
    </w:rPr>
  </w:style>
  <w:style w:type="paragraph" w:customStyle="1" w:styleId="2ff">
    <w:name w:val="сновной текст с отступом 2"/>
    <w:basedOn w:val="a7"/>
    <w:rsid w:val="00C07ADE"/>
    <w:pPr>
      <w:widowControl w:val="0"/>
      <w:ind w:firstLine="720"/>
      <w:jc w:val="both"/>
    </w:pPr>
    <w:rPr>
      <w:rFonts w:eastAsia="Times New Roman"/>
      <w:sz w:val="26"/>
      <w:lang w:eastAsia="ru-RU"/>
    </w:rPr>
  </w:style>
  <w:style w:type="paragraph" w:customStyle="1" w:styleId="affffffff9">
    <w:name w:val="Знак Знак Знак Знак Знак Знак Знак Знак Знак Знак Знак Знак Знак Знак Знак Знак Знак Знак Знак Знак Знак Знак"/>
    <w:basedOn w:val="a7"/>
    <w:rsid w:val="00C07ADE"/>
    <w:rPr>
      <w:rFonts w:ascii="Verdana" w:eastAsia="Times New Roman" w:hAnsi="Verdana" w:cs="Verdana"/>
      <w:lang w:val="en-US"/>
    </w:rPr>
  </w:style>
  <w:style w:type="paragraph" w:customStyle="1" w:styleId="defscrRUSTxtStyleText">
    <w:name w:val="defscr_RUS_TxtStyleText"/>
    <w:basedOn w:val="a7"/>
    <w:rsid w:val="00C07ADE"/>
    <w:pPr>
      <w:widowControl w:val="0"/>
      <w:spacing w:before="120"/>
      <w:ind w:firstLine="425"/>
      <w:jc w:val="both"/>
    </w:pPr>
    <w:rPr>
      <w:rFonts w:eastAsia="Times New Roman"/>
      <w:noProof/>
      <w:color w:val="000000"/>
      <w:sz w:val="24"/>
      <w:lang w:eastAsia="ru-RU"/>
    </w:rPr>
  </w:style>
  <w:style w:type="paragraph" w:customStyle="1" w:styleId="affffffffa">
    <w:name w:val="Знак Знак Знак Знак"/>
    <w:basedOn w:val="a7"/>
    <w:rsid w:val="00C07ADE"/>
    <w:rPr>
      <w:rFonts w:ascii="Verdana" w:eastAsia="Times New Roman" w:hAnsi="Verdana" w:cs="Verdana"/>
      <w:lang w:val="en-US"/>
    </w:rPr>
  </w:style>
  <w:style w:type="character" w:customStyle="1" w:styleId="4b">
    <w:name w:val="Знак Знак4"/>
    <w:rsid w:val="00C07ADE"/>
    <w:rPr>
      <w:rFonts w:ascii="Times New Roman" w:eastAsia="Times New Roman" w:hAnsi="Times New Roman" w:cs="Times New Roman"/>
      <w:sz w:val="24"/>
      <w:szCs w:val="24"/>
      <w:lang w:eastAsia="ru-RU"/>
    </w:rPr>
  </w:style>
  <w:style w:type="paragraph" w:customStyle="1" w:styleId="bl0">
    <w:name w:val="bl0"/>
    <w:basedOn w:val="a7"/>
    <w:rsid w:val="00C07ADE"/>
    <w:pPr>
      <w:spacing w:before="100" w:beforeAutospacing="1" w:after="100" w:afterAutospacing="1"/>
    </w:pPr>
    <w:rPr>
      <w:rFonts w:eastAsia="Times New Roman"/>
      <w:b/>
      <w:bCs/>
      <w:sz w:val="24"/>
      <w:szCs w:val="24"/>
      <w:lang w:eastAsia="ru-RU"/>
    </w:rPr>
  </w:style>
  <w:style w:type="paragraph" w:customStyle="1" w:styleId="4c">
    <w:name w:val="Обычный4"/>
    <w:rsid w:val="00C07ADE"/>
    <w:pPr>
      <w:widowControl w:val="0"/>
      <w:spacing w:line="300" w:lineRule="auto"/>
      <w:ind w:firstLine="700"/>
      <w:jc w:val="both"/>
    </w:pPr>
    <w:rPr>
      <w:rFonts w:eastAsia="Times New Roman"/>
      <w:snapToGrid w:val="0"/>
      <w:sz w:val="22"/>
      <w:lang w:eastAsia="ru-RU"/>
    </w:rPr>
  </w:style>
  <w:style w:type="paragraph" w:customStyle="1" w:styleId="5c">
    <w:name w:val="Обычный5"/>
    <w:rsid w:val="00C07ADE"/>
    <w:pPr>
      <w:widowControl w:val="0"/>
      <w:spacing w:line="300" w:lineRule="auto"/>
      <w:ind w:firstLine="700"/>
      <w:jc w:val="both"/>
    </w:pPr>
    <w:rPr>
      <w:rFonts w:eastAsia="Times New Roman"/>
      <w:snapToGrid w:val="0"/>
      <w:sz w:val="22"/>
      <w:lang w:eastAsia="ru-RU"/>
    </w:rPr>
  </w:style>
  <w:style w:type="paragraph" w:customStyle="1" w:styleId="69">
    <w:name w:val="Обычный6"/>
    <w:rsid w:val="00C07ADE"/>
    <w:pPr>
      <w:widowControl w:val="0"/>
      <w:spacing w:line="300" w:lineRule="auto"/>
      <w:ind w:firstLine="700"/>
      <w:jc w:val="both"/>
    </w:pPr>
    <w:rPr>
      <w:rFonts w:eastAsia="Times New Roman"/>
      <w:snapToGrid w:val="0"/>
      <w:sz w:val="22"/>
      <w:lang w:eastAsia="ru-RU"/>
    </w:rPr>
  </w:style>
  <w:style w:type="paragraph" w:customStyle="1" w:styleId="75">
    <w:name w:val="Обычный7"/>
    <w:rsid w:val="00C07ADE"/>
    <w:pPr>
      <w:widowControl w:val="0"/>
      <w:spacing w:line="300" w:lineRule="auto"/>
      <w:ind w:firstLine="700"/>
      <w:jc w:val="both"/>
    </w:pPr>
    <w:rPr>
      <w:rFonts w:eastAsia="Times New Roman"/>
      <w:snapToGrid w:val="0"/>
      <w:sz w:val="22"/>
      <w:lang w:eastAsia="ru-RU"/>
    </w:rPr>
  </w:style>
  <w:style w:type="paragraph" w:customStyle="1" w:styleId="xl165">
    <w:name w:val="xl165"/>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4"/>
      <w:szCs w:val="24"/>
      <w:lang w:eastAsia="ru-RU"/>
    </w:rPr>
  </w:style>
  <w:style w:type="paragraph" w:customStyle="1" w:styleId="xl166">
    <w:name w:val="xl166"/>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eastAsia="Times New Roman" w:hAnsi="Tahoma" w:cs="Tahoma"/>
      <w:color w:val="000000"/>
      <w:sz w:val="24"/>
      <w:szCs w:val="24"/>
      <w:lang w:eastAsia="ru-RU"/>
    </w:rPr>
  </w:style>
  <w:style w:type="paragraph" w:customStyle="1" w:styleId="xl167">
    <w:name w:val="xl167"/>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68">
    <w:name w:val="xl168"/>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eastAsia="Times New Roman" w:hAnsi="Tahoma" w:cs="Tahoma"/>
      <w:color w:val="000000"/>
      <w:sz w:val="24"/>
      <w:szCs w:val="24"/>
      <w:lang w:eastAsia="ru-RU"/>
    </w:rPr>
  </w:style>
  <w:style w:type="paragraph" w:customStyle="1" w:styleId="xl169">
    <w:name w:val="xl169"/>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70">
    <w:name w:val="xl170"/>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CYR" w:eastAsia="Times New Roman" w:hAnsi="Arial CYR"/>
      <w:color w:val="000000"/>
      <w:sz w:val="24"/>
      <w:szCs w:val="24"/>
      <w:lang w:eastAsia="ru-RU"/>
    </w:rPr>
  </w:style>
  <w:style w:type="paragraph" w:customStyle="1" w:styleId="xl171">
    <w:name w:val="xl171"/>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CYR" w:eastAsia="Times New Roman" w:hAnsi="Arial CYR"/>
      <w:sz w:val="24"/>
      <w:szCs w:val="24"/>
      <w:lang w:eastAsia="ru-RU"/>
    </w:rPr>
  </w:style>
  <w:style w:type="paragraph" w:customStyle="1" w:styleId="xl172">
    <w:name w:val="xl172"/>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sz w:val="24"/>
      <w:szCs w:val="24"/>
      <w:lang w:eastAsia="ru-RU"/>
    </w:rPr>
  </w:style>
  <w:style w:type="paragraph" w:customStyle="1" w:styleId="xl173">
    <w:name w:val="xl173"/>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4"/>
      <w:szCs w:val="24"/>
      <w:lang w:eastAsia="ru-RU"/>
    </w:rPr>
  </w:style>
  <w:style w:type="paragraph" w:customStyle="1" w:styleId="xl174">
    <w:name w:val="xl174"/>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75">
    <w:name w:val="xl17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76">
    <w:name w:val="xl176"/>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77">
    <w:name w:val="xl17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78">
    <w:name w:val="xl178"/>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4"/>
      <w:szCs w:val="24"/>
      <w:lang w:eastAsia="ru-RU"/>
    </w:rPr>
  </w:style>
  <w:style w:type="paragraph" w:customStyle="1" w:styleId="xl179">
    <w:name w:val="xl179"/>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eastAsia="Times New Roman" w:hAnsi="Tahoma" w:cs="Tahoma"/>
      <w:sz w:val="24"/>
      <w:szCs w:val="24"/>
      <w:lang w:eastAsia="ru-RU"/>
    </w:rPr>
  </w:style>
  <w:style w:type="paragraph" w:customStyle="1" w:styleId="xl180">
    <w:name w:val="xl180"/>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eastAsia="Times New Roman" w:hAnsi="Tahoma" w:cs="Tahoma"/>
      <w:sz w:val="24"/>
      <w:szCs w:val="24"/>
      <w:lang w:eastAsia="ru-RU"/>
    </w:rPr>
  </w:style>
  <w:style w:type="paragraph" w:customStyle="1" w:styleId="xl181">
    <w:name w:val="xl181"/>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82">
    <w:name w:val="xl182"/>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83">
    <w:name w:val="xl183"/>
    <w:basedOn w:val="a7"/>
    <w:rsid w:val="00C07AD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84">
    <w:name w:val="xl184"/>
    <w:basedOn w:val="a7"/>
    <w:rsid w:val="00C07ADE"/>
    <w:pPr>
      <w:pBdr>
        <w:left w:val="single" w:sz="4" w:space="0" w:color="auto"/>
        <w:bottom w:val="single" w:sz="4" w:space="0" w:color="969696"/>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85">
    <w:name w:val="xl18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86">
    <w:name w:val="xl18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187">
    <w:name w:val="xl18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Times New Roman" w:hAnsi="Arial CYR"/>
      <w:sz w:val="24"/>
      <w:szCs w:val="24"/>
      <w:lang w:eastAsia="ru-RU"/>
    </w:rPr>
  </w:style>
  <w:style w:type="paragraph" w:customStyle="1" w:styleId="xl188">
    <w:name w:val="xl188"/>
    <w:basedOn w:val="a7"/>
    <w:rsid w:val="00C07ADE"/>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89">
    <w:name w:val="xl18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90">
    <w:name w:val="xl19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91">
    <w:name w:val="xl19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92">
    <w:name w:val="xl19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93">
    <w:name w:val="xl193"/>
    <w:basedOn w:val="a7"/>
    <w:rsid w:val="00C07ADE"/>
    <w:pPr>
      <w:spacing w:before="100" w:beforeAutospacing="1" w:after="100" w:afterAutospacing="1"/>
      <w:textAlignment w:val="center"/>
    </w:pPr>
    <w:rPr>
      <w:rFonts w:eastAsia="Times New Roman"/>
      <w:sz w:val="24"/>
      <w:szCs w:val="24"/>
      <w:lang w:eastAsia="ru-RU"/>
    </w:rPr>
  </w:style>
  <w:style w:type="paragraph" w:customStyle="1" w:styleId="xl194">
    <w:name w:val="xl19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lang w:eastAsia="ru-RU"/>
    </w:rPr>
  </w:style>
  <w:style w:type="paragraph" w:customStyle="1" w:styleId="xl195">
    <w:name w:val="xl195"/>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96">
    <w:name w:val="xl19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97">
    <w:name w:val="xl197"/>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98">
    <w:name w:val="xl19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sz w:val="22"/>
      <w:szCs w:val="22"/>
      <w:lang w:eastAsia="ru-RU"/>
    </w:rPr>
  </w:style>
  <w:style w:type="paragraph" w:customStyle="1" w:styleId="xl199">
    <w:name w:val="xl19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sz w:val="22"/>
      <w:szCs w:val="22"/>
      <w:lang w:eastAsia="ru-RU"/>
    </w:rPr>
  </w:style>
  <w:style w:type="paragraph" w:customStyle="1" w:styleId="xl200">
    <w:name w:val="xl20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01">
    <w:name w:val="xl20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202">
    <w:name w:val="xl202"/>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4"/>
      <w:szCs w:val="24"/>
      <w:lang w:eastAsia="ru-RU"/>
    </w:rPr>
  </w:style>
  <w:style w:type="paragraph" w:customStyle="1" w:styleId="xl203">
    <w:name w:val="xl20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lang w:eastAsia="ru-RU"/>
    </w:rPr>
  </w:style>
  <w:style w:type="paragraph" w:customStyle="1" w:styleId="xl204">
    <w:name w:val="xl20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205">
    <w:name w:val="xl20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06">
    <w:name w:val="xl20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24"/>
      <w:szCs w:val="24"/>
      <w:lang w:eastAsia="ru-RU"/>
    </w:rPr>
  </w:style>
  <w:style w:type="paragraph" w:customStyle="1" w:styleId="xl207">
    <w:name w:val="xl20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24"/>
      <w:szCs w:val="24"/>
      <w:lang w:eastAsia="ru-RU"/>
    </w:rPr>
  </w:style>
  <w:style w:type="paragraph" w:customStyle="1" w:styleId="xl208">
    <w:name w:val="xl20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09">
    <w:name w:val="xl20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10">
    <w:name w:val="xl21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11">
    <w:name w:val="xl21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2">
    <w:name w:val="xl21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3">
    <w:name w:val="xl21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214">
    <w:name w:val="xl21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215">
    <w:name w:val="xl21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216">
    <w:name w:val="xl216"/>
    <w:basedOn w:val="a7"/>
    <w:rsid w:val="00C07ADE"/>
    <w:pPr>
      <w:pBdr>
        <w:left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217">
    <w:name w:val="xl21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18"/>
      <w:szCs w:val="18"/>
      <w:lang w:eastAsia="ru-RU"/>
    </w:rPr>
  </w:style>
  <w:style w:type="paragraph" w:customStyle="1" w:styleId="xl218">
    <w:name w:val="xl21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19">
    <w:name w:val="xl21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b/>
      <w:bCs/>
      <w:color w:val="000000"/>
      <w:sz w:val="24"/>
      <w:szCs w:val="24"/>
      <w:lang w:eastAsia="ru-RU"/>
    </w:rPr>
  </w:style>
  <w:style w:type="paragraph" w:customStyle="1" w:styleId="xl220">
    <w:name w:val="xl22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21">
    <w:name w:val="xl22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222">
    <w:name w:val="xl22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23">
    <w:name w:val="xl22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4"/>
      <w:szCs w:val="24"/>
      <w:lang w:eastAsia="ru-RU"/>
    </w:rPr>
  </w:style>
  <w:style w:type="paragraph" w:customStyle="1" w:styleId="xl224">
    <w:name w:val="xl22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225">
    <w:name w:val="xl225"/>
    <w:basedOn w:val="a7"/>
    <w:rsid w:val="00C07ADE"/>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26">
    <w:name w:val="xl22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27">
    <w:name w:val="xl22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Times New Roman" w:hAnsi="Arial CYR"/>
      <w:color w:val="000000"/>
      <w:sz w:val="24"/>
      <w:szCs w:val="24"/>
      <w:lang w:eastAsia="ru-RU"/>
    </w:rPr>
  </w:style>
  <w:style w:type="paragraph" w:customStyle="1" w:styleId="xl228">
    <w:name w:val="xl22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4"/>
      <w:szCs w:val="24"/>
      <w:lang w:eastAsia="ru-RU"/>
    </w:rPr>
  </w:style>
  <w:style w:type="paragraph" w:customStyle="1" w:styleId="xl229">
    <w:name w:val="xl22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4"/>
      <w:szCs w:val="24"/>
      <w:lang w:eastAsia="ru-RU"/>
    </w:rPr>
  </w:style>
  <w:style w:type="paragraph" w:customStyle="1" w:styleId="xl230">
    <w:name w:val="xl23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olor w:val="000000"/>
      <w:sz w:val="24"/>
      <w:szCs w:val="24"/>
      <w:lang w:eastAsia="ru-RU"/>
    </w:rPr>
  </w:style>
  <w:style w:type="paragraph" w:customStyle="1" w:styleId="xl231">
    <w:name w:val="xl231"/>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eastAsia="Times New Roman" w:hAnsi="Arial CYR"/>
      <w:color w:val="000000"/>
      <w:sz w:val="24"/>
      <w:szCs w:val="24"/>
      <w:lang w:eastAsia="ru-RU"/>
    </w:rPr>
  </w:style>
  <w:style w:type="paragraph" w:customStyle="1" w:styleId="xl232">
    <w:name w:val="xl23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olor w:val="000000"/>
      <w:sz w:val="24"/>
      <w:szCs w:val="24"/>
      <w:lang w:eastAsia="ru-RU"/>
    </w:rPr>
  </w:style>
  <w:style w:type="paragraph" w:customStyle="1" w:styleId="xl233">
    <w:name w:val="xl233"/>
    <w:basedOn w:val="a7"/>
    <w:rsid w:val="00C07ADE"/>
    <w:pPr>
      <w:pBdr>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4">
    <w:name w:val="xl234"/>
    <w:basedOn w:val="a7"/>
    <w:rsid w:val="00C07ADE"/>
    <w:pPr>
      <w:pBdr>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5">
    <w:name w:val="xl23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4"/>
      <w:szCs w:val="24"/>
      <w:lang w:eastAsia="ru-RU"/>
    </w:rPr>
  </w:style>
  <w:style w:type="paragraph" w:customStyle="1" w:styleId="xl236">
    <w:name w:val="xl236"/>
    <w:basedOn w:val="a7"/>
    <w:rsid w:val="00C07ADE"/>
    <w:pPr>
      <w:pBdr>
        <w:left w:val="single" w:sz="8"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7">
    <w:name w:val="xl237"/>
    <w:basedOn w:val="a7"/>
    <w:rsid w:val="00C07ADE"/>
    <w:pPr>
      <w:pBdr>
        <w:left w:val="single" w:sz="4" w:space="0" w:color="auto"/>
        <w:right w:val="single" w:sz="8"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8">
    <w:name w:val="xl238"/>
    <w:basedOn w:val="a7"/>
    <w:rsid w:val="00C07ADE"/>
    <w:pPr>
      <w:pBdr>
        <w:top w:val="single" w:sz="4" w:space="0" w:color="969696"/>
        <w:left w:val="single" w:sz="4" w:space="0" w:color="969696"/>
        <w:right w:val="single" w:sz="4" w:space="0" w:color="969696"/>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39">
    <w:name w:val="xl239"/>
    <w:basedOn w:val="a7"/>
    <w:rsid w:val="00C07ADE"/>
    <w:pPr>
      <w:pBdr>
        <w:top w:val="single" w:sz="4" w:space="0" w:color="969696"/>
        <w:left w:val="single" w:sz="4" w:space="0" w:color="969696"/>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40">
    <w:name w:val="xl24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4"/>
      <w:szCs w:val="24"/>
      <w:lang w:eastAsia="ru-RU"/>
    </w:rPr>
  </w:style>
  <w:style w:type="paragraph" w:customStyle="1" w:styleId="xl241">
    <w:name w:val="xl241"/>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4"/>
      <w:szCs w:val="24"/>
      <w:lang w:eastAsia="ru-RU"/>
    </w:rPr>
  </w:style>
  <w:style w:type="paragraph" w:customStyle="1" w:styleId="xl242">
    <w:name w:val="xl24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eastAsia="Times New Roman" w:hAnsi="Times New Roman CYR" w:cs="Times New Roman CYR"/>
      <w:sz w:val="24"/>
      <w:szCs w:val="24"/>
      <w:lang w:eastAsia="ru-RU"/>
    </w:rPr>
  </w:style>
  <w:style w:type="paragraph" w:customStyle="1" w:styleId="xl243">
    <w:name w:val="xl24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ru-RU"/>
    </w:rPr>
  </w:style>
  <w:style w:type="paragraph" w:customStyle="1" w:styleId="xl244">
    <w:name w:val="xl244"/>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eastAsia="Times New Roman" w:hAnsi="Arial CYR"/>
      <w:sz w:val="24"/>
      <w:szCs w:val="24"/>
      <w:lang w:eastAsia="ru-RU"/>
    </w:rPr>
  </w:style>
  <w:style w:type="paragraph" w:customStyle="1" w:styleId="xl245">
    <w:name w:val="xl245"/>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246">
    <w:name w:val="xl246"/>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4"/>
      <w:szCs w:val="24"/>
      <w:lang w:eastAsia="ru-RU"/>
    </w:rPr>
  </w:style>
  <w:style w:type="paragraph" w:customStyle="1" w:styleId="xl247">
    <w:name w:val="xl24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Times New Roman" w:hAnsi="Arial CYR"/>
      <w:sz w:val="24"/>
      <w:szCs w:val="24"/>
      <w:lang w:eastAsia="ru-RU"/>
    </w:rPr>
  </w:style>
  <w:style w:type="paragraph" w:customStyle="1" w:styleId="xl248">
    <w:name w:val="xl248"/>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249">
    <w:name w:val="xl24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250">
    <w:name w:val="xl25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lang w:eastAsia="ru-RU"/>
    </w:rPr>
  </w:style>
  <w:style w:type="paragraph" w:customStyle="1" w:styleId="xl251">
    <w:name w:val="xl25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Times New Roman" w:hAnsi="Arial CYR"/>
      <w:color w:val="000000"/>
      <w:sz w:val="24"/>
      <w:szCs w:val="24"/>
      <w:lang w:eastAsia="ru-RU"/>
    </w:rPr>
  </w:style>
  <w:style w:type="paragraph" w:customStyle="1" w:styleId="xl252">
    <w:name w:val="xl252"/>
    <w:basedOn w:val="a7"/>
    <w:rsid w:val="00C07ADE"/>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53">
    <w:name w:val="xl25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254">
    <w:name w:val="xl254"/>
    <w:basedOn w:val="a7"/>
    <w:rsid w:val="00C07ADE"/>
    <w:pPr>
      <w:pBdr>
        <w:top w:val="single" w:sz="4" w:space="0" w:color="969696"/>
        <w:left w:val="single" w:sz="4" w:space="0" w:color="auto"/>
        <w:bottom w:val="single" w:sz="4" w:space="0" w:color="969696"/>
        <w:right w:val="single" w:sz="4" w:space="0" w:color="969696"/>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55">
    <w:name w:val="xl255"/>
    <w:basedOn w:val="a7"/>
    <w:rsid w:val="00C07ADE"/>
    <w:pPr>
      <w:pBdr>
        <w:top w:val="single" w:sz="4" w:space="0" w:color="969696"/>
        <w:left w:val="single" w:sz="4" w:space="0" w:color="969696"/>
        <w:bottom w:val="single" w:sz="4" w:space="0" w:color="969696"/>
        <w:right w:val="single" w:sz="4" w:space="0" w:color="969696"/>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56">
    <w:name w:val="xl256"/>
    <w:basedOn w:val="a7"/>
    <w:rsid w:val="00C07ADE"/>
    <w:pPr>
      <w:pBdr>
        <w:left w:val="single" w:sz="4" w:space="0" w:color="auto"/>
        <w:bottom w:val="single" w:sz="4" w:space="0" w:color="auto"/>
        <w:right w:val="single" w:sz="4" w:space="0" w:color="auto"/>
      </w:pBdr>
      <w:spacing w:before="100" w:beforeAutospacing="1" w:after="100" w:afterAutospacing="1"/>
      <w:jc w:val="right"/>
    </w:pPr>
    <w:rPr>
      <w:rFonts w:ascii="Arial CYR" w:eastAsia="Times New Roman" w:hAnsi="Arial CYR"/>
      <w:color w:val="000000"/>
      <w:sz w:val="24"/>
      <w:szCs w:val="24"/>
      <w:lang w:eastAsia="ru-RU"/>
    </w:rPr>
  </w:style>
  <w:style w:type="paragraph" w:customStyle="1" w:styleId="xl257">
    <w:name w:val="xl257"/>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eastAsia="Times New Roman" w:hAnsi="Tahoma" w:cs="Tahoma"/>
      <w:color w:val="000000"/>
      <w:sz w:val="24"/>
      <w:szCs w:val="24"/>
      <w:lang w:eastAsia="ru-RU"/>
    </w:rPr>
  </w:style>
  <w:style w:type="paragraph" w:customStyle="1" w:styleId="xl258">
    <w:name w:val="xl258"/>
    <w:basedOn w:val="a7"/>
    <w:rsid w:val="00C07AD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59">
    <w:name w:val="xl259"/>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260">
    <w:name w:val="xl260"/>
    <w:basedOn w:val="a7"/>
    <w:rsid w:val="00C07ADE"/>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61">
    <w:name w:val="xl261"/>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62">
    <w:name w:val="xl26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Times New Roman" w:hAnsi="Arial CYR"/>
      <w:color w:val="000000"/>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C07ADE"/>
    <w:pPr>
      <w:spacing w:before="100" w:beforeAutospacing="1" w:after="100" w:afterAutospacing="1"/>
    </w:pPr>
    <w:rPr>
      <w:rFonts w:ascii="Tahoma" w:eastAsia="Times New Roman" w:hAnsi="Tahoma"/>
      <w:lang w:val="en-US"/>
    </w:rPr>
  </w:style>
  <w:style w:type="paragraph" w:customStyle="1" w:styleId="bodytext">
    <w:name w:val="bodytext"/>
    <w:basedOn w:val="a7"/>
    <w:rsid w:val="00C07ADE"/>
    <w:pPr>
      <w:spacing w:after="167"/>
    </w:pPr>
    <w:rPr>
      <w:rFonts w:ascii="Arial" w:eastAsia="Times New Roman" w:hAnsi="Arial" w:cs="Arial"/>
      <w:sz w:val="22"/>
      <w:szCs w:val="22"/>
      <w:lang w:eastAsia="ru-RU"/>
    </w:rPr>
  </w:style>
  <w:style w:type="character" w:customStyle="1" w:styleId="FontStyle15">
    <w:name w:val="Font Style15"/>
    <w:uiPriority w:val="99"/>
    <w:rsid w:val="00C07ADE"/>
    <w:rPr>
      <w:rFonts w:ascii="Times New Roman" w:hAnsi="Times New Roman" w:cs="Times New Roman"/>
      <w:sz w:val="26"/>
      <w:szCs w:val="26"/>
    </w:rPr>
  </w:style>
  <w:style w:type="paragraph" w:customStyle="1" w:styleId="2ff0">
    <w:name w:val="Стиль2"/>
    <w:basedOn w:val="a7"/>
    <w:link w:val="2ff1"/>
    <w:rsid w:val="00C07ADE"/>
    <w:pPr>
      <w:widowControl w:val="0"/>
      <w:ind w:firstLine="709"/>
      <w:jc w:val="both"/>
    </w:pPr>
    <w:rPr>
      <w:rFonts w:eastAsia="Times New Roman"/>
      <w:sz w:val="28"/>
      <w:szCs w:val="28"/>
      <w:lang w:eastAsia="ru-RU"/>
    </w:rPr>
  </w:style>
  <w:style w:type="character" w:customStyle="1" w:styleId="2ff1">
    <w:name w:val="Стиль2 Знак"/>
    <w:link w:val="2ff0"/>
    <w:rsid w:val="00C07ADE"/>
    <w:rPr>
      <w:rFonts w:eastAsia="Times New Roman"/>
      <w:sz w:val="28"/>
      <w:szCs w:val="28"/>
      <w:lang w:eastAsia="ru-RU"/>
    </w:rPr>
  </w:style>
  <w:style w:type="character" w:customStyle="1" w:styleId="weaker3">
    <w:name w:val="weaker3"/>
    <w:rsid w:val="00C07ADE"/>
    <w:rPr>
      <w:sz w:val="22"/>
      <w:szCs w:val="22"/>
    </w:rPr>
  </w:style>
  <w:style w:type="paragraph" w:customStyle="1" w:styleId="a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C07ADE"/>
    <w:rPr>
      <w:rFonts w:ascii="Verdana" w:eastAsia="Times New Roman" w:hAnsi="Verdana"/>
      <w:lang w:val="en-US"/>
    </w:rPr>
  </w:style>
  <w:style w:type="character" w:customStyle="1" w:styleId="2ff2">
    <w:name w:val="Подпись к таблице (2)_"/>
    <w:link w:val="214"/>
    <w:uiPriority w:val="99"/>
    <w:rsid w:val="00C07ADE"/>
    <w:rPr>
      <w:b/>
      <w:bCs/>
      <w:spacing w:val="3"/>
      <w:sz w:val="21"/>
      <w:szCs w:val="21"/>
      <w:shd w:val="clear" w:color="auto" w:fill="FFFFFF"/>
    </w:rPr>
  </w:style>
  <w:style w:type="paragraph" w:customStyle="1" w:styleId="214">
    <w:name w:val="Подпись к таблице (2)1"/>
    <w:basedOn w:val="a7"/>
    <w:link w:val="2ff2"/>
    <w:uiPriority w:val="99"/>
    <w:rsid w:val="00C07ADE"/>
    <w:pPr>
      <w:widowControl w:val="0"/>
      <w:shd w:val="clear" w:color="auto" w:fill="FFFFFF"/>
      <w:spacing w:after="120" w:line="240" w:lineRule="atLeast"/>
    </w:pPr>
    <w:rPr>
      <w:b/>
      <w:bCs/>
      <w:spacing w:val="3"/>
      <w:sz w:val="21"/>
      <w:szCs w:val="21"/>
    </w:rPr>
  </w:style>
  <w:style w:type="paragraph" w:customStyle="1" w:styleId="82">
    <w:name w:val="Обычный8"/>
    <w:rsid w:val="00C07ADE"/>
    <w:pPr>
      <w:widowControl w:val="0"/>
      <w:spacing w:line="300" w:lineRule="auto"/>
      <w:ind w:firstLine="700"/>
      <w:jc w:val="both"/>
    </w:pPr>
    <w:rPr>
      <w:rFonts w:eastAsia="Times New Roman"/>
      <w:snapToGrid w:val="0"/>
      <w:sz w:val="22"/>
      <w:lang w:eastAsia="ru-RU"/>
    </w:rPr>
  </w:style>
  <w:style w:type="paragraph" w:customStyle="1" w:styleId="affffffffc">
    <w:name w:val="Диплом"/>
    <w:basedOn w:val="a7"/>
    <w:qFormat/>
    <w:rsid w:val="00C07ADE"/>
    <w:pPr>
      <w:spacing w:line="360" w:lineRule="auto"/>
      <w:ind w:firstLine="709"/>
      <w:jc w:val="both"/>
    </w:pPr>
    <w:rPr>
      <w:rFonts w:eastAsia="Times New Roman"/>
      <w:sz w:val="28"/>
      <w:szCs w:val="24"/>
      <w:lang w:eastAsia="ru-RU"/>
    </w:rPr>
  </w:style>
  <w:style w:type="paragraph" w:customStyle="1" w:styleId="92">
    <w:name w:val="Обычный9"/>
    <w:rsid w:val="00C07ADE"/>
    <w:pPr>
      <w:widowControl w:val="0"/>
      <w:spacing w:line="300" w:lineRule="auto"/>
      <w:ind w:firstLine="700"/>
      <w:jc w:val="both"/>
    </w:pPr>
    <w:rPr>
      <w:rFonts w:eastAsia="Times New Roman"/>
      <w:snapToGrid w:val="0"/>
      <w:sz w:val="22"/>
      <w:lang w:eastAsia="ru-RU"/>
    </w:rPr>
  </w:style>
  <w:style w:type="character" w:customStyle="1" w:styleId="1ffb">
    <w:name w:val="Заголовок Знак1"/>
    <w:basedOn w:val="a8"/>
    <w:uiPriority w:val="10"/>
    <w:rsid w:val="00C07ADE"/>
    <w:rPr>
      <w:rFonts w:asciiTheme="majorHAnsi" w:eastAsiaTheme="majorEastAsia" w:hAnsiTheme="majorHAnsi" w:cstheme="majorBidi"/>
      <w:spacing w:val="-10"/>
      <w:kern w:val="28"/>
      <w:sz w:val="56"/>
      <w:szCs w:val="56"/>
    </w:rPr>
  </w:style>
  <w:style w:type="paragraph" w:customStyle="1" w:styleId="xl263">
    <w:name w:val="xl263"/>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64">
    <w:name w:val="xl264"/>
    <w:basedOn w:val="a7"/>
    <w:rsid w:val="00C07A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sz w:val="24"/>
      <w:szCs w:val="24"/>
      <w:lang w:eastAsia="ru-RU"/>
    </w:rPr>
  </w:style>
  <w:style w:type="paragraph" w:customStyle="1" w:styleId="xl265">
    <w:name w:val="xl265"/>
    <w:basedOn w:val="a7"/>
    <w:rsid w:val="00C07A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66">
    <w:name w:val="xl266"/>
    <w:basedOn w:val="a7"/>
    <w:rsid w:val="00C07A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67">
    <w:name w:val="xl267"/>
    <w:basedOn w:val="a7"/>
    <w:rsid w:val="00C07A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68">
    <w:name w:val="xl268"/>
    <w:basedOn w:val="a7"/>
    <w:rsid w:val="00C07AD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eastAsia="Times New Roman"/>
      <w:color w:val="000000"/>
      <w:sz w:val="24"/>
      <w:szCs w:val="24"/>
      <w:lang w:eastAsia="ru-RU"/>
    </w:rPr>
  </w:style>
  <w:style w:type="paragraph" w:customStyle="1" w:styleId="xl269">
    <w:name w:val="xl269"/>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270">
    <w:name w:val="xl270"/>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271">
    <w:name w:val="xl27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272">
    <w:name w:val="xl272"/>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olor w:val="000000"/>
      <w:sz w:val="24"/>
      <w:szCs w:val="24"/>
      <w:lang w:eastAsia="ru-RU"/>
    </w:rPr>
  </w:style>
  <w:style w:type="paragraph" w:customStyle="1" w:styleId="xl273">
    <w:name w:val="xl27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74">
    <w:name w:val="xl27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275">
    <w:name w:val="xl27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76">
    <w:name w:val="xl27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77">
    <w:name w:val="xl277"/>
    <w:basedOn w:val="a7"/>
    <w:rsid w:val="00C07AD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278">
    <w:name w:val="xl278"/>
    <w:basedOn w:val="a7"/>
    <w:rsid w:val="00C07AD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279">
    <w:name w:val="xl279"/>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olor w:val="000000"/>
      <w:sz w:val="24"/>
      <w:szCs w:val="24"/>
      <w:lang w:eastAsia="ru-RU"/>
    </w:rPr>
  </w:style>
  <w:style w:type="paragraph" w:customStyle="1" w:styleId="xl280">
    <w:name w:val="xl28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81">
    <w:name w:val="xl281"/>
    <w:basedOn w:val="a7"/>
    <w:rsid w:val="00C07AD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282">
    <w:name w:val="xl282"/>
    <w:basedOn w:val="a7"/>
    <w:rsid w:val="00C07AD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283">
    <w:name w:val="xl283"/>
    <w:basedOn w:val="a7"/>
    <w:rsid w:val="00C07ADE"/>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4"/>
      <w:szCs w:val="24"/>
      <w:lang w:eastAsia="ru-RU"/>
    </w:rPr>
  </w:style>
  <w:style w:type="paragraph" w:customStyle="1" w:styleId="xl284">
    <w:name w:val="xl284"/>
    <w:basedOn w:val="a7"/>
    <w:rsid w:val="00C07A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85">
    <w:name w:val="xl285"/>
    <w:basedOn w:val="a7"/>
    <w:rsid w:val="00C07A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86">
    <w:name w:val="xl286"/>
    <w:basedOn w:val="a7"/>
    <w:rsid w:val="00C07A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color w:val="000000"/>
      <w:sz w:val="24"/>
      <w:szCs w:val="24"/>
      <w:lang w:eastAsia="ru-RU"/>
    </w:rPr>
  </w:style>
  <w:style w:type="paragraph" w:customStyle="1" w:styleId="xl287">
    <w:name w:val="xl287"/>
    <w:basedOn w:val="a7"/>
    <w:rsid w:val="00C07ADE"/>
    <w:pPr>
      <w:pBdr>
        <w:top w:val="single" w:sz="4" w:space="0" w:color="auto"/>
        <w:bottom w:val="single" w:sz="4" w:space="0" w:color="auto"/>
      </w:pBdr>
      <w:shd w:val="clear" w:color="000000" w:fill="FFFFFF"/>
      <w:spacing w:before="100" w:beforeAutospacing="1" w:after="100" w:afterAutospacing="1"/>
      <w:textAlignment w:val="center"/>
    </w:pPr>
    <w:rPr>
      <w:rFonts w:eastAsia="Times New Roman"/>
      <w:b/>
      <w:bCs/>
      <w:color w:val="000000"/>
      <w:sz w:val="24"/>
      <w:szCs w:val="24"/>
      <w:lang w:eastAsia="ru-RU"/>
    </w:rPr>
  </w:style>
  <w:style w:type="paragraph" w:customStyle="1" w:styleId="xl288">
    <w:name w:val="xl28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89">
    <w:name w:val="xl289"/>
    <w:basedOn w:val="a7"/>
    <w:rsid w:val="00C07AD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290">
    <w:name w:val="xl290"/>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291">
    <w:name w:val="xl291"/>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lang w:eastAsia="ru-RU"/>
    </w:rPr>
  </w:style>
  <w:style w:type="paragraph" w:customStyle="1" w:styleId="xl292">
    <w:name w:val="xl292"/>
    <w:basedOn w:val="a7"/>
    <w:rsid w:val="00C07AD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293">
    <w:name w:val="xl29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94">
    <w:name w:val="xl29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95">
    <w:name w:val="xl29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96">
    <w:name w:val="xl29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97">
    <w:name w:val="xl29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98">
    <w:name w:val="xl298"/>
    <w:basedOn w:val="a7"/>
    <w:rsid w:val="00C07ADE"/>
    <w:pPr>
      <w:pBdr>
        <w:top w:val="single" w:sz="8" w:space="0" w:color="auto"/>
        <w:left w:val="single" w:sz="8" w:space="0" w:color="auto"/>
        <w:right w:val="single" w:sz="8" w:space="0" w:color="auto"/>
      </w:pBdr>
      <w:spacing w:before="100" w:beforeAutospacing="1" w:after="100" w:afterAutospacing="1"/>
    </w:pPr>
    <w:rPr>
      <w:rFonts w:eastAsia="Times New Roman"/>
      <w:sz w:val="24"/>
      <w:szCs w:val="24"/>
      <w:lang w:eastAsia="ru-RU"/>
    </w:rPr>
  </w:style>
  <w:style w:type="paragraph" w:customStyle="1" w:styleId="xl299">
    <w:name w:val="xl29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300">
    <w:name w:val="xl300"/>
    <w:basedOn w:val="a7"/>
    <w:rsid w:val="00C07ADE"/>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01">
    <w:name w:val="xl30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302">
    <w:name w:val="xl302"/>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303">
    <w:name w:val="xl303"/>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304">
    <w:name w:val="xl30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05">
    <w:name w:val="xl305"/>
    <w:basedOn w:val="a7"/>
    <w:rsid w:val="00C07AD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eastAsia="Times New Roman"/>
      <w:color w:val="000000"/>
      <w:sz w:val="24"/>
      <w:szCs w:val="24"/>
      <w:lang w:eastAsia="ru-RU"/>
    </w:rPr>
  </w:style>
  <w:style w:type="paragraph" w:customStyle="1" w:styleId="xl306">
    <w:name w:val="xl30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307">
    <w:name w:val="xl307"/>
    <w:basedOn w:val="a7"/>
    <w:rsid w:val="00C07A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08">
    <w:name w:val="xl308"/>
    <w:basedOn w:val="a7"/>
    <w:rsid w:val="00C07A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09">
    <w:name w:val="xl309"/>
    <w:basedOn w:val="a7"/>
    <w:rsid w:val="00C07A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0">
    <w:name w:val="xl310"/>
    <w:basedOn w:val="a7"/>
    <w:rsid w:val="00C07A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olor w:val="000000"/>
      <w:sz w:val="24"/>
      <w:szCs w:val="24"/>
      <w:lang w:eastAsia="ru-RU"/>
    </w:rPr>
  </w:style>
  <w:style w:type="paragraph" w:customStyle="1" w:styleId="xl311">
    <w:name w:val="xl311"/>
    <w:basedOn w:val="a7"/>
    <w:rsid w:val="00C07AD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2">
    <w:name w:val="xl312"/>
    <w:basedOn w:val="a7"/>
    <w:rsid w:val="00C07AD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3">
    <w:name w:val="xl313"/>
    <w:basedOn w:val="a7"/>
    <w:rsid w:val="00C07AD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4">
    <w:name w:val="xl314"/>
    <w:basedOn w:val="a7"/>
    <w:rsid w:val="00C07AD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5">
    <w:name w:val="xl315"/>
    <w:basedOn w:val="a7"/>
    <w:rsid w:val="00C07AD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eastAsia="Times New Roman"/>
      <w:color w:val="000000"/>
      <w:sz w:val="24"/>
      <w:szCs w:val="24"/>
      <w:lang w:eastAsia="ru-RU"/>
    </w:rPr>
  </w:style>
  <w:style w:type="paragraph" w:customStyle="1" w:styleId="xl316">
    <w:name w:val="xl316"/>
    <w:basedOn w:val="a7"/>
    <w:rsid w:val="00C07ADE"/>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7">
    <w:name w:val="xl317"/>
    <w:basedOn w:val="a7"/>
    <w:rsid w:val="00C07ADE"/>
    <w:pPr>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8">
    <w:name w:val="xl318"/>
    <w:basedOn w:val="a7"/>
    <w:rsid w:val="00C07ADE"/>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9">
    <w:name w:val="xl319"/>
    <w:basedOn w:val="a7"/>
    <w:rsid w:val="00C07ADE"/>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4"/>
      <w:szCs w:val="24"/>
      <w:lang w:eastAsia="ru-RU"/>
    </w:rPr>
  </w:style>
  <w:style w:type="paragraph" w:customStyle="1" w:styleId="xl320">
    <w:name w:val="xl32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321">
    <w:name w:val="xl321"/>
    <w:basedOn w:val="a7"/>
    <w:rsid w:val="00C07ADE"/>
    <w:pPr>
      <w:pBdr>
        <w:top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322">
    <w:name w:val="xl322"/>
    <w:basedOn w:val="a7"/>
    <w:rsid w:val="00C07ADE"/>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23">
    <w:name w:val="xl323"/>
    <w:basedOn w:val="a7"/>
    <w:rsid w:val="00C07AD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b/>
      <w:bCs/>
      <w:color w:val="000000"/>
      <w:sz w:val="22"/>
      <w:szCs w:val="22"/>
      <w:lang w:eastAsia="ru-RU"/>
    </w:rPr>
  </w:style>
  <w:style w:type="paragraph" w:customStyle="1" w:styleId="xl324">
    <w:name w:val="xl324"/>
    <w:basedOn w:val="a7"/>
    <w:rsid w:val="00C07ADE"/>
    <w:pPr>
      <w:pBdr>
        <w:top w:val="single" w:sz="4" w:space="0" w:color="auto"/>
        <w:bottom w:val="single" w:sz="4" w:space="0" w:color="auto"/>
      </w:pBdr>
      <w:shd w:val="clear" w:color="000000" w:fill="FFFF00"/>
      <w:spacing w:before="100" w:beforeAutospacing="1" w:after="100" w:afterAutospacing="1"/>
      <w:jc w:val="center"/>
      <w:textAlignment w:val="center"/>
    </w:pPr>
    <w:rPr>
      <w:rFonts w:eastAsia="Times New Roman"/>
      <w:b/>
      <w:bCs/>
      <w:color w:val="000000"/>
      <w:sz w:val="22"/>
      <w:szCs w:val="22"/>
      <w:lang w:eastAsia="ru-RU"/>
    </w:rPr>
  </w:style>
  <w:style w:type="paragraph" w:customStyle="1" w:styleId="xl325">
    <w:name w:val="xl325"/>
    <w:basedOn w:val="a7"/>
    <w:rsid w:val="00C07ADE"/>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326">
    <w:name w:val="xl326"/>
    <w:basedOn w:val="a7"/>
    <w:rsid w:val="00C07ADE"/>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27">
    <w:name w:val="xl327"/>
    <w:basedOn w:val="a7"/>
    <w:rsid w:val="00C07ADE"/>
    <w:pPr>
      <w:pBdr>
        <w:left w:val="single" w:sz="4" w:space="0" w:color="auto"/>
        <w:righ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28">
    <w:name w:val="xl328"/>
    <w:basedOn w:val="a7"/>
    <w:rsid w:val="00C07AD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29">
    <w:name w:val="xl329"/>
    <w:basedOn w:val="a7"/>
    <w:rsid w:val="00C07ADE"/>
    <w:pPr>
      <w:pBdr>
        <w:top w:val="single" w:sz="4" w:space="0" w:color="auto"/>
        <w:lef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30">
    <w:name w:val="xl330"/>
    <w:basedOn w:val="a7"/>
    <w:rsid w:val="00C07ADE"/>
    <w:pPr>
      <w:pBdr>
        <w:top w:val="single" w:sz="4" w:space="0" w:color="auto"/>
        <w:righ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31">
    <w:name w:val="xl331"/>
    <w:basedOn w:val="a7"/>
    <w:rsid w:val="00C07ADE"/>
    <w:pPr>
      <w:pBdr>
        <w:lef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32">
    <w:name w:val="xl332"/>
    <w:basedOn w:val="a7"/>
    <w:rsid w:val="00C07ADE"/>
    <w:pPr>
      <w:pBdr>
        <w:righ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33">
    <w:name w:val="xl333"/>
    <w:basedOn w:val="a7"/>
    <w:rsid w:val="00C07ADE"/>
    <w:pPr>
      <w:pBdr>
        <w:left w:val="single" w:sz="4" w:space="0" w:color="auto"/>
        <w:bottom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34">
    <w:name w:val="xl334"/>
    <w:basedOn w:val="a7"/>
    <w:rsid w:val="00C07ADE"/>
    <w:pPr>
      <w:pBdr>
        <w:bottom w:val="single" w:sz="4" w:space="0" w:color="auto"/>
        <w:righ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35">
    <w:name w:val="xl335"/>
    <w:basedOn w:val="a7"/>
    <w:rsid w:val="00C07AD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36">
    <w:name w:val="xl33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2"/>
      <w:szCs w:val="22"/>
      <w:lang w:eastAsia="ru-RU"/>
    </w:rPr>
  </w:style>
  <w:style w:type="paragraph" w:customStyle="1" w:styleId="xl337">
    <w:name w:val="xl337"/>
    <w:basedOn w:val="a7"/>
    <w:rsid w:val="00C07ADE"/>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38">
    <w:name w:val="xl338"/>
    <w:basedOn w:val="a7"/>
    <w:rsid w:val="00C07AD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39">
    <w:name w:val="xl339"/>
    <w:basedOn w:val="a7"/>
    <w:rsid w:val="00C07ADE"/>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40">
    <w:name w:val="xl340"/>
    <w:basedOn w:val="a7"/>
    <w:rsid w:val="00C07AD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41">
    <w:name w:val="xl341"/>
    <w:basedOn w:val="a7"/>
    <w:rsid w:val="00C07ADE"/>
    <w:pPr>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42">
    <w:name w:val="xl342"/>
    <w:basedOn w:val="a7"/>
    <w:rsid w:val="00C07ADE"/>
    <w:pPr>
      <w:pBdr>
        <w:top w:val="single" w:sz="4" w:space="0" w:color="auto"/>
        <w:bottom w:val="single" w:sz="4" w:space="0" w:color="auto"/>
      </w:pBdr>
      <w:shd w:val="clear" w:color="000000" w:fill="DCE6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43">
    <w:name w:val="xl343"/>
    <w:basedOn w:val="a7"/>
    <w:rsid w:val="00C07ADE"/>
    <w:pPr>
      <w:pBdr>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eastAsia="Times New Roman"/>
      <w:color w:val="000000"/>
      <w:sz w:val="24"/>
      <w:szCs w:val="24"/>
      <w:lang w:eastAsia="ru-RU"/>
    </w:rPr>
  </w:style>
  <w:style w:type="paragraph" w:customStyle="1" w:styleId="xl344">
    <w:name w:val="xl344"/>
    <w:basedOn w:val="a7"/>
    <w:rsid w:val="00C07AD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345">
    <w:name w:val="xl345"/>
    <w:basedOn w:val="a7"/>
    <w:rsid w:val="00C07ADE"/>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46">
    <w:name w:val="xl346"/>
    <w:basedOn w:val="a7"/>
    <w:rsid w:val="00C07ADE"/>
    <w:pPr>
      <w:pBdr>
        <w:top w:val="single" w:sz="4" w:space="0" w:color="auto"/>
        <w:bottom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47">
    <w:name w:val="xl347"/>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48">
    <w:name w:val="xl348"/>
    <w:basedOn w:val="a7"/>
    <w:rsid w:val="00C07ADE"/>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000000"/>
      <w:sz w:val="22"/>
      <w:szCs w:val="22"/>
      <w:lang w:eastAsia="ru-RU"/>
    </w:rPr>
  </w:style>
  <w:style w:type="paragraph" w:customStyle="1" w:styleId="xl349">
    <w:name w:val="xl349"/>
    <w:basedOn w:val="a7"/>
    <w:rsid w:val="00C07AD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350">
    <w:name w:val="xl350"/>
    <w:basedOn w:val="a7"/>
    <w:rsid w:val="00C07ADE"/>
    <w:pPr>
      <w:pBdr>
        <w:top w:val="single" w:sz="4" w:space="0" w:color="auto"/>
        <w:bottom w:val="single" w:sz="4"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351">
    <w:name w:val="xl351"/>
    <w:basedOn w:val="a7"/>
    <w:rsid w:val="00C07ADE"/>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352">
    <w:name w:val="xl352"/>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53">
    <w:name w:val="xl353"/>
    <w:basedOn w:val="a7"/>
    <w:rsid w:val="00C07ADE"/>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rFonts w:eastAsia="Times New Roman"/>
      <w:b/>
      <w:bCs/>
      <w:color w:val="000000"/>
      <w:sz w:val="24"/>
      <w:szCs w:val="24"/>
      <w:lang w:eastAsia="ru-RU"/>
    </w:rPr>
  </w:style>
  <w:style w:type="character" w:customStyle="1" w:styleId="start">
    <w:name w:val="start"/>
    <w:basedOn w:val="a8"/>
    <w:rsid w:val="00C07ADE"/>
  </w:style>
  <w:style w:type="character" w:customStyle="1" w:styleId="fin">
    <w:name w:val="fin"/>
    <w:basedOn w:val="a8"/>
    <w:rsid w:val="00C07ADE"/>
  </w:style>
  <w:style w:type="character" w:customStyle="1" w:styleId="arrow">
    <w:name w:val="arrow"/>
    <w:basedOn w:val="a8"/>
    <w:rsid w:val="00C07ADE"/>
  </w:style>
  <w:style w:type="character" w:customStyle="1" w:styleId="titleprisebbc">
    <w:name w:val="title_prise_bbc"/>
    <w:basedOn w:val="a8"/>
    <w:rsid w:val="00C07ADE"/>
  </w:style>
  <w:style w:type="character" w:customStyle="1" w:styleId="prisebbc">
    <w:name w:val="prise_bbc"/>
    <w:basedOn w:val="a8"/>
    <w:rsid w:val="00C07ADE"/>
  </w:style>
  <w:style w:type="table" w:customStyle="1" w:styleId="TableNormal1">
    <w:name w:val="Table Normal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5d">
    <w:name w:val="Сетка таблицы5"/>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2">
    <w:name w:val="ГОСТ 7.32"/>
    <w:basedOn w:val="a7"/>
    <w:qFormat/>
    <w:rsid w:val="00C07ADE"/>
    <w:pPr>
      <w:spacing w:line="360" w:lineRule="auto"/>
      <w:ind w:firstLine="709"/>
      <w:jc w:val="both"/>
    </w:pPr>
    <w:rPr>
      <w:sz w:val="24"/>
      <w:szCs w:val="28"/>
      <w:lang w:val="en-US"/>
    </w:rPr>
  </w:style>
  <w:style w:type="paragraph" w:customStyle="1" w:styleId="affffffffd">
    <w:name w:val="МАГИСТРАТУРА СТИЛЬ"/>
    <w:basedOn w:val="29"/>
    <w:link w:val="affffffffe"/>
    <w:qFormat/>
    <w:rsid w:val="00C07ADE"/>
    <w:pPr>
      <w:spacing w:after="200" w:line="360" w:lineRule="auto"/>
      <w:ind w:left="0" w:firstLine="709"/>
      <w:jc w:val="both"/>
    </w:pPr>
    <w:rPr>
      <w:sz w:val="28"/>
      <w:szCs w:val="28"/>
    </w:rPr>
  </w:style>
  <w:style w:type="character" w:customStyle="1" w:styleId="affffffffe">
    <w:name w:val="МАГИСТРАТУРА СТИЛЬ Знак"/>
    <w:link w:val="affffffffd"/>
    <w:rsid w:val="00C07ADE"/>
    <w:rPr>
      <w:rFonts w:eastAsia="Calibri"/>
      <w:sz w:val="28"/>
      <w:szCs w:val="28"/>
      <w:lang w:eastAsia="ru-RU"/>
    </w:rPr>
  </w:style>
  <w:style w:type="table" w:customStyle="1" w:styleId="6a">
    <w:name w:val="Сетка таблицы6"/>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10">
    <w:name w:val="Сетка таблицы4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20">
    <w:name w:val="Сетка таблицы42"/>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30">
    <w:name w:val="Сетка таблицы43"/>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e">
    <w:name w:val="Нет списка5"/>
    <w:next w:val="aa"/>
    <w:uiPriority w:val="99"/>
    <w:semiHidden/>
    <w:unhideWhenUsed/>
    <w:rsid w:val="00C07ADE"/>
  </w:style>
  <w:style w:type="table" w:customStyle="1" w:styleId="2104">
    <w:name w:val="Сетка таблицы2104"/>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a"/>
    <w:uiPriority w:val="99"/>
    <w:semiHidden/>
    <w:unhideWhenUsed/>
    <w:rsid w:val="00C07ADE"/>
  </w:style>
  <w:style w:type="table" w:customStyle="1" w:styleId="192">
    <w:name w:val="Сетка таблицы19"/>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40">
    <w:name w:val="Сетка таблицы44"/>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b">
    <w:name w:val="Нет списка6"/>
    <w:next w:val="aa"/>
    <w:uiPriority w:val="99"/>
    <w:semiHidden/>
    <w:unhideWhenUsed/>
    <w:rsid w:val="00C07ADE"/>
  </w:style>
  <w:style w:type="table" w:customStyle="1" w:styleId="2105">
    <w:name w:val="Сетка таблицы2105"/>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a"/>
    <w:uiPriority w:val="99"/>
    <w:semiHidden/>
    <w:unhideWhenUsed/>
    <w:rsid w:val="00C07ADE"/>
  </w:style>
  <w:style w:type="table" w:customStyle="1" w:styleId="1111">
    <w:name w:val="Сетка таблицы11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50">
    <w:name w:val="Сетка таблицы45"/>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a"/>
    <w:uiPriority w:val="99"/>
    <w:semiHidden/>
    <w:unhideWhenUsed/>
    <w:rsid w:val="00C07ADE"/>
  </w:style>
  <w:style w:type="table" w:customStyle="1" w:styleId="2106">
    <w:name w:val="Сетка таблицы2106"/>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a"/>
    <w:uiPriority w:val="99"/>
    <w:semiHidden/>
    <w:unhideWhenUsed/>
    <w:rsid w:val="00C07ADE"/>
  </w:style>
  <w:style w:type="table" w:customStyle="1" w:styleId="1120">
    <w:name w:val="Сетка таблицы112"/>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60">
    <w:name w:val="Сетка таблицы46"/>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8"/>
    <w:rsid w:val="00C07ADE"/>
  </w:style>
  <w:style w:type="paragraph" w:customStyle="1" w:styleId="afffffffff">
    <w:name w:val="Для подписи рисунка"/>
    <w:basedOn w:val="a7"/>
    <w:link w:val="afffffffff0"/>
    <w:autoRedefine/>
    <w:qFormat/>
    <w:rsid w:val="00C07ADE"/>
    <w:pPr>
      <w:spacing w:line="360" w:lineRule="auto"/>
      <w:ind w:left="720" w:hanging="360"/>
      <w:jc w:val="center"/>
    </w:pPr>
    <w:rPr>
      <w:rFonts w:eastAsia="Times New Roman"/>
      <w:b/>
      <w:sz w:val="28"/>
      <w:szCs w:val="28"/>
    </w:rPr>
  </w:style>
  <w:style w:type="character" w:customStyle="1" w:styleId="afffffffff0">
    <w:name w:val="Для подписи рисунка Знак"/>
    <w:basedOn w:val="a8"/>
    <w:link w:val="afffffffff"/>
    <w:rsid w:val="00C07ADE"/>
    <w:rPr>
      <w:rFonts w:eastAsia="Times New Roman"/>
      <w:b/>
      <w:sz w:val="28"/>
      <w:szCs w:val="28"/>
    </w:rPr>
  </w:style>
  <w:style w:type="paragraph" w:customStyle="1" w:styleId="afffffffff1">
    <w:name w:val="Для рисунка"/>
    <w:basedOn w:val="a7"/>
    <w:autoRedefine/>
    <w:qFormat/>
    <w:rsid w:val="00C07ADE"/>
    <w:pPr>
      <w:autoSpaceDE w:val="0"/>
      <w:autoSpaceDN w:val="0"/>
      <w:adjustRightInd w:val="0"/>
      <w:spacing w:line="360" w:lineRule="auto"/>
      <w:ind w:left="720" w:hanging="360"/>
      <w:jc w:val="center"/>
    </w:pPr>
    <w:rPr>
      <w:rFonts w:eastAsia="Times New Roman"/>
      <w:b/>
      <w:noProof/>
      <w:sz w:val="28"/>
      <w:szCs w:val="28"/>
      <w:lang w:eastAsia="ru-RU"/>
    </w:rPr>
  </w:style>
  <w:style w:type="paragraph" w:customStyle="1" w:styleId="afffffffff2">
    <w:name w:val="Таблицы"/>
    <w:basedOn w:val="a7"/>
    <w:autoRedefine/>
    <w:qFormat/>
    <w:rsid w:val="00C07ADE"/>
    <w:pPr>
      <w:ind w:left="720" w:hanging="360"/>
      <w:jc w:val="both"/>
    </w:pPr>
    <w:rPr>
      <w:rFonts w:eastAsia="Times New Roman"/>
      <w:sz w:val="24"/>
      <w:szCs w:val="28"/>
    </w:rPr>
  </w:style>
  <w:style w:type="paragraph" w:customStyle="1" w:styleId="afffffffff3">
    <w:name w:val="Подпись таблицы"/>
    <w:basedOn w:val="a7"/>
    <w:autoRedefine/>
    <w:qFormat/>
    <w:rsid w:val="00C07ADE"/>
    <w:pPr>
      <w:suppressAutoHyphens/>
      <w:spacing w:line="360" w:lineRule="auto"/>
      <w:ind w:left="720" w:hanging="360"/>
      <w:jc w:val="right"/>
    </w:pPr>
    <w:rPr>
      <w:rFonts w:eastAsia="Times New Roman"/>
      <w:b/>
      <w:sz w:val="28"/>
      <w:szCs w:val="28"/>
    </w:rPr>
  </w:style>
  <w:style w:type="paragraph" w:customStyle="1" w:styleId="a3">
    <w:name w:val="Подпись Таблицы"/>
    <w:basedOn w:val="ad"/>
    <w:autoRedefine/>
    <w:qFormat/>
    <w:rsid w:val="00C07ADE"/>
    <w:pPr>
      <w:numPr>
        <w:numId w:val="26"/>
      </w:numPr>
      <w:spacing w:line="360" w:lineRule="auto"/>
      <w:contextualSpacing/>
      <w:jc w:val="right"/>
    </w:pPr>
    <w:rPr>
      <w:rFonts w:ascii="Times New Roman" w:eastAsia="Times New Roman" w:hAnsi="Times New Roman"/>
      <w:b/>
      <w:sz w:val="28"/>
      <w:szCs w:val="28"/>
      <w:lang w:val="ru-RU" w:eastAsia="ru-RU"/>
    </w:rPr>
  </w:style>
  <w:style w:type="paragraph" w:customStyle="1" w:styleId="a4">
    <w:name w:val="Подпись рисунка"/>
    <w:basedOn w:val="a7"/>
    <w:autoRedefine/>
    <w:qFormat/>
    <w:rsid w:val="00C07ADE"/>
    <w:pPr>
      <w:numPr>
        <w:numId w:val="25"/>
      </w:numPr>
      <w:spacing w:after="60" w:line="360" w:lineRule="auto"/>
      <w:jc w:val="center"/>
    </w:pPr>
    <w:rPr>
      <w:rFonts w:eastAsia="Times New Roman"/>
      <w:b/>
      <w:sz w:val="28"/>
      <w:szCs w:val="28"/>
      <w:lang w:eastAsia="ru-RU"/>
    </w:rPr>
  </w:style>
  <w:style w:type="paragraph" w:customStyle="1" w:styleId="afffffffff4">
    <w:name w:val="ДЛЯ подписи рисунка"/>
    <w:autoRedefine/>
    <w:qFormat/>
    <w:rsid w:val="00C07ADE"/>
    <w:pPr>
      <w:jc w:val="center"/>
    </w:pPr>
    <w:rPr>
      <w:rFonts w:eastAsia="Times New Roman"/>
      <w:b/>
      <w:sz w:val="28"/>
      <w:szCs w:val="24"/>
    </w:rPr>
  </w:style>
  <w:style w:type="paragraph" w:customStyle="1" w:styleId="322">
    <w:name w:val="3.2.2 Подпись Рисунка"/>
    <w:basedOn w:val="a4"/>
    <w:link w:val="3220"/>
    <w:autoRedefine/>
    <w:qFormat/>
    <w:rsid w:val="00C07ADE"/>
    <w:pPr>
      <w:numPr>
        <w:numId w:val="28"/>
      </w:numPr>
      <w:spacing w:after="0"/>
      <w:ind w:left="1440"/>
    </w:pPr>
    <w:rPr>
      <w:rFonts w:eastAsiaTheme="minorHAnsi" w:cstheme="minorBidi"/>
      <w:bCs/>
      <w:color w:val="000000" w:themeColor="text1"/>
      <w:lang w:eastAsia="en-US"/>
    </w:rPr>
  </w:style>
  <w:style w:type="character" w:customStyle="1" w:styleId="3220">
    <w:name w:val="3.2.2 Подпись Рисунка Знак"/>
    <w:basedOn w:val="a8"/>
    <w:link w:val="322"/>
    <w:rsid w:val="00C07ADE"/>
    <w:rPr>
      <w:rFonts w:cstheme="minorBidi"/>
      <w:b/>
      <w:bCs/>
      <w:color w:val="000000" w:themeColor="text1"/>
      <w:sz w:val="28"/>
      <w:szCs w:val="28"/>
    </w:rPr>
  </w:style>
  <w:style w:type="paragraph" w:customStyle="1" w:styleId="321">
    <w:name w:val="3.2.1 подпись рисунка"/>
    <w:autoRedefine/>
    <w:qFormat/>
    <w:rsid w:val="00C07ADE"/>
    <w:pPr>
      <w:numPr>
        <w:numId w:val="27"/>
      </w:numPr>
      <w:jc w:val="center"/>
    </w:pPr>
    <w:rPr>
      <w:rFonts w:eastAsia="Times New Roman"/>
      <w:b/>
      <w:sz w:val="28"/>
      <w:szCs w:val="24"/>
    </w:rPr>
  </w:style>
  <w:style w:type="paragraph" w:customStyle="1" w:styleId="33">
    <w:name w:val="3.3.Рисунок"/>
    <w:basedOn w:val="a4"/>
    <w:link w:val="331"/>
    <w:autoRedefine/>
    <w:qFormat/>
    <w:rsid w:val="00C07ADE"/>
    <w:pPr>
      <w:numPr>
        <w:numId w:val="29"/>
      </w:numPr>
      <w:spacing w:after="0"/>
      <w:ind w:left="1440"/>
    </w:pPr>
    <w:rPr>
      <w:rFonts w:eastAsiaTheme="minorHAnsi" w:cstheme="minorBidi"/>
      <w:bCs/>
      <w:color w:val="000000" w:themeColor="text1"/>
      <w:lang w:eastAsia="en-US"/>
    </w:rPr>
  </w:style>
  <w:style w:type="character" w:customStyle="1" w:styleId="331">
    <w:name w:val="3.3.Рисунок Знак"/>
    <w:basedOn w:val="a8"/>
    <w:link w:val="33"/>
    <w:rsid w:val="00C07ADE"/>
    <w:rPr>
      <w:rFonts w:cstheme="minorBidi"/>
      <w:b/>
      <w:bCs/>
      <w:color w:val="000000" w:themeColor="text1"/>
      <w:sz w:val="28"/>
      <w:szCs w:val="28"/>
    </w:rPr>
  </w:style>
  <w:style w:type="paragraph" w:customStyle="1" w:styleId="343">
    <w:name w:val="3.4. Рисунок"/>
    <w:basedOn w:val="a4"/>
    <w:link w:val="344"/>
    <w:autoRedefine/>
    <w:qFormat/>
    <w:rsid w:val="00C07ADE"/>
    <w:pPr>
      <w:numPr>
        <w:numId w:val="0"/>
      </w:numPr>
      <w:tabs>
        <w:tab w:val="num" w:pos="720"/>
      </w:tabs>
      <w:spacing w:after="0"/>
      <w:ind w:left="1440" w:hanging="720"/>
    </w:pPr>
    <w:rPr>
      <w:rFonts w:eastAsiaTheme="minorHAnsi" w:cstheme="minorBidi"/>
      <w:bCs/>
      <w:color w:val="000000" w:themeColor="text1"/>
      <w:lang w:eastAsia="en-US"/>
    </w:rPr>
  </w:style>
  <w:style w:type="character" w:customStyle="1" w:styleId="344">
    <w:name w:val="3.4. Рисунок Знак"/>
    <w:basedOn w:val="a8"/>
    <w:link w:val="343"/>
    <w:rsid w:val="00C07ADE"/>
    <w:rPr>
      <w:rFonts w:cstheme="minorBidi"/>
      <w:b/>
      <w:bCs/>
      <w:color w:val="000000" w:themeColor="text1"/>
      <w:sz w:val="28"/>
      <w:szCs w:val="28"/>
    </w:rPr>
  </w:style>
  <w:style w:type="paragraph" w:customStyle="1" w:styleId="3420">
    <w:name w:val="3.4.2 Таблица"/>
    <w:basedOn w:val="a7"/>
    <w:link w:val="3421"/>
    <w:autoRedefine/>
    <w:qFormat/>
    <w:rsid w:val="00C07ADE"/>
    <w:pPr>
      <w:tabs>
        <w:tab w:val="num" w:pos="720"/>
        <w:tab w:val="left" w:pos="1560"/>
      </w:tabs>
      <w:spacing w:line="360" w:lineRule="auto"/>
      <w:ind w:left="360" w:hanging="360"/>
      <w:jc w:val="right"/>
    </w:pPr>
    <w:rPr>
      <w:rFonts w:eastAsia="Times New Roman"/>
      <w:bCs/>
      <w:color w:val="000000" w:themeColor="text1"/>
      <w:sz w:val="28"/>
      <w:szCs w:val="28"/>
    </w:rPr>
  </w:style>
  <w:style w:type="character" w:customStyle="1" w:styleId="3421">
    <w:name w:val="3.4.2 Таблица Знак"/>
    <w:basedOn w:val="a8"/>
    <w:link w:val="3420"/>
    <w:rsid w:val="00C07ADE"/>
    <w:rPr>
      <w:rFonts w:eastAsia="Times New Roman"/>
      <w:bCs/>
      <w:color w:val="000000" w:themeColor="text1"/>
      <w:sz w:val="28"/>
      <w:szCs w:val="28"/>
    </w:rPr>
  </w:style>
  <w:style w:type="paragraph" w:customStyle="1" w:styleId="3110">
    <w:name w:val="3.11. Рисунок"/>
    <w:basedOn w:val="a4"/>
    <w:link w:val="3111"/>
    <w:autoRedefine/>
    <w:qFormat/>
    <w:rsid w:val="00C07ADE"/>
    <w:pPr>
      <w:numPr>
        <w:numId w:val="0"/>
      </w:numPr>
      <w:tabs>
        <w:tab w:val="num" w:pos="720"/>
      </w:tabs>
      <w:spacing w:after="0"/>
      <w:ind w:left="1440" w:hanging="720"/>
    </w:pPr>
    <w:rPr>
      <w:rFonts w:eastAsiaTheme="minorHAnsi" w:cstheme="minorBidi"/>
      <w:bCs/>
      <w:color w:val="000000" w:themeColor="text1"/>
      <w:lang w:eastAsia="en-US"/>
    </w:rPr>
  </w:style>
  <w:style w:type="character" w:customStyle="1" w:styleId="3111">
    <w:name w:val="3.11. Рисунок Знак"/>
    <w:basedOn w:val="a8"/>
    <w:link w:val="3110"/>
    <w:rsid w:val="00C07ADE"/>
    <w:rPr>
      <w:rFonts w:cstheme="minorBidi"/>
      <w:b/>
      <w:bCs/>
      <w:color w:val="000000" w:themeColor="text1"/>
      <w:sz w:val="28"/>
      <w:szCs w:val="28"/>
    </w:rPr>
  </w:style>
  <w:style w:type="paragraph" w:customStyle="1" w:styleId="3112">
    <w:name w:val="3.11. Таблицы"/>
    <w:basedOn w:val="a7"/>
    <w:link w:val="3113"/>
    <w:autoRedefine/>
    <w:qFormat/>
    <w:rsid w:val="00C07ADE"/>
    <w:pPr>
      <w:tabs>
        <w:tab w:val="num" w:pos="720"/>
        <w:tab w:val="left" w:pos="1560"/>
      </w:tabs>
      <w:ind w:left="360" w:hanging="360"/>
      <w:jc w:val="right"/>
    </w:pPr>
    <w:rPr>
      <w:rFonts w:eastAsia="Times New Roman"/>
      <w:bCs/>
      <w:color w:val="000000" w:themeColor="text1"/>
      <w:sz w:val="28"/>
      <w:szCs w:val="28"/>
    </w:rPr>
  </w:style>
  <w:style w:type="character" w:customStyle="1" w:styleId="3113">
    <w:name w:val="3.11. Таблицы Знак"/>
    <w:basedOn w:val="a8"/>
    <w:link w:val="3112"/>
    <w:rsid w:val="00C07ADE"/>
    <w:rPr>
      <w:rFonts w:eastAsia="Times New Roman"/>
      <w:bCs/>
      <w:color w:val="000000" w:themeColor="text1"/>
      <w:sz w:val="28"/>
      <w:szCs w:val="28"/>
    </w:rPr>
  </w:style>
  <w:style w:type="paragraph" w:customStyle="1" w:styleId="317">
    <w:name w:val="3.17 Рисунок"/>
    <w:basedOn w:val="a4"/>
    <w:link w:val="3170"/>
    <w:autoRedefine/>
    <w:qFormat/>
    <w:rsid w:val="00C07ADE"/>
    <w:pPr>
      <w:numPr>
        <w:numId w:val="0"/>
      </w:numPr>
      <w:tabs>
        <w:tab w:val="num" w:pos="720"/>
      </w:tabs>
      <w:spacing w:after="0"/>
    </w:pPr>
    <w:rPr>
      <w:rFonts w:eastAsiaTheme="minorHAnsi" w:cstheme="minorBidi"/>
      <w:bCs/>
      <w:color w:val="000000" w:themeColor="text1"/>
      <w:lang w:eastAsia="en-US"/>
    </w:rPr>
  </w:style>
  <w:style w:type="character" w:customStyle="1" w:styleId="3170">
    <w:name w:val="3.17 Рисунок Знак"/>
    <w:basedOn w:val="a8"/>
    <w:link w:val="317"/>
    <w:rsid w:val="00C07ADE"/>
    <w:rPr>
      <w:rFonts w:cstheme="minorBidi"/>
      <w:b/>
      <w:bCs/>
      <w:color w:val="000000" w:themeColor="text1"/>
      <w:sz w:val="28"/>
      <w:szCs w:val="28"/>
    </w:rPr>
  </w:style>
  <w:style w:type="paragraph" w:customStyle="1" w:styleId="3171">
    <w:name w:val="3.17 Таблица"/>
    <w:basedOn w:val="a7"/>
    <w:link w:val="3172"/>
    <w:autoRedefine/>
    <w:qFormat/>
    <w:rsid w:val="00C07ADE"/>
    <w:pPr>
      <w:tabs>
        <w:tab w:val="num" w:pos="720"/>
        <w:tab w:val="left" w:pos="1560"/>
      </w:tabs>
      <w:spacing w:line="360" w:lineRule="auto"/>
      <w:ind w:left="360" w:hanging="360"/>
      <w:jc w:val="right"/>
    </w:pPr>
    <w:rPr>
      <w:rFonts w:eastAsia="Times New Roman"/>
      <w:bCs/>
      <w:color w:val="000000" w:themeColor="text1"/>
      <w:sz w:val="28"/>
      <w:szCs w:val="28"/>
    </w:rPr>
  </w:style>
  <w:style w:type="character" w:customStyle="1" w:styleId="3172">
    <w:name w:val="3.17 Таблица Знак"/>
    <w:basedOn w:val="a8"/>
    <w:link w:val="3171"/>
    <w:rsid w:val="00C07ADE"/>
    <w:rPr>
      <w:rFonts w:eastAsia="Times New Roman"/>
      <w:bCs/>
      <w:color w:val="000000" w:themeColor="text1"/>
      <w:sz w:val="28"/>
      <w:szCs w:val="28"/>
    </w:rPr>
  </w:style>
  <w:style w:type="paragraph" w:customStyle="1" w:styleId="351">
    <w:name w:val="3.5.1 Рисунок"/>
    <w:basedOn w:val="a4"/>
    <w:link w:val="3510"/>
    <w:autoRedefine/>
    <w:qFormat/>
    <w:rsid w:val="00C07ADE"/>
    <w:pPr>
      <w:numPr>
        <w:numId w:val="31"/>
      </w:numPr>
      <w:spacing w:after="0"/>
    </w:pPr>
    <w:rPr>
      <w:rFonts w:eastAsiaTheme="minorHAnsi" w:cstheme="minorBidi"/>
      <w:bCs/>
      <w:color w:val="000000" w:themeColor="text1"/>
      <w:lang w:eastAsia="en-US"/>
    </w:rPr>
  </w:style>
  <w:style w:type="character" w:customStyle="1" w:styleId="3510">
    <w:name w:val="3.5.1 Рисунок Знак"/>
    <w:basedOn w:val="a8"/>
    <w:link w:val="351"/>
    <w:rsid w:val="00C07ADE"/>
    <w:rPr>
      <w:rFonts w:cstheme="minorBidi"/>
      <w:b/>
      <w:bCs/>
      <w:color w:val="000000" w:themeColor="text1"/>
      <w:sz w:val="28"/>
      <w:szCs w:val="28"/>
    </w:rPr>
  </w:style>
  <w:style w:type="paragraph" w:customStyle="1" w:styleId="3511">
    <w:name w:val="3.5.1 Таблица"/>
    <w:basedOn w:val="a7"/>
    <w:link w:val="3512"/>
    <w:autoRedefine/>
    <w:qFormat/>
    <w:rsid w:val="00C07ADE"/>
    <w:pPr>
      <w:tabs>
        <w:tab w:val="num" w:pos="720"/>
        <w:tab w:val="left" w:pos="1560"/>
      </w:tabs>
      <w:spacing w:line="360" w:lineRule="auto"/>
      <w:ind w:left="360" w:hanging="720"/>
      <w:jc w:val="right"/>
    </w:pPr>
    <w:rPr>
      <w:rFonts w:eastAsia="Times New Roman"/>
      <w:bCs/>
      <w:color w:val="000000" w:themeColor="text1"/>
      <w:sz w:val="28"/>
      <w:szCs w:val="28"/>
    </w:rPr>
  </w:style>
  <w:style w:type="character" w:customStyle="1" w:styleId="3512">
    <w:name w:val="3.5.1 Таблица Знак"/>
    <w:basedOn w:val="a8"/>
    <w:link w:val="3511"/>
    <w:rsid w:val="00C07ADE"/>
    <w:rPr>
      <w:rFonts w:eastAsia="Times New Roman"/>
      <w:bCs/>
      <w:color w:val="000000" w:themeColor="text1"/>
      <w:sz w:val="28"/>
      <w:szCs w:val="28"/>
    </w:rPr>
  </w:style>
  <w:style w:type="paragraph" w:customStyle="1" w:styleId="3520">
    <w:name w:val="Рисунок 3.5.2."/>
    <w:basedOn w:val="a4"/>
    <w:link w:val="3521"/>
    <w:autoRedefine/>
    <w:qFormat/>
    <w:rsid w:val="00C07ADE"/>
    <w:pPr>
      <w:numPr>
        <w:numId w:val="0"/>
      </w:numPr>
      <w:tabs>
        <w:tab w:val="num" w:pos="720"/>
      </w:tabs>
      <w:spacing w:after="0"/>
    </w:pPr>
    <w:rPr>
      <w:rFonts w:eastAsiaTheme="minorHAnsi" w:cstheme="minorBidi"/>
      <w:bCs/>
      <w:color w:val="000000" w:themeColor="text1"/>
      <w:lang w:eastAsia="en-US"/>
    </w:rPr>
  </w:style>
  <w:style w:type="character" w:customStyle="1" w:styleId="3521">
    <w:name w:val="Рисунок 3.5.2. Знак"/>
    <w:basedOn w:val="a8"/>
    <w:link w:val="3520"/>
    <w:rsid w:val="00C07ADE"/>
    <w:rPr>
      <w:rFonts w:cstheme="minorBidi"/>
      <w:b/>
      <w:bCs/>
      <w:color w:val="000000" w:themeColor="text1"/>
      <w:sz w:val="28"/>
      <w:szCs w:val="28"/>
    </w:rPr>
  </w:style>
  <w:style w:type="paragraph" w:customStyle="1" w:styleId="352">
    <w:name w:val="3.5.2."/>
    <w:basedOn w:val="a7"/>
    <w:autoRedefine/>
    <w:qFormat/>
    <w:rsid w:val="00C07ADE"/>
    <w:pPr>
      <w:numPr>
        <w:numId w:val="30"/>
      </w:numPr>
      <w:spacing w:line="360" w:lineRule="auto"/>
      <w:jc w:val="right"/>
    </w:pPr>
    <w:rPr>
      <w:rFonts w:eastAsia="Times New Roman"/>
      <w:b/>
      <w:color w:val="000000" w:themeColor="text1"/>
      <w:sz w:val="28"/>
      <w:szCs w:val="28"/>
      <w:shd w:val="clear" w:color="auto" w:fill="FFFFFF"/>
    </w:rPr>
  </w:style>
  <w:style w:type="paragraph" w:customStyle="1" w:styleId="353">
    <w:name w:val="3.5.3 Табл"/>
    <w:basedOn w:val="a7"/>
    <w:link w:val="3530"/>
    <w:autoRedefine/>
    <w:qFormat/>
    <w:rsid w:val="00C07ADE"/>
    <w:pPr>
      <w:tabs>
        <w:tab w:val="num" w:pos="720"/>
        <w:tab w:val="left" w:pos="1560"/>
      </w:tabs>
      <w:spacing w:line="360" w:lineRule="auto"/>
      <w:ind w:left="360" w:hanging="720"/>
      <w:jc w:val="right"/>
    </w:pPr>
    <w:rPr>
      <w:rFonts w:cstheme="minorBidi"/>
      <w:bCs/>
      <w:color w:val="000000" w:themeColor="text1"/>
      <w:sz w:val="28"/>
      <w:szCs w:val="28"/>
    </w:rPr>
  </w:style>
  <w:style w:type="character" w:customStyle="1" w:styleId="3530">
    <w:name w:val="3.5.3 Табл Знак"/>
    <w:basedOn w:val="a8"/>
    <w:link w:val="353"/>
    <w:rsid w:val="00C07ADE"/>
    <w:rPr>
      <w:rFonts w:cstheme="minorBidi"/>
      <w:bCs/>
      <w:color w:val="000000" w:themeColor="text1"/>
      <w:sz w:val="28"/>
      <w:szCs w:val="28"/>
    </w:rPr>
  </w:style>
  <w:style w:type="paragraph" w:customStyle="1" w:styleId="3531">
    <w:name w:val="3.5.3 Рисунок"/>
    <w:basedOn w:val="3520"/>
    <w:link w:val="3532"/>
    <w:autoRedefine/>
    <w:qFormat/>
    <w:rsid w:val="00C07ADE"/>
    <w:pPr>
      <w:ind w:left="720" w:hanging="360"/>
    </w:pPr>
  </w:style>
  <w:style w:type="character" w:customStyle="1" w:styleId="3532">
    <w:name w:val="3.5.3 Рисунок Знак"/>
    <w:basedOn w:val="3521"/>
    <w:link w:val="3531"/>
    <w:rsid w:val="00C07ADE"/>
    <w:rPr>
      <w:rFonts w:cstheme="minorBidi"/>
      <w:b/>
      <w:bCs/>
      <w:color w:val="000000" w:themeColor="text1"/>
      <w:sz w:val="28"/>
      <w:szCs w:val="28"/>
    </w:rPr>
  </w:style>
  <w:style w:type="paragraph" w:customStyle="1" w:styleId="371">
    <w:name w:val="3.7 Табл"/>
    <w:basedOn w:val="14"/>
    <w:link w:val="372"/>
    <w:autoRedefine/>
    <w:qFormat/>
    <w:rsid w:val="00C07ADE"/>
    <w:pPr>
      <w:numPr>
        <w:ilvl w:val="0"/>
        <w:numId w:val="0"/>
      </w:numPr>
      <w:tabs>
        <w:tab w:val="num" w:pos="720"/>
        <w:tab w:val="left" w:pos="1560"/>
      </w:tabs>
      <w:spacing w:after="0" w:line="360" w:lineRule="auto"/>
      <w:contextualSpacing w:val="0"/>
      <w:jc w:val="right"/>
    </w:pPr>
    <w:rPr>
      <w:rFonts w:ascii="Times New Roman" w:eastAsiaTheme="minorHAnsi" w:hAnsi="Times New Roman" w:cstheme="minorBidi"/>
      <w:bCs/>
      <w:color w:val="000000" w:themeColor="text1"/>
      <w:lang w:eastAsia="en-US" w:bidi="ar-SA"/>
    </w:rPr>
  </w:style>
  <w:style w:type="character" w:customStyle="1" w:styleId="372">
    <w:name w:val="3.7 Табл Знак"/>
    <w:basedOn w:val="a8"/>
    <w:link w:val="371"/>
    <w:rsid w:val="00C07ADE"/>
    <w:rPr>
      <w:rFonts w:cstheme="minorBidi"/>
      <w:b/>
      <w:bCs/>
      <w:color w:val="000000" w:themeColor="text1"/>
      <w:sz w:val="28"/>
      <w:szCs w:val="28"/>
    </w:rPr>
  </w:style>
  <w:style w:type="paragraph" w:customStyle="1" w:styleId="3710">
    <w:name w:val="3.7.1"/>
    <w:basedOn w:val="a4"/>
    <w:link w:val="3711"/>
    <w:autoRedefine/>
    <w:qFormat/>
    <w:rsid w:val="00C07ADE"/>
    <w:pPr>
      <w:numPr>
        <w:numId w:val="0"/>
      </w:numPr>
      <w:tabs>
        <w:tab w:val="num" w:pos="720"/>
      </w:tabs>
      <w:spacing w:after="0"/>
      <w:ind w:left="720" w:hanging="720"/>
    </w:pPr>
    <w:rPr>
      <w:rFonts w:eastAsiaTheme="minorHAnsi" w:cstheme="minorBidi"/>
      <w:bCs/>
      <w:color w:val="000000" w:themeColor="text1"/>
      <w:lang w:eastAsia="en-US"/>
    </w:rPr>
  </w:style>
  <w:style w:type="character" w:customStyle="1" w:styleId="3711">
    <w:name w:val="3.7.1 Знак"/>
    <w:basedOn w:val="a8"/>
    <w:link w:val="3710"/>
    <w:rsid w:val="00C07ADE"/>
    <w:rPr>
      <w:rFonts w:cstheme="minorBidi"/>
      <w:b/>
      <w:bCs/>
      <w:color w:val="000000" w:themeColor="text1"/>
      <w:sz w:val="28"/>
      <w:szCs w:val="28"/>
    </w:rPr>
  </w:style>
  <w:style w:type="paragraph" w:customStyle="1" w:styleId="380">
    <w:name w:val="3.8 Рис"/>
    <w:basedOn w:val="a4"/>
    <w:link w:val="381"/>
    <w:autoRedefine/>
    <w:qFormat/>
    <w:rsid w:val="00C07ADE"/>
    <w:pPr>
      <w:numPr>
        <w:numId w:val="0"/>
      </w:numPr>
      <w:tabs>
        <w:tab w:val="num" w:pos="720"/>
      </w:tabs>
      <w:spacing w:after="0"/>
      <w:ind w:left="1440" w:hanging="720"/>
    </w:pPr>
    <w:rPr>
      <w:rFonts w:eastAsiaTheme="minorHAnsi" w:cstheme="minorBidi"/>
      <w:bCs/>
      <w:color w:val="000000" w:themeColor="text1"/>
      <w:lang w:eastAsia="en-US"/>
    </w:rPr>
  </w:style>
  <w:style w:type="character" w:customStyle="1" w:styleId="381">
    <w:name w:val="3.8 Рис Знак"/>
    <w:basedOn w:val="a8"/>
    <w:link w:val="380"/>
    <w:rsid w:val="00C07ADE"/>
    <w:rPr>
      <w:rFonts w:cstheme="minorBidi"/>
      <w:b/>
      <w:bCs/>
      <w:color w:val="000000" w:themeColor="text1"/>
      <w:sz w:val="28"/>
      <w:szCs w:val="28"/>
    </w:rPr>
  </w:style>
  <w:style w:type="paragraph" w:customStyle="1" w:styleId="382">
    <w:name w:val="3.8 Табл"/>
    <w:basedOn w:val="a7"/>
    <w:link w:val="383"/>
    <w:autoRedefine/>
    <w:qFormat/>
    <w:rsid w:val="00C07ADE"/>
    <w:pPr>
      <w:tabs>
        <w:tab w:val="num" w:pos="720"/>
        <w:tab w:val="left" w:pos="1560"/>
      </w:tabs>
      <w:spacing w:line="360" w:lineRule="auto"/>
      <w:ind w:left="360" w:hanging="720"/>
      <w:jc w:val="right"/>
    </w:pPr>
    <w:rPr>
      <w:rFonts w:cstheme="minorBidi"/>
      <w:b/>
      <w:bCs/>
      <w:color w:val="000000" w:themeColor="text1"/>
      <w:sz w:val="28"/>
      <w:szCs w:val="28"/>
    </w:rPr>
  </w:style>
  <w:style w:type="character" w:customStyle="1" w:styleId="383">
    <w:name w:val="3.8 Табл Знак"/>
    <w:basedOn w:val="a8"/>
    <w:link w:val="382"/>
    <w:rsid w:val="00C07ADE"/>
    <w:rPr>
      <w:rFonts w:cstheme="minorBidi"/>
      <w:b/>
      <w:bCs/>
      <w:color w:val="000000" w:themeColor="text1"/>
      <w:sz w:val="28"/>
      <w:szCs w:val="28"/>
    </w:rPr>
  </w:style>
  <w:style w:type="paragraph" w:customStyle="1" w:styleId="3810">
    <w:name w:val="3.8.1"/>
    <w:basedOn w:val="a4"/>
    <w:link w:val="3811"/>
    <w:autoRedefine/>
    <w:qFormat/>
    <w:rsid w:val="00C07ADE"/>
    <w:pPr>
      <w:numPr>
        <w:numId w:val="0"/>
      </w:numPr>
      <w:tabs>
        <w:tab w:val="num" w:pos="720"/>
      </w:tabs>
      <w:spacing w:after="0"/>
    </w:pPr>
    <w:rPr>
      <w:rFonts w:eastAsiaTheme="minorHAnsi" w:cstheme="minorBidi"/>
      <w:bCs/>
      <w:color w:val="000000" w:themeColor="text1"/>
      <w:lang w:eastAsia="en-US"/>
    </w:rPr>
  </w:style>
  <w:style w:type="character" w:customStyle="1" w:styleId="3811">
    <w:name w:val="3.8.1 Знак"/>
    <w:basedOn w:val="a8"/>
    <w:link w:val="3810"/>
    <w:rsid w:val="00C07ADE"/>
    <w:rPr>
      <w:rFonts w:cstheme="minorBidi"/>
      <w:b/>
      <w:bCs/>
      <w:color w:val="000000" w:themeColor="text1"/>
      <w:sz w:val="28"/>
      <w:szCs w:val="28"/>
    </w:rPr>
  </w:style>
  <w:style w:type="paragraph" w:customStyle="1" w:styleId="3812">
    <w:name w:val="3.8.1 Табл"/>
    <w:basedOn w:val="a7"/>
    <w:link w:val="3813"/>
    <w:autoRedefine/>
    <w:qFormat/>
    <w:rsid w:val="00C07ADE"/>
    <w:pPr>
      <w:tabs>
        <w:tab w:val="num" w:pos="720"/>
        <w:tab w:val="left" w:pos="1560"/>
      </w:tabs>
      <w:spacing w:line="360" w:lineRule="auto"/>
      <w:ind w:left="360" w:hanging="720"/>
      <w:jc w:val="right"/>
    </w:pPr>
    <w:rPr>
      <w:rFonts w:cstheme="minorBidi"/>
      <w:b/>
      <w:bCs/>
      <w:color w:val="000000" w:themeColor="text1"/>
      <w:sz w:val="28"/>
      <w:szCs w:val="28"/>
    </w:rPr>
  </w:style>
  <w:style w:type="character" w:customStyle="1" w:styleId="3813">
    <w:name w:val="3.8.1 Табл Знак"/>
    <w:basedOn w:val="a8"/>
    <w:link w:val="3812"/>
    <w:rsid w:val="00C07ADE"/>
    <w:rPr>
      <w:rFonts w:cstheme="minorBidi"/>
      <w:b/>
      <w:bCs/>
      <w:color w:val="000000" w:themeColor="text1"/>
      <w:sz w:val="28"/>
      <w:szCs w:val="28"/>
    </w:rPr>
  </w:style>
  <w:style w:type="paragraph" w:customStyle="1" w:styleId="3820">
    <w:name w:val="3.8.2"/>
    <w:basedOn w:val="a4"/>
    <w:link w:val="3821"/>
    <w:autoRedefine/>
    <w:qFormat/>
    <w:rsid w:val="00C07ADE"/>
    <w:pPr>
      <w:numPr>
        <w:numId w:val="0"/>
      </w:numPr>
      <w:tabs>
        <w:tab w:val="num" w:pos="720"/>
      </w:tabs>
      <w:spacing w:after="0"/>
      <w:ind w:left="1440" w:hanging="720"/>
    </w:pPr>
    <w:rPr>
      <w:rFonts w:eastAsiaTheme="minorHAnsi" w:cstheme="minorBidi"/>
      <w:bCs/>
      <w:color w:val="000000" w:themeColor="text1"/>
      <w:lang w:eastAsia="en-US"/>
    </w:rPr>
  </w:style>
  <w:style w:type="character" w:customStyle="1" w:styleId="3821">
    <w:name w:val="3.8.2 Знак"/>
    <w:basedOn w:val="a8"/>
    <w:link w:val="3820"/>
    <w:rsid w:val="00C07ADE"/>
    <w:rPr>
      <w:rFonts w:cstheme="minorBidi"/>
      <w:b/>
      <w:bCs/>
      <w:color w:val="000000" w:themeColor="text1"/>
      <w:sz w:val="28"/>
      <w:szCs w:val="28"/>
    </w:rPr>
  </w:style>
  <w:style w:type="paragraph" w:customStyle="1" w:styleId="3822">
    <w:name w:val="3.8.2 Табл"/>
    <w:basedOn w:val="a7"/>
    <w:link w:val="3823"/>
    <w:autoRedefine/>
    <w:qFormat/>
    <w:rsid w:val="00C07ADE"/>
    <w:pPr>
      <w:tabs>
        <w:tab w:val="num" w:pos="720"/>
        <w:tab w:val="left" w:pos="1560"/>
      </w:tabs>
      <w:spacing w:line="360" w:lineRule="auto"/>
      <w:ind w:left="360" w:hanging="720"/>
      <w:jc w:val="right"/>
    </w:pPr>
    <w:rPr>
      <w:rFonts w:cstheme="minorBidi"/>
      <w:b/>
      <w:bCs/>
      <w:color w:val="000000" w:themeColor="text1"/>
      <w:sz w:val="28"/>
      <w:szCs w:val="28"/>
    </w:rPr>
  </w:style>
  <w:style w:type="character" w:customStyle="1" w:styleId="3823">
    <w:name w:val="3.8.2 Табл Знак"/>
    <w:basedOn w:val="a8"/>
    <w:link w:val="3822"/>
    <w:rsid w:val="00C07ADE"/>
    <w:rPr>
      <w:rFonts w:cstheme="minorBidi"/>
      <w:b/>
      <w:bCs/>
      <w:color w:val="000000" w:themeColor="text1"/>
      <w:sz w:val="28"/>
      <w:szCs w:val="28"/>
    </w:rPr>
  </w:style>
  <w:style w:type="paragraph" w:customStyle="1" w:styleId="390">
    <w:name w:val="3.9 Рисунок"/>
    <w:basedOn w:val="a4"/>
    <w:link w:val="391"/>
    <w:autoRedefine/>
    <w:qFormat/>
    <w:rsid w:val="00C07ADE"/>
    <w:pPr>
      <w:numPr>
        <w:numId w:val="0"/>
      </w:numPr>
      <w:tabs>
        <w:tab w:val="num" w:pos="720"/>
      </w:tabs>
      <w:spacing w:after="0"/>
    </w:pPr>
    <w:rPr>
      <w:rFonts w:eastAsiaTheme="minorHAnsi" w:cstheme="minorBidi"/>
      <w:bCs/>
      <w:color w:val="000000" w:themeColor="text1"/>
      <w:lang w:eastAsia="en-US"/>
    </w:rPr>
  </w:style>
  <w:style w:type="character" w:customStyle="1" w:styleId="391">
    <w:name w:val="3.9 Рисунок Знак"/>
    <w:basedOn w:val="a8"/>
    <w:link w:val="390"/>
    <w:rsid w:val="00C07ADE"/>
    <w:rPr>
      <w:rFonts w:cstheme="minorBidi"/>
      <w:b/>
      <w:bCs/>
      <w:color w:val="000000" w:themeColor="text1"/>
      <w:sz w:val="28"/>
      <w:szCs w:val="28"/>
    </w:rPr>
  </w:style>
  <w:style w:type="paragraph" w:customStyle="1" w:styleId="3100">
    <w:name w:val="3.10 Рис"/>
    <w:basedOn w:val="a4"/>
    <w:link w:val="3101"/>
    <w:autoRedefine/>
    <w:qFormat/>
    <w:rsid w:val="00C07ADE"/>
    <w:pPr>
      <w:numPr>
        <w:numId w:val="0"/>
      </w:numPr>
      <w:tabs>
        <w:tab w:val="num" w:pos="720"/>
      </w:tabs>
      <w:spacing w:after="0"/>
      <w:jc w:val="both"/>
    </w:pPr>
    <w:rPr>
      <w:rFonts w:eastAsiaTheme="minorHAnsi" w:cstheme="minorBidi"/>
      <w:b w:val="0"/>
      <w:bCs/>
      <w:color w:val="000000" w:themeColor="text1"/>
      <w:sz w:val="20"/>
      <w:szCs w:val="20"/>
    </w:rPr>
  </w:style>
  <w:style w:type="character" w:customStyle="1" w:styleId="3101">
    <w:name w:val="3.10 Рис Знак"/>
    <w:basedOn w:val="a8"/>
    <w:link w:val="3100"/>
    <w:rsid w:val="00C07ADE"/>
    <w:rPr>
      <w:rFonts w:cstheme="minorBidi"/>
      <w:bCs/>
      <w:color w:val="000000" w:themeColor="text1"/>
      <w:lang w:eastAsia="ru-RU"/>
    </w:rPr>
  </w:style>
  <w:style w:type="paragraph" w:customStyle="1" w:styleId="3114">
    <w:name w:val="3.11 Таблицы"/>
    <w:basedOn w:val="a7"/>
    <w:link w:val="3115"/>
    <w:autoRedefine/>
    <w:qFormat/>
    <w:rsid w:val="00C07ADE"/>
    <w:pPr>
      <w:tabs>
        <w:tab w:val="num" w:pos="720"/>
        <w:tab w:val="left" w:pos="1560"/>
      </w:tabs>
      <w:spacing w:line="360" w:lineRule="auto"/>
      <w:jc w:val="right"/>
    </w:pPr>
    <w:rPr>
      <w:rFonts w:cstheme="minorBidi"/>
      <w:b/>
      <w:bCs/>
      <w:color w:val="000000" w:themeColor="text1"/>
      <w:sz w:val="28"/>
      <w:szCs w:val="28"/>
    </w:rPr>
  </w:style>
  <w:style w:type="character" w:customStyle="1" w:styleId="3115">
    <w:name w:val="3.11 Таблицы Знак"/>
    <w:basedOn w:val="a8"/>
    <w:link w:val="3114"/>
    <w:rsid w:val="00C07ADE"/>
    <w:rPr>
      <w:rFonts w:cstheme="minorBidi"/>
      <w:b/>
      <w:bCs/>
      <w:color w:val="000000" w:themeColor="text1"/>
      <w:sz w:val="28"/>
      <w:szCs w:val="28"/>
    </w:rPr>
  </w:style>
  <w:style w:type="table" w:customStyle="1" w:styleId="384">
    <w:name w:val="Сетка таблицы38"/>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ookmanOldStyle65pt">
    <w:name w:val="Основной текст (2) + Bookman Old Style;6;5 pt"/>
    <w:rsid w:val="00C07ADE"/>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ru-RU" w:eastAsia="ru-RU" w:bidi="ru-RU"/>
    </w:rPr>
  </w:style>
  <w:style w:type="character" w:customStyle="1" w:styleId="2MSReferenceSansSerif55pt0pt">
    <w:name w:val="Основной текст (2) + MS Reference Sans Serif;5;5 pt;Интервал 0 pt"/>
    <w:rsid w:val="00C07ADE"/>
    <w:rPr>
      <w:rFonts w:ascii="MS Reference Sans Serif" w:eastAsia="MS Reference Sans Serif" w:hAnsi="MS Reference Sans Serif" w:cs="MS Reference Sans Serif"/>
      <w:b w:val="0"/>
      <w:bCs w:val="0"/>
      <w:i w:val="0"/>
      <w:iCs w:val="0"/>
      <w:smallCaps w:val="0"/>
      <w:strike w:val="0"/>
      <w:color w:val="000000"/>
      <w:spacing w:val="-10"/>
      <w:w w:val="100"/>
      <w:position w:val="0"/>
      <w:sz w:val="11"/>
      <w:szCs w:val="11"/>
      <w:u w:val="none"/>
      <w:lang w:val="ru-RU" w:eastAsia="ru-RU" w:bidi="ru-RU"/>
    </w:rPr>
  </w:style>
  <w:style w:type="character" w:customStyle="1" w:styleId="2BookmanOldStyle65pt0">
    <w:name w:val="Основной текст (2) + Bookman Old Style;6;5 pt;Полужирный;Курсив"/>
    <w:rsid w:val="00C07ADE"/>
    <w:rPr>
      <w:rFonts w:ascii="Bookman Old Style" w:eastAsia="Bookman Old Style" w:hAnsi="Bookman Old Style" w:cs="Bookman Old Style"/>
      <w:b/>
      <w:bCs/>
      <w:i/>
      <w:iCs/>
      <w:smallCaps w:val="0"/>
      <w:strike w:val="0"/>
      <w:color w:val="000000"/>
      <w:spacing w:val="0"/>
      <w:w w:val="100"/>
      <w:position w:val="0"/>
      <w:sz w:val="13"/>
      <w:szCs w:val="13"/>
      <w:u w:val="none"/>
      <w:lang w:val="ru-RU" w:eastAsia="ru-RU" w:bidi="ru-RU"/>
    </w:rPr>
  </w:style>
  <w:style w:type="numbering" w:customStyle="1" w:styleId="84">
    <w:name w:val="Нет списка8"/>
    <w:next w:val="aa"/>
    <w:uiPriority w:val="99"/>
    <w:semiHidden/>
    <w:unhideWhenUsed/>
    <w:rsid w:val="00C07ADE"/>
  </w:style>
  <w:style w:type="table" w:customStyle="1" w:styleId="2107">
    <w:name w:val="Сетка таблицы2107"/>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a"/>
    <w:uiPriority w:val="99"/>
    <w:semiHidden/>
    <w:unhideWhenUsed/>
    <w:rsid w:val="00C07ADE"/>
  </w:style>
  <w:style w:type="table" w:customStyle="1" w:styleId="2120">
    <w:name w:val="Сетка таблицы212"/>
    <w:basedOn w:val="a9"/>
    <w:next w:val="af"/>
    <w:uiPriority w:val="5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70">
    <w:name w:val="Сетка таблицы47"/>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11">
    <w:name w:val="Сетка таблицы41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1">
    <w:name w:val="Сетка таблицы21021"/>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a"/>
    <w:uiPriority w:val="99"/>
    <w:semiHidden/>
    <w:unhideWhenUsed/>
    <w:rsid w:val="00C07ADE"/>
  </w:style>
  <w:style w:type="table" w:customStyle="1" w:styleId="1310">
    <w:name w:val="Сетка таблицы13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21">
    <w:name w:val="Сетка таблицы42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a"/>
    <w:uiPriority w:val="99"/>
    <w:semiHidden/>
    <w:unhideWhenUsed/>
    <w:rsid w:val="00C07ADE"/>
  </w:style>
  <w:style w:type="table" w:customStyle="1" w:styleId="21031">
    <w:name w:val="Сетка таблицы21031"/>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a"/>
    <w:uiPriority w:val="99"/>
    <w:semiHidden/>
    <w:unhideWhenUsed/>
    <w:rsid w:val="00C07ADE"/>
  </w:style>
  <w:style w:type="table" w:customStyle="1" w:styleId="1710">
    <w:name w:val="Сетка таблицы17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31">
    <w:name w:val="Сетка таблицы43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a"/>
    <w:uiPriority w:val="99"/>
    <w:semiHidden/>
    <w:unhideWhenUsed/>
    <w:rsid w:val="00C07ADE"/>
  </w:style>
  <w:style w:type="table" w:customStyle="1" w:styleId="21041">
    <w:name w:val="Сетка таблицы21041"/>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a"/>
    <w:uiPriority w:val="99"/>
    <w:semiHidden/>
    <w:unhideWhenUsed/>
    <w:rsid w:val="00C07ADE"/>
  </w:style>
  <w:style w:type="table" w:customStyle="1" w:styleId="1910">
    <w:name w:val="Сетка таблицы19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41">
    <w:name w:val="Сетка таблицы44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a"/>
    <w:uiPriority w:val="99"/>
    <w:semiHidden/>
    <w:unhideWhenUsed/>
    <w:rsid w:val="00C07ADE"/>
  </w:style>
  <w:style w:type="table" w:customStyle="1" w:styleId="21051">
    <w:name w:val="Сетка таблицы21051"/>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a"/>
    <w:uiPriority w:val="99"/>
    <w:semiHidden/>
    <w:unhideWhenUsed/>
    <w:rsid w:val="00C07ADE"/>
  </w:style>
  <w:style w:type="table" w:customStyle="1" w:styleId="11110">
    <w:name w:val="Сетка таблицы111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51">
    <w:name w:val="Сетка таблицы45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a"/>
    <w:uiPriority w:val="99"/>
    <w:semiHidden/>
    <w:unhideWhenUsed/>
    <w:rsid w:val="00C07ADE"/>
  </w:style>
  <w:style w:type="table" w:customStyle="1" w:styleId="21061">
    <w:name w:val="Сетка таблицы21061"/>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a"/>
    <w:uiPriority w:val="99"/>
    <w:semiHidden/>
    <w:unhideWhenUsed/>
    <w:rsid w:val="00C07ADE"/>
  </w:style>
  <w:style w:type="table" w:customStyle="1" w:styleId="1121">
    <w:name w:val="Сетка таблицы112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61">
    <w:name w:val="Сетка таблицы46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Таблица центр-ж"/>
    <w:basedOn w:val="a7"/>
    <w:rsid w:val="00C07ADE"/>
    <w:pPr>
      <w:widowControl w:val="0"/>
      <w:adjustRightInd w:val="0"/>
      <w:spacing w:before="80" w:after="80"/>
      <w:jc w:val="center"/>
      <w:textAlignment w:val="baseline"/>
    </w:pPr>
    <w:rPr>
      <w:rFonts w:ascii="Arial" w:eastAsia="Times New Roman" w:hAnsi="Arial"/>
      <w:b/>
      <w:sz w:val="22"/>
      <w:lang w:eastAsia="ru-RU"/>
    </w:rPr>
  </w:style>
  <w:style w:type="paragraph" w:customStyle="1" w:styleId="afffffffff5">
    <w:name w:val="Таблотст"/>
    <w:basedOn w:val="a7"/>
    <w:rsid w:val="00C07ADE"/>
    <w:pPr>
      <w:widowControl w:val="0"/>
      <w:adjustRightInd w:val="0"/>
      <w:spacing w:before="80" w:line="220" w:lineRule="exact"/>
      <w:ind w:left="85"/>
      <w:textAlignment w:val="baseline"/>
    </w:pPr>
    <w:rPr>
      <w:rFonts w:ascii="Arial" w:eastAsia="Times New Roman" w:hAnsi="Arial"/>
      <w:lang w:eastAsia="ru-RU"/>
    </w:rPr>
  </w:style>
  <w:style w:type="paragraph" w:customStyle="1" w:styleId="afffffffff6">
    <w:name w:val="заг. табл"/>
    <w:basedOn w:val="a7"/>
    <w:rsid w:val="00C07ADE"/>
    <w:pPr>
      <w:widowControl w:val="0"/>
      <w:adjustRightInd w:val="0"/>
      <w:spacing w:before="120" w:after="240"/>
      <w:jc w:val="center"/>
      <w:textAlignment w:val="baseline"/>
    </w:pPr>
    <w:rPr>
      <w:rFonts w:ascii="Arial" w:eastAsia="Times New Roman" w:hAnsi="Arial"/>
      <w:b/>
      <w:sz w:val="24"/>
      <w:lang w:eastAsia="ru-RU"/>
    </w:rPr>
  </w:style>
  <w:style w:type="character" w:customStyle="1" w:styleId="3fa">
    <w:name w:val="Слабое выделение3"/>
    <w:basedOn w:val="a8"/>
    <w:uiPriority w:val="19"/>
    <w:qFormat/>
    <w:rsid w:val="00C07ADE"/>
    <w:rPr>
      <w:i/>
      <w:iCs/>
      <w:color w:val="404040"/>
    </w:rPr>
  </w:style>
  <w:style w:type="paragraph" w:customStyle="1" w:styleId="consplusnormal1">
    <w:name w:val="consplusnormal"/>
    <w:basedOn w:val="a7"/>
    <w:rsid w:val="00C07ADE"/>
    <w:pPr>
      <w:spacing w:before="100" w:beforeAutospacing="1" w:after="100" w:afterAutospacing="1"/>
    </w:pPr>
    <w:rPr>
      <w:rFonts w:eastAsia="Times New Roman"/>
      <w:sz w:val="24"/>
      <w:szCs w:val="24"/>
      <w:lang w:eastAsia="ru-RU"/>
    </w:rPr>
  </w:style>
  <w:style w:type="character" w:customStyle="1" w:styleId="2105pt">
    <w:name w:val="Основной текст (2) + 10;5 pt;Полужирный"/>
    <w:basedOn w:val="2f6"/>
    <w:rsid w:val="00C07ADE"/>
    <w:rPr>
      <w:rFonts w:ascii="Calibri" w:eastAsia="Calibri" w:hAnsi="Calibri" w:cs="Calibri"/>
      <w:b/>
      <w:bCs/>
      <w:i w:val="0"/>
      <w:iCs w:val="0"/>
      <w:smallCaps w:val="0"/>
      <w:strike w:val="0"/>
      <w:color w:val="FFFFFF"/>
      <w:spacing w:val="0"/>
      <w:w w:val="100"/>
      <w:position w:val="0"/>
      <w:sz w:val="21"/>
      <w:szCs w:val="21"/>
      <w:u w:val="none"/>
      <w:shd w:val="clear" w:color="auto" w:fill="FFFFFF"/>
      <w:lang w:val="ru-RU" w:eastAsia="ru-RU" w:bidi="ru-RU"/>
    </w:rPr>
  </w:style>
  <w:style w:type="character" w:customStyle="1" w:styleId="2105pt0">
    <w:name w:val="Основной текст (2) + 10;5 pt"/>
    <w:basedOn w:val="2f6"/>
    <w:rsid w:val="00C07ADE"/>
    <w:rPr>
      <w:rFonts w:ascii="Calibri" w:eastAsia="Calibri" w:hAnsi="Calibri" w:cs="Calibri"/>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55pt">
    <w:name w:val="Основной текст (2) + 5;5 pt"/>
    <w:basedOn w:val="2f6"/>
    <w:rsid w:val="00C07ADE"/>
    <w:rPr>
      <w:rFonts w:ascii="Calibri" w:eastAsia="Calibri" w:hAnsi="Calibri" w:cs="Calibri"/>
      <w:b w:val="0"/>
      <w:bCs w:val="0"/>
      <w:i w:val="0"/>
      <w:iCs w:val="0"/>
      <w:smallCaps w:val="0"/>
      <w:strike w:val="0"/>
      <w:color w:val="FFFFFF"/>
      <w:spacing w:val="0"/>
      <w:w w:val="100"/>
      <w:position w:val="0"/>
      <w:sz w:val="11"/>
      <w:szCs w:val="11"/>
      <w:u w:val="none"/>
      <w:shd w:val="clear" w:color="auto" w:fill="FFFFFF"/>
      <w:lang w:val="ru-RU" w:eastAsia="ru-RU" w:bidi="ru-RU"/>
    </w:rPr>
  </w:style>
  <w:style w:type="character" w:customStyle="1" w:styleId="2BookmanOldStyle8pt0pt">
    <w:name w:val="Основной текст (2) + Bookman Old Style;8 pt;Интервал 0 pt"/>
    <w:basedOn w:val="2f6"/>
    <w:rsid w:val="00C07ADE"/>
    <w:rPr>
      <w:rFonts w:ascii="Bookman Old Style" w:eastAsia="Bookman Old Style" w:hAnsi="Bookman Old Style" w:cs="Bookman Old Style"/>
      <w:b w:val="0"/>
      <w:bCs w:val="0"/>
      <w:i w:val="0"/>
      <w:iCs w:val="0"/>
      <w:smallCaps w:val="0"/>
      <w:strike w:val="0"/>
      <w:color w:val="000000"/>
      <w:spacing w:val="-10"/>
      <w:w w:val="100"/>
      <w:position w:val="0"/>
      <w:sz w:val="16"/>
      <w:szCs w:val="16"/>
      <w:u w:val="none"/>
      <w:shd w:val="clear" w:color="auto" w:fill="FFFFFF"/>
      <w:lang w:val="ru-RU" w:eastAsia="ru-RU" w:bidi="ru-RU"/>
    </w:rPr>
  </w:style>
  <w:style w:type="character" w:customStyle="1" w:styleId="2ff3">
    <w:name w:val="Подпись к таблице (2)"/>
    <w:basedOn w:val="2ff2"/>
    <w:rsid w:val="00C07ADE"/>
    <w:rPr>
      <w:rFonts w:ascii="Calibri" w:eastAsia="Calibri" w:hAnsi="Calibri" w:cs="Calibri"/>
      <w:b/>
      <w:bCs/>
      <w:i w:val="0"/>
      <w:iCs w:val="0"/>
      <w:smallCaps w:val="0"/>
      <w:strike w:val="0"/>
      <w:color w:val="000000"/>
      <w:spacing w:val="0"/>
      <w:w w:val="100"/>
      <w:position w:val="0"/>
      <w:sz w:val="18"/>
      <w:szCs w:val="18"/>
      <w:u w:val="single"/>
      <w:shd w:val="clear" w:color="auto" w:fill="FFFFFF"/>
      <w:lang w:val="ru-RU" w:eastAsia="ru-RU" w:bidi="ru-RU"/>
    </w:rPr>
  </w:style>
  <w:style w:type="character" w:customStyle="1" w:styleId="275pt">
    <w:name w:val="Основной текст (2) + 7;5 pt;Полужирный"/>
    <w:basedOn w:val="2f6"/>
    <w:rsid w:val="00C07ADE"/>
    <w:rPr>
      <w:rFonts w:ascii="Calibri" w:eastAsia="Calibri" w:hAnsi="Calibri" w:cs="Calibri"/>
      <w:b/>
      <w:bCs/>
      <w:i w:val="0"/>
      <w:iCs w:val="0"/>
      <w:smallCaps w:val="0"/>
      <w:strike w:val="0"/>
      <w:color w:val="FFFFFF"/>
      <w:spacing w:val="0"/>
      <w:w w:val="100"/>
      <w:position w:val="0"/>
      <w:sz w:val="15"/>
      <w:szCs w:val="15"/>
      <w:u w:val="none"/>
      <w:shd w:val="clear" w:color="auto" w:fill="FFFFFF"/>
      <w:lang w:val="ru-RU" w:eastAsia="ru-RU" w:bidi="ru-RU"/>
    </w:rPr>
  </w:style>
  <w:style w:type="character" w:customStyle="1" w:styleId="2Candara48pt">
    <w:name w:val="Основной текст (2) + Candara;48 pt;Полужирный"/>
    <w:basedOn w:val="2f6"/>
    <w:rsid w:val="00C07ADE"/>
    <w:rPr>
      <w:rFonts w:ascii="Candara" w:eastAsia="Candara" w:hAnsi="Candara" w:cs="Candara"/>
      <w:b/>
      <w:bCs/>
      <w:i w:val="0"/>
      <w:iCs w:val="0"/>
      <w:smallCaps w:val="0"/>
      <w:strike w:val="0"/>
      <w:color w:val="000000"/>
      <w:spacing w:val="0"/>
      <w:w w:val="100"/>
      <w:position w:val="0"/>
      <w:sz w:val="96"/>
      <w:szCs w:val="96"/>
      <w:u w:val="none"/>
      <w:shd w:val="clear" w:color="auto" w:fill="FFFFFF"/>
      <w:lang w:val="ru-RU" w:eastAsia="ru-RU" w:bidi="ru-RU"/>
    </w:rPr>
  </w:style>
  <w:style w:type="character" w:customStyle="1" w:styleId="2BookmanOldStyle95pt0pt">
    <w:name w:val="Основной текст (2) + Bookman Old Style;9;5 pt;Интервал 0 pt"/>
    <w:basedOn w:val="2f6"/>
    <w:rsid w:val="00C07ADE"/>
    <w:rPr>
      <w:rFonts w:ascii="Bookman Old Style" w:eastAsia="Bookman Old Style" w:hAnsi="Bookman Old Style" w:cs="Bookman Old Style"/>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214pt-1pt">
    <w:name w:val="Основной текст (2) + 14 pt;Полужирный;Курсив;Интервал -1 pt"/>
    <w:basedOn w:val="2f6"/>
    <w:rsid w:val="00C07ADE"/>
    <w:rPr>
      <w:rFonts w:ascii="Calibri" w:eastAsia="Calibri" w:hAnsi="Calibri" w:cs="Calibri"/>
      <w:b/>
      <w:bCs/>
      <w:i/>
      <w:iCs/>
      <w:smallCaps w:val="0"/>
      <w:strike w:val="0"/>
      <w:color w:val="000000"/>
      <w:spacing w:val="-30"/>
      <w:w w:val="100"/>
      <w:position w:val="0"/>
      <w:sz w:val="28"/>
      <w:szCs w:val="28"/>
      <w:u w:val="none"/>
      <w:shd w:val="clear" w:color="auto" w:fill="FFFFFF"/>
      <w:lang w:val="ru-RU" w:eastAsia="ru-RU" w:bidi="ru-RU"/>
    </w:rPr>
  </w:style>
  <w:style w:type="character" w:customStyle="1" w:styleId="275pt0">
    <w:name w:val="Основной текст (2) + 7;5 pt"/>
    <w:basedOn w:val="2f6"/>
    <w:rsid w:val="00C07ADE"/>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Candara55pt">
    <w:name w:val="Основной текст (2) + Candara;5;5 pt"/>
    <w:basedOn w:val="2f6"/>
    <w:rsid w:val="00C07ADE"/>
    <w:rPr>
      <w:rFonts w:ascii="Candara" w:eastAsia="Candara" w:hAnsi="Candara" w:cs="Candara"/>
      <w:b w:val="0"/>
      <w:bCs w:val="0"/>
      <w:i w:val="0"/>
      <w:iCs w:val="0"/>
      <w:smallCaps w:val="0"/>
      <w:strike w:val="0"/>
      <w:color w:val="000000"/>
      <w:spacing w:val="0"/>
      <w:w w:val="100"/>
      <w:position w:val="0"/>
      <w:sz w:val="11"/>
      <w:szCs w:val="11"/>
      <w:u w:val="none"/>
      <w:shd w:val="clear" w:color="auto" w:fill="FFFFFF"/>
      <w:lang w:val="ru-RU" w:eastAsia="ru-RU" w:bidi="ru-RU"/>
    </w:rPr>
  </w:style>
  <w:style w:type="table" w:customStyle="1" w:styleId="3018">
    <w:name w:val="Сетка таблицы3018"/>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ПКРТИ"/>
    <w:basedOn w:val="1ff9"/>
    <w:qFormat/>
    <w:rsid w:val="00105828"/>
    <w:pPr>
      <w:numPr>
        <w:ilvl w:val="1"/>
        <w:numId w:val="1"/>
      </w:numPr>
      <w:spacing w:line="288" w:lineRule="auto"/>
      <w:ind w:left="0" w:firstLine="851"/>
      <w:outlineLvl w:val="0"/>
    </w:pPr>
  </w:style>
  <w:style w:type="paragraph" w:customStyle="1" w:styleId="headertext">
    <w:name w:val="headertext"/>
    <w:basedOn w:val="a7"/>
    <w:rsid w:val="000B5D13"/>
    <w:pPr>
      <w:spacing w:before="100" w:beforeAutospacing="1" w:after="100" w:afterAutospacing="1"/>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qFormat="1"/>
    <w:lsdException w:name="Body Text Indent" w:uiPriority="0"/>
    <w:lsdException w:name="Message Header" w:uiPriority="0"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6C11B4"/>
  </w:style>
  <w:style w:type="paragraph" w:styleId="18">
    <w:name w:val="heading 1"/>
    <w:basedOn w:val="a7"/>
    <w:next w:val="a7"/>
    <w:link w:val="19"/>
    <w:uiPriority w:val="9"/>
    <w:qFormat/>
    <w:rsid w:val="00C07ADE"/>
    <w:pPr>
      <w:keepNext/>
      <w:jc w:val="center"/>
      <w:outlineLvl w:val="0"/>
    </w:pPr>
    <w:rPr>
      <w:rFonts w:ascii="Cambria" w:eastAsia="Times New Roman" w:hAnsi="Cambria"/>
      <w:b/>
      <w:bCs/>
      <w:kern w:val="32"/>
      <w:sz w:val="32"/>
      <w:szCs w:val="32"/>
      <w:lang w:eastAsia="ru-RU"/>
    </w:rPr>
  </w:style>
  <w:style w:type="paragraph" w:styleId="21">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H2"/>
    <w:basedOn w:val="a7"/>
    <w:next w:val="a7"/>
    <w:link w:val="22"/>
    <w:uiPriority w:val="9"/>
    <w:unhideWhenUsed/>
    <w:qFormat/>
    <w:rsid w:val="00C07ADE"/>
    <w:pPr>
      <w:keepNext/>
      <w:keepLines/>
      <w:spacing w:before="120"/>
      <w:outlineLvl w:val="1"/>
    </w:pPr>
    <w:rPr>
      <w:rFonts w:ascii="Calibri Light" w:eastAsia="SimSun" w:hAnsi="Calibri Light"/>
      <w:caps/>
      <w:sz w:val="28"/>
      <w:szCs w:val="28"/>
      <w:lang w:eastAsia="ru-RU"/>
    </w:rPr>
  </w:style>
  <w:style w:type="paragraph" w:styleId="32">
    <w:name w:val="heading 3"/>
    <w:aliases w:val="ПодЗаголовок"/>
    <w:basedOn w:val="a7"/>
    <w:next w:val="a7"/>
    <w:link w:val="34"/>
    <w:uiPriority w:val="9"/>
    <w:unhideWhenUsed/>
    <w:qFormat/>
    <w:rsid w:val="00C07ADE"/>
    <w:pPr>
      <w:keepNext/>
      <w:keepLines/>
      <w:spacing w:before="120"/>
      <w:outlineLvl w:val="2"/>
    </w:pPr>
    <w:rPr>
      <w:rFonts w:ascii="Calibri Light" w:eastAsia="SimSun" w:hAnsi="Calibri Light"/>
      <w:smallCaps/>
      <w:sz w:val="28"/>
      <w:szCs w:val="28"/>
      <w:lang w:eastAsia="ru-RU"/>
    </w:rPr>
  </w:style>
  <w:style w:type="paragraph" w:styleId="41">
    <w:name w:val="heading 4"/>
    <w:basedOn w:val="a7"/>
    <w:next w:val="a7"/>
    <w:link w:val="42"/>
    <w:uiPriority w:val="9"/>
    <w:unhideWhenUsed/>
    <w:qFormat/>
    <w:rsid w:val="00C07ADE"/>
    <w:pPr>
      <w:keepNext/>
      <w:keepLines/>
      <w:spacing w:before="120" w:line="259" w:lineRule="auto"/>
      <w:outlineLvl w:val="3"/>
    </w:pPr>
    <w:rPr>
      <w:rFonts w:ascii="Calibri Light" w:eastAsia="SimSun" w:hAnsi="Calibri Light"/>
      <w:caps/>
      <w:sz w:val="22"/>
      <w:szCs w:val="22"/>
      <w:lang w:eastAsia="ru-RU"/>
    </w:rPr>
  </w:style>
  <w:style w:type="paragraph" w:styleId="5">
    <w:name w:val="heading 5"/>
    <w:basedOn w:val="a7"/>
    <w:next w:val="a7"/>
    <w:link w:val="50"/>
    <w:uiPriority w:val="9"/>
    <w:unhideWhenUsed/>
    <w:qFormat/>
    <w:rsid w:val="00C07ADE"/>
    <w:pPr>
      <w:keepNext/>
      <w:keepLines/>
      <w:spacing w:before="120" w:line="259" w:lineRule="auto"/>
      <w:outlineLvl w:val="4"/>
    </w:pPr>
    <w:rPr>
      <w:rFonts w:ascii="Calibri Light" w:eastAsia="SimSun" w:hAnsi="Calibri Light"/>
      <w:i/>
      <w:iCs/>
      <w:caps/>
      <w:sz w:val="22"/>
      <w:szCs w:val="22"/>
      <w:lang w:eastAsia="ru-RU"/>
    </w:rPr>
  </w:style>
  <w:style w:type="paragraph" w:styleId="60">
    <w:name w:val="heading 6"/>
    <w:basedOn w:val="a7"/>
    <w:next w:val="a7"/>
    <w:link w:val="61"/>
    <w:uiPriority w:val="9"/>
    <w:unhideWhenUsed/>
    <w:qFormat/>
    <w:rsid w:val="00C07ADE"/>
    <w:pPr>
      <w:keepNext/>
      <w:keepLines/>
      <w:spacing w:before="120" w:line="259" w:lineRule="auto"/>
      <w:outlineLvl w:val="5"/>
    </w:pPr>
    <w:rPr>
      <w:rFonts w:ascii="Calibri Light" w:eastAsia="SimSun" w:hAnsi="Calibri Light"/>
      <w:b/>
      <w:bCs/>
      <w:caps/>
      <w:color w:val="262626"/>
      <w:lang w:eastAsia="ru-RU"/>
    </w:rPr>
  </w:style>
  <w:style w:type="paragraph" w:styleId="7">
    <w:name w:val="heading 7"/>
    <w:basedOn w:val="a7"/>
    <w:next w:val="a7"/>
    <w:link w:val="70"/>
    <w:uiPriority w:val="9"/>
    <w:unhideWhenUsed/>
    <w:qFormat/>
    <w:rsid w:val="00C07ADE"/>
    <w:pPr>
      <w:keepNext/>
      <w:keepLines/>
      <w:spacing w:before="120" w:line="259" w:lineRule="auto"/>
      <w:outlineLvl w:val="6"/>
    </w:pPr>
    <w:rPr>
      <w:rFonts w:ascii="Calibri Light" w:eastAsia="SimSun" w:hAnsi="Calibri Light"/>
      <w:b/>
      <w:bCs/>
      <w:i/>
      <w:iCs/>
      <w:caps/>
      <w:color w:val="262626"/>
      <w:lang w:eastAsia="ru-RU"/>
    </w:rPr>
  </w:style>
  <w:style w:type="paragraph" w:styleId="8">
    <w:name w:val="heading 8"/>
    <w:basedOn w:val="a7"/>
    <w:next w:val="a7"/>
    <w:link w:val="80"/>
    <w:uiPriority w:val="9"/>
    <w:unhideWhenUsed/>
    <w:qFormat/>
    <w:rsid w:val="00C07ADE"/>
    <w:pPr>
      <w:keepNext/>
      <w:keepLines/>
      <w:spacing w:before="120" w:line="259" w:lineRule="auto"/>
      <w:outlineLvl w:val="7"/>
    </w:pPr>
    <w:rPr>
      <w:rFonts w:ascii="Calibri Light" w:eastAsia="SimSun" w:hAnsi="Calibri Light"/>
      <w:b/>
      <w:bCs/>
      <w:caps/>
      <w:color w:val="7F7F7F"/>
      <w:lang w:eastAsia="ru-RU"/>
    </w:rPr>
  </w:style>
  <w:style w:type="paragraph" w:styleId="9">
    <w:name w:val="heading 9"/>
    <w:basedOn w:val="a7"/>
    <w:next w:val="a7"/>
    <w:link w:val="90"/>
    <w:uiPriority w:val="9"/>
    <w:unhideWhenUsed/>
    <w:qFormat/>
    <w:rsid w:val="00C07ADE"/>
    <w:pPr>
      <w:keepNext/>
      <w:keepLines/>
      <w:spacing w:before="120" w:line="259" w:lineRule="auto"/>
      <w:outlineLvl w:val="8"/>
    </w:pPr>
    <w:rPr>
      <w:rFonts w:ascii="Calibri Light" w:eastAsia="SimSun" w:hAnsi="Calibri Light"/>
      <w:b/>
      <w:bCs/>
      <w:i/>
      <w:iCs/>
      <w:caps/>
      <w:color w:val="7F7F7F"/>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footer"/>
    <w:aliases w:val=" Знак2,FO"/>
    <w:basedOn w:val="a7"/>
    <w:link w:val="ac"/>
    <w:uiPriority w:val="99"/>
    <w:unhideWhenUsed/>
    <w:rsid w:val="00C07ADE"/>
    <w:pPr>
      <w:tabs>
        <w:tab w:val="center" w:pos="4677"/>
        <w:tab w:val="right" w:pos="9355"/>
      </w:tabs>
    </w:pPr>
    <w:rPr>
      <w:rFonts w:asciiTheme="minorHAnsi" w:hAnsiTheme="minorHAnsi" w:cstheme="minorBidi"/>
      <w:sz w:val="22"/>
      <w:szCs w:val="22"/>
    </w:rPr>
  </w:style>
  <w:style w:type="character" w:customStyle="1" w:styleId="ac">
    <w:name w:val="Нижний колонтитул Знак"/>
    <w:aliases w:val=" Знак2 Знак,FO Знак"/>
    <w:basedOn w:val="a8"/>
    <w:link w:val="ab"/>
    <w:uiPriority w:val="99"/>
    <w:rsid w:val="00C07ADE"/>
    <w:rPr>
      <w:rFonts w:asciiTheme="minorHAnsi" w:hAnsiTheme="minorHAnsi" w:cstheme="minorBidi"/>
      <w:sz w:val="22"/>
      <w:szCs w:val="22"/>
    </w:rPr>
  </w:style>
  <w:style w:type="paragraph" w:styleId="ad">
    <w:name w:val="List Paragraph"/>
    <w:aliases w:val="Абзац списка основной,ПАРАГРАФ,Bullet List,FooterText,numbered,список 1,Имя рисунка,Второй абзац списка,Список_маркированный,Список_маркированный1,Маркер,Bullet 1,Use Case List Paragraph,ТЗ список,Нумерованый список,Булет1,Заголовок мой1"/>
    <w:basedOn w:val="a7"/>
    <w:link w:val="ae"/>
    <w:uiPriority w:val="34"/>
    <w:qFormat/>
    <w:rsid w:val="00C07ADE"/>
    <w:pPr>
      <w:ind w:left="720"/>
    </w:pPr>
    <w:rPr>
      <w:rFonts w:ascii="Calibri" w:eastAsia="Calibri" w:hAnsi="Calibri"/>
      <w:lang w:val="x-none" w:eastAsia="x-none"/>
    </w:rPr>
  </w:style>
  <w:style w:type="character" w:customStyle="1" w:styleId="ae">
    <w:name w:val="Абзац списка Знак"/>
    <w:aliases w:val="Абзац списка основной Знак,ПАРАГРАФ Знак,Bullet List Знак,FooterText Знак,numbered Знак,список 1 Знак,Имя рисунка Знак,Второй абзац списка Знак,Список_маркированный Знак,Список_маркированный1 Знак,Маркер Знак,Bullet 1 Знак,Булет1 Знак"/>
    <w:link w:val="ad"/>
    <w:uiPriority w:val="34"/>
    <w:qFormat/>
    <w:locked/>
    <w:rsid w:val="00C07ADE"/>
    <w:rPr>
      <w:rFonts w:ascii="Calibri" w:eastAsia="Calibri" w:hAnsi="Calibri"/>
      <w:lang w:val="x-none" w:eastAsia="x-none"/>
    </w:rPr>
  </w:style>
  <w:style w:type="table" w:styleId="af">
    <w:name w:val="Table Grid"/>
    <w:aliases w:val="Table Grid Report"/>
    <w:basedOn w:val="a9"/>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Table_Footnote_last Знак,Table_Footnote_last Знак Знак"/>
    <w:basedOn w:val="a7"/>
    <w:link w:val="af1"/>
    <w:uiPriority w:val="99"/>
    <w:unhideWhenUsed/>
    <w:qFormat/>
    <w:rsid w:val="00C07ADE"/>
    <w:rPr>
      <w:rFonts w:asciiTheme="minorHAnsi" w:hAnsiTheme="minorHAnsi" w:cstheme="minorBidi"/>
    </w:rPr>
  </w:style>
  <w:style w:type="character" w:customStyle="1" w:styleId="af1">
    <w:name w:val="Текст сноски Знак"/>
    <w:aliases w:val=" Знак Знак Знак1,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8"/>
    <w:link w:val="af0"/>
    <w:uiPriority w:val="99"/>
    <w:rsid w:val="00C07ADE"/>
    <w:rPr>
      <w:rFonts w:asciiTheme="minorHAnsi" w:hAnsiTheme="minorHAnsi" w:cstheme="minorBidi"/>
    </w:rPr>
  </w:style>
  <w:style w:type="character" w:styleId="af2">
    <w:name w:val="footnote reference"/>
    <w:aliases w:val="Знак сноски 1"/>
    <w:basedOn w:val="a8"/>
    <w:uiPriority w:val="99"/>
    <w:unhideWhenUsed/>
    <w:rsid w:val="00C07ADE"/>
    <w:rPr>
      <w:vertAlign w:val="superscript"/>
    </w:rPr>
  </w:style>
  <w:style w:type="character" w:customStyle="1" w:styleId="af3">
    <w:name w:val="Без интервала Знак"/>
    <w:link w:val="af4"/>
    <w:uiPriority w:val="1"/>
    <w:locked/>
    <w:rsid w:val="00C07ADE"/>
  </w:style>
  <w:style w:type="paragraph" w:styleId="af4">
    <w:name w:val="No Spacing"/>
    <w:basedOn w:val="a7"/>
    <w:link w:val="af3"/>
    <w:uiPriority w:val="1"/>
    <w:qFormat/>
    <w:rsid w:val="00C07ADE"/>
  </w:style>
  <w:style w:type="character" w:customStyle="1" w:styleId="19">
    <w:name w:val="Заголовок 1 Знак"/>
    <w:basedOn w:val="a8"/>
    <w:link w:val="18"/>
    <w:uiPriority w:val="9"/>
    <w:rsid w:val="00C07ADE"/>
    <w:rPr>
      <w:rFonts w:ascii="Cambria" w:eastAsia="Times New Roman" w:hAnsi="Cambria"/>
      <w:b/>
      <w:bCs/>
      <w:kern w:val="32"/>
      <w:sz w:val="32"/>
      <w:szCs w:val="32"/>
      <w:lang w:eastAsia="ru-RU"/>
    </w:rPr>
  </w:style>
  <w:style w:type="character" w:customStyle="1" w:styleId="22">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H2 Знак"/>
    <w:basedOn w:val="a8"/>
    <w:link w:val="21"/>
    <w:uiPriority w:val="9"/>
    <w:rsid w:val="00C07ADE"/>
    <w:rPr>
      <w:rFonts w:ascii="Calibri Light" w:eastAsia="SimSun" w:hAnsi="Calibri Light"/>
      <w:caps/>
      <w:sz w:val="28"/>
      <w:szCs w:val="28"/>
      <w:lang w:eastAsia="ru-RU"/>
    </w:rPr>
  </w:style>
  <w:style w:type="character" w:customStyle="1" w:styleId="34">
    <w:name w:val="Заголовок 3 Знак"/>
    <w:aliases w:val="ПодЗаголовок Знак"/>
    <w:basedOn w:val="a8"/>
    <w:link w:val="32"/>
    <w:uiPriority w:val="9"/>
    <w:rsid w:val="00C07ADE"/>
    <w:rPr>
      <w:rFonts w:ascii="Calibri Light" w:eastAsia="SimSun" w:hAnsi="Calibri Light"/>
      <w:smallCaps/>
      <w:sz w:val="28"/>
      <w:szCs w:val="28"/>
      <w:lang w:eastAsia="ru-RU"/>
    </w:rPr>
  </w:style>
  <w:style w:type="character" w:customStyle="1" w:styleId="42">
    <w:name w:val="Заголовок 4 Знак"/>
    <w:basedOn w:val="a8"/>
    <w:link w:val="41"/>
    <w:uiPriority w:val="9"/>
    <w:rsid w:val="00C07ADE"/>
    <w:rPr>
      <w:rFonts w:ascii="Calibri Light" w:eastAsia="SimSun" w:hAnsi="Calibri Light"/>
      <w:caps/>
      <w:sz w:val="22"/>
      <w:szCs w:val="22"/>
      <w:lang w:eastAsia="ru-RU"/>
    </w:rPr>
  </w:style>
  <w:style w:type="character" w:customStyle="1" w:styleId="50">
    <w:name w:val="Заголовок 5 Знак"/>
    <w:basedOn w:val="a8"/>
    <w:link w:val="5"/>
    <w:uiPriority w:val="9"/>
    <w:rsid w:val="00C07ADE"/>
    <w:rPr>
      <w:rFonts w:ascii="Calibri Light" w:eastAsia="SimSun" w:hAnsi="Calibri Light"/>
      <w:i/>
      <w:iCs/>
      <w:caps/>
      <w:sz w:val="22"/>
      <w:szCs w:val="22"/>
      <w:lang w:eastAsia="ru-RU"/>
    </w:rPr>
  </w:style>
  <w:style w:type="character" w:customStyle="1" w:styleId="61">
    <w:name w:val="Заголовок 6 Знак"/>
    <w:basedOn w:val="a8"/>
    <w:link w:val="60"/>
    <w:uiPriority w:val="9"/>
    <w:rsid w:val="00C07ADE"/>
    <w:rPr>
      <w:rFonts w:ascii="Calibri Light" w:eastAsia="SimSun" w:hAnsi="Calibri Light"/>
      <w:b/>
      <w:bCs/>
      <w:caps/>
      <w:color w:val="262626"/>
      <w:lang w:eastAsia="ru-RU"/>
    </w:rPr>
  </w:style>
  <w:style w:type="character" w:customStyle="1" w:styleId="70">
    <w:name w:val="Заголовок 7 Знак"/>
    <w:basedOn w:val="a8"/>
    <w:link w:val="7"/>
    <w:uiPriority w:val="9"/>
    <w:rsid w:val="00C07ADE"/>
    <w:rPr>
      <w:rFonts w:ascii="Calibri Light" w:eastAsia="SimSun" w:hAnsi="Calibri Light"/>
      <w:b/>
      <w:bCs/>
      <w:i/>
      <w:iCs/>
      <w:caps/>
      <w:color w:val="262626"/>
      <w:lang w:eastAsia="ru-RU"/>
    </w:rPr>
  </w:style>
  <w:style w:type="character" w:customStyle="1" w:styleId="80">
    <w:name w:val="Заголовок 8 Знак"/>
    <w:basedOn w:val="a8"/>
    <w:link w:val="8"/>
    <w:uiPriority w:val="9"/>
    <w:rsid w:val="00C07ADE"/>
    <w:rPr>
      <w:rFonts w:ascii="Calibri Light" w:eastAsia="SimSun" w:hAnsi="Calibri Light"/>
      <w:b/>
      <w:bCs/>
      <w:caps/>
      <w:color w:val="7F7F7F"/>
      <w:lang w:eastAsia="ru-RU"/>
    </w:rPr>
  </w:style>
  <w:style w:type="character" w:customStyle="1" w:styleId="90">
    <w:name w:val="Заголовок 9 Знак"/>
    <w:basedOn w:val="a8"/>
    <w:link w:val="9"/>
    <w:uiPriority w:val="9"/>
    <w:rsid w:val="00C07ADE"/>
    <w:rPr>
      <w:rFonts w:ascii="Calibri Light" w:eastAsia="SimSun" w:hAnsi="Calibri Light"/>
      <w:b/>
      <w:bCs/>
      <w:i/>
      <w:iCs/>
      <w:caps/>
      <w:color w:val="7F7F7F"/>
      <w:lang w:eastAsia="ru-RU"/>
    </w:rPr>
  </w:style>
  <w:style w:type="paragraph" w:customStyle="1" w:styleId="ConsPlusNormal">
    <w:name w:val="ConsPlusNormal"/>
    <w:link w:val="ConsPlusNormal0"/>
    <w:qFormat/>
    <w:rsid w:val="00C07ADE"/>
    <w:pPr>
      <w:autoSpaceDE w:val="0"/>
      <w:autoSpaceDN w:val="0"/>
      <w:adjustRightInd w:val="0"/>
      <w:ind w:firstLine="720"/>
    </w:pPr>
    <w:rPr>
      <w:rFonts w:ascii="Arial" w:eastAsia="Times New Roman" w:hAnsi="Arial" w:cs="Arial"/>
      <w:lang w:eastAsia="ru-RU"/>
    </w:rPr>
  </w:style>
  <w:style w:type="paragraph" w:customStyle="1" w:styleId="ConsNormal">
    <w:name w:val="ConsNormal"/>
    <w:rsid w:val="00C07ADE"/>
    <w:pPr>
      <w:widowControl w:val="0"/>
      <w:autoSpaceDE w:val="0"/>
      <w:autoSpaceDN w:val="0"/>
      <w:adjustRightInd w:val="0"/>
      <w:ind w:firstLine="720"/>
    </w:pPr>
    <w:rPr>
      <w:rFonts w:ascii="Arial" w:eastAsia="Times New Roman" w:hAnsi="Arial" w:cs="Arial"/>
      <w:lang w:eastAsia="ru-RU"/>
    </w:rPr>
  </w:style>
  <w:style w:type="paragraph" w:styleId="af5">
    <w:name w:val="header"/>
    <w:aliases w:val="ВерхКолонтитул,index,Верхний колонтитул Знак1,Верхний колонтитул Знак Знак,Верхний колонтитул Знак Знак Знак Знак Знак Знак"/>
    <w:basedOn w:val="a7"/>
    <w:link w:val="af6"/>
    <w:uiPriority w:val="99"/>
    <w:rsid w:val="00C07ADE"/>
    <w:pPr>
      <w:tabs>
        <w:tab w:val="center" w:pos="4677"/>
        <w:tab w:val="right" w:pos="9355"/>
      </w:tabs>
    </w:pPr>
    <w:rPr>
      <w:rFonts w:eastAsia="Times New Roman"/>
      <w:lang w:eastAsia="ru-RU"/>
    </w:rPr>
  </w:style>
  <w:style w:type="character" w:customStyle="1" w:styleId="af6">
    <w:name w:val="Верхний колонтитул Знак"/>
    <w:aliases w:val="ВерхКолонтитул Знак,index Знак,Верхний колонтитул Знак1 Знак,Верхний колонтитул Знак Знак Знак,Верхний колонтитул Знак Знак Знак Знак Знак Знак Знак"/>
    <w:basedOn w:val="a8"/>
    <w:link w:val="af5"/>
    <w:uiPriority w:val="99"/>
    <w:rsid w:val="00C07ADE"/>
    <w:rPr>
      <w:rFonts w:eastAsia="Times New Roman"/>
      <w:lang w:eastAsia="ru-RU"/>
    </w:rPr>
  </w:style>
  <w:style w:type="character" w:styleId="af7">
    <w:name w:val="page number"/>
    <w:rsid w:val="00C07ADE"/>
    <w:rPr>
      <w:rFonts w:cs="Times New Roman"/>
    </w:rPr>
  </w:style>
  <w:style w:type="paragraph" w:styleId="af8">
    <w:name w:val="Balloon Text"/>
    <w:basedOn w:val="a7"/>
    <w:link w:val="af9"/>
    <w:uiPriority w:val="99"/>
    <w:rsid w:val="00C07ADE"/>
    <w:rPr>
      <w:rFonts w:eastAsia="Times New Roman"/>
      <w:sz w:val="2"/>
      <w:szCs w:val="2"/>
      <w:lang w:eastAsia="ru-RU"/>
    </w:rPr>
  </w:style>
  <w:style w:type="character" w:customStyle="1" w:styleId="af9">
    <w:name w:val="Текст выноски Знак"/>
    <w:basedOn w:val="a8"/>
    <w:link w:val="af8"/>
    <w:uiPriority w:val="99"/>
    <w:rsid w:val="00C07ADE"/>
    <w:rPr>
      <w:rFonts w:eastAsia="Times New Roman"/>
      <w:sz w:val="2"/>
      <w:szCs w:val="2"/>
      <w:lang w:eastAsia="ru-RU"/>
    </w:rPr>
  </w:style>
  <w:style w:type="paragraph" w:customStyle="1" w:styleId="ConsPlusNonformat">
    <w:name w:val="ConsPlusNonformat"/>
    <w:rsid w:val="00C07ADE"/>
    <w:pPr>
      <w:widowControl w:val="0"/>
      <w:autoSpaceDE w:val="0"/>
      <w:autoSpaceDN w:val="0"/>
      <w:adjustRightInd w:val="0"/>
    </w:pPr>
    <w:rPr>
      <w:rFonts w:ascii="Courier New" w:eastAsia="Times New Roman" w:hAnsi="Courier New" w:cs="Courier New"/>
      <w:lang w:eastAsia="ru-RU"/>
    </w:rPr>
  </w:style>
  <w:style w:type="paragraph" w:styleId="afa">
    <w:name w:val="Document Map"/>
    <w:basedOn w:val="a7"/>
    <w:link w:val="afb"/>
    <w:semiHidden/>
    <w:rsid w:val="00C07ADE"/>
    <w:pPr>
      <w:shd w:val="clear" w:color="auto" w:fill="000080"/>
    </w:pPr>
    <w:rPr>
      <w:rFonts w:eastAsia="Times New Roman"/>
      <w:sz w:val="2"/>
      <w:szCs w:val="2"/>
      <w:lang w:eastAsia="ru-RU"/>
    </w:rPr>
  </w:style>
  <w:style w:type="character" w:customStyle="1" w:styleId="afb">
    <w:name w:val="Схема документа Знак"/>
    <w:basedOn w:val="a8"/>
    <w:link w:val="afa"/>
    <w:semiHidden/>
    <w:rsid w:val="00C07ADE"/>
    <w:rPr>
      <w:rFonts w:eastAsia="Times New Roman"/>
      <w:sz w:val="2"/>
      <w:szCs w:val="2"/>
      <w:shd w:val="clear" w:color="auto" w:fill="000080"/>
      <w:lang w:eastAsia="ru-RU"/>
    </w:rPr>
  </w:style>
  <w:style w:type="paragraph" w:customStyle="1" w:styleId="1a">
    <w:name w:val="Знак1 Знак Знак Знак"/>
    <w:basedOn w:val="a7"/>
    <w:rsid w:val="00C07ADE"/>
    <w:pPr>
      <w:widowControl w:val="0"/>
      <w:adjustRightInd w:val="0"/>
      <w:spacing w:line="360" w:lineRule="atLeast"/>
      <w:jc w:val="both"/>
      <w:textAlignment w:val="baseline"/>
    </w:pPr>
    <w:rPr>
      <w:rFonts w:ascii="Verdana" w:eastAsia="Times New Roman" w:hAnsi="Verdana" w:cs="Verdana"/>
      <w:lang w:val="en-US"/>
    </w:rPr>
  </w:style>
  <w:style w:type="paragraph" w:styleId="afc">
    <w:name w:val="Body Text Indent"/>
    <w:aliases w:val="Основной текст 1,Основной текст с отступом Знак Знак"/>
    <w:basedOn w:val="a7"/>
    <w:link w:val="afd"/>
    <w:rsid w:val="00C07ADE"/>
    <w:pPr>
      <w:ind w:firstLine="567"/>
      <w:jc w:val="both"/>
    </w:pPr>
    <w:rPr>
      <w:rFonts w:eastAsia="Times New Roman"/>
      <w:sz w:val="28"/>
      <w:lang w:eastAsia="ru-RU"/>
    </w:rPr>
  </w:style>
  <w:style w:type="character" w:customStyle="1" w:styleId="afd">
    <w:name w:val="Основной текст с отступом Знак"/>
    <w:aliases w:val="Основной текст 1 Знак,Основной текст с отступом Знак Знак Знак"/>
    <w:basedOn w:val="a8"/>
    <w:link w:val="afc"/>
    <w:rsid w:val="00C07ADE"/>
    <w:rPr>
      <w:rFonts w:eastAsia="Times New Roman"/>
      <w:sz w:val="28"/>
      <w:lang w:eastAsia="ru-RU"/>
    </w:rPr>
  </w:style>
  <w:style w:type="paragraph" w:customStyle="1" w:styleId="ConsPlusCell">
    <w:name w:val="ConsPlusCell"/>
    <w:rsid w:val="00C07ADE"/>
    <w:pPr>
      <w:widowControl w:val="0"/>
      <w:autoSpaceDE w:val="0"/>
      <w:autoSpaceDN w:val="0"/>
      <w:adjustRightInd w:val="0"/>
    </w:pPr>
    <w:rPr>
      <w:rFonts w:ascii="Arial" w:eastAsia="Calibri" w:hAnsi="Arial" w:cs="Arial"/>
      <w:lang w:eastAsia="ru-RU"/>
    </w:rPr>
  </w:style>
  <w:style w:type="paragraph" w:customStyle="1" w:styleId="1b">
    <w:name w:val="Обычный1"/>
    <w:link w:val="Normal"/>
    <w:rsid w:val="00C07ADE"/>
    <w:rPr>
      <w:rFonts w:ascii="CG Times" w:eastAsia="CG Times" w:hAnsi="CG Times"/>
      <w:lang w:eastAsia="ru-RU"/>
    </w:rPr>
  </w:style>
  <w:style w:type="numbering" w:customStyle="1" w:styleId="1c">
    <w:name w:val="Нет списка1"/>
    <w:next w:val="aa"/>
    <w:uiPriority w:val="99"/>
    <w:semiHidden/>
    <w:unhideWhenUsed/>
    <w:rsid w:val="00C07ADE"/>
  </w:style>
  <w:style w:type="table" w:customStyle="1" w:styleId="HTATabellengitternetz111">
    <w:name w:val="HTA Tabellengitternetz111"/>
    <w:basedOn w:val="a9"/>
    <w:next w:val="af"/>
    <w:uiPriority w:val="39"/>
    <w:rsid w:val="00C07A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7ADE"/>
    <w:pPr>
      <w:autoSpaceDE w:val="0"/>
      <w:autoSpaceDN w:val="0"/>
      <w:adjustRightInd w:val="0"/>
      <w:spacing w:after="160" w:line="259" w:lineRule="auto"/>
    </w:pPr>
    <w:rPr>
      <w:rFonts w:ascii="Verdana" w:eastAsia="Times New Roman" w:hAnsi="Verdana" w:cs="Verdana"/>
      <w:color w:val="000000"/>
      <w:sz w:val="24"/>
      <w:szCs w:val="24"/>
      <w:lang w:eastAsia="ru-RU"/>
    </w:rPr>
  </w:style>
  <w:style w:type="paragraph" w:customStyle="1" w:styleId="-11">
    <w:name w:val="Цветной список - Акцент 11"/>
    <w:basedOn w:val="a7"/>
    <w:uiPriority w:val="34"/>
    <w:qFormat/>
    <w:rsid w:val="00C07ADE"/>
    <w:pPr>
      <w:ind w:left="720"/>
      <w:contextualSpacing/>
    </w:pPr>
    <w:rPr>
      <w:rFonts w:eastAsia="Times New Roman"/>
      <w:sz w:val="24"/>
      <w:szCs w:val="24"/>
      <w:lang w:val="en-US" w:eastAsia="ru-RU"/>
    </w:rPr>
  </w:style>
  <w:style w:type="paragraph" w:customStyle="1" w:styleId="afe">
    <w:name w:val="Абзац"/>
    <w:link w:val="aff"/>
    <w:qFormat/>
    <w:rsid w:val="00C07ADE"/>
    <w:pPr>
      <w:spacing w:before="120" w:after="60" w:line="259" w:lineRule="auto"/>
      <w:ind w:firstLine="567"/>
      <w:jc w:val="both"/>
    </w:pPr>
    <w:rPr>
      <w:rFonts w:eastAsia="Times New Roman"/>
      <w:sz w:val="24"/>
      <w:szCs w:val="24"/>
      <w:lang w:eastAsia="ru-RU"/>
    </w:rPr>
  </w:style>
  <w:style w:type="character" w:customStyle="1" w:styleId="aff">
    <w:name w:val="Абзац Знак"/>
    <w:link w:val="afe"/>
    <w:locked/>
    <w:rsid w:val="00C07ADE"/>
    <w:rPr>
      <w:rFonts w:eastAsia="Times New Roman"/>
      <w:sz w:val="24"/>
      <w:szCs w:val="24"/>
      <w:lang w:eastAsia="ru-RU"/>
    </w:rPr>
  </w:style>
  <w:style w:type="character" w:styleId="aff0">
    <w:name w:val="Strong"/>
    <w:uiPriority w:val="22"/>
    <w:qFormat/>
    <w:rsid w:val="00C07ADE"/>
    <w:rPr>
      <w:b/>
      <w:bCs/>
    </w:rPr>
  </w:style>
  <w:style w:type="character" w:customStyle="1" w:styleId="35">
    <w:name w:val="Основной текст с отступом 3 Знак"/>
    <w:link w:val="36"/>
    <w:rsid w:val="00C07ADE"/>
    <w:rPr>
      <w:sz w:val="24"/>
      <w:szCs w:val="24"/>
    </w:rPr>
  </w:style>
  <w:style w:type="paragraph" w:styleId="36">
    <w:name w:val="Body Text Indent 3"/>
    <w:basedOn w:val="a7"/>
    <w:link w:val="35"/>
    <w:rsid w:val="00C07ADE"/>
    <w:pPr>
      <w:ind w:firstLine="540"/>
      <w:jc w:val="both"/>
    </w:pPr>
    <w:rPr>
      <w:sz w:val="24"/>
      <w:szCs w:val="24"/>
    </w:rPr>
  </w:style>
  <w:style w:type="character" w:customStyle="1" w:styleId="310">
    <w:name w:val="Основной текст с отступом 3 Знак1"/>
    <w:basedOn w:val="a8"/>
    <w:rsid w:val="00C07ADE"/>
    <w:rPr>
      <w:sz w:val="16"/>
      <w:szCs w:val="16"/>
    </w:rPr>
  </w:style>
  <w:style w:type="character" w:customStyle="1" w:styleId="aff1">
    <w:name w:val="Текст_Подчеркнутый"/>
    <w:rsid w:val="00C07ADE"/>
    <w:rPr>
      <w:rFonts w:ascii="Times New Roman" w:hAnsi="Times New Roman" w:cs="Times New Roman"/>
      <w:u w:val="single"/>
    </w:rPr>
  </w:style>
  <w:style w:type="paragraph" w:customStyle="1" w:styleId="23">
    <w:name w:val="Список_маркерный_2_уровень"/>
    <w:basedOn w:val="1d"/>
    <w:link w:val="24"/>
    <w:rsid w:val="00C07ADE"/>
    <w:pPr>
      <w:numPr>
        <w:ilvl w:val="1"/>
      </w:numPr>
      <w:tabs>
        <w:tab w:val="num" w:pos="360"/>
      </w:tabs>
      <w:ind w:left="964"/>
    </w:pPr>
  </w:style>
  <w:style w:type="paragraph" w:customStyle="1" w:styleId="1d">
    <w:name w:val="Список_маркерный_1_уровень"/>
    <w:link w:val="1e"/>
    <w:rsid w:val="00C07ADE"/>
    <w:pPr>
      <w:spacing w:before="60" w:after="100" w:line="259" w:lineRule="auto"/>
      <w:ind w:left="426"/>
      <w:jc w:val="both"/>
    </w:pPr>
    <w:rPr>
      <w:rFonts w:eastAsia="Times New Roman"/>
      <w:sz w:val="24"/>
      <w:szCs w:val="24"/>
      <w:lang w:eastAsia="ru-RU"/>
    </w:rPr>
  </w:style>
  <w:style w:type="character" w:customStyle="1" w:styleId="1e">
    <w:name w:val="Список_маркерный_1_уровень Знак"/>
    <w:link w:val="1d"/>
    <w:locked/>
    <w:rsid w:val="00C07ADE"/>
    <w:rPr>
      <w:rFonts w:eastAsia="Times New Roman"/>
      <w:sz w:val="24"/>
      <w:szCs w:val="24"/>
      <w:lang w:eastAsia="ru-RU"/>
    </w:rPr>
  </w:style>
  <w:style w:type="character" w:customStyle="1" w:styleId="24">
    <w:name w:val="Список_маркерный_2_уровень Знак"/>
    <w:link w:val="23"/>
    <w:locked/>
    <w:rsid w:val="00C07ADE"/>
    <w:rPr>
      <w:rFonts w:eastAsia="Times New Roman"/>
      <w:sz w:val="24"/>
      <w:szCs w:val="24"/>
      <w:lang w:eastAsia="ru-RU"/>
    </w:rPr>
  </w:style>
  <w:style w:type="character" w:customStyle="1" w:styleId="aff2">
    <w:name w:val="Текст_Обычный"/>
    <w:rsid w:val="00C07ADE"/>
    <w:rPr>
      <w:rFonts w:cs="Times New Roman"/>
    </w:rPr>
  </w:style>
  <w:style w:type="paragraph" w:styleId="a6">
    <w:name w:val="List"/>
    <w:basedOn w:val="a7"/>
    <w:link w:val="aff3"/>
    <w:rsid w:val="00C07ADE"/>
    <w:pPr>
      <w:numPr>
        <w:numId w:val="2"/>
      </w:numPr>
      <w:spacing w:after="60"/>
      <w:jc w:val="both"/>
    </w:pPr>
    <w:rPr>
      <w:rFonts w:eastAsia="Calibri"/>
      <w:sz w:val="24"/>
      <w:szCs w:val="24"/>
      <w:lang w:eastAsia="ru-RU"/>
    </w:rPr>
  </w:style>
  <w:style w:type="character" w:customStyle="1" w:styleId="aff3">
    <w:name w:val="Список Знак"/>
    <w:link w:val="a6"/>
    <w:locked/>
    <w:rsid w:val="00C07ADE"/>
    <w:rPr>
      <w:rFonts w:eastAsia="Calibri"/>
      <w:sz w:val="24"/>
      <w:szCs w:val="24"/>
      <w:lang w:eastAsia="ru-RU"/>
    </w:rPr>
  </w:style>
  <w:style w:type="paragraph" w:customStyle="1" w:styleId="aff4">
    <w:name w:val="Год утверждения"/>
    <w:basedOn w:val="a7"/>
    <w:locked/>
    <w:rsid w:val="00C07ADE"/>
    <w:pPr>
      <w:jc w:val="center"/>
    </w:pPr>
    <w:rPr>
      <w:rFonts w:eastAsia="Calibri"/>
      <w:b/>
      <w:sz w:val="28"/>
      <w:szCs w:val="28"/>
      <w:lang w:eastAsia="ru-RU"/>
    </w:rPr>
  </w:style>
  <w:style w:type="paragraph" w:styleId="37">
    <w:name w:val="toc 3"/>
    <w:basedOn w:val="a7"/>
    <w:next w:val="a7"/>
    <w:autoRedefine/>
    <w:uiPriority w:val="39"/>
    <w:qFormat/>
    <w:rsid w:val="00C07ADE"/>
    <w:pPr>
      <w:ind w:left="480"/>
    </w:pPr>
    <w:rPr>
      <w:rFonts w:eastAsia="Calibri"/>
      <w:i/>
      <w:iCs/>
      <w:lang w:eastAsia="ru-RU"/>
    </w:rPr>
  </w:style>
  <w:style w:type="paragraph" w:customStyle="1" w:styleId="25">
    <w:name w:val="Пункт 2"/>
    <w:basedOn w:val="21"/>
    <w:locked/>
    <w:rsid w:val="00C07ADE"/>
    <w:pPr>
      <w:keepNext w:val="0"/>
      <w:jc w:val="both"/>
    </w:pPr>
    <w:rPr>
      <w:b/>
      <w:sz w:val="24"/>
      <w:szCs w:val="24"/>
    </w:rPr>
  </w:style>
  <w:style w:type="paragraph" w:customStyle="1" w:styleId="38">
    <w:name w:val="Пункт 3"/>
    <w:basedOn w:val="32"/>
    <w:locked/>
    <w:rsid w:val="00C07ADE"/>
    <w:pPr>
      <w:keepNext w:val="0"/>
      <w:jc w:val="both"/>
    </w:pPr>
    <w:rPr>
      <w:b/>
      <w:szCs w:val="24"/>
    </w:rPr>
  </w:style>
  <w:style w:type="paragraph" w:customStyle="1" w:styleId="43">
    <w:name w:val="Пункт 4"/>
    <w:basedOn w:val="41"/>
    <w:locked/>
    <w:rsid w:val="00C07ADE"/>
    <w:pPr>
      <w:keepNext w:val="0"/>
      <w:jc w:val="both"/>
    </w:pPr>
    <w:rPr>
      <w:b/>
    </w:rPr>
  </w:style>
  <w:style w:type="paragraph" w:customStyle="1" w:styleId="51">
    <w:name w:val="Пункт 5"/>
    <w:basedOn w:val="5"/>
    <w:link w:val="52"/>
    <w:locked/>
    <w:rsid w:val="00C07ADE"/>
    <w:pPr>
      <w:spacing w:before="60"/>
    </w:pPr>
    <w:rPr>
      <w:b/>
      <w:sz w:val="24"/>
      <w:szCs w:val="24"/>
    </w:rPr>
  </w:style>
  <w:style w:type="character" w:customStyle="1" w:styleId="52">
    <w:name w:val="Пункт 5 Знак"/>
    <w:link w:val="51"/>
    <w:locked/>
    <w:rsid w:val="00C07ADE"/>
    <w:rPr>
      <w:rFonts w:ascii="Calibri Light" w:eastAsia="SimSun" w:hAnsi="Calibri Light"/>
      <w:b/>
      <w:i/>
      <w:iCs/>
      <w:caps/>
      <w:sz w:val="24"/>
      <w:szCs w:val="24"/>
      <w:lang w:eastAsia="ru-RU"/>
    </w:rPr>
  </w:style>
  <w:style w:type="paragraph" w:customStyle="1" w:styleId="a5">
    <w:name w:val="Приложение"/>
    <w:basedOn w:val="a7"/>
    <w:next w:val="a7"/>
    <w:locked/>
    <w:rsid w:val="00C07ADE"/>
    <w:pPr>
      <w:keepNext/>
      <w:pageBreakBefore/>
      <w:numPr>
        <w:numId w:val="3"/>
      </w:numPr>
      <w:spacing w:before="120" w:after="120"/>
      <w:jc w:val="center"/>
    </w:pPr>
    <w:rPr>
      <w:rFonts w:eastAsia="Calibri"/>
      <w:b/>
      <w:kern w:val="28"/>
      <w:sz w:val="28"/>
      <w:lang w:eastAsia="ru-RU"/>
    </w:rPr>
  </w:style>
  <w:style w:type="paragraph" w:customStyle="1" w:styleId="aff5">
    <w:name w:val="Оглавление"/>
    <w:link w:val="aff6"/>
    <w:autoRedefine/>
    <w:rsid w:val="00C07ADE"/>
    <w:pPr>
      <w:keepNext/>
      <w:keepLines/>
      <w:widowControl w:val="0"/>
      <w:suppressAutoHyphens/>
      <w:spacing w:before="240" w:after="120" w:line="259" w:lineRule="auto"/>
      <w:ind w:left="510"/>
      <w:jc w:val="center"/>
    </w:pPr>
    <w:rPr>
      <w:rFonts w:eastAsia="Times New Roman"/>
      <w:b/>
      <w:caps/>
      <w:sz w:val="28"/>
      <w:szCs w:val="22"/>
      <w:lang w:eastAsia="ru-RU"/>
    </w:rPr>
  </w:style>
  <w:style w:type="character" w:customStyle="1" w:styleId="aff6">
    <w:name w:val="Оглавление Знак"/>
    <w:link w:val="aff5"/>
    <w:locked/>
    <w:rsid w:val="00C07ADE"/>
    <w:rPr>
      <w:rFonts w:eastAsia="Times New Roman"/>
      <w:b/>
      <w:caps/>
      <w:sz w:val="28"/>
      <w:szCs w:val="22"/>
      <w:lang w:eastAsia="ru-RU"/>
    </w:rPr>
  </w:style>
  <w:style w:type="paragraph" w:customStyle="1" w:styleId="aff7">
    <w:name w:val="Верх. колонт. четн."/>
    <w:basedOn w:val="a7"/>
    <w:locked/>
    <w:rsid w:val="00C07ADE"/>
    <w:pPr>
      <w:widowControl w:val="0"/>
      <w:spacing w:line="240" w:lineRule="exact"/>
      <w:jc w:val="right"/>
    </w:pPr>
    <w:rPr>
      <w:rFonts w:ascii="Arial" w:eastAsia="Calibri" w:hAnsi="Arial"/>
      <w:b/>
      <w:i/>
      <w:sz w:val="24"/>
      <w:lang w:eastAsia="ru-RU"/>
    </w:rPr>
  </w:style>
  <w:style w:type="paragraph" w:customStyle="1" w:styleId="aff8">
    <w:name w:val="Верх. колонт. нечет."/>
    <w:basedOn w:val="a7"/>
    <w:locked/>
    <w:rsid w:val="00C07ADE"/>
    <w:pPr>
      <w:widowControl w:val="0"/>
      <w:spacing w:line="240" w:lineRule="exact"/>
    </w:pPr>
    <w:rPr>
      <w:rFonts w:ascii="Arial" w:eastAsia="Calibri" w:hAnsi="Arial"/>
      <w:b/>
      <w:i/>
      <w:sz w:val="24"/>
      <w:lang w:eastAsia="ru-RU"/>
    </w:rPr>
  </w:style>
  <w:style w:type="paragraph" w:styleId="aff9">
    <w:name w:val="caption"/>
    <w:basedOn w:val="a7"/>
    <w:next w:val="a7"/>
    <w:link w:val="affa"/>
    <w:uiPriority w:val="35"/>
    <w:unhideWhenUsed/>
    <w:qFormat/>
    <w:rsid w:val="00C07ADE"/>
    <w:pPr>
      <w:spacing w:after="160"/>
    </w:pPr>
    <w:rPr>
      <w:rFonts w:ascii="Calibri" w:eastAsia="Times New Roman" w:hAnsi="Calibri"/>
      <w:b/>
      <w:bCs/>
      <w:smallCaps/>
      <w:color w:val="595959"/>
      <w:sz w:val="22"/>
      <w:szCs w:val="22"/>
      <w:lang w:eastAsia="ru-RU"/>
    </w:rPr>
  </w:style>
  <w:style w:type="paragraph" w:customStyle="1" w:styleId="affb">
    <w:name w:val="Таблица_номер_таблицы"/>
    <w:link w:val="affc"/>
    <w:rsid w:val="00C07ADE"/>
    <w:pPr>
      <w:keepNext/>
      <w:spacing w:after="160" w:line="259" w:lineRule="auto"/>
      <w:jc w:val="right"/>
    </w:pPr>
    <w:rPr>
      <w:rFonts w:eastAsia="Times New Roman"/>
      <w:bCs/>
      <w:sz w:val="24"/>
      <w:szCs w:val="22"/>
      <w:lang w:eastAsia="ru-RU"/>
    </w:rPr>
  </w:style>
  <w:style w:type="character" w:customStyle="1" w:styleId="affc">
    <w:name w:val="Таблица_номер_таблицы Знак"/>
    <w:link w:val="affb"/>
    <w:locked/>
    <w:rsid w:val="00C07ADE"/>
    <w:rPr>
      <w:rFonts w:eastAsia="Times New Roman"/>
      <w:bCs/>
      <w:sz w:val="24"/>
      <w:szCs w:val="22"/>
      <w:lang w:eastAsia="ru-RU"/>
    </w:rPr>
  </w:style>
  <w:style w:type="paragraph" w:customStyle="1" w:styleId="affd">
    <w:name w:val="Примечания"/>
    <w:basedOn w:val="a7"/>
    <w:link w:val="1f"/>
    <w:locked/>
    <w:rsid w:val="00C07ADE"/>
    <w:pPr>
      <w:spacing w:before="120"/>
      <w:ind w:firstLine="567"/>
      <w:jc w:val="both"/>
    </w:pPr>
    <w:rPr>
      <w:rFonts w:eastAsia="Calibri"/>
      <w:spacing w:val="80"/>
      <w:sz w:val="24"/>
      <w:szCs w:val="24"/>
      <w:lang w:eastAsia="ru-RU"/>
    </w:rPr>
  </w:style>
  <w:style w:type="character" w:customStyle="1" w:styleId="1f">
    <w:name w:val="Примечания Знак1"/>
    <w:link w:val="affd"/>
    <w:locked/>
    <w:rsid w:val="00C07ADE"/>
    <w:rPr>
      <w:rFonts w:eastAsia="Calibri"/>
      <w:spacing w:val="80"/>
      <w:sz w:val="24"/>
      <w:szCs w:val="24"/>
      <w:lang w:eastAsia="ru-RU"/>
    </w:rPr>
  </w:style>
  <w:style w:type="paragraph" w:customStyle="1" w:styleId="26">
    <w:name w:val="Заголовок_подзаголовок_2"/>
    <w:next w:val="afe"/>
    <w:link w:val="27"/>
    <w:rsid w:val="00C07ADE"/>
    <w:pPr>
      <w:keepNext/>
      <w:spacing w:before="120" w:after="60" w:line="259" w:lineRule="auto"/>
      <w:ind w:left="567"/>
      <w:jc w:val="both"/>
    </w:pPr>
    <w:rPr>
      <w:rFonts w:eastAsia="Times New Roman"/>
      <w:b/>
      <w:bCs/>
      <w:sz w:val="24"/>
      <w:szCs w:val="24"/>
      <w:lang w:eastAsia="ru-RU"/>
    </w:rPr>
  </w:style>
  <w:style w:type="character" w:customStyle="1" w:styleId="27">
    <w:name w:val="Заголовок_подзаголовок_2 Знак"/>
    <w:link w:val="26"/>
    <w:locked/>
    <w:rsid w:val="00C07ADE"/>
    <w:rPr>
      <w:rFonts w:eastAsia="Times New Roman"/>
      <w:b/>
      <w:bCs/>
      <w:sz w:val="24"/>
      <w:szCs w:val="24"/>
      <w:lang w:eastAsia="ru-RU"/>
    </w:rPr>
  </w:style>
  <w:style w:type="character" w:styleId="affe">
    <w:name w:val="Hyperlink"/>
    <w:uiPriority w:val="99"/>
    <w:rsid w:val="00C07ADE"/>
    <w:rPr>
      <w:rFonts w:cs="Times New Roman"/>
      <w:color w:val="0000FF"/>
      <w:u w:val="single"/>
    </w:rPr>
  </w:style>
  <w:style w:type="paragraph" w:styleId="afff">
    <w:name w:val="Body Text"/>
    <w:aliases w:val="Основной текст Знак Знак Знак,Отчет"/>
    <w:basedOn w:val="a7"/>
    <w:link w:val="afff0"/>
    <w:qFormat/>
    <w:rsid w:val="00C07ADE"/>
    <w:pPr>
      <w:numPr>
        <w:ilvl w:val="12"/>
      </w:numPr>
      <w:spacing w:after="60"/>
      <w:ind w:firstLine="567"/>
      <w:jc w:val="both"/>
    </w:pPr>
    <w:rPr>
      <w:rFonts w:eastAsia="Calibri"/>
      <w:lang w:eastAsia="ru-RU"/>
    </w:rPr>
  </w:style>
  <w:style w:type="character" w:customStyle="1" w:styleId="afff0">
    <w:name w:val="Основной текст Знак"/>
    <w:aliases w:val="Основной текст Знак Знак Знак Знак,Отчет Знак"/>
    <w:basedOn w:val="a8"/>
    <w:link w:val="afff"/>
    <w:rsid w:val="00C07ADE"/>
    <w:rPr>
      <w:rFonts w:eastAsia="Calibri"/>
      <w:lang w:eastAsia="ru-RU"/>
    </w:rPr>
  </w:style>
  <w:style w:type="paragraph" w:customStyle="1" w:styleId="afff1">
    <w:name w:val="Верхняя шапка"/>
    <w:basedOn w:val="a7"/>
    <w:locked/>
    <w:rsid w:val="00C07ADE"/>
    <w:pPr>
      <w:jc w:val="center"/>
    </w:pPr>
    <w:rPr>
      <w:rFonts w:eastAsia="Calibri"/>
      <w:b/>
      <w:bCs/>
      <w:sz w:val="28"/>
      <w:lang w:eastAsia="ru-RU"/>
    </w:rPr>
  </w:style>
  <w:style w:type="character" w:customStyle="1" w:styleId="1f0">
    <w:name w:val="Схема документа Знак1"/>
    <w:uiPriority w:val="99"/>
    <w:semiHidden/>
    <w:rsid w:val="00C07ADE"/>
    <w:rPr>
      <w:rFonts w:ascii="Tahoma" w:eastAsia="Times New Roman" w:hAnsi="Tahoma" w:cs="Tahoma"/>
      <w:sz w:val="16"/>
      <w:szCs w:val="16"/>
      <w:lang w:eastAsia="ru-RU"/>
    </w:rPr>
  </w:style>
  <w:style w:type="paragraph" w:customStyle="1" w:styleId="1f1">
    <w:name w:val="Обычный 1"/>
    <w:basedOn w:val="a7"/>
    <w:next w:val="a7"/>
    <w:semiHidden/>
    <w:locked/>
    <w:rsid w:val="00C07ADE"/>
    <w:pPr>
      <w:tabs>
        <w:tab w:val="num" w:pos="360"/>
      </w:tabs>
      <w:spacing w:before="120"/>
      <w:ind w:left="360" w:hanging="360"/>
      <w:jc w:val="both"/>
    </w:pPr>
    <w:rPr>
      <w:rFonts w:eastAsia="Calibri"/>
      <w:sz w:val="24"/>
      <w:lang w:eastAsia="ru-RU"/>
    </w:rPr>
  </w:style>
  <w:style w:type="character" w:styleId="afff2">
    <w:name w:val="FollowedHyperlink"/>
    <w:uiPriority w:val="99"/>
    <w:rsid w:val="00C07ADE"/>
    <w:rPr>
      <w:rFonts w:cs="Times New Roman"/>
      <w:color w:val="800080"/>
      <w:u w:val="single"/>
    </w:rPr>
  </w:style>
  <w:style w:type="paragraph" w:customStyle="1" w:styleId="afff3">
    <w:name w:val="Обычный влево"/>
    <w:basedOn w:val="1f1"/>
    <w:locked/>
    <w:rsid w:val="00C07ADE"/>
    <w:pPr>
      <w:tabs>
        <w:tab w:val="clear" w:pos="360"/>
      </w:tabs>
      <w:spacing w:before="0"/>
      <w:ind w:left="0" w:firstLine="0"/>
      <w:jc w:val="left"/>
    </w:pPr>
  </w:style>
  <w:style w:type="paragraph" w:customStyle="1" w:styleId="afff4">
    <w:name w:val="Лист согласования"/>
    <w:basedOn w:val="a7"/>
    <w:locked/>
    <w:rsid w:val="00C07ADE"/>
    <w:pPr>
      <w:ind w:firstLine="851"/>
      <w:jc w:val="center"/>
    </w:pPr>
    <w:rPr>
      <w:rFonts w:eastAsia="Calibri"/>
      <w:b/>
      <w:bCs/>
      <w:sz w:val="24"/>
      <w:lang w:eastAsia="ru-RU"/>
    </w:rPr>
  </w:style>
  <w:style w:type="character" w:customStyle="1" w:styleId="afff5">
    <w:name w:val="Текст_Жирный"/>
    <w:rsid w:val="00C07ADE"/>
    <w:rPr>
      <w:rFonts w:ascii="Times New Roman" w:hAnsi="Times New Roman" w:cs="Times New Roman"/>
      <w:b/>
    </w:rPr>
  </w:style>
  <w:style w:type="paragraph" w:customStyle="1" w:styleId="afff6">
    <w:name w:val="Таблица_название_таблицы"/>
    <w:next w:val="afe"/>
    <w:link w:val="afff7"/>
    <w:rsid w:val="00C07ADE"/>
    <w:pPr>
      <w:keepNext/>
      <w:spacing w:after="120" w:line="259" w:lineRule="auto"/>
      <w:jc w:val="center"/>
    </w:pPr>
    <w:rPr>
      <w:rFonts w:eastAsia="Times New Roman"/>
      <w:bCs/>
      <w:sz w:val="24"/>
      <w:szCs w:val="22"/>
      <w:lang w:eastAsia="ru-RU"/>
    </w:rPr>
  </w:style>
  <w:style w:type="character" w:customStyle="1" w:styleId="afff7">
    <w:name w:val="Таблица_название_таблицы Знак"/>
    <w:link w:val="afff6"/>
    <w:locked/>
    <w:rsid w:val="00C07ADE"/>
    <w:rPr>
      <w:rFonts w:eastAsia="Times New Roman"/>
      <w:bCs/>
      <w:sz w:val="24"/>
      <w:szCs w:val="22"/>
      <w:lang w:eastAsia="ru-RU"/>
    </w:rPr>
  </w:style>
  <w:style w:type="paragraph" w:customStyle="1" w:styleId="1f2">
    <w:name w:val="Заголовок_подзаголовок_1"/>
    <w:next w:val="afe"/>
    <w:link w:val="1f3"/>
    <w:rsid w:val="00C07ADE"/>
    <w:pPr>
      <w:keepNext/>
      <w:spacing w:before="120" w:after="60" w:line="259" w:lineRule="auto"/>
      <w:ind w:left="567"/>
      <w:jc w:val="both"/>
    </w:pPr>
    <w:rPr>
      <w:rFonts w:eastAsia="Times New Roman"/>
      <w:b/>
      <w:bCs/>
      <w:sz w:val="24"/>
      <w:szCs w:val="24"/>
      <w:u w:val="single"/>
      <w:lang w:eastAsia="ru-RU"/>
    </w:rPr>
  </w:style>
  <w:style w:type="character" w:customStyle="1" w:styleId="1f3">
    <w:name w:val="Заголовок_подзаголовок_1 Знак"/>
    <w:link w:val="1f2"/>
    <w:locked/>
    <w:rsid w:val="00C07ADE"/>
    <w:rPr>
      <w:rFonts w:eastAsia="Times New Roman"/>
      <w:b/>
      <w:bCs/>
      <w:sz w:val="24"/>
      <w:szCs w:val="24"/>
      <w:u w:val="single"/>
      <w:lang w:eastAsia="ru-RU"/>
    </w:rPr>
  </w:style>
  <w:style w:type="paragraph" w:customStyle="1" w:styleId="01">
    <w:name w:val="Заголовок 01"/>
    <w:link w:val="010"/>
    <w:rsid w:val="00C07ADE"/>
    <w:pPr>
      <w:keepNext/>
      <w:pageBreakBefore/>
      <w:spacing w:before="240" w:after="120" w:line="259" w:lineRule="auto"/>
      <w:ind w:left="567"/>
      <w:jc w:val="center"/>
    </w:pPr>
    <w:rPr>
      <w:rFonts w:eastAsia="Times New Roman"/>
      <w:b/>
      <w:bCs/>
      <w:caps/>
      <w:kern w:val="32"/>
      <w:sz w:val="28"/>
      <w:szCs w:val="28"/>
      <w:lang w:eastAsia="ru-RU"/>
    </w:rPr>
  </w:style>
  <w:style w:type="character" w:customStyle="1" w:styleId="010">
    <w:name w:val="Заголовок 01 Знак"/>
    <w:link w:val="01"/>
    <w:locked/>
    <w:rsid w:val="00C07ADE"/>
    <w:rPr>
      <w:rFonts w:eastAsia="Times New Roman"/>
      <w:b/>
      <w:bCs/>
      <w:caps/>
      <w:kern w:val="32"/>
      <w:sz w:val="28"/>
      <w:szCs w:val="28"/>
      <w:lang w:eastAsia="ru-RU"/>
    </w:rPr>
  </w:style>
  <w:style w:type="paragraph" w:customStyle="1" w:styleId="16">
    <w:name w:val="Список_нумерованный_1_уровень"/>
    <w:link w:val="1f4"/>
    <w:rsid w:val="00C07ADE"/>
    <w:pPr>
      <w:numPr>
        <w:numId w:val="4"/>
      </w:numPr>
      <w:spacing w:before="60" w:after="100" w:line="259" w:lineRule="auto"/>
      <w:jc w:val="both"/>
    </w:pPr>
    <w:rPr>
      <w:rFonts w:eastAsia="Times New Roman"/>
      <w:sz w:val="24"/>
      <w:szCs w:val="24"/>
      <w:lang w:eastAsia="ru-RU"/>
    </w:rPr>
  </w:style>
  <w:style w:type="character" w:customStyle="1" w:styleId="1f4">
    <w:name w:val="Список_нумерованный_1_уровень Знак"/>
    <w:link w:val="16"/>
    <w:locked/>
    <w:rsid w:val="00C07ADE"/>
    <w:rPr>
      <w:rFonts w:eastAsia="Times New Roman"/>
      <w:sz w:val="24"/>
      <w:szCs w:val="24"/>
      <w:lang w:eastAsia="ru-RU"/>
    </w:rPr>
  </w:style>
  <w:style w:type="paragraph" w:customStyle="1" w:styleId="20">
    <w:name w:val="Список_нумерованный_2_уровень"/>
    <w:basedOn w:val="16"/>
    <w:link w:val="28"/>
    <w:rsid w:val="00C07ADE"/>
    <w:pPr>
      <w:numPr>
        <w:ilvl w:val="1"/>
      </w:numPr>
      <w:ind w:firstLine="567"/>
    </w:pPr>
  </w:style>
  <w:style w:type="character" w:customStyle="1" w:styleId="28">
    <w:name w:val="Список_нумерованный_2_уровень Знак"/>
    <w:link w:val="20"/>
    <w:locked/>
    <w:rsid w:val="00C07ADE"/>
    <w:rPr>
      <w:rFonts w:eastAsia="Times New Roman"/>
      <w:sz w:val="24"/>
      <w:szCs w:val="24"/>
      <w:lang w:eastAsia="ru-RU"/>
    </w:rPr>
  </w:style>
  <w:style w:type="paragraph" w:customStyle="1" w:styleId="31">
    <w:name w:val="Список_нумерованный_3_уровень"/>
    <w:basedOn w:val="16"/>
    <w:link w:val="39"/>
    <w:rsid w:val="00C07ADE"/>
    <w:pPr>
      <w:numPr>
        <w:ilvl w:val="2"/>
      </w:numPr>
      <w:ind w:firstLine="567"/>
    </w:pPr>
  </w:style>
  <w:style w:type="character" w:customStyle="1" w:styleId="39">
    <w:name w:val="Список_нумерованный_3_уровень Знак"/>
    <w:link w:val="31"/>
    <w:locked/>
    <w:rsid w:val="00C07ADE"/>
    <w:rPr>
      <w:rFonts w:eastAsia="Times New Roman"/>
      <w:sz w:val="24"/>
      <w:szCs w:val="24"/>
      <w:lang w:eastAsia="ru-RU"/>
    </w:rPr>
  </w:style>
  <w:style w:type="character" w:customStyle="1" w:styleId="afff8">
    <w:name w:val="Текст_Желтый"/>
    <w:rsid w:val="00C07ADE"/>
    <w:rPr>
      <w:rFonts w:cs="Times New Roman"/>
      <w:color w:val="auto"/>
      <w:shd w:val="clear" w:color="auto" w:fill="FFFF00"/>
    </w:rPr>
  </w:style>
  <w:style w:type="paragraph" w:customStyle="1" w:styleId="111">
    <w:name w:val="Табличный_таблица_11"/>
    <w:link w:val="112"/>
    <w:rsid w:val="00C07ADE"/>
    <w:pPr>
      <w:spacing w:after="160" w:line="259" w:lineRule="auto"/>
      <w:jc w:val="center"/>
    </w:pPr>
    <w:rPr>
      <w:rFonts w:eastAsia="Times New Roman"/>
      <w:sz w:val="22"/>
      <w:szCs w:val="22"/>
      <w:lang w:eastAsia="ru-RU"/>
    </w:rPr>
  </w:style>
  <w:style w:type="character" w:customStyle="1" w:styleId="112">
    <w:name w:val="Табличный_таблица_11 Знак"/>
    <w:link w:val="111"/>
    <w:locked/>
    <w:rsid w:val="00C07ADE"/>
    <w:rPr>
      <w:rFonts w:eastAsia="Times New Roman"/>
      <w:sz w:val="22"/>
      <w:szCs w:val="22"/>
      <w:lang w:eastAsia="ru-RU"/>
    </w:rPr>
  </w:style>
  <w:style w:type="paragraph" w:customStyle="1" w:styleId="11">
    <w:name w:val="Табличный_нумерация_11"/>
    <w:link w:val="113"/>
    <w:rsid w:val="00C07ADE"/>
    <w:pPr>
      <w:numPr>
        <w:numId w:val="5"/>
      </w:numPr>
      <w:spacing w:after="160" w:line="259" w:lineRule="auto"/>
      <w:jc w:val="both"/>
    </w:pPr>
    <w:rPr>
      <w:rFonts w:eastAsia="Times New Roman"/>
      <w:sz w:val="22"/>
      <w:szCs w:val="22"/>
      <w:lang w:eastAsia="ru-RU"/>
    </w:rPr>
  </w:style>
  <w:style w:type="character" w:customStyle="1" w:styleId="113">
    <w:name w:val="Табличный_нумерация_11 Знак"/>
    <w:link w:val="11"/>
    <w:locked/>
    <w:rsid w:val="00C07ADE"/>
    <w:rPr>
      <w:rFonts w:eastAsia="Times New Roman"/>
      <w:sz w:val="22"/>
      <w:szCs w:val="22"/>
      <w:lang w:eastAsia="ru-RU"/>
    </w:rPr>
  </w:style>
  <w:style w:type="paragraph" w:customStyle="1" w:styleId="110">
    <w:name w:val="Табличный_маркированный_11"/>
    <w:link w:val="114"/>
    <w:rsid w:val="00C07ADE"/>
    <w:pPr>
      <w:numPr>
        <w:numId w:val="6"/>
      </w:numPr>
      <w:spacing w:after="160" w:line="259" w:lineRule="auto"/>
      <w:jc w:val="both"/>
    </w:pPr>
    <w:rPr>
      <w:rFonts w:eastAsia="Times New Roman"/>
      <w:sz w:val="22"/>
      <w:szCs w:val="22"/>
      <w:lang w:eastAsia="ru-RU"/>
    </w:rPr>
  </w:style>
  <w:style w:type="character" w:customStyle="1" w:styleId="114">
    <w:name w:val="Табличный_маркированный_11 Знак"/>
    <w:link w:val="110"/>
    <w:locked/>
    <w:rsid w:val="00C07ADE"/>
    <w:rPr>
      <w:rFonts w:eastAsia="Times New Roman"/>
      <w:sz w:val="22"/>
      <w:szCs w:val="22"/>
      <w:lang w:eastAsia="ru-RU"/>
    </w:rPr>
  </w:style>
  <w:style w:type="paragraph" w:customStyle="1" w:styleId="115">
    <w:name w:val="Табличный_боковик_правый_11"/>
    <w:link w:val="116"/>
    <w:rsid w:val="00C07ADE"/>
    <w:pPr>
      <w:spacing w:after="160" w:line="259" w:lineRule="auto"/>
      <w:jc w:val="right"/>
    </w:pPr>
    <w:rPr>
      <w:rFonts w:eastAsia="Times New Roman"/>
      <w:sz w:val="22"/>
      <w:szCs w:val="24"/>
      <w:lang w:eastAsia="ru-RU"/>
    </w:rPr>
  </w:style>
  <w:style w:type="character" w:customStyle="1" w:styleId="116">
    <w:name w:val="Табличный_боковик_правый_11 Знак"/>
    <w:link w:val="115"/>
    <w:locked/>
    <w:rsid w:val="00C07ADE"/>
    <w:rPr>
      <w:rFonts w:eastAsia="Times New Roman"/>
      <w:sz w:val="22"/>
      <w:szCs w:val="24"/>
      <w:lang w:eastAsia="ru-RU"/>
    </w:rPr>
  </w:style>
  <w:style w:type="paragraph" w:customStyle="1" w:styleId="117">
    <w:name w:val="Табличный_боковик_11"/>
    <w:link w:val="118"/>
    <w:rsid w:val="00C07ADE"/>
    <w:pPr>
      <w:spacing w:after="160" w:line="259" w:lineRule="auto"/>
    </w:pPr>
    <w:rPr>
      <w:rFonts w:eastAsia="Times New Roman"/>
      <w:sz w:val="22"/>
      <w:szCs w:val="24"/>
      <w:lang w:eastAsia="ru-RU"/>
    </w:rPr>
  </w:style>
  <w:style w:type="character" w:customStyle="1" w:styleId="118">
    <w:name w:val="Табличный_боковик_11 Знак"/>
    <w:link w:val="117"/>
    <w:locked/>
    <w:rsid w:val="00C07ADE"/>
    <w:rPr>
      <w:rFonts w:eastAsia="Times New Roman"/>
      <w:sz w:val="22"/>
      <w:szCs w:val="24"/>
      <w:lang w:eastAsia="ru-RU"/>
    </w:rPr>
  </w:style>
  <w:style w:type="paragraph" w:customStyle="1" w:styleId="3a">
    <w:name w:val="Заголовок_подзаголовок_3"/>
    <w:next w:val="afe"/>
    <w:link w:val="3b"/>
    <w:rsid w:val="00C07ADE"/>
    <w:pPr>
      <w:keepNext/>
      <w:spacing w:before="120" w:after="60" w:line="259" w:lineRule="auto"/>
      <w:ind w:left="567"/>
      <w:jc w:val="both"/>
    </w:pPr>
    <w:rPr>
      <w:rFonts w:eastAsia="Times New Roman"/>
      <w:b/>
      <w:bCs/>
      <w:sz w:val="24"/>
      <w:szCs w:val="24"/>
      <w:u w:val="single"/>
      <w:lang w:eastAsia="ru-RU"/>
    </w:rPr>
  </w:style>
  <w:style w:type="character" w:customStyle="1" w:styleId="3b">
    <w:name w:val="Заголовок_подзаголовок_3 Знак"/>
    <w:link w:val="3a"/>
    <w:locked/>
    <w:rsid w:val="00C07ADE"/>
    <w:rPr>
      <w:rFonts w:eastAsia="Times New Roman"/>
      <w:b/>
      <w:bCs/>
      <w:sz w:val="24"/>
      <w:szCs w:val="24"/>
      <w:u w:val="single"/>
      <w:lang w:eastAsia="ru-RU"/>
    </w:rPr>
  </w:style>
  <w:style w:type="paragraph" w:customStyle="1" w:styleId="afff9">
    <w:name w:val="Примечание"/>
    <w:next w:val="afe"/>
    <w:link w:val="afffa"/>
    <w:autoRedefine/>
    <w:rsid w:val="00C07ADE"/>
    <w:pPr>
      <w:spacing w:after="160" w:line="259" w:lineRule="auto"/>
      <w:ind w:left="680" w:right="567" w:hanging="113"/>
      <w:jc w:val="both"/>
    </w:pPr>
    <w:rPr>
      <w:rFonts w:eastAsia="Times New Roman"/>
      <w:sz w:val="22"/>
      <w:szCs w:val="24"/>
      <w:lang w:eastAsia="ru-RU"/>
    </w:rPr>
  </w:style>
  <w:style w:type="character" w:customStyle="1" w:styleId="afffa">
    <w:name w:val="Примечание Знак"/>
    <w:link w:val="afff9"/>
    <w:locked/>
    <w:rsid w:val="00C07ADE"/>
    <w:rPr>
      <w:rFonts w:eastAsia="Times New Roman"/>
      <w:sz w:val="22"/>
      <w:szCs w:val="24"/>
      <w:lang w:eastAsia="ru-RU"/>
    </w:rPr>
  </w:style>
  <w:style w:type="character" w:customStyle="1" w:styleId="afffb">
    <w:name w:val="Текст_Скрытый"/>
    <w:rsid w:val="00C07ADE"/>
    <w:rPr>
      <w:rFonts w:cs="Times New Roman"/>
      <w:vanish/>
    </w:rPr>
  </w:style>
  <w:style w:type="character" w:customStyle="1" w:styleId="afffc">
    <w:name w:val="Текст_Красный"/>
    <w:rsid w:val="00C07ADE"/>
    <w:rPr>
      <w:rFonts w:cs="Times New Roman"/>
      <w:color w:val="FF0000"/>
    </w:rPr>
  </w:style>
  <w:style w:type="character" w:customStyle="1" w:styleId="afffd">
    <w:name w:val="Текст концевой сноски Знак"/>
    <w:link w:val="afffe"/>
    <w:uiPriority w:val="99"/>
    <w:rsid w:val="00C07ADE"/>
    <w:rPr>
      <w:rFonts w:eastAsia="Calibri"/>
    </w:rPr>
  </w:style>
  <w:style w:type="paragraph" w:styleId="afffe">
    <w:name w:val="endnote text"/>
    <w:basedOn w:val="a7"/>
    <w:link w:val="afffd"/>
    <w:uiPriority w:val="99"/>
    <w:rsid w:val="00C07ADE"/>
    <w:rPr>
      <w:rFonts w:eastAsia="Calibri"/>
    </w:rPr>
  </w:style>
  <w:style w:type="character" w:customStyle="1" w:styleId="1f5">
    <w:name w:val="Текст концевой сноски Знак1"/>
    <w:basedOn w:val="a8"/>
    <w:rsid w:val="00C07ADE"/>
  </w:style>
  <w:style w:type="paragraph" w:styleId="29">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Знак,Основной текст с отступом 2 Знак Знак"/>
    <w:basedOn w:val="a7"/>
    <w:link w:val="2a"/>
    <w:rsid w:val="00C07ADE"/>
    <w:pPr>
      <w:spacing w:after="120" w:line="480" w:lineRule="auto"/>
      <w:ind w:left="283"/>
    </w:pPr>
    <w:rPr>
      <w:rFonts w:eastAsia="Calibri"/>
      <w:sz w:val="24"/>
      <w:szCs w:val="24"/>
      <w:lang w:eastAsia="ru-RU"/>
    </w:rPr>
  </w:style>
  <w:style w:type="character" w:customStyle="1" w:styleId="2a">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Знак"/>
    <w:basedOn w:val="a8"/>
    <w:link w:val="29"/>
    <w:rsid w:val="00C07ADE"/>
    <w:rPr>
      <w:rFonts w:eastAsia="Calibri"/>
      <w:sz w:val="24"/>
      <w:szCs w:val="24"/>
      <w:lang w:eastAsia="ru-RU"/>
    </w:rPr>
  </w:style>
  <w:style w:type="paragraph" w:styleId="2b">
    <w:name w:val="Body Text 2"/>
    <w:basedOn w:val="a7"/>
    <w:link w:val="2c"/>
    <w:rsid w:val="00C07ADE"/>
    <w:pPr>
      <w:spacing w:after="120" w:line="480" w:lineRule="auto"/>
    </w:pPr>
    <w:rPr>
      <w:rFonts w:eastAsia="Calibri"/>
      <w:sz w:val="24"/>
      <w:szCs w:val="24"/>
      <w:lang w:eastAsia="ru-RU"/>
    </w:rPr>
  </w:style>
  <w:style w:type="character" w:customStyle="1" w:styleId="2c">
    <w:name w:val="Основной текст 2 Знак"/>
    <w:basedOn w:val="a8"/>
    <w:link w:val="2b"/>
    <w:rsid w:val="00C07ADE"/>
    <w:rPr>
      <w:rFonts w:eastAsia="Calibri"/>
      <w:sz w:val="24"/>
      <w:szCs w:val="24"/>
      <w:lang w:eastAsia="ru-RU"/>
    </w:rPr>
  </w:style>
  <w:style w:type="paragraph" w:styleId="3c">
    <w:name w:val="Body Text 3"/>
    <w:basedOn w:val="a7"/>
    <w:link w:val="3d"/>
    <w:rsid w:val="00C07ADE"/>
    <w:pPr>
      <w:spacing w:after="120"/>
    </w:pPr>
    <w:rPr>
      <w:rFonts w:eastAsia="Calibri"/>
      <w:sz w:val="16"/>
      <w:szCs w:val="16"/>
      <w:lang w:eastAsia="ru-RU"/>
    </w:rPr>
  </w:style>
  <w:style w:type="character" w:customStyle="1" w:styleId="3d">
    <w:name w:val="Основной текст 3 Знак"/>
    <w:basedOn w:val="a8"/>
    <w:link w:val="3c"/>
    <w:rsid w:val="00C07ADE"/>
    <w:rPr>
      <w:rFonts w:eastAsia="Calibri"/>
      <w:sz w:val="16"/>
      <w:szCs w:val="16"/>
      <w:lang w:eastAsia="ru-RU"/>
    </w:rPr>
  </w:style>
  <w:style w:type="paragraph" w:styleId="affff">
    <w:name w:val="Title"/>
    <w:aliases w:val="Название таб,Таблица № Знак,Название таб Знак,Таблица №,Название таб Знак Знак Знак1 Знак1,Название Знак Знак1 Знак1,Название таб Знак Знак Знак Знак1 Знак1,Название таб Знак Знак1 Знак1 Знак1,Название таб Знак Знак2 Знак1"/>
    <w:basedOn w:val="a7"/>
    <w:next w:val="a7"/>
    <w:link w:val="affff0"/>
    <w:uiPriority w:val="10"/>
    <w:qFormat/>
    <w:rsid w:val="00C07ADE"/>
    <w:pPr>
      <w:contextualSpacing/>
    </w:pPr>
    <w:rPr>
      <w:rFonts w:ascii="Calibri Light" w:eastAsia="SimSun" w:hAnsi="Calibri Light"/>
      <w:caps/>
      <w:color w:val="404040"/>
      <w:spacing w:val="-10"/>
      <w:sz w:val="72"/>
      <w:szCs w:val="72"/>
      <w:lang w:eastAsia="ru-RU"/>
    </w:rPr>
  </w:style>
  <w:style w:type="character" w:customStyle="1" w:styleId="affff0">
    <w:name w:val="Название Знак"/>
    <w:aliases w:val="Название таб Знак1,Таблица № Знак Знак,Название таб Знак Знак,Таблица № Знак1,Название таб Знак Знак Знак1 Знак1 Знак,Название Знак Знак1 Знак1 Знак,Название таб Знак Знак Знак Знак1 Знак1 Знак,Название таб Знак Знак1 Знак1 Знак1 Знак"/>
    <w:basedOn w:val="a8"/>
    <w:link w:val="affff"/>
    <w:uiPriority w:val="10"/>
    <w:rsid w:val="00C07ADE"/>
    <w:rPr>
      <w:rFonts w:ascii="Calibri Light" w:eastAsia="SimSun" w:hAnsi="Calibri Light"/>
      <w:caps/>
      <w:color w:val="404040"/>
      <w:spacing w:val="-10"/>
      <w:sz w:val="72"/>
      <w:szCs w:val="72"/>
      <w:lang w:eastAsia="ru-RU"/>
    </w:rPr>
  </w:style>
  <w:style w:type="paragraph" w:styleId="affff1">
    <w:name w:val="Normal (Web)"/>
    <w:aliases w:val="Обычный (Web),Обычный (Web)1, Знак1, Знак Знак10,Знак Знак Знак Знак Знак,Знак Знак Знак Знак Знак Знак, Знак Знак Знак,Знак Знак Знак,Обычный (Web) Знак Знак Знак,Обычный (веб)1,Обычный (Web) Знак Знак Знак Знак"/>
    <w:basedOn w:val="a7"/>
    <w:link w:val="affff2"/>
    <w:uiPriority w:val="99"/>
    <w:qFormat/>
    <w:rsid w:val="00C07ADE"/>
    <w:rPr>
      <w:rFonts w:eastAsia="Calibri"/>
      <w:sz w:val="24"/>
      <w:szCs w:val="24"/>
      <w:lang w:eastAsia="ru-RU"/>
    </w:rPr>
  </w:style>
  <w:style w:type="paragraph" w:styleId="HTML">
    <w:name w:val="HTML Preformatted"/>
    <w:basedOn w:val="a7"/>
    <w:link w:val="HTML0"/>
    <w:rsid w:val="00C07ADE"/>
    <w:rPr>
      <w:rFonts w:ascii="Consolas" w:eastAsia="Calibri" w:hAnsi="Consolas"/>
      <w:lang w:eastAsia="ru-RU"/>
    </w:rPr>
  </w:style>
  <w:style w:type="character" w:customStyle="1" w:styleId="HTML0">
    <w:name w:val="Стандартный HTML Знак"/>
    <w:basedOn w:val="a8"/>
    <w:link w:val="HTML"/>
    <w:rsid w:val="00C07ADE"/>
    <w:rPr>
      <w:rFonts w:ascii="Consolas" w:eastAsia="Calibri" w:hAnsi="Consolas"/>
      <w:lang w:eastAsia="ru-RU"/>
    </w:rPr>
  </w:style>
  <w:style w:type="paragraph" w:styleId="affff3">
    <w:name w:val="Plain Text"/>
    <w:basedOn w:val="a7"/>
    <w:link w:val="affff4"/>
    <w:rsid w:val="00C07ADE"/>
    <w:rPr>
      <w:rFonts w:ascii="Consolas" w:eastAsia="Calibri" w:hAnsi="Consolas"/>
      <w:sz w:val="21"/>
      <w:szCs w:val="21"/>
      <w:lang w:eastAsia="ru-RU"/>
    </w:rPr>
  </w:style>
  <w:style w:type="character" w:customStyle="1" w:styleId="affff4">
    <w:name w:val="Текст Знак"/>
    <w:basedOn w:val="a8"/>
    <w:link w:val="affff3"/>
    <w:rsid w:val="00C07ADE"/>
    <w:rPr>
      <w:rFonts w:ascii="Consolas" w:eastAsia="Calibri" w:hAnsi="Consolas"/>
      <w:sz w:val="21"/>
      <w:szCs w:val="21"/>
      <w:lang w:eastAsia="ru-RU"/>
    </w:rPr>
  </w:style>
  <w:style w:type="paragraph" w:customStyle="1" w:styleId="affff5">
    <w:name w:val="Титул_адрес_организации"/>
    <w:rsid w:val="00C07ADE"/>
    <w:pPr>
      <w:spacing w:before="60" w:after="160" w:line="259" w:lineRule="auto"/>
      <w:jc w:val="right"/>
    </w:pPr>
    <w:rPr>
      <w:rFonts w:eastAsia="Times New Roman"/>
      <w:sz w:val="18"/>
      <w:szCs w:val="18"/>
      <w:lang w:eastAsia="ru-RU"/>
    </w:rPr>
  </w:style>
  <w:style w:type="paragraph" w:customStyle="1" w:styleId="affff6">
    <w:name w:val="Титул_название_организации"/>
    <w:rsid w:val="00C07ADE"/>
    <w:pPr>
      <w:spacing w:before="60" w:after="160" w:line="259" w:lineRule="auto"/>
      <w:jc w:val="right"/>
    </w:pPr>
    <w:rPr>
      <w:rFonts w:eastAsia="Times New Roman"/>
      <w:b/>
      <w:sz w:val="40"/>
      <w:szCs w:val="40"/>
      <w:lang w:eastAsia="ru-RU"/>
    </w:rPr>
  </w:style>
  <w:style w:type="paragraph" w:customStyle="1" w:styleId="affff7">
    <w:name w:val="Титут_инвентарник_экземпляр"/>
    <w:rsid w:val="00C07ADE"/>
    <w:pPr>
      <w:spacing w:before="240" w:after="240" w:line="259" w:lineRule="auto"/>
      <w:jc w:val="right"/>
    </w:pPr>
    <w:rPr>
      <w:rFonts w:eastAsia="Times New Roman"/>
      <w:b/>
      <w:bCs/>
      <w:sz w:val="24"/>
      <w:szCs w:val="24"/>
      <w:lang w:eastAsia="ru-RU"/>
    </w:rPr>
  </w:style>
  <w:style w:type="paragraph" w:customStyle="1" w:styleId="180">
    <w:name w:val="Титул_заголовок_18_центр"/>
    <w:rsid w:val="00C07ADE"/>
    <w:pPr>
      <w:spacing w:after="160" w:line="259" w:lineRule="auto"/>
      <w:jc w:val="center"/>
    </w:pPr>
    <w:rPr>
      <w:rFonts w:eastAsia="Times New Roman"/>
      <w:sz w:val="36"/>
      <w:szCs w:val="36"/>
      <w:lang w:eastAsia="ru-RU"/>
    </w:rPr>
  </w:style>
  <w:style w:type="paragraph" w:customStyle="1" w:styleId="200">
    <w:name w:val="Титул_заголовок_20_центр"/>
    <w:rsid w:val="00C07ADE"/>
    <w:pPr>
      <w:spacing w:after="160" w:line="259" w:lineRule="auto"/>
      <w:jc w:val="center"/>
    </w:pPr>
    <w:rPr>
      <w:rFonts w:eastAsia="Times New Roman"/>
      <w:b/>
      <w:sz w:val="40"/>
      <w:szCs w:val="40"/>
      <w:lang w:eastAsia="ru-RU"/>
    </w:rPr>
  </w:style>
  <w:style w:type="paragraph" w:customStyle="1" w:styleId="affff8">
    <w:name w:val="Титул_название_города_дата"/>
    <w:rsid w:val="00C07ADE"/>
    <w:pPr>
      <w:spacing w:after="160" w:line="259" w:lineRule="auto"/>
      <w:jc w:val="center"/>
    </w:pPr>
    <w:rPr>
      <w:rFonts w:eastAsia="Times New Roman"/>
      <w:b/>
      <w:sz w:val="24"/>
      <w:szCs w:val="24"/>
      <w:lang w:eastAsia="ru-RU"/>
    </w:rPr>
  </w:style>
  <w:style w:type="paragraph" w:styleId="affff9">
    <w:name w:val="Block Text"/>
    <w:basedOn w:val="a7"/>
    <w:rsid w:val="00C07ADE"/>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Calibri" w:hAnsi="Calibri"/>
      <w:i/>
      <w:iCs/>
      <w:color w:val="4F81BD"/>
      <w:sz w:val="24"/>
      <w:szCs w:val="24"/>
      <w:lang w:eastAsia="ru-RU"/>
    </w:rPr>
  </w:style>
  <w:style w:type="paragraph" w:customStyle="1" w:styleId="1f6">
    <w:name w:val="Абзац списка1"/>
    <w:basedOn w:val="a7"/>
    <w:rsid w:val="00C07ADE"/>
    <w:pPr>
      <w:ind w:left="720"/>
    </w:pPr>
    <w:rPr>
      <w:rFonts w:eastAsia="Calibri"/>
      <w:sz w:val="24"/>
      <w:szCs w:val="24"/>
      <w:lang w:eastAsia="ru-RU"/>
    </w:rPr>
  </w:style>
  <w:style w:type="character" w:customStyle="1" w:styleId="affffa">
    <w:name w:val="Текст примечания Знак"/>
    <w:link w:val="affffb"/>
    <w:uiPriority w:val="99"/>
    <w:rsid w:val="00C07ADE"/>
    <w:rPr>
      <w:rFonts w:eastAsia="Calibri"/>
    </w:rPr>
  </w:style>
  <w:style w:type="paragraph" w:styleId="affffb">
    <w:name w:val="annotation text"/>
    <w:basedOn w:val="a7"/>
    <w:link w:val="affffa"/>
    <w:uiPriority w:val="99"/>
    <w:rsid w:val="00C07ADE"/>
    <w:rPr>
      <w:rFonts w:eastAsia="Calibri"/>
    </w:rPr>
  </w:style>
  <w:style w:type="character" w:customStyle="1" w:styleId="1f7">
    <w:name w:val="Текст примечания Знак1"/>
    <w:basedOn w:val="a8"/>
    <w:rsid w:val="00C07ADE"/>
  </w:style>
  <w:style w:type="character" w:customStyle="1" w:styleId="apple-converted-space">
    <w:name w:val="apple-converted-space"/>
    <w:rsid w:val="00C07ADE"/>
    <w:rPr>
      <w:rFonts w:cs="Times New Roman"/>
    </w:rPr>
  </w:style>
  <w:style w:type="paragraph" w:styleId="2">
    <w:name w:val="List Bullet 2"/>
    <w:basedOn w:val="a7"/>
    <w:rsid w:val="00C07ADE"/>
    <w:pPr>
      <w:numPr>
        <w:numId w:val="7"/>
      </w:numPr>
    </w:pPr>
    <w:rPr>
      <w:rFonts w:eastAsia="Calibri"/>
      <w:sz w:val="24"/>
      <w:szCs w:val="24"/>
      <w:lang w:eastAsia="ru-RU"/>
    </w:rPr>
  </w:style>
  <w:style w:type="paragraph" w:styleId="3">
    <w:name w:val="List Bullet 3"/>
    <w:basedOn w:val="a7"/>
    <w:rsid w:val="00C07ADE"/>
    <w:pPr>
      <w:numPr>
        <w:numId w:val="8"/>
      </w:numPr>
    </w:pPr>
    <w:rPr>
      <w:rFonts w:eastAsia="Calibri"/>
      <w:sz w:val="24"/>
      <w:szCs w:val="24"/>
      <w:lang w:eastAsia="ru-RU"/>
    </w:rPr>
  </w:style>
  <w:style w:type="paragraph" w:styleId="4">
    <w:name w:val="List Bullet 4"/>
    <w:basedOn w:val="a7"/>
    <w:rsid w:val="00C07ADE"/>
    <w:pPr>
      <w:numPr>
        <w:numId w:val="9"/>
      </w:numPr>
    </w:pPr>
    <w:rPr>
      <w:rFonts w:eastAsia="Calibri"/>
      <w:sz w:val="24"/>
      <w:szCs w:val="24"/>
      <w:lang w:eastAsia="ru-RU"/>
    </w:rPr>
  </w:style>
  <w:style w:type="paragraph" w:customStyle="1" w:styleId="S1">
    <w:name w:val="S_Заголовок 1"/>
    <w:basedOn w:val="a7"/>
    <w:rsid w:val="00C07ADE"/>
    <w:pPr>
      <w:numPr>
        <w:numId w:val="10"/>
      </w:numPr>
      <w:spacing w:before="120"/>
      <w:jc w:val="center"/>
    </w:pPr>
    <w:rPr>
      <w:rFonts w:eastAsia="Calibri"/>
      <w:b/>
      <w:caps/>
      <w:sz w:val="24"/>
      <w:szCs w:val="24"/>
      <w:lang w:eastAsia="ru-RU"/>
    </w:rPr>
  </w:style>
  <w:style w:type="paragraph" w:customStyle="1" w:styleId="S3">
    <w:name w:val="S_Заголовок 3"/>
    <w:basedOn w:val="32"/>
    <w:next w:val="23"/>
    <w:link w:val="S30"/>
    <w:rsid w:val="00C07ADE"/>
    <w:pPr>
      <w:keepNext w:val="0"/>
      <w:numPr>
        <w:ilvl w:val="2"/>
        <w:numId w:val="10"/>
      </w:numPr>
      <w:spacing w:before="0" w:line="360" w:lineRule="auto"/>
      <w:jc w:val="both"/>
    </w:pPr>
    <w:rPr>
      <w:b/>
      <w:bCs/>
      <w:sz w:val="24"/>
      <w:szCs w:val="24"/>
      <w:u w:val="single"/>
    </w:rPr>
  </w:style>
  <w:style w:type="character" w:customStyle="1" w:styleId="S30">
    <w:name w:val="S_Заголовок 3 Знак"/>
    <w:link w:val="S3"/>
    <w:locked/>
    <w:rsid w:val="00C07ADE"/>
    <w:rPr>
      <w:rFonts w:ascii="Calibri Light" w:eastAsia="SimSun" w:hAnsi="Calibri Light"/>
      <w:b/>
      <w:bCs/>
      <w:smallCaps/>
      <w:sz w:val="24"/>
      <w:szCs w:val="24"/>
      <w:u w:val="single"/>
      <w:lang w:eastAsia="ru-RU"/>
    </w:rPr>
  </w:style>
  <w:style w:type="paragraph" w:customStyle="1" w:styleId="S4">
    <w:name w:val="S_Заголовок 4"/>
    <w:basedOn w:val="41"/>
    <w:next w:val="S1"/>
    <w:rsid w:val="00C07ADE"/>
    <w:pPr>
      <w:keepNext w:val="0"/>
      <w:numPr>
        <w:ilvl w:val="3"/>
        <w:numId w:val="10"/>
      </w:numPr>
      <w:spacing w:before="0"/>
      <w:jc w:val="both"/>
    </w:pPr>
    <w:rPr>
      <w:b/>
      <w:bCs/>
      <w:i/>
    </w:rPr>
  </w:style>
  <w:style w:type="character" w:customStyle="1" w:styleId="1f8">
    <w:name w:val="Название книги1"/>
    <w:rsid w:val="00C07ADE"/>
    <w:rPr>
      <w:rFonts w:cs="Times New Roman"/>
      <w:b/>
      <w:bCs/>
      <w:smallCaps/>
      <w:spacing w:val="5"/>
    </w:rPr>
  </w:style>
  <w:style w:type="character" w:customStyle="1" w:styleId="ecattext">
    <w:name w:val="ecattext"/>
    <w:rsid w:val="00C07ADE"/>
    <w:rPr>
      <w:rFonts w:cs="Times New Roman"/>
    </w:rPr>
  </w:style>
  <w:style w:type="paragraph" w:customStyle="1" w:styleId="12">
    <w:name w:val="Список 1)"/>
    <w:basedOn w:val="a7"/>
    <w:link w:val="1f9"/>
    <w:locked/>
    <w:rsid w:val="00C07ADE"/>
    <w:pPr>
      <w:numPr>
        <w:numId w:val="12"/>
      </w:numPr>
      <w:spacing w:after="60" w:line="259" w:lineRule="auto"/>
      <w:jc w:val="both"/>
    </w:pPr>
    <w:rPr>
      <w:rFonts w:ascii="Calibri" w:eastAsia="Times New Roman" w:hAnsi="Calibri"/>
      <w:sz w:val="22"/>
      <w:szCs w:val="22"/>
      <w:lang w:eastAsia="ru-RU"/>
    </w:rPr>
  </w:style>
  <w:style w:type="character" w:customStyle="1" w:styleId="1f9">
    <w:name w:val="Список 1) Знак"/>
    <w:link w:val="12"/>
    <w:locked/>
    <w:rsid w:val="00C07ADE"/>
    <w:rPr>
      <w:rFonts w:ascii="Calibri" w:eastAsia="Times New Roman" w:hAnsi="Calibri"/>
      <w:sz w:val="22"/>
      <w:szCs w:val="22"/>
      <w:lang w:eastAsia="ru-RU"/>
    </w:rPr>
  </w:style>
  <w:style w:type="paragraph" w:customStyle="1" w:styleId="affffc">
    <w:name w:val="ЕСКД_название устройства"/>
    <w:basedOn w:val="a7"/>
    <w:locked/>
    <w:rsid w:val="00C07ADE"/>
    <w:pPr>
      <w:spacing w:after="160" w:line="360" w:lineRule="auto"/>
      <w:jc w:val="center"/>
    </w:pPr>
    <w:rPr>
      <w:rFonts w:ascii="Calibri" w:eastAsia="Times New Roman" w:hAnsi="Calibri"/>
      <w:b/>
      <w:bCs/>
      <w:sz w:val="36"/>
      <w:szCs w:val="36"/>
      <w:lang w:eastAsia="ru-RU"/>
    </w:rPr>
  </w:style>
  <w:style w:type="paragraph" w:customStyle="1" w:styleId="a">
    <w:name w:val="Список а)"/>
    <w:basedOn w:val="a6"/>
    <w:locked/>
    <w:rsid w:val="00C07ADE"/>
    <w:pPr>
      <w:numPr>
        <w:numId w:val="11"/>
      </w:numPr>
      <w:tabs>
        <w:tab w:val="num" w:pos="360"/>
        <w:tab w:val="num" w:pos="926"/>
        <w:tab w:val="num" w:pos="1209"/>
      </w:tabs>
      <w:spacing w:line="276" w:lineRule="auto"/>
      <w:ind w:left="720" w:firstLine="0"/>
    </w:pPr>
    <w:rPr>
      <w:rFonts w:ascii="Calibri" w:eastAsia="Times New Roman" w:hAnsi="Calibri"/>
      <w:sz w:val="22"/>
      <w:szCs w:val="22"/>
      <w:lang w:eastAsia="en-US"/>
    </w:rPr>
  </w:style>
  <w:style w:type="paragraph" w:customStyle="1" w:styleId="affffd">
    <w:name w:val="Абзац_выдел"/>
    <w:basedOn w:val="afe"/>
    <w:next w:val="afe"/>
    <w:locked/>
    <w:rsid w:val="00C07ADE"/>
    <w:rPr>
      <w:b/>
    </w:rPr>
  </w:style>
  <w:style w:type="paragraph" w:customStyle="1" w:styleId="affffe">
    <w:name w:val="Абзац_Желтая_заливка"/>
    <w:basedOn w:val="afe"/>
    <w:link w:val="afffff"/>
    <w:locked/>
    <w:rsid w:val="00C07ADE"/>
  </w:style>
  <w:style w:type="character" w:customStyle="1" w:styleId="afffff">
    <w:name w:val="Абзац_Желтая_заливка Знак"/>
    <w:link w:val="affffe"/>
    <w:locked/>
    <w:rsid w:val="00C07ADE"/>
    <w:rPr>
      <w:rFonts w:eastAsia="Times New Roman"/>
      <w:sz w:val="24"/>
      <w:szCs w:val="24"/>
      <w:lang w:eastAsia="ru-RU"/>
    </w:rPr>
  </w:style>
  <w:style w:type="paragraph" w:customStyle="1" w:styleId="Normal32">
    <w:name w:val="Normal32"/>
    <w:rsid w:val="00C07ADE"/>
    <w:pPr>
      <w:spacing w:after="160" w:line="259" w:lineRule="auto"/>
    </w:pPr>
    <w:rPr>
      <w:rFonts w:eastAsia="Times New Roman"/>
      <w:sz w:val="24"/>
      <w:szCs w:val="22"/>
      <w:lang w:eastAsia="ru-RU"/>
    </w:rPr>
  </w:style>
  <w:style w:type="character" w:customStyle="1" w:styleId="blk">
    <w:name w:val="blk"/>
    <w:rsid w:val="00C07ADE"/>
    <w:rPr>
      <w:rFonts w:cs="Times New Roman"/>
    </w:rPr>
  </w:style>
  <w:style w:type="paragraph" w:styleId="afffff0">
    <w:name w:val="Subtitle"/>
    <w:aliases w:val="Номер таб,Таблица - заголовок"/>
    <w:basedOn w:val="a7"/>
    <w:next w:val="a7"/>
    <w:link w:val="afffff1"/>
    <w:uiPriority w:val="11"/>
    <w:qFormat/>
    <w:rsid w:val="00C07ADE"/>
    <w:pPr>
      <w:numPr>
        <w:ilvl w:val="1"/>
      </w:numPr>
      <w:spacing w:after="160" w:line="259" w:lineRule="auto"/>
    </w:pPr>
    <w:rPr>
      <w:rFonts w:ascii="Calibri Light" w:eastAsia="SimSun" w:hAnsi="Calibri Light"/>
      <w:smallCaps/>
      <w:color w:val="595959"/>
      <w:sz w:val="28"/>
      <w:szCs w:val="28"/>
      <w:lang w:eastAsia="ru-RU"/>
    </w:rPr>
  </w:style>
  <w:style w:type="character" w:customStyle="1" w:styleId="afffff1">
    <w:name w:val="Подзаголовок Знак"/>
    <w:aliases w:val="Номер таб Знак,Таблица - заголовок Знак"/>
    <w:basedOn w:val="a8"/>
    <w:link w:val="afffff0"/>
    <w:uiPriority w:val="11"/>
    <w:rsid w:val="00C07ADE"/>
    <w:rPr>
      <w:rFonts w:ascii="Calibri Light" w:eastAsia="SimSun" w:hAnsi="Calibri Light"/>
      <w:smallCaps/>
      <w:color w:val="595959"/>
      <w:sz w:val="28"/>
      <w:szCs w:val="28"/>
      <w:lang w:eastAsia="ru-RU"/>
    </w:rPr>
  </w:style>
  <w:style w:type="character" w:styleId="afffff2">
    <w:name w:val="Emphasis"/>
    <w:uiPriority w:val="20"/>
    <w:qFormat/>
    <w:rsid w:val="00C07ADE"/>
    <w:rPr>
      <w:i/>
      <w:iCs/>
    </w:rPr>
  </w:style>
  <w:style w:type="paragraph" w:styleId="2d">
    <w:name w:val="Quote"/>
    <w:basedOn w:val="a7"/>
    <w:next w:val="a7"/>
    <w:link w:val="2e"/>
    <w:uiPriority w:val="29"/>
    <w:qFormat/>
    <w:rsid w:val="00C07ADE"/>
    <w:pPr>
      <w:spacing w:before="160" w:after="160"/>
      <w:ind w:left="720" w:right="720"/>
    </w:pPr>
    <w:rPr>
      <w:rFonts w:ascii="Calibri Light" w:eastAsia="SimSun" w:hAnsi="Calibri Light"/>
      <w:sz w:val="25"/>
      <w:szCs w:val="25"/>
      <w:lang w:eastAsia="ru-RU"/>
    </w:rPr>
  </w:style>
  <w:style w:type="character" w:customStyle="1" w:styleId="2e">
    <w:name w:val="Цитата 2 Знак"/>
    <w:basedOn w:val="a8"/>
    <w:link w:val="2d"/>
    <w:uiPriority w:val="29"/>
    <w:rsid w:val="00C07ADE"/>
    <w:rPr>
      <w:rFonts w:ascii="Calibri Light" w:eastAsia="SimSun" w:hAnsi="Calibri Light"/>
      <w:sz w:val="25"/>
      <w:szCs w:val="25"/>
      <w:lang w:eastAsia="ru-RU"/>
    </w:rPr>
  </w:style>
  <w:style w:type="paragraph" w:styleId="afffff3">
    <w:name w:val="Intense Quote"/>
    <w:basedOn w:val="a7"/>
    <w:next w:val="a7"/>
    <w:link w:val="afffff4"/>
    <w:uiPriority w:val="30"/>
    <w:qFormat/>
    <w:rsid w:val="00C07ADE"/>
    <w:pPr>
      <w:spacing w:before="280" w:after="280"/>
      <w:ind w:left="1080" w:right="1080"/>
      <w:jc w:val="center"/>
    </w:pPr>
    <w:rPr>
      <w:rFonts w:ascii="Calibri" w:eastAsia="Times New Roman" w:hAnsi="Calibri"/>
      <w:color w:val="404040"/>
      <w:sz w:val="32"/>
      <w:szCs w:val="32"/>
      <w:lang w:eastAsia="ru-RU"/>
    </w:rPr>
  </w:style>
  <w:style w:type="character" w:customStyle="1" w:styleId="afffff4">
    <w:name w:val="Выделенная цитата Знак"/>
    <w:basedOn w:val="a8"/>
    <w:link w:val="afffff3"/>
    <w:uiPriority w:val="30"/>
    <w:rsid w:val="00C07ADE"/>
    <w:rPr>
      <w:rFonts w:ascii="Calibri" w:eastAsia="Times New Roman" w:hAnsi="Calibri"/>
      <w:color w:val="404040"/>
      <w:sz w:val="32"/>
      <w:szCs w:val="32"/>
      <w:lang w:eastAsia="ru-RU"/>
    </w:rPr>
  </w:style>
  <w:style w:type="character" w:styleId="afffff5">
    <w:name w:val="Subtle Emphasis"/>
    <w:uiPriority w:val="19"/>
    <w:qFormat/>
    <w:rsid w:val="00C07ADE"/>
    <w:rPr>
      <w:i/>
      <w:iCs/>
      <w:color w:val="595959"/>
    </w:rPr>
  </w:style>
  <w:style w:type="character" w:styleId="afffff6">
    <w:name w:val="Intense Emphasis"/>
    <w:uiPriority w:val="21"/>
    <w:qFormat/>
    <w:rsid w:val="00C07ADE"/>
    <w:rPr>
      <w:b/>
      <w:bCs/>
      <w:i/>
      <w:iCs/>
    </w:rPr>
  </w:style>
  <w:style w:type="character" w:styleId="afffff7">
    <w:name w:val="Subtle Reference"/>
    <w:uiPriority w:val="31"/>
    <w:qFormat/>
    <w:rsid w:val="00C07ADE"/>
    <w:rPr>
      <w:smallCaps/>
      <w:color w:val="404040"/>
      <w:u w:val="single" w:color="7F7F7F"/>
    </w:rPr>
  </w:style>
  <w:style w:type="character" w:styleId="afffff8">
    <w:name w:val="Intense Reference"/>
    <w:uiPriority w:val="32"/>
    <w:qFormat/>
    <w:rsid w:val="00C07ADE"/>
    <w:rPr>
      <w:b/>
      <w:bCs/>
      <w:caps w:val="0"/>
      <w:smallCaps/>
      <w:color w:val="auto"/>
      <w:spacing w:val="3"/>
      <w:u w:val="single"/>
    </w:rPr>
  </w:style>
  <w:style w:type="character" w:styleId="afffff9">
    <w:name w:val="Book Title"/>
    <w:uiPriority w:val="33"/>
    <w:qFormat/>
    <w:rsid w:val="00C07ADE"/>
    <w:rPr>
      <w:b/>
      <w:bCs/>
      <w:smallCaps/>
      <w:spacing w:val="7"/>
    </w:rPr>
  </w:style>
  <w:style w:type="paragraph" w:styleId="afffffa">
    <w:name w:val="TOC Heading"/>
    <w:basedOn w:val="18"/>
    <w:next w:val="a7"/>
    <w:uiPriority w:val="39"/>
    <w:unhideWhenUsed/>
    <w:qFormat/>
    <w:rsid w:val="00C07ADE"/>
    <w:pPr>
      <w:keepLines/>
      <w:spacing w:before="400" w:after="40"/>
      <w:jc w:val="left"/>
      <w:outlineLvl w:val="9"/>
    </w:pPr>
    <w:rPr>
      <w:rFonts w:ascii="Calibri Light" w:eastAsia="SimSun" w:hAnsi="Calibri Light"/>
      <w:b w:val="0"/>
      <w:bCs w:val="0"/>
      <w:caps/>
      <w:kern w:val="0"/>
      <w:sz w:val="36"/>
      <w:szCs w:val="36"/>
    </w:rPr>
  </w:style>
  <w:style w:type="paragraph" w:customStyle="1" w:styleId="14">
    <w:name w:val="Стиль1"/>
    <w:basedOn w:val="ad"/>
    <w:next w:val="21"/>
    <w:link w:val="1fa"/>
    <w:qFormat/>
    <w:rsid w:val="00C07ADE"/>
    <w:pPr>
      <w:numPr>
        <w:ilvl w:val="4"/>
        <w:numId w:val="13"/>
      </w:numPr>
      <w:spacing w:after="200" w:line="252" w:lineRule="auto"/>
      <w:contextualSpacing/>
      <w:jc w:val="both"/>
    </w:pPr>
    <w:rPr>
      <w:rFonts w:ascii="Arial" w:eastAsia="Times New Roman" w:hAnsi="Arial" w:cs="Arial"/>
      <w:b/>
      <w:sz w:val="28"/>
      <w:szCs w:val="28"/>
      <w:lang w:val="ru-RU" w:eastAsia="ru-RU" w:bidi="en-US"/>
    </w:rPr>
  </w:style>
  <w:style w:type="character" w:customStyle="1" w:styleId="1fa">
    <w:name w:val="Стиль1 Знак"/>
    <w:link w:val="14"/>
    <w:rsid w:val="00C07ADE"/>
    <w:rPr>
      <w:rFonts w:ascii="Arial" w:eastAsia="Times New Roman" w:hAnsi="Arial" w:cs="Arial"/>
      <w:b/>
      <w:sz w:val="28"/>
      <w:szCs w:val="28"/>
      <w:lang w:eastAsia="ru-RU" w:bidi="en-US"/>
    </w:rPr>
  </w:style>
  <w:style w:type="paragraph" w:customStyle="1" w:styleId="13">
    <w:name w:val="заголовок 1"/>
    <w:basedOn w:val="32"/>
    <w:next w:val="18"/>
    <w:link w:val="1fb"/>
    <w:qFormat/>
    <w:rsid w:val="00C07ADE"/>
    <w:pPr>
      <w:keepNext w:val="0"/>
      <w:numPr>
        <w:numId w:val="13"/>
      </w:numPr>
      <w:pBdr>
        <w:top w:val="dotted" w:sz="4" w:space="1" w:color="622423"/>
        <w:bottom w:val="dotted" w:sz="4" w:space="1" w:color="622423"/>
      </w:pBdr>
      <w:spacing w:before="300" w:after="200" w:line="252" w:lineRule="auto"/>
    </w:pPr>
    <w:rPr>
      <w:rFonts w:ascii="Arial" w:eastAsia="Times New Roman" w:hAnsi="Arial"/>
      <w:bCs/>
      <w:caps/>
      <w:szCs w:val="24"/>
      <w:lang w:val="en-US" w:eastAsia="en-US" w:bidi="en-US"/>
    </w:rPr>
  </w:style>
  <w:style w:type="character" w:customStyle="1" w:styleId="1fb">
    <w:name w:val="заголовок 1 Знак"/>
    <w:link w:val="13"/>
    <w:rsid w:val="00C07ADE"/>
    <w:rPr>
      <w:rFonts w:ascii="Arial" w:eastAsia="Times New Roman" w:hAnsi="Arial"/>
      <w:bCs/>
      <w:caps/>
      <w:smallCaps/>
      <w:sz w:val="28"/>
      <w:szCs w:val="24"/>
      <w:lang w:val="en-US" w:bidi="en-US"/>
    </w:rPr>
  </w:style>
  <w:style w:type="paragraph" w:customStyle="1" w:styleId="30">
    <w:name w:val="Стиль3"/>
    <w:basedOn w:val="14"/>
    <w:link w:val="3e"/>
    <w:qFormat/>
    <w:rsid w:val="00C07ADE"/>
    <w:pPr>
      <w:numPr>
        <w:ilvl w:val="1"/>
      </w:numPr>
    </w:pPr>
  </w:style>
  <w:style w:type="character" w:customStyle="1" w:styleId="3e">
    <w:name w:val="Стиль3 Знак"/>
    <w:link w:val="30"/>
    <w:rsid w:val="00C07ADE"/>
    <w:rPr>
      <w:rFonts w:ascii="Arial" w:eastAsia="Times New Roman" w:hAnsi="Arial" w:cs="Arial"/>
      <w:b/>
      <w:sz w:val="28"/>
      <w:szCs w:val="28"/>
      <w:lang w:eastAsia="ru-RU" w:bidi="en-US"/>
    </w:rPr>
  </w:style>
  <w:style w:type="paragraph" w:customStyle="1" w:styleId="40">
    <w:name w:val="Стиль4"/>
    <w:basedOn w:val="ad"/>
    <w:next w:val="32"/>
    <w:link w:val="44"/>
    <w:qFormat/>
    <w:rsid w:val="00C07ADE"/>
    <w:pPr>
      <w:numPr>
        <w:ilvl w:val="2"/>
        <w:numId w:val="13"/>
      </w:numPr>
      <w:spacing w:after="200" w:line="252" w:lineRule="auto"/>
      <w:contextualSpacing/>
    </w:pPr>
    <w:rPr>
      <w:rFonts w:ascii="Arial" w:eastAsia="Times New Roman" w:hAnsi="Arial" w:cs="Arial"/>
      <w:b/>
      <w:i/>
      <w:sz w:val="28"/>
      <w:szCs w:val="28"/>
      <w:lang w:val="ru-RU" w:eastAsia="ru-RU" w:bidi="en-US"/>
    </w:rPr>
  </w:style>
  <w:style w:type="character" w:customStyle="1" w:styleId="44">
    <w:name w:val="Стиль4 Знак"/>
    <w:link w:val="40"/>
    <w:rsid w:val="00C07ADE"/>
    <w:rPr>
      <w:rFonts w:ascii="Arial" w:eastAsia="Times New Roman" w:hAnsi="Arial" w:cs="Arial"/>
      <w:b/>
      <w:i/>
      <w:sz w:val="28"/>
      <w:szCs w:val="28"/>
      <w:lang w:eastAsia="ru-RU" w:bidi="en-US"/>
    </w:rPr>
  </w:style>
  <w:style w:type="paragraph" w:customStyle="1" w:styleId="53">
    <w:name w:val="Стиль5"/>
    <w:basedOn w:val="13"/>
    <w:next w:val="41"/>
    <w:link w:val="54"/>
    <w:rsid w:val="00C07ADE"/>
    <w:pPr>
      <w:numPr>
        <w:numId w:val="0"/>
      </w:numPr>
      <w:ind w:left="360"/>
    </w:pPr>
  </w:style>
  <w:style w:type="character" w:customStyle="1" w:styleId="54">
    <w:name w:val="Стиль5 Знак"/>
    <w:link w:val="53"/>
    <w:rsid w:val="00C07ADE"/>
    <w:rPr>
      <w:rFonts w:ascii="Arial" w:eastAsia="Times New Roman" w:hAnsi="Arial"/>
      <w:bCs/>
      <w:caps/>
      <w:smallCaps/>
      <w:sz w:val="28"/>
      <w:szCs w:val="24"/>
      <w:lang w:val="en-US" w:bidi="en-US"/>
    </w:rPr>
  </w:style>
  <w:style w:type="paragraph" w:customStyle="1" w:styleId="62">
    <w:name w:val="Стиль6"/>
    <w:basedOn w:val="a7"/>
    <w:next w:val="5"/>
    <w:link w:val="63"/>
    <w:rsid w:val="00C07ADE"/>
    <w:pPr>
      <w:spacing w:after="160" w:line="252" w:lineRule="auto"/>
    </w:pPr>
    <w:rPr>
      <w:rFonts w:ascii="Arial" w:eastAsia="Times New Roman" w:hAnsi="Arial" w:cs="Arial"/>
      <w:b/>
      <w:i/>
      <w:sz w:val="28"/>
      <w:szCs w:val="28"/>
      <w:lang w:eastAsia="ru-RU" w:bidi="en-US"/>
    </w:rPr>
  </w:style>
  <w:style w:type="character" w:customStyle="1" w:styleId="63">
    <w:name w:val="Стиль6 Знак"/>
    <w:link w:val="62"/>
    <w:rsid w:val="00C07ADE"/>
    <w:rPr>
      <w:rFonts w:ascii="Arial" w:eastAsia="Times New Roman" w:hAnsi="Arial" w:cs="Arial"/>
      <w:b/>
      <w:i/>
      <w:sz w:val="28"/>
      <w:szCs w:val="28"/>
      <w:lang w:eastAsia="ru-RU" w:bidi="en-US"/>
    </w:rPr>
  </w:style>
  <w:style w:type="paragraph" w:customStyle="1" w:styleId="font5">
    <w:name w:val="font5"/>
    <w:basedOn w:val="a7"/>
    <w:rsid w:val="00C07ADE"/>
    <w:pPr>
      <w:spacing w:before="100" w:beforeAutospacing="1" w:after="100" w:afterAutospacing="1"/>
    </w:pPr>
    <w:rPr>
      <w:rFonts w:eastAsia="Times New Roman"/>
      <w:color w:val="000000"/>
      <w:lang w:eastAsia="ru-RU"/>
    </w:rPr>
  </w:style>
  <w:style w:type="paragraph" w:customStyle="1" w:styleId="xl63">
    <w:name w:val="xl63"/>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lang w:eastAsia="ru-RU"/>
    </w:rPr>
  </w:style>
  <w:style w:type="paragraph" w:customStyle="1" w:styleId="xl64">
    <w:name w:val="xl64"/>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lang w:eastAsia="ru-RU"/>
    </w:rPr>
  </w:style>
  <w:style w:type="paragraph" w:customStyle="1" w:styleId="xl65">
    <w:name w:val="xl65"/>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color w:val="000000"/>
      <w:lang w:eastAsia="ru-RU"/>
    </w:rPr>
  </w:style>
  <w:style w:type="paragraph" w:customStyle="1" w:styleId="xl66">
    <w:name w:val="xl66"/>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eastAsia="Times New Roman"/>
      <w:lang w:eastAsia="ru-RU"/>
    </w:rPr>
  </w:style>
  <w:style w:type="paragraph" w:customStyle="1" w:styleId="xl67">
    <w:name w:val="xl6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ru-RU"/>
    </w:rPr>
  </w:style>
  <w:style w:type="paragraph" w:customStyle="1" w:styleId="xl68">
    <w:name w:val="xl6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eastAsia="ru-RU"/>
    </w:rPr>
  </w:style>
  <w:style w:type="paragraph" w:customStyle="1" w:styleId="xl69">
    <w:name w:val="xl6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eastAsia="ru-RU"/>
    </w:rPr>
  </w:style>
  <w:style w:type="paragraph" w:customStyle="1" w:styleId="xl70">
    <w:name w:val="xl70"/>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olor w:val="000000"/>
      <w:lang w:eastAsia="ru-RU"/>
    </w:rPr>
  </w:style>
  <w:style w:type="paragraph" w:customStyle="1" w:styleId="xl71">
    <w:name w:val="xl7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lang w:eastAsia="ru-RU"/>
    </w:rPr>
  </w:style>
  <w:style w:type="paragraph" w:customStyle="1" w:styleId="xl72">
    <w:name w:val="xl72"/>
    <w:basedOn w:val="a7"/>
    <w:rsid w:val="00C07AD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eastAsia="Times New Roman"/>
      <w:color w:val="000000"/>
      <w:lang w:eastAsia="ru-RU"/>
    </w:rPr>
  </w:style>
  <w:style w:type="paragraph" w:customStyle="1" w:styleId="xl73">
    <w:name w:val="xl73"/>
    <w:basedOn w:val="a7"/>
    <w:rsid w:val="00C07AD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lang w:eastAsia="ru-RU"/>
    </w:rPr>
  </w:style>
  <w:style w:type="paragraph" w:customStyle="1" w:styleId="xl74">
    <w:name w:val="xl74"/>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lang w:eastAsia="ru-RU"/>
    </w:rPr>
  </w:style>
  <w:style w:type="paragraph" w:customStyle="1" w:styleId="xl75">
    <w:name w:val="xl75"/>
    <w:basedOn w:val="a7"/>
    <w:qFormat/>
    <w:rsid w:val="00C07ADE"/>
    <w:pPr>
      <w:spacing w:before="100" w:beforeAutospacing="1" w:after="100" w:afterAutospacing="1"/>
      <w:jc w:val="center"/>
      <w:textAlignment w:val="center"/>
    </w:pPr>
    <w:rPr>
      <w:rFonts w:eastAsia="Times New Roman"/>
      <w:color w:val="000000"/>
      <w:sz w:val="24"/>
      <w:szCs w:val="24"/>
      <w:lang w:eastAsia="ru-RU"/>
    </w:rPr>
  </w:style>
  <w:style w:type="paragraph" w:customStyle="1" w:styleId="1fc">
    <w:name w:val="1текст"/>
    <w:basedOn w:val="a7"/>
    <w:link w:val="1fd"/>
    <w:qFormat/>
    <w:rsid w:val="00C07ADE"/>
    <w:pPr>
      <w:suppressAutoHyphens/>
      <w:spacing w:line="360" w:lineRule="auto"/>
      <w:ind w:firstLine="709"/>
      <w:jc w:val="both"/>
    </w:pPr>
    <w:rPr>
      <w:rFonts w:eastAsia="Times New Roman"/>
      <w:sz w:val="28"/>
      <w:szCs w:val="28"/>
      <w:lang w:eastAsia="zh-CN"/>
    </w:rPr>
  </w:style>
  <w:style w:type="character" w:customStyle="1" w:styleId="1fd">
    <w:name w:val="1текст Знак"/>
    <w:link w:val="1fc"/>
    <w:rsid w:val="00C07ADE"/>
    <w:rPr>
      <w:rFonts w:eastAsia="Times New Roman"/>
      <w:sz w:val="28"/>
      <w:szCs w:val="28"/>
      <w:lang w:eastAsia="zh-CN"/>
    </w:rPr>
  </w:style>
  <w:style w:type="paragraph" w:customStyle="1" w:styleId="1fe">
    <w:name w:val="1табл"/>
    <w:basedOn w:val="1fc"/>
    <w:link w:val="1ff"/>
    <w:qFormat/>
    <w:rsid w:val="00C07ADE"/>
    <w:pPr>
      <w:spacing w:after="120" w:line="240" w:lineRule="auto"/>
      <w:ind w:firstLine="0"/>
    </w:pPr>
  </w:style>
  <w:style w:type="character" w:customStyle="1" w:styleId="1ff">
    <w:name w:val="1табл Знак"/>
    <w:link w:val="1fe"/>
    <w:rsid w:val="00C07ADE"/>
    <w:rPr>
      <w:rFonts w:eastAsia="Times New Roman"/>
      <w:sz w:val="28"/>
      <w:szCs w:val="28"/>
      <w:lang w:eastAsia="zh-CN"/>
    </w:rPr>
  </w:style>
  <w:style w:type="paragraph" w:customStyle="1" w:styleId="afffffb">
    <w:name w:val="Название рисунка"/>
    <w:next w:val="a7"/>
    <w:qFormat/>
    <w:rsid w:val="00C07ADE"/>
    <w:pPr>
      <w:jc w:val="center"/>
    </w:pPr>
    <w:rPr>
      <w:rFonts w:eastAsia="Courier New"/>
      <w:sz w:val="24"/>
      <w:szCs w:val="22"/>
      <w:lang w:val="en-US"/>
    </w:rPr>
  </w:style>
  <w:style w:type="paragraph" w:customStyle="1" w:styleId="afffffc">
    <w:name w:val="Обычный таблица"/>
    <w:qFormat/>
    <w:rsid w:val="00C07ADE"/>
    <w:rPr>
      <w:rFonts w:eastAsia="Calibri"/>
      <w:sz w:val="24"/>
      <w:szCs w:val="24"/>
    </w:rPr>
  </w:style>
  <w:style w:type="paragraph" w:customStyle="1" w:styleId="afffffd">
    <w:name w:val="Название таблицы"/>
    <w:basedOn w:val="afffffb"/>
    <w:qFormat/>
    <w:rsid w:val="00C07ADE"/>
    <w:pPr>
      <w:jc w:val="left"/>
    </w:pPr>
    <w:rPr>
      <w:lang w:val="ru-RU"/>
    </w:rPr>
  </w:style>
  <w:style w:type="character" w:customStyle="1" w:styleId="1ff0">
    <w:name w:val="1 Обычно Знак"/>
    <w:link w:val="1ff1"/>
    <w:locked/>
    <w:rsid w:val="00C07ADE"/>
    <w:rPr>
      <w:rFonts w:eastAsia="Calibri"/>
      <w:sz w:val="24"/>
      <w:szCs w:val="28"/>
    </w:rPr>
  </w:style>
  <w:style w:type="paragraph" w:customStyle="1" w:styleId="1ff1">
    <w:name w:val="1 Обычно"/>
    <w:basedOn w:val="a7"/>
    <w:link w:val="1ff0"/>
    <w:qFormat/>
    <w:rsid w:val="00C07ADE"/>
    <w:pPr>
      <w:spacing w:line="360" w:lineRule="auto"/>
      <w:ind w:firstLine="567"/>
      <w:jc w:val="both"/>
    </w:pPr>
    <w:rPr>
      <w:rFonts w:eastAsia="Calibri"/>
      <w:sz w:val="24"/>
      <w:szCs w:val="28"/>
    </w:rPr>
  </w:style>
  <w:style w:type="paragraph" w:customStyle="1" w:styleId="TableParagraph">
    <w:name w:val="Table Paragraph"/>
    <w:basedOn w:val="a7"/>
    <w:uiPriority w:val="1"/>
    <w:qFormat/>
    <w:rsid w:val="00C07ADE"/>
    <w:pPr>
      <w:autoSpaceDE w:val="0"/>
      <w:autoSpaceDN w:val="0"/>
      <w:adjustRightInd w:val="0"/>
    </w:pPr>
    <w:rPr>
      <w:rFonts w:eastAsia="Times New Roman"/>
      <w:sz w:val="24"/>
      <w:szCs w:val="24"/>
      <w:lang w:eastAsia="ru-RU"/>
    </w:rPr>
  </w:style>
  <w:style w:type="character" w:styleId="afffffe">
    <w:name w:val="annotation reference"/>
    <w:uiPriority w:val="99"/>
    <w:unhideWhenUsed/>
    <w:rsid w:val="00C07ADE"/>
    <w:rPr>
      <w:sz w:val="16"/>
      <w:szCs w:val="16"/>
    </w:rPr>
  </w:style>
  <w:style w:type="character" w:customStyle="1" w:styleId="affff2">
    <w:name w:val="Обычный (веб) Знак"/>
    <w:aliases w:val="Обычный (Web) Знак,Обычный (Web)1 Знак, Знак1 Знак, Знак Знак10 Знак,Знак Знак Знак Знак Знак Знак1,Знак Знак Знак Знак Знак Знак Знак, Знак Знак Знак Знак,Знак Знак Знак Знак1,Обычный (Web) Знак Знак Знак Знак1,Обычный (веб)1 Знак"/>
    <w:basedOn w:val="a8"/>
    <w:link w:val="affff1"/>
    <w:rsid w:val="00C07ADE"/>
    <w:rPr>
      <w:rFonts w:eastAsia="Calibri"/>
      <w:sz w:val="24"/>
      <w:szCs w:val="24"/>
      <w:lang w:eastAsia="ru-RU"/>
    </w:rPr>
  </w:style>
  <w:style w:type="paragraph" w:styleId="1ff2">
    <w:name w:val="toc 1"/>
    <w:basedOn w:val="a7"/>
    <w:next w:val="a7"/>
    <w:autoRedefine/>
    <w:uiPriority w:val="39"/>
    <w:unhideWhenUsed/>
    <w:qFormat/>
    <w:rsid w:val="0012287A"/>
    <w:pPr>
      <w:tabs>
        <w:tab w:val="right" w:leader="dot" w:pos="9345"/>
      </w:tabs>
      <w:spacing w:after="100" w:line="276" w:lineRule="auto"/>
      <w:jc w:val="both"/>
    </w:pPr>
    <w:rPr>
      <w:rFonts w:eastAsia="Calibri"/>
      <w:noProof/>
      <w:sz w:val="26"/>
      <w:szCs w:val="26"/>
    </w:rPr>
  </w:style>
  <w:style w:type="paragraph" w:styleId="2f">
    <w:name w:val="toc 2"/>
    <w:basedOn w:val="a7"/>
    <w:next w:val="a7"/>
    <w:autoRedefine/>
    <w:uiPriority w:val="39"/>
    <w:unhideWhenUsed/>
    <w:qFormat/>
    <w:rsid w:val="00737A96"/>
    <w:pPr>
      <w:tabs>
        <w:tab w:val="left" w:pos="0"/>
        <w:tab w:val="right" w:leader="dot" w:pos="9345"/>
      </w:tabs>
      <w:spacing w:after="100" w:line="288" w:lineRule="auto"/>
      <w:jc w:val="both"/>
    </w:pPr>
    <w:rPr>
      <w:rFonts w:eastAsia="Calibri"/>
      <w:b/>
      <w:bCs/>
      <w:i/>
      <w:iCs/>
      <w:noProof/>
      <w:spacing w:val="2"/>
      <w:sz w:val="22"/>
      <w:szCs w:val="22"/>
    </w:rPr>
  </w:style>
  <w:style w:type="character" w:customStyle="1" w:styleId="Normal">
    <w:name w:val="Normal Знак"/>
    <w:basedOn w:val="a8"/>
    <w:link w:val="1b"/>
    <w:rsid w:val="00C07ADE"/>
    <w:rPr>
      <w:rFonts w:ascii="CG Times" w:eastAsia="CG Times" w:hAnsi="CG Times"/>
      <w:lang w:eastAsia="ru-RU"/>
    </w:rPr>
  </w:style>
  <w:style w:type="paragraph" w:customStyle="1" w:styleId="Normal10-02">
    <w:name w:val="Normal + 10 пт полужирный По центру Слева:  -02 см Справ..."/>
    <w:basedOn w:val="a7"/>
    <w:rsid w:val="00C07ADE"/>
    <w:pPr>
      <w:ind w:left="-113" w:right="-113"/>
      <w:jc w:val="center"/>
    </w:pPr>
    <w:rPr>
      <w:rFonts w:eastAsia="Times New Roman"/>
      <w:b/>
      <w:bCs/>
      <w:lang w:eastAsia="ru-RU"/>
    </w:rPr>
  </w:style>
  <w:style w:type="paragraph" w:customStyle="1" w:styleId="210">
    <w:name w:val="Основной текст 21"/>
    <w:basedOn w:val="a7"/>
    <w:rsid w:val="00C07ADE"/>
    <w:pPr>
      <w:widowControl w:val="0"/>
      <w:jc w:val="center"/>
    </w:pPr>
    <w:rPr>
      <w:rFonts w:eastAsia="Times New Roman"/>
      <w:sz w:val="28"/>
      <w:szCs w:val="28"/>
      <w:lang w:eastAsia="ru-RU"/>
    </w:rPr>
  </w:style>
  <w:style w:type="character" w:customStyle="1" w:styleId="apple-style-span">
    <w:name w:val="apple-style-span"/>
    <w:basedOn w:val="a8"/>
    <w:rsid w:val="00C07ADE"/>
  </w:style>
  <w:style w:type="paragraph" w:customStyle="1" w:styleId="311">
    <w:name w:val="Основной текст с отступом 31"/>
    <w:basedOn w:val="a7"/>
    <w:rsid w:val="00C07ADE"/>
    <w:pPr>
      <w:overflowPunct w:val="0"/>
      <w:autoSpaceDE w:val="0"/>
      <w:autoSpaceDN w:val="0"/>
      <w:adjustRightInd w:val="0"/>
      <w:ind w:firstLine="720"/>
      <w:jc w:val="both"/>
      <w:textAlignment w:val="baseline"/>
    </w:pPr>
    <w:rPr>
      <w:rFonts w:eastAsia="Times New Roman"/>
      <w:sz w:val="27"/>
      <w:lang w:eastAsia="ru-RU"/>
    </w:rPr>
  </w:style>
  <w:style w:type="paragraph" w:customStyle="1" w:styleId="affffff">
    <w:name w:val="Основа"/>
    <w:basedOn w:val="a7"/>
    <w:link w:val="affffff0"/>
    <w:rsid w:val="00C07ADE"/>
    <w:pPr>
      <w:spacing w:before="120" w:line="360" w:lineRule="auto"/>
      <w:ind w:firstLine="567"/>
      <w:jc w:val="both"/>
    </w:pPr>
    <w:rPr>
      <w:rFonts w:ascii="Arial" w:eastAsia="Times New Roman" w:hAnsi="Arial" w:cs="Arial"/>
      <w:sz w:val="24"/>
      <w:szCs w:val="24"/>
      <w:lang w:eastAsia="ru-RU"/>
    </w:rPr>
  </w:style>
  <w:style w:type="character" w:customStyle="1" w:styleId="affffff0">
    <w:name w:val="Основа Знак"/>
    <w:basedOn w:val="a8"/>
    <w:link w:val="affffff"/>
    <w:rsid w:val="00C07ADE"/>
    <w:rPr>
      <w:rFonts w:ascii="Arial" w:eastAsia="Times New Roman" w:hAnsi="Arial" w:cs="Arial"/>
      <w:sz w:val="24"/>
      <w:szCs w:val="24"/>
      <w:lang w:eastAsia="ru-RU"/>
    </w:rPr>
  </w:style>
  <w:style w:type="paragraph" w:customStyle="1" w:styleId="2f0">
    <w:name w:val="Абзац списка2"/>
    <w:basedOn w:val="a7"/>
    <w:rsid w:val="00C07ADE"/>
    <w:pPr>
      <w:ind w:left="720" w:firstLine="567"/>
      <w:contextualSpacing/>
      <w:jc w:val="both"/>
    </w:pPr>
    <w:rPr>
      <w:rFonts w:ascii="Calibri" w:eastAsia="Calibri" w:hAnsi="Calibri"/>
      <w:sz w:val="22"/>
      <w:szCs w:val="22"/>
      <w:lang w:eastAsia="ru-RU"/>
    </w:rPr>
  </w:style>
  <w:style w:type="table" w:customStyle="1" w:styleId="1ff3">
    <w:name w:val="Сетка таблицы1"/>
    <w:basedOn w:val="a9"/>
    <w:next w:val="af"/>
    <w:uiPriority w:val="59"/>
    <w:rsid w:val="00C07AD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9">
    <w:name w:val="Pa9"/>
    <w:basedOn w:val="Default"/>
    <w:next w:val="Default"/>
    <w:uiPriority w:val="99"/>
    <w:rsid w:val="00C07ADE"/>
    <w:pPr>
      <w:spacing w:after="0" w:line="181" w:lineRule="atLeast"/>
    </w:pPr>
    <w:rPr>
      <w:rFonts w:ascii="Proxima Nova Rg" w:eastAsia="Calibri" w:hAnsi="Proxima Nova Rg" w:cs="Times New Roman"/>
      <w:color w:val="auto"/>
      <w:lang w:eastAsia="en-US"/>
    </w:rPr>
  </w:style>
  <w:style w:type="character" w:customStyle="1" w:styleId="A30">
    <w:name w:val="A3"/>
    <w:uiPriority w:val="99"/>
    <w:rsid w:val="00C07ADE"/>
    <w:rPr>
      <w:rFonts w:cs="Proxima Nova Rg"/>
      <w:b/>
      <w:bCs/>
      <w:color w:val="000000"/>
    </w:rPr>
  </w:style>
  <w:style w:type="character" w:customStyle="1" w:styleId="A10">
    <w:name w:val="A10"/>
    <w:uiPriority w:val="99"/>
    <w:rsid w:val="00C07ADE"/>
    <w:rPr>
      <w:rFonts w:ascii="Proxima Nova Lt" w:hAnsi="Proxima Nova Lt" w:cs="Proxima Nova Lt"/>
      <w:color w:val="000000"/>
      <w:sz w:val="20"/>
      <w:szCs w:val="20"/>
    </w:rPr>
  </w:style>
  <w:style w:type="paragraph" w:customStyle="1" w:styleId="Pa1">
    <w:name w:val="Pa1"/>
    <w:basedOn w:val="Default"/>
    <w:next w:val="Default"/>
    <w:uiPriority w:val="99"/>
    <w:rsid w:val="00C07ADE"/>
    <w:pPr>
      <w:spacing w:after="0" w:line="181" w:lineRule="atLeast"/>
    </w:pPr>
    <w:rPr>
      <w:rFonts w:ascii="Proxima Nova Lt" w:eastAsia="Calibri" w:hAnsi="Proxima Nova Lt" w:cs="Times New Roman"/>
      <w:color w:val="auto"/>
      <w:lang w:eastAsia="en-US"/>
    </w:rPr>
  </w:style>
  <w:style w:type="paragraph" w:customStyle="1" w:styleId="Pa29">
    <w:name w:val="Pa29"/>
    <w:basedOn w:val="Default"/>
    <w:next w:val="Default"/>
    <w:uiPriority w:val="99"/>
    <w:rsid w:val="00C07ADE"/>
    <w:pPr>
      <w:spacing w:after="0" w:line="181" w:lineRule="atLeast"/>
    </w:pPr>
    <w:rPr>
      <w:rFonts w:ascii="Proxima Nova Lt" w:eastAsia="Calibri" w:hAnsi="Proxima Nova Lt" w:cs="Times New Roman"/>
      <w:color w:val="auto"/>
      <w:lang w:eastAsia="en-US"/>
    </w:rPr>
  </w:style>
  <w:style w:type="character" w:customStyle="1" w:styleId="A60">
    <w:name w:val="A6"/>
    <w:uiPriority w:val="99"/>
    <w:rsid w:val="00C07ADE"/>
    <w:rPr>
      <w:rFonts w:cs="Proxima Nova Lt"/>
      <w:color w:val="000000"/>
    </w:rPr>
  </w:style>
  <w:style w:type="character" w:customStyle="1" w:styleId="affa">
    <w:name w:val="Название объекта Знак"/>
    <w:link w:val="aff9"/>
    <w:locked/>
    <w:rsid w:val="00C07ADE"/>
    <w:rPr>
      <w:rFonts w:ascii="Calibri" w:eastAsia="Times New Roman" w:hAnsi="Calibri"/>
      <w:b/>
      <w:bCs/>
      <w:smallCaps/>
      <w:color w:val="595959"/>
      <w:sz w:val="22"/>
      <w:szCs w:val="22"/>
      <w:lang w:eastAsia="ru-RU"/>
    </w:rPr>
  </w:style>
  <w:style w:type="paragraph" w:customStyle="1" w:styleId="BodyText21">
    <w:name w:val="Body Text 21"/>
    <w:basedOn w:val="a7"/>
    <w:rsid w:val="00C07ADE"/>
    <w:pPr>
      <w:overflowPunct w:val="0"/>
      <w:autoSpaceDE w:val="0"/>
      <w:autoSpaceDN w:val="0"/>
      <w:adjustRightInd w:val="0"/>
      <w:spacing w:before="120"/>
      <w:ind w:firstLine="709"/>
      <w:jc w:val="both"/>
    </w:pPr>
    <w:rPr>
      <w:rFonts w:eastAsia="Times New Roman"/>
      <w:sz w:val="24"/>
      <w:lang w:eastAsia="ru-RU"/>
    </w:rPr>
  </w:style>
  <w:style w:type="character" w:customStyle="1" w:styleId="Normal1">
    <w:name w:val="Normal Знак1"/>
    <w:basedOn w:val="a8"/>
    <w:rsid w:val="00C07ADE"/>
    <w:rPr>
      <w:rFonts w:ascii="Times New Roman" w:eastAsia="Times New Roman" w:hAnsi="Times New Roman" w:cs="Times New Roman"/>
      <w:szCs w:val="24"/>
      <w:lang w:eastAsia="ru-RU"/>
    </w:rPr>
  </w:style>
  <w:style w:type="paragraph" w:styleId="a2">
    <w:name w:val="List Bullet"/>
    <w:aliases w:val="Маркированный"/>
    <w:basedOn w:val="a7"/>
    <w:link w:val="affffff1"/>
    <w:uiPriority w:val="99"/>
    <w:rsid w:val="00C07ADE"/>
    <w:pPr>
      <w:widowControl w:val="0"/>
      <w:numPr>
        <w:numId w:val="14"/>
      </w:numPr>
      <w:autoSpaceDE w:val="0"/>
      <w:autoSpaceDN w:val="0"/>
      <w:adjustRightInd w:val="0"/>
      <w:jc w:val="both"/>
    </w:pPr>
    <w:rPr>
      <w:rFonts w:eastAsia="Times New Roman"/>
      <w:sz w:val="24"/>
      <w:lang w:eastAsia="ru-RU"/>
    </w:rPr>
  </w:style>
  <w:style w:type="character" w:customStyle="1" w:styleId="affffff1">
    <w:name w:val="Маркированный список Знак"/>
    <w:aliases w:val="Маркированный Знак"/>
    <w:basedOn w:val="a8"/>
    <w:link w:val="a2"/>
    <w:uiPriority w:val="99"/>
    <w:rsid w:val="00C07ADE"/>
    <w:rPr>
      <w:rFonts w:eastAsia="Times New Roman"/>
      <w:sz w:val="24"/>
      <w:lang w:eastAsia="ru-RU"/>
    </w:rPr>
  </w:style>
  <w:style w:type="paragraph" w:customStyle="1" w:styleId="140">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Основной текст 2 + 14 пт,Междустр.интервал:  одинарный"/>
    <w:basedOn w:val="a7"/>
    <w:link w:val="141"/>
    <w:qFormat/>
    <w:rsid w:val="00C07ADE"/>
    <w:rPr>
      <w:rFonts w:eastAsia="Times New Roman"/>
      <w:sz w:val="28"/>
      <w:lang w:eastAsia="ru-RU"/>
    </w:rPr>
  </w:style>
  <w:style w:type="character" w:customStyle="1" w:styleId="141">
    <w:name w:val="Обычный + 14 пт Знак"/>
    <w:aliases w:val="По центру Знак"/>
    <w:link w:val="140"/>
    <w:qFormat/>
    <w:rsid w:val="00C07ADE"/>
    <w:rPr>
      <w:rFonts w:eastAsia="Times New Roman"/>
      <w:sz w:val="28"/>
      <w:lang w:eastAsia="ru-RU"/>
    </w:rPr>
  </w:style>
  <w:style w:type="paragraph" w:customStyle="1" w:styleId="xl76">
    <w:name w:val="xl76"/>
    <w:basedOn w:val="a7"/>
    <w:rsid w:val="00C07ADE"/>
    <w:pPr>
      <w:spacing w:before="100" w:beforeAutospacing="1" w:after="100" w:afterAutospacing="1"/>
      <w:textAlignment w:val="top"/>
    </w:pPr>
    <w:rPr>
      <w:rFonts w:ascii="Arial" w:eastAsia="Times New Roman" w:hAnsi="Arial" w:cs="Arial"/>
      <w:sz w:val="16"/>
      <w:szCs w:val="16"/>
      <w:lang w:eastAsia="ru-RU"/>
    </w:rPr>
  </w:style>
  <w:style w:type="paragraph" w:customStyle="1" w:styleId="xl77">
    <w:name w:val="xl77"/>
    <w:basedOn w:val="a7"/>
    <w:rsid w:val="00C07ADE"/>
    <w:pPr>
      <w:spacing w:before="100" w:beforeAutospacing="1" w:after="100" w:afterAutospacing="1"/>
    </w:pPr>
    <w:rPr>
      <w:rFonts w:ascii="Arial" w:eastAsia="Times New Roman" w:hAnsi="Arial" w:cs="Arial"/>
      <w:b/>
      <w:bCs/>
      <w:sz w:val="30"/>
      <w:szCs w:val="30"/>
      <w:lang w:eastAsia="ru-RU"/>
    </w:rPr>
  </w:style>
  <w:style w:type="paragraph" w:customStyle="1" w:styleId="xl78">
    <w:name w:val="xl78"/>
    <w:basedOn w:val="a7"/>
    <w:rsid w:val="00C07ADE"/>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ru-RU"/>
    </w:rPr>
  </w:style>
  <w:style w:type="paragraph" w:customStyle="1" w:styleId="xl79">
    <w:name w:val="xl79"/>
    <w:basedOn w:val="a7"/>
    <w:rsid w:val="00C07ADE"/>
    <w:pPr>
      <w:shd w:val="clear" w:color="000000" w:fill="FFFFFF"/>
      <w:spacing w:before="100" w:beforeAutospacing="1" w:after="100" w:afterAutospacing="1"/>
      <w:jc w:val="center"/>
      <w:textAlignment w:val="top"/>
    </w:pPr>
    <w:rPr>
      <w:rFonts w:ascii="Arial" w:eastAsia="Times New Roman" w:hAnsi="Arial" w:cs="Arial"/>
      <w:sz w:val="16"/>
      <w:szCs w:val="16"/>
      <w:lang w:eastAsia="ru-RU"/>
    </w:rPr>
  </w:style>
  <w:style w:type="paragraph" w:customStyle="1" w:styleId="xl80">
    <w:name w:val="xl80"/>
    <w:basedOn w:val="a7"/>
    <w:rsid w:val="00C07ADE"/>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b/>
      <w:bCs/>
      <w:sz w:val="22"/>
      <w:szCs w:val="22"/>
      <w:lang w:eastAsia="ru-RU"/>
    </w:rPr>
  </w:style>
  <w:style w:type="paragraph" w:customStyle="1" w:styleId="xl81">
    <w:name w:val="xl81"/>
    <w:basedOn w:val="a7"/>
    <w:rsid w:val="00C07ADE"/>
    <w:pPr>
      <w:pBdr>
        <w:top w:val="single" w:sz="4" w:space="0" w:color="auto"/>
        <w:left w:val="single" w:sz="4" w:space="0" w:color="auto"/>
      </w:pBdr>
      <w:spacing w:before="100" w:beforeAutospacing="1" w:after="100" w:afterAutospacing="1"/>
      <w:jc w:val="center"/>
      <w:textAlignment w:val="top"/>
    </w:pPr>
    <w:rPr>
      <w:rFonts w:eastAsia="Times New Roman"/>
      <w:b/>
      <w:bCs/>
      <w:sz w:val="22"/>
      <w:szCs w:val="22"/>
      <w:lang w:eastAsia="ru-RU"/>
    </w:rPr>
  </w:style>
  <w:style w:type="paragraph" w:customStyle="1" w:styleId="xl82">
    <w:name w:val="xl82"/>
    <w:basedOn w:val="a7"/>
    <w:rsid w:val="00C07ADE"/>
    <w:pPr>
      <w:pBdr>
        <w:bottom w:val="single" w:sz="4" w:space="0" w:color="auto"/>
      </w:pBdr>
      <w:shd w:val="clear" w:color="000000" w:fill="FFFFFF"/>
      <w:spacing w:before="100" w:beforeAutospacing="1" w:after="100" w:afterAutospacing="1"/>
      <w:jc w:val="center"/>
      <w:textAlignment w:val="center"/>
    </w:pPr>
    <w:rPr>
      <w:rFonts w:eastAsia="Times New Roman"/>
      <w:b/>
      <w:bCs/>
      <w:sz w:val="26"/>
      <w:szCs w:val="26"/>
      <w:lang w:eastAsia="ru-RU"/>
    </w:rPr>
  </w:style>
  <w:style w:type="paragraph" w:customStyle="1" w:styleId="xl83">
    <w:name w:val="xl8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84">
    <w:name w:val="xl8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2"/>
      <w:szCs w:val="22"/>
      <w:lang w:eastAsia="ru-RU"/>
    </w:rPr>
  </w:style>
  <w:style w:type="paragraph" w:customStyle="1" w:styleId="xl85">
    <w:name w:val="xl8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86">
    <w:name w:val="xl8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2"/>
      <w:szCs w:val="22"/>
      <w:lang w:eastAsia="ru-RU"/>
    </w:rPr>
  </w:style>
  <w:style w:type="paragraph" w:customStyle="1" w:styleId="xl87">
    <w:name w:val="xl8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88">
    <w:name w:val="xl88"/>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89">
    <w:name w:val="xl8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90">
    <w:name w:val="xl9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91">
    <w:name w:val="xl9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lang w:eastAsia="ru-RU"/>
    </w:rPr>
  </w:style>
  <w:style w:type="paragraph" w:customStyle="1" w:styleId="xl92">
    <w:name w:val="xl92"/>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22"/>
      <w:szCs w:val="22"/>
      <w:lang w:eastAsia="ru-RU"/>
    </w:rPr>
  </w:style>
  <w:style w:type="paragraph" w:customStyle="1" w:styleId="xl93">
    <w:name w:val="xl93"/>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94">
    <w:name w:val="xl94"/>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22"/>
      <w:szCs w:val="22"/>
      <w:lang w:eastAsia="ru-RU"/>
    </w:rPr>
  </w:style>
  <w:style w:type="paragraph" w:customStyle="1" w:styleId="xl95">
    <w:name w:val="xl95"/>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96">
    <w:name w:val="xl96"/>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97">
    <w:name w:val="xl9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98">
    <w:name w:val="xl9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2"/>
      <w:szCs w:val="22"/>
      <w:lang w:eastAsia="ru-RU"/>
    </w:rPr>
  </w:style>
  <w:style w:type="paragraph" w:customStyle="1" w:styleId="xl99">
    <w:name w:val="xl99"/>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22"/>
      <w:szCs w:val="22"/>
      <w:lang w:eastAsia="ru-RU"/>
    </w:rPr>
  </w:style>
  <w:style w:type="paragraph" w:customStyle="1" w:styleId="xl100">
    <w:name w:val="xl10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2"/>
      <w:szCs w:val="22"/>
      <w:lang w:eastAsia="ru-RU"/>
    </w:rPr>
  </w:style>
  <w:style w:type="paragraph" w:customStyle="1" w:styleId="xl101">
    <w:name w:val="xl10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2"/>
      <w:szCs w:val="22"/>
      <w:lang w:eastAsia="ru-RU"/>
    </w:rPr>
  </w:style>
  <w:style w:type="paragraph" w:customStyle="1" w:styleId="xl102">
    <w:name w:val="xl10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3">
    <w:name w:val="xl103"/>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7"/>
    <w:rsid w:val="00C07ADE"/>
    <w:pPr>
      <w:pBdr>
        <w:top w:val="single" w:sz="4" w:space="0" w:color="auto"/>
      </w:pBdr>
      <w:spacing w:before="100" w:beforeAutospacing="1" w:after="100" w:afterAutospacing="1"/>
    </w:pPr>
    <w:rPr>
      <w:rFonts w:eastAsia="Times New Roman"/>
      <w:sz w:val="22"/>
      <w:szCs w:val="22"/>
      <w:lang w:eastAsia="ru-RU"/>
    </w:rPr>
  </w:style>
  <w:style w:type="paragraph" w:customStyle="1" w:styleId="xl105">
    <w:name w:val="xl105"/>
    <w:basedOn w:val="a7"/>
    <w:rsid w:val="00C07ADE"/>
    <w:pPr>
      <w:spacing w:before="100" w:beforeAutospacing="1" w:after="100" w:afterAutospacing="1"/>
    </w:pPr>
    <w:rPr>
      <w:rFonts w:eastAsia="Times New Roman"/>
      <w:sz w:val="22"/>
      <w:szCs w:val="22"/>
      <w:lang w:eastAsia="ru-RU"/>
    </w:rPr>
  </w:style>
  <w:style w:type="paragraph" w:customStyle="1" w:styleId="xl106">
    <w:name w:val="xl106"/>
    <w:basedOn w:val="a7"/>
    <w:rsid w:val="00C07ADE"/>
    <w:pPr>
      <w:spacing w:before="100" w:beforeAutospacing="1" w:after="100" w:afterAutospacing="1"/>
      <w:jc w:val="center"/>
      <w:textAlignment w:val="top"/>
    </w:pPr>
    <w:rPr>
      <w:rFonts w:eastAsia="Times New Roman"/>
      <w:sz w:val="22"/>
      <w:szCs w:val="22"/>
      <w:lang w:eastAsia="ru-RU"/>
    </w:rPr>
  </w:style>
  <w:style w:type="paragraph" w:customStyle="1" w:styleId="xl107">
    <w:name w:val="xl107"/>
    <w:basedOn w:val="a7"/>
    <w:rsid w:val="00C07ADE"/>
    <w:pPr>
      <w:spacing w:before="100" w:beforeAutospacing="1" w:after="100" w:afterAutospacing="1"/>
      <w:textAlignment w:val="top"/>
    </w:pPr>
    <w:rPr>
      <w:rFonts w:eastAsia="Times New Roman"/>
      <w:sz w:val="22"/>
      <w:szCs w:val="22"/>
      <w:lang w:eastAsia="ru-RU"/>
    </w:rPr>
  </w:style>
  <w:style w:type="paragraph" w:customStyle="1" w:styleId="xl108">
    <w:name w:val="xl108"/>
    <w:basedOn w:val="a7"/>
    <w:rsid w:val="00C07AD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rFonts w:eastAsia="Times New Roman"/>
      <w:b/>
      <w:bCs/>
      <w:color w:val="000000"/>
      <w:sz w:val="22"/>
      <w:szCs w:val="22"/>
      <w:lang w:eastAsia="ru-RU"/>
    </w:rPr>
  </w:style>
  <w:style w:type="paragraph" w:customStyle="1" w:styleId="xl109">
    <w:name w:val="xl109"/>
    <w:basedOn w:val="a7"/>
    <w:rsid w:val="00C07ADE"/>
    <w:pPr>
      <w:pBdr>
        <w:top w:val="single" w:sz="4" w:space="0" w:color="auto"/>
        <w:bottom w:val="single" w:sz="4" w:space="0" w:color="auto"/>
        <w:right w:val="single" w:sz="4" w:space="0" w:color="auto"/>
      </w:pBdr>
      <w:shd w:val="clear" w:color="000000" w:fill="DAEEF3"/>
      <w:spacing w:before="100" w:beforeAutospacing="1" w:after="100" w:afterAutospacing="1"/>
      <w:textAlignment w:val="top"/>
    </w:pPr>
    <w:rPr>
      <w:rFonts w:eastAsia="Times New Roman"/>
      <w:color w:val="000000"/>
      <w:sz w:val="22"/>
      <w:szCs w:val="22"/>
      <w:lang w:eastAsia="ru-RU"/>
    </w:rPr>
  </w:style>
  <w:style w:type="paragraph" w:customStyle="1" w:styleId="xl110">
    <w:name w:val="xl110"/>
    <w:basedOn w:val="a7"/>
    <w:rsid w:val="00C07ADE"/>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top"/>
    </w:pPr>
    <w:rPr>
      <w:rFonts w:eastAsia="Times New Roman"/>
      <w:b/>
      <w:bCs/>
      <w:color w:val="000000"/>
      <w:sz w:val="22"/>
      <w:szCs w:val="22"/>
      <w:lang w:eastAsia="ru-RU"/>
    </w:rPr>
  </w:style>
  <w:style w:type="paragraph" w:customStyle="1" w:styleId="xl111">
    <w:name w:val="xl111"/>
    <w:basedOn w:val="a7"/>
    <w:rsid w:val="00C07AD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rFonts w:eastAsia="Times New Roman"/>
      <w:b/>
      <w:bCs/>
      <w:sz w:val="22"/>
      <w:szCs w:val="22"/>
      <w:lang w:eastAsia="ru-RU"/>
    </w:rPr>
  </w:style>
  <w:style w:type="paragraph" w:customStyle="1" w:styleId="xl112">
    <w:name w:val="xl112"/>
    <w:basedOn w:val="a7"/>
    <w:rsid w:val="00C07ADE"/>
    <w:pPr>
      <w:pBdr>
        <w:top w:val="single" w:sz="4" w:space="0" w:color="auto"/>
        <w:left w:val="single" w:sz="4" w:space="0" w:color="auto"/>
        <w:bottom w:val="single" w:sz="4" w:space="0" w:color="auto"/>
      </w:pBdr>
      <w:shd w:val="clear" w:color="000000" w:fill="F2DCDB"/>
      <w:spacing w:before="100" w:beforeAutospacing="1" w:after="100" w:afterAutospacing="1"/>
      <w:jc w:val="center"/>
      <w:textAlignment w:val="center"/>
    </w:pPr>
    <w:rPr>
      <w:rFonts w:eastAsia="Times New Roman"/>
      <w:b/>
      <w:bCs/>
      <w:sz w:val="22"/>
      <w:szCs w:val="22"/>
      <w:lang w:eastAsia="ru-RU"/>
    </w:rPr>
  </w:style>
  <w:style w:type="paragraph" w:customStyle="1" w:styleId="xl113">
    <w:name w:val="xl113"/>
    <w:basedOn w:val="a7"/>
    <w:rsid w:val="00C07ADE"/>
    <w:pPr>
      <w:pBdr>
        <w:top w:val="single" w:sz="4" w:space="0" w:color="auto"/>
        <w:bottom w:val="single" w:sz="4" w:space="0" w:color="auto"/>
      </w:pBdr>
      <w:shd w:val="clear" w:color="000000" w:fill="F2DCDB"/>
      <w:spacing w:before="100" w:beforeAutospacing="1" w:after="100" w:afterAutospacing="1"/>
      <w:jc w:val="center"/>
      <w:textAlignment w:val="center"/>
    </w:pPr>
    <w:rPr>
      <w:rFonts w:eastAsia="Times New Roman"/>
      <w:b/>
      <w:bCs/>
      <w:sz w:val="22"/>
      <w:szCs w:val="22"/>
      <w:lang w:eastAsia="ru-RU"/>
    </w:rPr>
  </w:style>
  <w:style w:type="paragraph" w:customStyle="1" w:styleId="xl114">
    <w:name w:val="xl114"/>
    <w:basedOn w:val="a7"/>
    <w:rsid w:val="00C07ADE"/>
    <w:pPr>
      <w:pBdr>
        <w:top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b/>
      <w:bCs/>
      <w:sz w:val="22"/>
      <w:szCs w:val="22"/>
      <w:lang w:eastAsia="ru-RU"/>
    </w:rPr>
  </w:style>
  <w:style w:type="paragraph" w:customStyle="1" w:styleId="xl115">
    <w:name w:val="xl115"/>
    <w:basedOn w:val="a7"/>
    <w:rsid w:val="00C07ADE"/>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rPr>
      <w:rFonts w:eastAsia="Times New Roman"/>
      <w:b/>
      <w:bCs/>
      <w:sz w:val="22"/>
      <w:szCs w:val="22"/>
      <w:lang w:eastAsia="ru-RU"/>
    </w:rPr>
  </w:style>
  <w:style w:type="paragraph" w:customStyle="1" w:styleId="xl116">
    <w:name w:val="xl116"/>
    <w:basedOn w:val="a7"/>
    <w:rsid w:val="00C07ADE"/>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top"/>
    </w:pPr>
    <w:rPr>
      <w:rFonts w:eastAsia="Times New Roman"/>
      <w:b/>
      <w:bCs/>
      <w:sz w:val="22"/>
      <w:szCs w:val="22"/>
      <w:lang w:eastAsia="ru-RU"/>
    </w:rPr>
  </w:style>
  <w:style w:type="paragraph" w:customStyle="1" w:styleId="xl117">
    <w:name w:val="xl117"/>
    <w:basedOn w:val="a7"/>
    <w:rsid w:val="00C07ADE"/>
    <w:pPr>
      <w:pBdr>
        <w:top w:val="single" w:sz="4" w:space="0" w:color="auto"/>
        <w:left w:val="single" w:sz="4" w:space="0" w:color="auto"/>
        <w:bottom w:val="single" w:sz="4" w:space="0" w:color="auto"/>
      </w:pBdr>
      <w:shd w:val="clear" w:color="000000" w:fill="F2DCDB"/>
      <w:spacing w:before="100" w:beforeAutospacing="1" w:after="100" w:afterAutospacing="1"/>
      <w:jc w:val="center"/>
      <w:textAlignment w:val="top"/>
    </w:pPr>
    <w:rPr>
      <w:rFonts w:eastAsia="Times New Roman"/>
      <w:b/>
      <w:bCs/>
      <w:sz w:val="22"/>
      <w:szCs w:val="22"/>
      <w:lang w:eastAsia="ru-RU"/>
    </w:rPr>
  </w:style>
  <w:style w:type="paragraph" w:customStyle="1" w:styleId="xl118">
    <w:name w:val="xl118"/>
    <w:basedOn w:val="a7"/>
    <w:rsid w:val="00C07ADE"/>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top"/>
    </w:pPr>
    <w:rPr>
      <w:rFonts w:eastAsia="Times New Roman"/>
      <w:b/>
      <w:bCs/>
      <w:sz w:val="22"/>
      <w:szCs w:val="22"/>
      <w:lang w:eastAsia="ru-RU"/>
    </w:rPr>
  </w:style>
  <w:style w:type="paragraph" w:customStyle="1" w:styleId="xl119">
    <w:name w:val="xl119"/>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2"/>
      <w:szCs w:val="22"/>
      <w:lang w:eastAsia="ru-RU"/>
    </w:rPr>
  </w:style>
  <w:style w:type="paragraph" w:customStyle="1" w:styleId="xl120">
    <w:name w:val="xl120"/>
    <w:basedOn w:val="a7"/>
    <w:rsid w:val="00C07ADE"/>
    <w:pPr>
      <w:pBdr>
        <w:top w:val="single" w:sz="4" w:space="0" w:color="auto"/>
        <w:bottom w:val="single" w:sz="4" w:space="0" w:color="auto"/>
      </w:pBdr>
      <w:spacing w:before="100" w:beforeAutospacing="1" w:after="100" w:afterAutospacing="1"/>
      <w:jc w:val="center"/>
      <w:textAlignment w:val="center"/>
    </w:pPr>
    <w:rPr>
      <w:rFonts w:eastAsia="Times New Roman"/>
      <w:b/>
      <w:bCs/>
      <w:sz w:val="22"/>
      <w:szCs w:val="22"/>
      <w:lang w:eastAsia="ru-RU"/>
    </w:rPr>
  </w:style>
  <w:style w:type="paragraph" w:customStyle="1" w:styleId="xl121">
    <w:name w:val="xl121"/>
    <w:basedOn w:val="a7"/>
    <w:rsid w:val="00C07ADE"/>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ru-RU"/>
    </w:rPr>
  </w:style>
  <w:style w:type="paragraph" w:customStyle="1" w:styleId="xl122">
    <w:name w:val="xl12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ru-RU"/>
    </w:rPr>
  </w:style>
  <w:style w:type="paragraph" w:customStyle="1" w:styleId="xl123">
    <w:name w:val="xl123"/>
    <w:basedOn w:val="a7"/>
    <w:rsid w:val="00C07ADE"/>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eastAsia="Times New Roman"/>
      <w:b/>
      <w:bCs/>
      <w:sz w:val="22"/>
      <w:szCs w:val="22"/>
      <w:lang w:eastAsia="ru-RU"/>
    </w:rPr>
  </w:style>
  <w:style w:type="paragraph" w:customStyle="1" w:styleId="xl124">
    <w:name w:val="xl124"/>
    <w:basedOn w:val="a7"/>
    <w:rsid w:val="00C07ADE"/>
    <w:pPr>
      <w:pBdr>
        <w:top w:val="single" w:sz="4" w:space="0" w:color="auto"/>
        <w:bottom w:val="single" w:sz="4" w:space="0" w:color="auto"/>
      </w:pBdr>
      <w:shd w:val="clear" w:color="000000" w:fill="EBF1DE"/>
      <w:spacing w:before="100" w:beforeAutospacing="1" w:after="100" w:afterAutospacing="1"/>
      <w:jc w:val="center"/>
      <w:textAlignment w:val="top"/>
    </w:pPr>
    <w:rPr>
      <w:rFonts w:eastAsia="Times New Roman"/>
      <w:b/>
      <w:bCs/>
      <w:sz w:val="22"/>
      <w:szCs w:val="22"/>
      <w:lang w:eastAsia="ru-RU"/>
    </w:rPr>
  </w:style>
  <w:style w:type="paragraph" w:customStyle="1" w:styleId="xl125">
    <w:name w:val="xl125"/>
    <w:basedOn w:val="a7"/>
    <w:rsid w:val="00C07ADE"/>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eastAsia="Times New Roman"/>
      <w:b/>
      <w:bCs/>
      <w:sz w:val="22"/>
      <w:szCs w:val="22"/>
      <w:lang w:eastAsia="ru-RU"/>
    </w:rPr>
  </w:style>
  <w:style w:type="paragraph" w:customStyle="1" w:styleId="xl126">
    <w:name w:val="xl126"/>
    <w:basedOn w:val="a7"/>
    <w:rsid w:val="00C07AD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eastAsia="Times New Roman"/>
      <w:b/>
      <w:bCs/>
      <w:color w:val="000000"/>
      <w:sz w:val="22"/>
      <w:szCs w:val="22"/>
      <w:lang w:eastAsia="ru-RU"/>
    </w:rPr>
  </w:style>
  <w:style w:type="paragraph" w:customStyle="1" w:styleId="xl127">
    <w:name w:val="xl127"/>
    <w:basedOn w:val="a7"/>
    <w:rsid w:val="00C07AD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eastAsia="Times New Roman"/>
      <w:b/>
      <w:bCs/>
      <w:sz w:val="22"/>
      <w:szCs w:val="22"/>
      <w:lang w:eastAsia="ru-RU"/>
    </w:rPr>
  </w:style>
  <w:style w:type="paragraph" w:customStyle="1" w:styleId="xl128">
    <w:name w:val="xl128"/>
    <w:basedOn w:val="a7"/>
    <w:rsid w:val="00C07ADE"/>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eastAsia="Times New Roman"/>
      <w:b/>
      <w:bCs/>
      <w:sz w:val="22"/>
      <w:szCs w:val="22"/>
      <w:lang w:eastAsia="ru-RU"/>
    </w:rPr>
  </w:style>
  <w:style w:type="paragraph" w:customStyle="1" w:styleId="xl129">
    <w:name w:val="xl129"/>
    <w:basedOn w:val="a7"/>
    <w:rsid w:val="00C07AD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eastAsia="Times New Roman"/>
      <w:b/>
      <w:bCs/>
      <w:sz w:val="22"/>
      <w:szCs w:val="22"/>
      <w:lang w:eastAsia="ru-RU"/>
    </w:rPr>
  </w:style>
  <w:style w:type="table" w:customStyle="1" w:styleId="71">
    <w:name w:val="Сетка таблицы7"/>
    <w:basedOn w:val="a9"/>
    <w:next w:val="af"/>
    <w:uiPriority w:val="39"/>
    <w:rsid w:val="00C07ADE"/>
    <w:rPr>
      <w:rFonts w:ascii="Calibri" w:eastAsia="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pt">
    <w:name w:val="Основной текст + 12 pt"/>
    <w:basedOn w:val="a8"/>
    <w:rsid w:val="00C07AD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affffff2">
    <w:name w:val="Основной текст_"/>
    <w:basedOn w:val="a8"/>
    <w:link w:val="2f1"/>
    <w:rsid w:val="00C07ADE"/>
    <w:rPr>
      <w:sz w:val="26"/>
      <w:szCs w:val="26"/>
      <w:shd w:val="clear" w:color="auto" w:fill="FFFFFF"/>
    </w:rPr>
  </w:style>
  <w:style w:type="paragraph" w:customStyle="1" w:styleId="2f1">
    <w:name w:val="Основной текст2"/>
    <w:basedOn w:val="a7"/>
    <w:link w:val="affffff2"/>
    <w:rsid w:val="00C07ADE"/>
    <w:pPr>
      <w:widowControl w:val="0"/>
      <w:shd w:val="clear" w:color="auto" w:fill="FFFFFF"/>
      <w:spacing w:line="324" w:lineRule="exact"/>
    </w:pPr>
    <w:rPr>
      <w:sz w:val="26"/>
      <w:szCs w:val="26"/>
    </w:rPr>
  </w:style>
  <w:style w:type="paragraph" w:customStyle="1" w:styleId="font6">
    <w:name w:val="font6"/>
    <w:basedOn w:val="a7"/>
    <w:rsid w:val="00C07ADE"/>
    <w:pPr>
      <w:spacing w:before="100" w:beforeAutospacing="1" w:after="100" w:afterAutospacing="1"/>
    </w:pPr>
    <w:rPr>
      <w:rFonts w:ascii="Calibri" w:eastAsia="Times New Roman" w:hAnsi="Calibri"/>
      <w:b/>
      <w:bCs/>
      <w:color w:val="000000"/>
      <w:sz w:val="22"/>
      <w:szCs w:val="22"/>
      <w:lang w:eastAsia="ru-RU"/>
    </w:rPr>
  </w:style>
  <w:style w:type="character" w:customStyle="1" w:styleId="additional-background">
    <w:name w:val="additional-background"/>
    <w:basedOn w:val="a8"/>
    <w:rsid w:val="00C07ADE"/>
  </w:style>
  <w:style w:type="character" w:customStyle="1" w:styleId="menu-item-text">
    <w:name w:val="menu-item-text"/>
    <w:basedOn w:val="a8"/>
    <w:rsid w:val="00C07ADE"/>
  </w:style>
  <w:style w:type="character" w:customStyle="1" w:styleId="ms-hidden">
    <w:name w:val="ms-hidden"/>
    <w:basedOn w:val="a8"/>
    <w:rsid w:val="00C07ADE"/>
  </w:style>
  <w:style w:type="paragraph" w:customStyle="1" w:styleId="font7">
    <w:name w:val="font7"/>
    <w:basedOn w:val="a7"/>
    <w:rsid w:val="00C07ADE"/>
    <w:pPr>
      <w:spacing w:before="100" w:beforeAutospacing="1" w:after="100" w:afterAutospacing="1"/>
    </w:pPr>
    <w:rPr>
      <w:rFonts w:eastAsia="Times New Roman"/>
      <w:lang w:eastAsia="ru-RU"/>
    </w:rPr>
  </w:style>
  <w:style w:type="paragraph" w:customStyle="1" w:styleId="font8">
    <w:name w:val="font8"/>
    <w:basedOn w:val="a7"/>
    <w:rsid w:val="00C07ADE"/>
    <w:pPr>
      <w:spacing w:before="100" w:beforeAutospacing="1" w:after="100" w:afterAutospacing="1"/>
    </w:pPr>
    <w:rPr>
      <w:rFonts w:eastAsia="Times New Roman"/>
      <w:b/>
      <w:bCs/>
      <w:lang w:eastAsia="ru-RU"/>
    </w:rPr>
  </w:style>
  <w:style w:type="paragraph" w:customStyle="1" w:styleId="font9">
    <w:name w:val="font9"/>
    <w:basedOn w:val="a7"/>
    <w:rsid w:val="00C07ADE"/>
    <w:pPr>
      <w:spacing w:before="100" w:beforeAutospacing="1" w:after="100" w:afterAutospacing="1"/>
    </w:pPr>
    <w:rPr>
      <w:rFonts w:ascii="Arial Narrow" w:eastAsia="Times New Roman" w:hAnsi="Arial Narrow"/>
      <w:b/>
      <w:bCs/>
      <w:lang w:eastAsia="ru-RU"/>
    </w:rPr>
  </w:style>
  <w:style w:type="paragraph" w:customStyle="1" w:styleId="font10">
    <w:name w:val="font10"/>
    <w:basedOn w:val="a7"/>
    <w:rsid w:val="00C07ADE"/>
    <w:pPr>
      <w:spacing w:before="100" w:beforeAutospacing="1" w:after="100" w:afterAutospacing="1"/>
    </w:pPr>
    <w:rPr>
      <w:rFonts w:ascii="Calibri" w:eastAsia="Times New Roman" w:hAnsi="Calibri"/>
      <w:b/>
      <w:bCs/>
      <w:lang w:eastAsia="ru-RU"/>
    </w:rPr>
  </w:style>
  <w:style w:type="paragraph" w:styleId="45">
    <w:name w:val="toc 4"/>
    <w:basedOn w:val="a7"/>
    <w:next w:val="a7"/>
    <w:autoRedefine/>
    <w:unhideWhenUsed/>
    <w:rsid w:val="00C07ADE"/>
    <w:pPr>
      <w:spacing w:after="100" w:line="276" w:lineRule="auto"/>
      <w:ind w:left="660"/>
    </w:pPr>
    <w:rPr>
      <w:rFonts w:asciiTheme="minorHAnsi" w:eastAsiaTheme="minorEastAsia" w:hAnsiTheme="minorHAnsi" w:cstheme="minorBidi"/>
      <w:sz w:val="22"/>
      <w:szCs w:val="22"/>
      <w:lang w:eastAsia="ru-RU"/>
    </w:rPr>
  </w:style>
  <w:style w:type="paragraph" w:styleId="55">
    <w:name w:val="toc 5"/>
    <w:basedOn w:val="a7"/>
    <w:next w:val="a7"/>
    <w:autoRedefine/>
    <w:unhideWhenUsed/>
    <w:rsid w:val="00C07ADE"/>
    <w:pPr>
      <w:spacing w:after="100" w:line="276" w:lineRule="auto"/>
      <w:ind w:left="880"/>
    </w:pPr>
    <w:rPr>
      <w:rFonts w:asciiTheme="minorHAnsi" w:eastAsiaTheme="minorEastAsia" w:hAnsiTheme="minorHAnsi" w:cstheme="minorBidi"/>
      <w:sz w:val="22"/>
      <w:szCs w:val="22"/>
      <w:lang w:eastAsia="ru-RU"/>
    </w:rPr>
  </w:style>
  <w:style w:type="paragraph" w:styleId="64">
    <w:name w:val="toc 6"/>
    <w:basedOn w:val="a7"/>
    <w:next w:val="a7"/>
    <w:autoRedefine/>
    <w:unhideWhenUsed/>
    <w:rsid w:val="00C07ADE"/>
    <w:pPr>
      <w:spacing w:after="100" w:line="276" w:lineRule="auto"/>
      <w:ind w:left="1100"/>
    </w:pPr>
    <w:rPr>
      <w:rFonts w:asciiTheme="minorHAnsi" w:eastAsiaTheme="minorEastAsia" w:hAnsiTheme="minorHAnsi" w:cstheme="minorBidi"/>
      <w:sz w:val="22"/>
      <w:szCs w:val="22"/>
      <w:lang w:eastAsia="ru-RU"/>
    </w:rPr>
  </w:style>
  <w:style w:type="paragraph" w:styleId="72">
    <w:name w:val="toc 7"/>
    <w:basedOn w:val="a7"/>
    <w:next w:val="a7"/>
    <w:autoRedefine/>
    <w:unhideWhenUsed/>
    <w:rsid w:val="00C07ADE"/>
    <w:pPr>
      <w:spacing w:after="100" w:line="276" w:lineRule="auto"/>
      <w:ind w:left="1320"/>
    </w:pPr>
    <w:rPr>
      <w:rFonts w:asciiTheme="minorHAnsi" w:eastAsiaTheme="minorEastAsia" w:hAnsiTheme="minorHAnsi" w:cstheme="minorBidi"/>
      <w:sz w:val="22"/>
      <w:szCs w:val="22"/>
      <w:lang w:eastAsia="ru-RU"/>
    </w:rPr>
  </w:style>
  <w:style w:type="paragraph" w:styleId="81">
    <w:name w:val="toc 8"/>
    <w:basedOn w:val="a7"/>
    <w:next w:val="a7"/>
    <w:autoRedefine/>
    <w:unhideWhenUsed/>
    <w:rsid w:val="00C07ADE"/>
    <w:pPr>
      <w:spacing w:after="100" w:line="276" w:lineRule="auto"/>
      <w:ind w:left="1540"/>
    </w:pPr>
    <w:rPr>
      <w:rFonts w:asciiTheme="minorHAnsi" w:eastAsiaTheme="minorEastAsia" w:hAnsiTheme="minorHAnsi" w:cstheme="minorBidi"/>
      <w:sz w:val="22"/>
      <w:szCs w:val="22"/>
      <w:lang w:eastAsia="ru-RU"/>
    </w:rPr>
  </w:style>
  <w:style w:type="paragraph" w:styleId="91">
    <w:name w:val="toc 9"/>
    <w:basedOn w:val="a7"/>
    <w:next w:val="a7"/>
    <w:autoRedefine/>
    <w:unhideWhenUsed/>
    <w:rsid w:val="00C07ADE"/>
    <w:pPr>
      <w:spacing w:after="100" w:line="276" w:lineRule="auto"/>
      <w:ind w:left="1760"/>
    </w:pPr>
    <w:rPr>
      <w:rFonts w:asciiTheme="minorHAnsi" w:eastAsiaTheme="minorEastAsia" w:hAnsiTheme="minorHAnsi" w:cstheme="minorBidi"/>
      <w:sz w:val="22"/>
      <w:szCs w:val="22"/>
      <w:lang w:eastAsia="ru-RU"/>
    </w:rPr>
  </w:style>
  <w:style w:type="paragraph" w:customStyle="1" w:styleId="affffff3">
    <w:name w:val="Нормальный (таблица)"/>
    <w:basedOn w:val="a7"/>
    <w:next w:val="a7"/>
    <w:uiPriority w:val="99"/>
    <w:rsid w:val="00C07ADE"/>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character" w:customStyle="1" w:styleId="affffff4">
    <w:name w:val="Цветовое выделение"/>
    <w:uiPriority w:val="99"/>
    <w:rsid w:val="00C07ADE"/>
    <w:rPr>
      <w:b/>
      <w:color w:val="26282F"/>
    </w:rPr>
  </w:style>
  <w:style w:type="character" w:customStyle="1" w:styleId="affffff5">
    <w:name w:val="Гипертекстовая ссылка"/>
    <w:basedOn w:val="affffff4"/>
    <w:uiPriority w:val="99"/>
    <w:rsid w:val="00C07ADE"/>
    <w:rPr>
      <w:rFonts w:cs="Times New Roman"/>
      <w:b w:val="0"/>
      <w:color w:val="106BBE"/>
    </w:rPr>
  </w:style>
  <w:style w:type="paragraph" w:customStyle="1" w:styleId="affffff6">
    <w:name w:val="Текст (справка)"/>
    <w:basedOn w:val="a7"/>
    <w:next w:val="a7"/>
    <w:uiPriority w:val="99"/>
    <w:rsid w:val="00C07ADE"/>
    <w:pPr>
      <w:widowControl w:val="0"/>
      <w:autoSpaceDE w:val="0"/>
      <w:autoSpaceDN w:val="0"/>
      <w:adjustRightInd w:val="0"/>
      <w:ind w:left="170" w:right="170"/>
    </w:pPr>
    <w:rPr>
      <w:rFonts w:ascii="Arial" w:eastAsiaTheme="minorEastAsia" w:hAnsi="Arial" w:cs="Arial"/>
      <w:sz w:val="24"/>
      <w:szCs w:val="24"/>
      <w:lang w:eastAsia="ru-RU"/>
    </w:rPr>
  </w:style>
  <w:style w:type="paragraph" w:customStyle="1" w:styleId="affffff7">
    <w:name w:val="Комментарий"/>
    <w:basedOn w:val="affffff6"/>
    <w:next w:val="a7"/>
    <w:uiPriority w:val="99"/>
    <w:rsid w:val="00C07ADE"/>
    <w:pPr>
      <w:spacing w:before="75"/>
      <w:ind w:right="0"/>
      <w:jc w:val="both"/>
    </w:pPr>
    <w:rPr>
      <w:color w:val="353842"/>
      <w:shd w:val="clear" w:color="auto" w:fill="F0F0F0"/>
    </w:rPr>
  </w:style>
  <w:style w:type="paragraph" w:customStyle="1" w:styleId="affffff8">
    <w:name w:val="Информация об изменениях документа"/>
    <w:basedOn w:val="affffff7"/>
    <w:next w:val="a7"/>
    <w:uiPriority w:val="99"/>
    <w:rsid w:val="00C07ADE"/>
    <w:rPr>
      <w:i/>
      <w:iCs/>
    </w:rPr>
  </w:style>
  <w:style w:type="paragraph" w:customStyle="1" w:styleId="affffff9">
    <w:name w:val="Прижатый влево"/>
    <w:basedOn w:val="a7"/>
    <w:next w:val="a7"/>
    <w:uiPriority w:val="99"/>
    <w:rsid w:val="00C07ADE"/>
    <w:pPr>
      <w:widowControl w:val="0"/>
      <w:autoSpaceDE w:val="0"/>
      <w:autoSpaceDN w:val="0"/>
      <w:adjustRightInd w:val="0"/>
    </w:pPr>
    <w:rPr>
      <w:rFonts w:ascii="Arial" w:eastAsiaTheme="minorEastAsia" w:hAnsi="Arial" w:cs="Arial"/>
      <w:sz w:val="24"/>
      <w:szCs w:val="24"/>
      <w:lang w:eastAsia="ru-RU"/>
    </w:rPr>
  </w:style>
  <w:style w:type="character" w:customStyle="1" w:styleId="affffffa">
    <w:name w:val="Цветовое выделение для Текст"/>
    <w:uiPriority w:val="99"/>
    <w:rsid w:val="00C07ADE"/>
  </w:style>
  <w:style w:type="paragraph" w:customStyle="1" w:styleId="142">
    <w:name w:val="14 Обычный"/>
    <w:basedOn w:val="a7"/>
    <w:link w:val="143"/>
    <w:qFormat/>
    <w:rsid w:val="00C07ADE"/>
    <w:pPr>
      <w:jc w:val="center"/>
    </w:pPr>
    <w:rPr>
      <w:rFonts w:eastAsia="Times New Roman"/>
      <w:sz w:val="28"/>
      <w:szCs w:val="28"/>
      <w:lang w:eastAsia="ru-RU"/>
    </w:rPr>
  </w:style>
  <w:style w:type="character" w:customStyle="1" w:styleId="143">
    <w:name w:val="14 Обычный Знак"/>
    <w:link w:val="142"/>
    <w:rsid w:val="00C07ADE"/>
    <w:rPr>
      <w:rFonts w:eastAsia="Times New Roman"/>
      <w:sz w:val="28"/>
      <w:szCs w:val="28"/>
      <w:lang w:eastAsia="ru-RU"/>
    </w:rPr>
  </w:style>
  <w:style w:type="numbering" w:customStyle="1" w:styleId="2f2">
    <w:name w:val="Нет списка2"/>
    <w:next w:val="aa"/>
    <w:uiPriority w:val="99"/>
    <w:semiHidden/>
    <w:unhideWhenUsed/>
    <w:rsid w:val="00C07ADE"/>
  </w:style>
  <w:style w:type="table" w:customStyle="1" w:styleId="2f3">
    <w:name w:val="Сетка таблицы2"/>
    <w:basedOn w:val="a9"/>
    <w:next w:val="af"/>
    <w:uiPriority w:val="59"/>
    <w:rsid w:val="00C07ADE"/>
    <w:rPr>
      <w:rFonts w:ascii="Calibri" w:eastAsia="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s-rtethemeforecolor-2-0">
    <w:name w:val="ms-rtethemeforecolor-2-0"/>
    <w:basedOn w:val="a8"/>
    <w:rsid w:val="00C07ADE"/>
  </w:style>
  <w:style w:type="paragraph" w:customStyle="1" w:styleId="ms-rteelement-p">
    <w:name w:val="ms-rteelement-p"/>
    <w:basedOn w:val="a7"/>
    <w:rsid w:val="00C07ADE"/>
    <w:pPr>
      <w:spacing w:before="100" w:beforeAutospacing="1" w:after="100" w:afterAutospacing="1"/>
    </w:pPr>
    <w:rPr>
      <w:rFonts w:eastAsia="Times New Roman"/>
      <w:sz w:val="24"/>
      <w:szCs w:val="24"/>
      <w:lang w:eastAsia="ru-RU"/>
    </w:rPr>
  </w:style>
  <w:style w:type="paragraph" w:customStyle="1" w:styleId="font11">
    <w:name w:val="font11"/>
    <w:basedOn w:val="a7"/>
    <w:rsid w:val="00C07ADE"/>
    <w:pPr>
      <w:spacing w:before="100" w:beforeAutospacing="1" w:after="100" w:afterAutospacing="1"/>
    </w:pPr>
    <w:rPr>
      <w:rFonts w:eastAsia="Times New Roman"/>
      <w:i/>
      <w:iCs/>
      <w:sz w:val="24"/>
      <w:szCs w:val="24"/>
      <w:lang w:eastAsia="ru-RU"/>
    </w:rPr>
  </w:style>
  <w:style w:type="paragraph" w:customStyle="1" w:styleId="font12">
    <w:name w:val="font12"/>
    <w:basedOn w:val="a7"/>
    <w:rsid w:val="00C07ADE"/>
    <w:pPr>
      <w:spacing w:before="100" w:beforeAutospacing="1" w:after="100" w:afterAutospacing="1"/>
    </w:pPr>
    <w:rPr>
      <w:rFonts w:eastAsia="Times New Roman"/>
      <w:i/>
      <w:iCs/>
      <w:lang w:eastAsia="ru-RU"/>
    </w:rPr>
  </w:style>
  <w:style w:type="paragraph" w:customStyle="1" w:styleId="font13">
    <w:name w:val="font13"/>
    <w:basedOn w:val="a7"/>
    <w:rsid w:val="00C07ADE"/>
    <w:pPr>
      <w:spacing w:before="100" w:beforeAutospacing="1" w:after="100" w:afterAutospacing="1"/>
    </w:pPr>
    <w:rPr>
      <w:rFonts w:eastAsia="Times New Roman"/>
      <w:sz w:val="18"/>
      <w:szCs w:val="18"/>
      <w:lang w:eastAsia="ru-RU"/>
    </w:rPr>
  </w:style>
  <w:style w:type="paragraph" w:customStyle="1" w:styleId="font14">
    <w:name w:val="font14"/>
    <w:basedOn w:val="a7"/>
    <w:rsid w:val="00C07ADE"/>
    <w:pPr>
      <w:spacing w:before="100" w:beforeAutospacing="1" w:after="100" w:afterAutospacing="1"/>
    </w:pPr>
    <w:rPr>
      <w:rFonts w:eastAsia="Times New Roman"/>
      <w:sz w:val="16"/>
      <w:szCs w:val="16"/>
      <w:lang w:eastAsia="ru-RU"/>
    </w:rPr>
  </w:style>
  <w:style w:type="paragraph" w:customStyle="1" w:styleId="font15">
    <w:name w:val="font15"/>
    <w:basedOn w:val="a7"/>
    <w:rsid w:val="00C07ADE"/>
    <w:pPr>
      <w:spacing w:before="100" w:beforeAutospacing="1" w:after="100" w:afterAutospacing="1"/>
    </w:pPr>
    <w:rPr>
      <w:rFonts w:eastAsia="Times New Roman"/>
      <w:sz w:val="22"/>
      <w:szCs w:val="22"/>
      <w:u w:val="single"/>
      <w:lang w:eastAsia="ru-RU"/>
    </w:rPr>
  </w:style>
  <w:style w:type="paragraph" w:customStyle="1" w:styleId="font16">
    <w:name w:val="font16"/>
    <w:basedOn w:val="a7"/>
    <w:rsid w:val="00C07ADE"/>
    <w:pPr>
      <w:spacing w:before="100" w:beforeAutospacing="1" w:after="100" w:afterAutospacing="1"/>
    </w:pPr>
    <w:rPr>
      <w:rFonts w:eastAsia="Times New Roman"/>
      <w:b/>
      <w:bCs/>
      <w:lang w:eastAsia="ru-RU"/>
    </w:rPr>
  </w:style>
  <w:style w:type="paragraph" w:customStyle="1" w:styleId="font17">
    <w:name w:val="font17"/>
    <w:basedOn w:val="a7"/>
    <w:rsid w:val="00C07ADE"/>
    <w:pPr>
      <w:spacing w:before="100" w:beforeAutospacing="1" w:after="100" w:afterAutospacing="1"/>
    </w:pPr>
    <w:rPr>
      <w:rFonts w:eastAsia="Times New Roman"/>
      <w:color w:val="FFFFFF"/>
      <w:sz w:val="24"/>
      <w:szCs w:val="24"/>
      <w:lang w:eastAsia="ru-RU"/>
    </w:rPr>
  </w:style>
  <w:style w:type="paragraph" w:customStyle="1" w:styleId="font18">
    <w:name w:val="font18"/>
    <w:basedOn w:val="a7"/>
    <w:rsid w:val="00C07ADE"/>
    <w:pPr>
      <w:spacing w:before="100" w:beforeAutospacing="1" w:after="100" w:afterAutospacing="1"/>
    </w:pPr>
    <w:rPr>
      <w:rFonts w:ascii="Calibri" w:eastAsia="Times New Roman" w:hAnsi="Calibri"/>
      <w:sz w:val="24"/>
      <w:szCs w:val="24"/>
      <w:lang w:eastAsia="ru-RU"/>
    </w:rPr>
  </w:style>
  <w:style w:type="paragraph" w:customStyle="1" w:styleId="font19">
    <w:name w:val="font19"/>
    <w:basedOn w:val="a7"/>
    <w:rsid w:val="00C07ADE"/>
    <w:pPr>
      <w:spacing w:before="100" w:beforeAutospacing="1" w:after="100" w:afterAutospacing="1"/>
    </w:pPr>
    <w:rPr>
      <w:rFonts w:ascii="Calibri" w:eastAsia="Times New Roman" w:hAnsi="Calibri"/>
      <w:lang w:eastAsia="ru-RU"/>
    </w:rPr>
  </w:style>
  <w:style w:type="paragraph" w:customStyle="1" w:styleId="font20">
    <w:name w:val="font20"/>
    <w:basedOn w:val="a7"/>
    <w:rsid w:val="00C07ADE"/>
    <w:pPr>
      <w:spacing w:before="100" w:beforeAutospacing="1" w:after="100" w:afterAutospacing="1"/>
    </w:pPr>
    <w:rPr>
      <w:rFonts w:ascii="Calibri" w:eastAsia="Times New Roman" w:hAnsi="Calibri"/>
      <w:sz w:val="22"/>
      <w:szCs w:val="22"/>
      <w:lang w:eastAsia="ru-RU"/>
    </w:rPr>
  </w:style>
  <w:style w:type="paragraph" w:customStyle="1" w:styleId="xl130">
    <w:name w:val="xl13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131">
    <w:name w:val="xl131"/>
    <w:basedOn w:val="a7"/>
    <w:rsid w:val="00C07ADE"/>
    <w:pPr>
      <w:spacing w:before="100" w:beforeAutospacing="1" w:after="100" w:afterAutospacing="1"/>
      <w:jc w:val="center"/>
      <w:textAlignment w:val="top"/>
    </w:pPr>
    <w:rPr>
      <w:rFonts w:eastAsia="Times New Roman"/>
      <w:sz w:val="40"/>
      <w:szCs w:val="40"/>
      <w:lang w:eastAsia="ru-RU"/>
    </w:rPr>
  </w:style>
  <w:style w:type="paragraph" w:customStyle="1" w:styleId="xl132">
    <w:name w:val="xl132"/>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33">
    <w:name w:val="xl13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34">
    <w:name w:val="xl13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33CC"/>
      <w:sz w:val="24"/>
      <w:szCs w:val="24"/>
      <w:lang w:eastAsia="ru-RU"/>
    </w:rPr>
  </w:style>
  <w:style w:type="paragraph" w:customStyle="1" w:styleId="xl135">
    <w:name w:val="xl13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136">
    <w:name w:val="xl13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33CC"/>
      <w:sz w:val="24"/>
      <w:szCs w:val="24"/>
      <w:lang w:eastAsia="ru-RU"/>
    </w:rPr>
  </w:style>
  <w:style w:type="paragraph" w:customStyle="1" w:styleId="xl137">
    <w:name w:val="xl13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8">
    <w:name w:val="xl138"/>
    <w:basedOn w:val="a7"/>
    <w:rsid w:val="00C07ADE"/>
    <w:pPr>
      <w:spacing w:before="100" w:beforeAutospacing="1" w:after="100" w:afterAutospacing="1"/>
      <w:jc w:val="center"/>
      <w:textAlignment w:val="center"/>
    </w:pPr>
    <w:rPr>
      <w:rFonts w:eastAsia="Times New Roman"/>
      <w:sz w:val="24"/>
      <w:szCs w:val="24"/>
      <w:lang w:eastAsia="ru-RU"/>
    </w:rPr>
  </w:style>
  <w:style w:type="paragraph" w:customStyle="1" w:styleId="xl139">
    <w:name w:val="xl13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140">
    <w:name w:val="xl140"/>
    <w:basedOn w:val="a7"/>
    <w:rsid w:val="00C07ADE"/>
    <w:pPr>
      <w:pBdr>
        <w:top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1">
    <w:name w:val="xl141"/>
    <w:basedOn w:val="a7"/>
    <w:rsid w:val="00C07ADE"/>
    <w:pPr>
      <w:pBdr>
        <w:top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2">
    <w:name w:val="xl142"/>
    <w:basedOn w:val="a7"/>
    <w:rsid w:val="00C07ADE"/>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3">
    <w:name w:val="xl14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144">
    <w:name w:val="xl14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45">
    <w:name w:val="xl14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2"/>
      <w:szCs w:val="22"/>
      <w:lang w:eastAsia="ru-RU"/>
    </w:rPr>
  </w:style>
  <w:style w:type="paragraph" w:customStyle="1" w:styleId="xl146">
    <w:name w:val="xl14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lang w:eastAsia="ru-RU"/>
    </w:rPr>
  </w:style>
  <w:style w:type="paragraph" w:customStyle="1" w:styleId="xl147">
    <w:name w:val="xl14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48">
    <w:name w:val="xl14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49">
    <w:name w:val="xl149"/>
    <w:basedOn w:val="a7"/>
    <w:rsid w:val="00C07ADE"/>
    <w:pPr>
      <w:spacing w:before="100" w:beforeAutospacing="1" w:after="100" w:afterAutospacing="1"/>
      <w:jc w:val="center"/>
    </w:pPr>
    <w:rPr>
      <w:rFonts w:eastAsia="Times New Roman"/>
      <w:sz w:val="40"/>
      <w:szCs w:val="40"/>
      <w:lang w:eastAsia="ru-RU"/>
    </w:rPr>
  </w:style>
  <w:style w:type="paragraph" w:customStyle="1" w:styleId="xl150">
    <w:name w:val="xl150"/>
    <w:basedOn w:val="a7"/>
    <w:rsid w:val="00C07ADE"/>
    <w:pPr>
      <w:spacing w:before="100" w:beforeAutospacing="1" w:after="100" w:afterAutospacing="1"/>
      <w:jc w:val="center"/>
    </w:pPr>
    <w:rPr>
      <w:rFonts w:eastAsia="Times New Roman"/>
      <w:b/>
      <w:bCs/>
      <w:sz w:val="25"/>
      <w:szCs w:val="25"/>
      <w:lang w:eastAsia="ru-RU"/>
    </w:rPr>
  </w:style>
  <w:style w:type="paragraph" w:customStyle="1" w:styleId="xl151">
    <w:name w:val="xl15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2">
    <w:name w:val="xl15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3">
    <w:name w:val="xl15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4">
    <w:name w:val="xl15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155">
    <w:name w:val="xl15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56">
    <w:name w:val="xl156"/>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2"/>
      <w:szCs w:val="22"/>
      <w:lang w:eastAsia="ru-RU"/>
    </w:rPr>
  </w:style>
  <w:style w:type="paragraph" w:customStyle="1" w:styleId="xl157">
    <w:name w:val="xl15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6"/>
      <w:szCs w:val="26"/>
      <w:lang w:eastAsia="ru-RU"/>
    </w:rPr>
  </w:style>
  <w:style w:type="paragraph" w:customStyle="1" w:styleId="xl158">
    <w:name w:val="xl158"/>
    <w:basedOn w:val="a7"/>
    <w:rsid w:val="00C07ADE"/>
    <w:pPr>
      <w:pBdr>
        <w:bottom w:val="single" w:sz="4" w:space="0" w:color="auto"/>
      </w:pBdr>
      <w:spacing w:before="100" w:beforeAutospacing="1" w:after="100" w:afterAutospacing="1"/>
      <w:jc w:val="center"/>
      <w:textAlignment w:val="top"/>
    </w:pPr>
    <w:rPr>
      <w:rFonts w:eastAsia="Times New Roman"/>
      <w:sz w:val="32"/>
      <w:szCs w:val="32"/>
      <w:lang w:eastAsia="ru-RU"/>
    </w:rPr>
  </w:style>
  <w:style w:type="paragraph" w:customStyle="1" w:styleId="xl159">
    <w:name w:val="xl15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0">
    <w:name w:val="xl16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161">
    <w:name w:val="xl16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62">
    <w:name w:val="xl16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3">
    <w:name w:val="xl163"/>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4"/>
      <w:szCs w:val="24"/>
      <w:lang w:eastAsia="ru-RU"/>
    </w:rPr>
  </w:style>
  <w:style w:type="paragraph" w:customStyle="1" w:styleId="xl164">
    <w:name w:val="xl16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1ff4">
    <w:name w:val="Знак1"/>
    <w:basedOn w:val="a7"/>
    <w:autoRedefine/>
    <w:rsid w:val="00C07ADE"/>
    <w:pPr>
      <w:spacing w:after="160" w:line="240" w:lineRule="exact"/>
    </w:pPr>
    <w:rPr>
      <w:rFonts w:eastAsia="Times New Roman"/>
      <w:sz w:val="28"/>
      <w:lang w:val="en-US"/>
    </w:rPr>
  </w:style>
  <w:style w:type="character" w:customStyle="1" w:styleId="1ff5">
    <w:name w:val="Слабое выделение1"/>
    <w:aliases w:val="Таблица,Слабое выделение2"/>
    <w:basedOn w:val="a8"/>
    <w:qFormat/>
    <w:rsid w:val="00C07ADE"/>
    <w:rPr>
      <w:rFonts w:ascii="Times New Roman" w:hAnsi="Times New Roman" w:cs="Times New Roman" w:hint="default"/>
      <w:iCs/>
      <w:strike w:val="0"/>
      <w:dstrike w:val="0"/>
      <w:color w:val="auto"/>
      <w:sz w:val="22"/>
      <w:u w:val="none"/>
      <w:effect w:val="none"/>
    </w:rPr>
  </w:style>
  <w:style w:type="paragraph" w:customStyle="1" w:styleId="S">
    <w:name w:val="S_Маркированный"/>
    <w:basedOn w:val="a2"/>
    <w:link w:val="S0"/>
    <w:autoRedefine/>
    <w:uiPriority w:val="99"/>
    <w:rsid w:val="00C07ADE"/>
    <w:pPr>
      <w:widowControl/>
      <w:numPr>
        <w:numId w:val="0"/>
      </w:numPr>
      <w:autoSpaceDE/>
      <w:autoSpaceDN/>
      <w:adjustRightInd/>
    </w:pPr>
    <w:rPr>
      <w:szCs w:val="24"/>
    </w:rPr>
  </w:style>
  <w:style w:type="character" w:customStyle="1" w:styleId="S0">
    <w:name w:val="S_Маркированный Знак Знак"/>
    <w:basedOn w:val="a8"/>
    <w:link w:val="S"/>
    <w:uiPriority w:val="99"/>
    <w:locked/>
    <w:rsid w:val="00C07ADE"/>
    <w:rPr>
      <w:rFonts w:eastAsia="Times New Roman"/>
      <w:sz w:val="24"/>
      <w:szCs w:val="24"/>
      <w:lang w:eastAsia="ru-RU"/>
    </w:rPr>
  </w:style>
  <w:style w:type="paragraph" w:customStyle="1" w:styleId="S2">
    <w:name w:val="S_Обычный"/>
    <w:basedOn w:val="a7"/>
    <w:link w:val="S5"/>
    <w:uiPriority w:val="99"/>
    <w:rsid w:val="00C07ADE"/>
    <w:pPr>
      <w:spacing w:line="360" w:lineRule="auto"/>
      <w:ind w:firstLine="709"/>
      <w:jc w:val="both"/>
    </w:pPr>
    <w:rPr>
      <w:rFonts w:eastAsia="Times New Roman"/>
      <w:sz w:val="24"/>
      <w:szCs w:val="24"/>
      <w:lang w:eastAsia="ru-RU"/>
    </w:rPr>
  </w:style>
  <w:style w:type="character" w:customStyle="1" w:styleId="S5">
    <w:name w:val="S_Обычный Знак"/>
    <w:basedOn w:val="a8"/>
    <w:link w:val="S2"/>
    <w:uiPriority w:val="99"/>
    <w:rsid w:val="00C07ADE"/>
    <w:rPr>
      <w:rFonts w:eastAsia="Times New Roman"/>
      <w:sz w:val="24"/>
      <w:szCs w:val="24"/>
      <w:lang w:eastAsia="ru-RU"/>
    </w:rPr>
  </w:style>
  <w:style w:type="paragraph" w:customStyle="1" w:styleId="u">
    <w:name w:val="u"/>
    <w:basedOn w:val="a7"/>
    <w:rsid w:val="00C07ADE"/>
    <w:pPr>
      <w:ind w:firstLine="539"/>
      <w:jc w:val="both"/>
    </w:pPr>
    <w:rPr>
      <w:rFonts w:eastAsia="Times New Roman"/>
      <w:color w:val="000000"/>
      <w:sz w:val="24"/>
      <w:szCs w:val="24"/>
      <w:lang w:eastAsia="ru-RU"/>
    </w:rPr>
  </w:style>
  <w:style w:type="character" w:customStyle="1" w:styleId="10pt0pt">
    <w:name w:val="Основной текст + 10 pt;Интервал 0 pt"/>
    <w:basedOn w:val="a8"/>
    <w:rsid w:val="00C07ADE"/>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eastAsia="ru-RU" w:bidi="ru-RU"/>
    </w:rPr>
  </w:style>
  <w:style w:type="paragraph" w:customStyle="1" w:styleId="119">
    <w:name w:val="Обычный11"/>
    <w:rsid w:val="00C07ADE"/>
    <w:rPr>
      <w:rFonts w:eastAsia="Times New Roman"/>
      <w:sz w:val="24"/>
      <w:lang w:eastAsia="ru-RU"/>
    </w:rPr>
  </w:style>
  <w:style w:type="paragraph" w:customStyle="1" w:styleId="11a">
    <w:name w:val="Абзац списка11"/>
    <w:basedOn w:val="a7"/>
    <w:rsid w:val="00C07ADE"/>
    <w:pPr>
      <w:ind w:left="720" w:firstLine="567"/>
      <w:contextualSpacing/>
      <w:jc w:val="both"/>
    </w:pPr>
    <w:rPr>
      <w:rFonts w:ascii="Calibri" w:eastAsia="Calibri" w:hAnsi="Calibri"/>
      <w:sz w:val="22"/>
      <w:szCs w:val="22"/>
      <w:lang w:eastAsia="ru-RU"/>
    </w:rPr>
  </w:style>
  <w:style w:type="paragraph" w:customStyle="1" w:styleId="1ff6">
    <w:name w:val="Основной текст1"/>
    <w:basedOn w:val="a7"/>
    <w:rsid w:val="00C07ADE"/>
    <w:pPr>
      <w:widowControl w:val="0"/>
      <w:shd w:val="clear" w:color="auto" w:fill="FFFFFF"/>
      <w:spacing w:line="326" w:lineRule="exact"/>
    </w:pPr>
    <w:rPr>
      <w:rFonts w:eastAsia="Times New Roman"/>
      <w:spacing w:val="11"/>
      <w:sz w:val="23"/>
      <w:szCs w:val="23"/>
    </w:rPr>
  </w:style>
  <w:style w:type="character" w:customStyle="1" w:styleId="Arial75pt">
    <w:name w:val="Основной текст + Arial;7;5 pt;Полужирный"/>
    <w:basedOn w:val="affffff2"/>
    <w:rsid w:val="00C07ADE"/>
    <w:rPr>
      <w:rFonts w:ascii="Arial" w:eastAsia="Arial" w:hAnsi="Arial" w:cs="Arial"/>
      <w:b/>
      <w:bCs/>
      <w:color w:val="000000"/>
      <w:spacing w:val="11"/>
      <w:w w:val="100"/>
      <w:position w:val="0"/>
      <w:sz w:val="15"/>
      <w:szCs w:val="15"/>
      <w:shd w:val="clear" w:color="auto" w:fill="FFFFFF"/>
      <w:lang w:val="ru-RU" w:eastAsia="ru-RU" w:bidi="ru-RU"/>
    </w:rPr>
  </w:style>
  <w:style w:type="character" w:customStyle="1" w:styleId="Arial7pt0pt">
    <w:name w:val="Основной текст + Arial;7 pt;Интервал 0 pt"/>
    <w:basedOn w:val="affffff2"/>
    <w:rsid w:val="00C07ADE"/>
    <w:rPr>
      <w:rFonts w:ascii="Arial" w:eastAsia="Arial" w:hAnsi="Arial" w:cs="Arial"/>
      <w:color w:val="000000"/>
      <w:spacing w:val="8"/>
      <w:w w:val="100"/>
      <w:position w:val="0"/>
      <w:sz w:val="14"/>
      <w:szCs w:val="14"/>
      <w:shd w:val="clear" w:color="auto" w:fill="FFFFFF"/>
      <w:lang w:val="ru-RU" w:eastAsia="ru-RU" w:bidi="ru-RU"/>
    </w:rPr>
  </w:style>
  <w:style w:type="character" w:customStyle="1" w:styleId="120">
    <w:name w:val="Основной текст (12)_"/>
    <w:basedOn w:val="a8"/>
    <w:link w:val="121"/>
    <w:rsid w:val="00C07ADE"/>
    <w:rPr>
      <w:b/>
      <w:bCs/>
      <w:spacing w:val="15"/>
      <w:shd w:val="clear" w:color="auto" w:fill="FFFFFF"/>
    </w:rPr>
  </w:style>
  <w:style w:type="paragraph" w:customStyle="1" w:styleId="121">
    <w:name w:val="Основной текст (12)"/>
    <w:basedOn w:val="a7"/>
    <w:link w:val="120"/>
    <w:rsid w:val="00C07ADE"/>
    <w:pPr>
      <w:widowControl w:val="0"/>
      <w:shd w:val="clear" w:color="auto" w:fill="FFFFFF"/>
      <w:spacing w:after="60" w:line="0" w:lineRule="atLeast"/>
    </w:pPr>
    <w:rPr>
      <w:b/>
      <w:bCs/>
      <w:spacing w:val="15"/>
    </w:rPr>
  </w:style>
  <w:style w:type="character" w:customStyle="1" w:styleId="130">
    <w:name w:val="Основной текст (13)_"/>
    <w:basedOn w:val="a8"/>
    <w:link w:val="131"/>
    <w:rsid w:val="00C07ADE"/>
    <w:rPr>
      <w:spacing w:val="12"/>
      <w:sz w:val="19"/>
      <w:szCs w:val="19"/>
      <w:shd w:val="clear" w:color="auto" w:fill="FFFFFF"/>
    </w:rPr>
  </w:style>
  <w:style w:type="paragraph" w:customStyle="1" w:styleId="131">
    <w:name w:val="Основной текст (13)"/>
    <w:basedOn w:val="a7"/>
    <w:link w:val="130"/>
    <w:rsid w:val="00C07ADE"/>
    <w:pPr>
      <w:widowControl w:val="0"/>
      <w:shd w:val="clear" w:color="auto" w:fill="FFFFFF"/>
      <w:spacing w:before="60" w:after="60" w:line="0" w:lineRule="atLeast"/>
    </w:pPr>
    <w:rPr>
      <w:spacing w:val="12"/>
      <w:sz w:val="19"/>
      <w:szCs w:val="19"/>
    </w:rPr>
  </w:style>
  <w:style w:type="character" w:customStyle="1" w:styleId="9pt0pt">
    <w:name w:val="Основной текст + 9 pt;Интервал 0 pt"/>
    <w:basedOn w:val="affffff2"/>
    <w:rsid w:val="00C07ADE"/>
    <w:rPr>
      <w:b w:val="0"/>
      <w:bCs w:val="0"/>
      <w:i w:val="0"/>
      <w:iCs w:val="0"/>
      <w:smallCaps w:val="0"/>
      <w:strike w:val="0"/>
      <w:color w:val="000000"/>
      <w:spacing w:val="9"/>
      <w:w w:val="100"/>
      <w:position w:val="0"/>
      <w:sz w:val="18"/>
      <w:szCs w:val="18"/>
      <w:u w:val="none"/>
      <w:shd w:val="clear" w:color="auto" w:fill="FFFFFF"/>
      <w:lang w:val="ru-RU" w:eastAsia="ru-RU" w:bidi="ru-RU"/>
    </w:rPr>
  </w:style>
  <w:style w:type="character" w:customStyle="1" w:styleId="9pt0pt0">
    <w:name w:val="Основной текст + 9 pt;Полужирный;Интервал 0 pt"/>
    <w:basedOn w:val="affffff2"/>
    <w:rsid w:val="00C07ADE"/>
    <w:rPr>
      <w:b/>
      <w:bCs/>
      <w:i w:val="0"/>
      <w:iCs w:val="0"/>
      <w:smallCaps w:val="0"/>
      <w:strike w:val="0"/>
      <w:color w:val="000000"/>
      <w:spacing w:val="8"/>
      <w:w w:val="100"/>
      <w:position w:val="0"/>
      <w:sz w:val="18"/>
      <w:szCs w:val="18"/>
      <w:u w:val="none"/>
      <w:shd w:val="clear" w:color="auto" w:fill="FFFFFF"/>
      <w:lang w:val="ru-RU" w:eastAsia="ru-RU" w:bidi="ru-RU"/>
    </w:rPr>
  </w:style>
  <w:style w:type="character" w:customStyle="1" w:styleId="Arial45pt0pt">
    <w:name w:val="Основной текст + Arial;4;5 pt;Интервал 0 pt"/>
    <w:basedOn w:val="affffff2"/>
    <w:rsid w:val="00C07ADE"/>
    <w:rPr>
      <w:rFonts w:ascii="Arial" w:eastAsia="Arial" w:hAnsi="Arial" w:cs="Arial"/>
      <w:b w:val="0"/>
      <w:bCs w:val="0"/>
      <w:i w:val="0"/>
      <w:iCs w:val="0"/>
      <w:smallCaps w:val="0"/>
      <w:strike w:val="0"/>
      <w:color w:val="000000"/>
      <w:spacing w:val="2"/>
      <w:w w:val="100"/>
      <w:position w:val="0"/>
      <w:sz w:val="9"/>
      <w:szCs w:val="9"/>
      <w:u w:val="none"/>
      <w:shd w:val="clear" w:color="auto" w:fill="FFFFFF"/>
      <w:lang w:val="ru-RU" w:eastAsia="ru-RU" w:bidi="ru-RU"/>
    </w:rPr>
  </w:style>
  <w:style w:type="character" w:customStyle="1" w:styleId="Arial55pt0pt">
    <w:name w:val="Основной текст + Arial;5;5 pt;Интервал 0 pt"/>
    <w:basedOn w:val="affffff2"/>
    <w:rsid w:val="00C07ADE"/>
    <w:rPr>
      <w:rFonts w:ascii="Arial" w:eastAsia="Arial" w:hAnsi="Arial" w:cs="Arial"/>
      <w:b w:val="0"/>
      <w:bCs w:val="0"/>
      <w:i w:val="0"/>
      <w:iCs w:val="0"/>
      <w:smallCaps w:val="0"/>
      <w:strike w:val="0"/>
      <w:color w:val="000000"/>
      <w:spacing w:val="-1"/>
      <w:w w:val="100"/>
      <w:position w:val="0"/>
      <w:sz w:val="11"/>
      <w:szCs w:val="11"/>
      <w:u w:val="none"/>
      <w:shd w:val="clear" w:color="auto" w:fill="FFFFFF"/>
      <w:lang w:val="ru-RU" w:eastAsia="ru-RU" w:bidi="ru-RU"/>
    </w:rPr>
  </w:style>
  <w:style w:type="character" w:customStyle="1" w:styleId="Arial7pt0pt0">
    <w:name w:val="Основной текст + Arial;7 pt;Полужирный;Интервал 0 pt"/>
    <w:basedOn w:val="affffff2"/>
    <w:rsid w:val="00C07ADE"/>
    <w:rPr>
      <w:rFonts w:ascii="Arial" w:eastAsia="Arial" w:hAnsi="Arial" w:cs="Arial"/>
      <w:b/>
      <w:bCs/>
      <w:i w:val="0"/>
      <w:iCs w:val="0"/>
      <w:smallCaps w:val="0"/>
      <w:strike w:val="0"/>
      <w:color w:val="000000"/>
      <w:spacing w:val="3"/>
      <w:w w:val="100"/>
      <w:position w:val="0"/>
      <w:sz w:val="14"/>
      <w:szCs w:val="14"/>
      <w:u w:val="none"/>
      <w:shd w:val="clear" w:color="auto" w:fill="FFFFFF"/>
      <w:lang w:val="ru-RU" w:eastAsia="ru-RU" w:bidi="ru-RU"/>
    </w:rPr>
  </w:style>
  <w:style w:type="character" w:customStyle="1" w:styleId="Arial8pt0pt">
    <w:name w:val="Основной текст + Arial;8 pt;Полужирный;Курсив;Интервал 0 pt"/>
    <w:basedOn w:val="affffff2"/>
    <w:rsid w:val="00C07ADE"/>
    <w:rPr>
      <w:rFonts w:ascii="Arial" w:eastAsia="Arial" w:hAnsi="Arial" w:cs="Arial"/>
      <w:b/>
      <w:bCs/>
      <w:i/>
      <w:iCs/>
      <w:smallCaps w:val="0"/>
      <w:strike w:val="0"/>
      <w:color w:val="000000"/>
      <w:spacing w:val="4"/>
      <w:w w:val="100"/>
      <w:position w:val="0"/>
      <w:sz w:val="16"/>
      <w:szCs w:val="16"/>
      <w:u w:val="none"/>
      <w:shd w:val="clear" w:color="auto" w:fill="FFFFFF"/>
      <w:lang w:val="ru-RU" w:eastAsia="ru-RU" w:bidi="ru-RU"/>
    </w:rPr>
  </w:style>
  <w:style w:type="character" w:customStyle="1" w:styleId="Arial7pt0pt1">
    <w:name w:val="Основной текст + Arial;7 pt;Курсив;Интервал 0 pt"/>
    <w:basedOn w:val="affffff2"/>
    <w:rsid w:val="00C07ADE"/>
    <w:rPr>
      <w:rFonts w:ascii="Arial" w:eastAsia="Arial" w:hAnsi="Arial" w:cs="Arial"/>
      <w:b w:val="0"/>
      <w:bCs w:val="0"/>
      <w:i/>
      <w:iCs/>
      <w:smallCaps w:val="0"/>
      <w:strike w:val="0"/>
      <w:color w:val="000000"/>
      <w:spacing w:val="5"/>
      <w:w w:val="100"/>
      <w:position w:val="0"/>
      <w:sz w:val="14"/>
      <w:szCs w:val="14"/>
      <w:u w:val="none"/>
      <w:shd w:val="clear" w:color="auto" w:fill="FFFFFF"/>
      <w:lang w:val="ru-RU" w:eastAsia="ru-RU" w:bidi="ru-RU"/>
    </w:rPr>
  </w:style>
  <w:style w:type="character" w:customStyle="1" w:styleId="btn">
    <w:name w:val="btn"/>
    <w:basedOn w:val="a8"/>
    <w:rsid w:val="00C07ADE"/>
  </w:style>
  <w:style w:type="character" w:customStyle="1" w:styleId="mw-headline">
    <w:name w:val="mw-headline"/>
    <w:basedOn w:val="a8"/>
    <w:rsid w:val="00C07ADE"/>
  </w:style>
  <w:style w:type="character" w:customStyle="1" w:styleId="mw-editsection">
    <w:name w:val="mw-editsection"/>
    <w:basedOn w:val="a8"/>
    <w:rsid w:val="00C07ADE"/>
  </w:style>
  <w:style w:type="character" w:customStyle="1" w:styleId="mw-editsection-bracket">
    <w:name w:val="mw-editsection-bracket"/>
    <w:basedOn w:val="a8"/>
    <w:rsid w:val="00C07ADE"/>
  </w:style>
  <w:style w:type="character" w:customStyle="1" w:styleId="mw-editsection-divider">
    <w:name w:val="mw-editsection-divider"/>
    <w:basedOn w:val="a8"/>
    <w:rsid w:val="00C07ADE"/>
  </w:style>
  <w:style w:type="paragraph" w:customStyle="1" w:styleId="addr">
    <w:name w:val="addr"/>
    <w:basedOn w:val="a7"/>
    <w:rsid w:val="00C07ADE"/>
    <w:pPr>
      <w:spacing w:before="100" w:beforeAutospacing="1" w:after="100" w:afterAutospacing="1"/>
    </w:pPr>
    <w:rPr>
      <w:rFonts w:eastAsia="Times New Roman"/>
      <w:sz w:val="24"/>
      <w:szCs w:val="24"/>
      <w:lang w:eastAsia="ru-RU"/>
    </w:rPr>
  </w:style>
  <w:style w:type="paragraph" w:customStyle="1" w:styleId="razdel">
    <w:name w:val="razdel"/>
    <w:basedOn w:val="a7"/>
    <w:rsid w:val="00C07ADE"/>
    <w:pPr>
      <w:spacing w:before="100" w:beforeAutospacing="1" w:after="100" w:afterAutospacing="1"/>
    </w:pPr>
    <w:rPr>
      <w:rFonts w:eastAsia="Times New Roman"/>
      <w:sz w:val="24"/>
      <w:szCs w:val="24"/>
      <w:lang w:eastAsia="ru-RU"/>
    </w:rPr>
  </w:style>
  <w:style w:type="character" w:customStyle="1" w:styleId="312">
    <w:name w:val="Основной текст 3 Знак1"/>
    <w:basedOn w:val="a8"/>
    <w:uiPriority w:val="99"/>
    <w:semiHidden/>
    <w:rsid w:val="00C07ADE"/>
    <w:rPr>
      <w:sz w:val="16"/>
      <w:szCs w:val="16"/>
      <w:lang w:eastAsia="en-US"/>
    </w:rPr>
  </w:style>
  <w:style w:type="character" w:customStyle="1" w:styleId="Exact">
    <w:name w:val="Подпись к картинке Exact"/>
    <w:basedOn w:val="a8"/>
    <w:link w:val="affffffb"/>
    <w:rsid w:val="00C07ADE"/>
    <w:rPr>
      <w:spacing w:val="2"/>
      <w:shd w:val="clear" w:color="auto" w:fill="FFFFFF"/>
    </w:rPr>
  </w:style>
  <w:style w:type="paragraph" w:customStyle="1" w:styleId="affffffb">
    <w:name w:val="Подпись к картинке"/>
    <w:basedOn w:val="a7"/>
    <w:link w:val="Exact"/>
    <w:rsid w:val="00C07ADE"/>
    <w:pPr>
      <w:widowControl w:val="0"/>
      <w:shd w:val="clear" w:color="auto" w:fill="FFFFFF"/>
      <w:spacing w:line="490" w:lineRule="exact"/>
    </w:pPr>
    <w:rPr>
      <w:spacing w:val="2"/>
    </w:rPr>
  </w:style>
  <w:style w:type="character" w:customStyle="1" w:styleId="Exact0">
    <w:name w:val="Основной текст Exact"/>
    <w:basedOn w:val="a8"/>
    <w:rsid w:val="00C07ADE"/>
    <w:rPr>
      <w:rFonts w:ascii="Times New Roman" w:eastAsia="Times New Roman" w:hAnsi="Times New Roman" w:cs="Times New Roman"/>
      <w:b w:val="0"/>
      <w:bCs w:val="0"/>
      <w:i w:val="0"/>
      <w:iCs w:val="0"/>
      <w:smallCaps w:val="0"/>
      <w:strike w:val="0"/>
      <w:spacing w:val="2"/>
      <w:u w:val="none"/>
    </w:rPr>
  </w:style>
  <w:style w:type="character" w:customStyle="1" w:styleId="affffffc">
    <w:name w:val="Подпись к таблице_"/>
    <w:basedOn w:val="a8"/>
    <w:link w:val="affffffd"/>
    <w:rsid w:val="00C07ADE"/>
    <w:rPr>
      <w:sz w:val="26"/>
      <w:szCs w:val="26"/>
      <w:shd w:val="clear" w:color="auto" w:fill="FFFFFF"/>
    </w:rPr>
  </w:style>
  <w:style w:type="paragraph" w:customStyle="1" w:styleId="affffffd">
    <w:name w:val="Подпись к таблице"/>
    <w:basedOn w:val="a7"/>
    <w:link w:val="affffffc"/>
    <w:rsid w:val="00C07ADE"/>
    <w:pPr>
      <w:widowControl w:val="0"/>
      <w:shd w:val="clear" w:color="auto" w:fill="FFFFFF"/>
      <w:spacing w:line="0" w:lineRule="atLeast"/>
    </w:pPr>
    <w:rPr>
      <w:sz w:val="26"/>
      <w:szCs w:val="26"/>
    </w:rPr>
  </w:style>
  <w:style w:type="character" w:customStyle="1" w:styleId="11pt">
    <w:name w:val="Основной текст + 11 pt"/>
    <w:basedOn w:val="affffff2"/>
    <w:rsid w:val="00C07ADE"/>
    <w:rPr>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65">
    <w:name w:val="Основной текст (6)_"/>
    <w:basedOn w:val="a8"/>
    <w:link w:val="66"/>
    <w:rsid w:val="00C07ADE"/>
    <w:rPr>
      <w:b/>
      <w:bCs/>
      <w:sz w:val="26"/>
      <w:szCs w:val="26"/>
      <w:shd w:val="clear" w:color="auto" w:fill="FFFFFF"/>
    </w:rPr>
  </w:style>
  <w:style w:type="paragraph" w:customStyle="1" w:styleId="66">
    <w:name w:val="Основной текст (6)"/>
    <w:basedOn w:val="a7"/>
    <w:link w:val="65"/>
    <w:rsid w:val="00C07ADE"/>
    <w:pPr>
      <w:widowControl w:val="0"/>
      <w:shd w:val="clear" w:color="auto" w:fill="FFFFFF"/>
      <w:spacing w:line="317" w:lineRule="exact"/>
      <w:jc w:val="center"/>
    </w:pPr>
    <w:rPr>
      <w:b/>
      <w:bCs/>
      <w:sz w:val="26"/>
      <w:szCs w:val="26"/>
    </w:rPr>
  </w:style>
  <w:style w:type="character" w:customStyle="1" w:styleId="style-small-text">
    <w:name w:val="style-small-text"/>
    <w:basedOn w:val="a8"/>
    <w:rsid w:val="00C07ADE"/>
  </w:style>
  <w:style w:type="character" w:customStyle="1" w:styleId="85pt">
    <w:name w:val="Основной текст + 8;5 pt"/>
    <w:basedOn w:val="affffff2"/>
    <w:rsid w:val="00C07ADE"/>
    <w:rPr>
      <w:b w:val="0"/>
      <w:bCs w:val="0"/>
      <w:i w:val="0"/>
      <w:iCs w:val="0"/>
      <w:smallCaps w:val="0"/>
      <w:strike w:val="0"/>
      <w:color w:val="000000"/>
      <w:spacing w:val="6"/>
      <w:w w:val="100"/>
      <w:position w:val="0"/>
      <w:sz w:val="17"/>
      <w:szCs w:val="17"/>
      <w:u w:val="none"/>
      <w:shd w:val="clear" w:color="auto" w:fill="FFFFFF"/>
      <w:lang w:val="ru-RU" w:eastAsia="ru-RU" w:bidi="ru-RU"/>
    </w:rPr>
  </w:style>
  <w:style w:type="character" w:customStyle="1" w:styleId="65pt0pt">
    <w:name w:val="Основной текст + 6;5 pt;Интервал 0 pt"/>
    <w:basedOn w:val="affffff2"/>
    <w:rsid w:val="00C07ADE"/>
    <w:rPr>
      <w:b w:val="0"/>
      <w:bCs w:val="0"/>
      <w:i w:val="0"/>
      <w:iCs w:val="0"/>
      <w:smallCaps w:val="0"/>
      <w:strike w:val="0"/>
      <w:color w:val="000000"/>
      <w:spacing w:val="1"/>
      <w:w w:val="100"/>
      <w:position w:val="0"/>
      <w:sz w:val="13"/>
      <w:szCs w:val="13"/>
      <w:u w:val="none"/>
      <w:shd w:val="clear" w:color="auto" w:fill="FFFFFF"/>
      <w:lang w:val="ru-RU" w:eastAsia="ru-RU" w:bidi="ru-RU"/>
    </w:rPr>
  </w:style>
  <w:style w:type="character" w:customStyle="1" w:styleId="3f">
    <w:name w:val="Подпись к таблице (3)_"/>
    <w:basedOn w:val="a8"/>
    <w:link w:val="3f0"/>
    <w:rsid w:val="00C07ADE"/>
    <w:rPr>
      <w:b/>
      <w:bCs/>
      <w:spacing w:val="6"/>
      <w:sz w:val="17"/>
      <w:szCs w:val="17"/>
      <w:shd w:val="clear" w:color="auto" w:fill="FFFFFF"/>
    </w:rPr>
  </w:style>
  <w:style w:type="paragraph" w:customStyle="1" w:styleId="3f0">
    <w:name w:val="Подпись к таблице (3)"/>
    <w:basedOn w:val="a7"/>
    <w:link w:val="3f"/>
    <w:rsid w:val="00C07ADE"/>
    <w:pPr>
      <w:widowControl w:val="0"/>
      <w:shd w:val="clear" w:color="auto" w:fill="FFFFFF"/>
      <w:spacing w:line="0" w:lineRule="atLeast"/>
      <w:jc w:val="both"/>
    </w:pPr>
    <w:rPr>
      <w:b/>
      <w:bCs/>
      <w:spacing w:val="6"/>
      <w:sz w:val="17"/>
      <w:szCs w:val="17"/>
    </w:rPr>
  </w:style>
  <w:style w:type="character" w:customStyle="1" w:styleId="3f1">
    <w:name w:val="Подпись к таблице (3) + Не полужирный"/>
    <w:basedOn w:val="3f"/>
    <w:rsid w:val="00C07ADE"/>
    <w:rPr>
      <w:b/>
      <w:bCs/>
      <w:color w:val="000000"/>
      <w:spacing w:val="6"/>
      <w:w w:val="100"/>
      <w:position w:val="0"/>
      <w:sz w:val="17"/>
      <w:szCs w:val="17"/>
      <w:shd w:val="clear" w:color="auto" w:fill="FFFFFF"/>
      <w:lang w:val="ru-RU" w:eastAsia="ru-RU" w:bidi="ru-RU"/>
    </w:rPr>
  </w:style>
  <w:style w:type="character" w:customStyle="1" w:styleId="30pt">
    <w:name w:val="Подпись к таблице (3) + Не полужирный;Интервал 0 pt"/>
    <w:basedOn w:val="3f"/>
    <w:rsid w:val="00C07ADE"/>
    <w:rPr>
      <w:b/>
      <w:bCs/>
      <w:color w:val="000000"/>
      <w:spacing w:val="0"/>
      <w:w w:val="100"/>
      <w:position w:val="0"/>
      <w:sz w:val="17"/>
      <w:szCs w:val="17"/>
      <w:shd w:val="clear" w:color="auto" w:fill="FFFFFF"/>
    </w:rPr>
  </w:style>
  <w:style w:type="character" w:customStyle="1" w:styleId="3f2">
    <w:name w:val="Основной текст (3)_"/>
    <w:basedOn w:val="a8"/>
    <w:link w:val="3f3"/>
    <w:rsid w:val="00C07ADE"/>
    <w:rPr>
      <w:spacing w:val="6"/>
      <w:sz w:val="17"/>
      <w:szCs w:val="17"/>
      <w:shd w:val="clear" w:color="auto" w:fill="FFFFFF"/>
    </w:rPr>
  </w:style>
  <w:style w:type="paragraph" w:customStyle="1" w:styleId="3f3">
    <w:name w:val="Основной текст (3)"/>
    <w:basedOn w:val="a7"/>
    <w:link w:val="3f2"/>
    <w:rsid w:val="00C07ADE"/>
    <w:pPr>
      <w:widowControl w:val="0"/>
      <w:shd w:val="clear" w:color="auto" w:fill="FFFFFF"/>
      <w:spacing w:after="240" w:line="250" w:lineRule="exact"/>
    </w:pPr>
    <w:rPr>
      <w:spacing w:val="6"/>
      <w:sz w:val="17"/>
      <w:szCs w:val="17"/>
    </w:rPr>
  </w:style>
  <w:style w:type="character" w:customStyle="1" w:styleId="85pt0pt">
    <w:name w:val="Основной текст + 8;5 pt;Интервал 0 pt"/>
    <w:basedOn w:val="affffff2"/>
    <w:rsid w:val="00C07ADE"/>
    <w:rPr>
      <w:color w:val="000000"/>
      <w:spacing w:val="10"/>
      <w:w w:val="100"/>
      <w:position w:val="0"/>
      <w:sz w:val="17"/>
      <w:szCs w:val="17"/>
      <w:shd w:val="clear" w:color="auto" w:fill="FFFFFF"/>
      <w:lang w:val="ru-RU" w:eastAsia="ru-RU" w:bidi="ru-RU"/>
    </w:rPr>
  </w:style>
  <w:style w:type="character" w:customStyle="1" w:styleId="3f4">
    <w:name w:val="Основной текст3"/>
    <w:basedOn w:val="affffff2"/>
    <w:rsid w:val="00C07ADE"/>
    <w:rPr>
      <w:rFonts w:ascii="Lucida Sans Unicode" w:eastAsia="Lucida Sans Unicode" w:hAnsi="Lucida Sans Unicode" w:cs="Lucida Sans Unicode"/>
      <w:b w:val="0"/>
      <w:bCs w:val="0"/>
      <w:i w:val="0"/>
      <w:iCs w:val="0"/>
      <w:smallCaps w:val="0"/>
      <w:strike w:val="0"/>
      <w:color w:val="000000"/>
      <w:spacing w:val="-5"/>
      <w:w w:val="100"/>
      <w:position w:val="0"/>
      <w:sz w:val="22"/>
      <w:szCs w:val="22"/>
      <w:u w:val="none"/>
      <w:shd w:val="clear" w:color="auto" w:fill="FFFFFF"/>
      <w:lang w:val="ru-RU" w:eastAsia="ru-RU" w:bidi="ru-RU"/>
    </w:rPr>
  </w:style>
  <w:style w:type="character" w:customStyle="1" w:styleId="-1pt">
    <w:name w:val="Основной текст + Интервал -1 pt"/>
    <w:basedOn w:val="affffff2"/>
    <w:rsid w:val="00C07ADE"/>
    <w:rPr>
      <w:rFonts w:ascii="Lucida Sans Unicode" w:eastAsia="Lucida Sans Unicode" w:hAnsi="Lucida Sans Unicode" w:cs="Lucida Sans Unicode"/>
      <w:b w:val="0"/>
      <w:bCs w:val="0"/>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27pt-1pt">
    <w:name w:val="Основной текст + 27 pt;Интервал -1 pt"/>
    <w:basedOn w:val="affffff2"/>
    <w:rsid w:val="00C07ADE"/>
    <w:rPr>
      <w:rFonts w:ascii="Lucida Sans Unicode" w:eastAsia="Lucida Sans Unicode" w:hAnsi="Lucida Sans Unicode" w:cs="Lucida Sans Unicode"/>
      <w:b w:val="0"/>
      <w:bCs w:val="0"/>
      <w:i w:val="0"/>
      <w:iCs w:val="0"/>
      <w:smallCaps w:val="0"/>
      <w:strike w:val="0"/>
      <w:color w:val="000000"/>
      <w:spacing w:val="-35"/>
      <w:w w:val="100"/>
      <w:position w:val="0"/>
      <w:sz w:val="54"/>
      <w:szCs w:val="54"/>
      <w:u w:val="none"/>
      <w:shd w:val="clear" w:color="auto" w:fill="FFFFFF"/>
      <w:lang w:val="ru-RU" w:eastAsia="ru-RU" w:bidi="ru-RU"/>
    </w:rPr>
  </w:style>
  <w:style w:type="paragraph" w:customStyle="1" w:styleId="56">
    <w:name w:val="Основной текст5"/>
    <w:basedOn w:val="a7"/>
    <w:rsid w:val="00C07ADE"/>
    <w:pPr>
      <w:widowControl w:val="0"/>
      <w:shd w:val="clear" w:color="auto" w:fill="FFFFFF"/>
      <w:spacing w:after="120" w:line="278" w:lineRule="exact"/>
      <w:ind w:hanging="280"/>
    </w:pPr>
    <w:rPr>
      <w:rFonts w:ascii="Lucida Sans Unicode" w:eastAsia="Lucida Sans Unicode" w:hAnsi="Lucida Sans Unicode" w:cs="Lucida Sans Unicode"/>
      <w:color w:val="000000"/>
      <w:spacing w:val="-5"/>
      <w:sz w:val="22"/>
      <w:szCs w:val="22"/>
      <w:lang w:eastAsia="ru-RU" w:bidi="ru-RU"/>
    </w:rPr>
  </w:style>
  <w:style w:type="character" w:customStyle="1" w:styleId="211">
    <w:name w:val="Основной текст с отступом 2 Знак1"/>
    <w:basedOn w:val="a8"/>
    <w:uiPriority w:val="99"/>
    <w:semiHidden/>
    <w:rsid w:val="00C07ADE"/>
    <w:rPr>
      <w:sz w:val="22"/>
      <w:szCs w:val="22"/>
      <w:lang w:eastAsia="en-US"/>
    </w:rPr>
  </w:style>
  <w:style w:type="character" w:customStyle="1" w:styleId="1ff7">
    <w:name w:val="Заголовок №1_"/>
    <w:basedOn w:val="a8"/>
    <w:link w:val="1ff8"/>
    <w:rsid w:val="00C07ADE"/>
    <w:rPr>
      <w:b/>
      <w:bCs/>
      <w:spacing w:val="17"/>
      <w:sz w:val="26"/>
      <w:szCs w:val="26"/>
      <w:shd w:val="clear" w:color="auto" w:fill="FFFFFF"/>
    </w:rPr>
  </w:style>
  <w:style w:type="paragraph" w:customStyle="1" w:styleId="1ff8">
    <w:name w:val="Заголовок №1"/>
    <w:basedOn w:val="a7"/>
    <w:link w:val="1ff7"/>
    <w:rsid w:val="00C07ADE"/>
    <w:pPr>
      <w:widowControl w:val="0"/>
      <w:shd w:val="clear" w:color="auto" w:fill="FFFFFF"/>
      <w:spacing w:after="300" w:line="374" w:lineRule="exact"/>
      <w:jc w:val="center"/>
      <w:outlineLvl w:val="0"/>
    </w:pPr>
    <w:rPr>
      <w:b/>
      <w:bCs/>
      <w:spacing w:val="17"/>
      <w:sz w:val="26"/>
      <w:szCs w:val="26"/>
    </w:rPr>
  </w:style>
  <w:style w:type="character" w:customStyle="1" w:styleId="2f4">
    <w:name w:val="Заголовок №2_"/>
    <w:basedOn w:val="a8"/>
    <w:rsid w:val="00C07ADE"/>
    <w:rPr>
      <w:rFonts w:ascii="Times New Roman" w:eastAsia="Times New Roman" w:hAnsi="Times New Roman" w:cs="Times New Roman"/>
      <w:b/>
      <w:bCs/>
      <w:i w:val="0"/>
      <w:iCs w:val="0"/>
      <w:smallCaps w:val="0"/>
      <w:strike w:val="0"/>
      <w:spacing w:val="15"/>
      <w:sz w:val="23"/>
      <w:szCs w:val="23"/>
      <w:u w:val="none"/>
    </w:rPr>
  </w:style>
  <w:style w:type="character" w:customStyle="1" w:styleId="2f5">
    <w:name w:val="Заголовок №2"/>
    <w:basedOn w:val="2f4"/>
    <w:rsid w:val="00C07ADE"/>
    <w:rPr>
      <w:rFonts w:ascii="Times New Roman" w:eastAsia="Times New Roman" w:hAnsi="Times New Roman" w:cs="Times New Roman"/>
      <w:b/>
      <w:bCs/>
      <w:i w:val="0"/>
      <w:iCs w:val="0"/>
      <w:smallCaps w:val="0"/>
      <w:strike w:val="0"/>
      <w:color w:val="000000"/>
      <w:spacing w:val="15"/>
      <w:w w:val="100"/>
      <w:position w:val="0"/>
      <w:sz w:val="23"/>
      <w:szCs w:val="23"/>
      <w:u w:val="single"/>
      <w:lang w:val="ru-RU" w:eastAsia="ru-RU" w:bidi="ru-RU"/>
    </w:rPr>
  </w:style>
  <w:style w:type="character" w:customStyle="1" w:styleId="95pt0pt">
    <w:name w:val="Основной текст + 9;5 pt;Интервал 0 pt"/>
    <w:basedOn w:val="affffff2"/>
    <w:rsid w:val="00C07ADE"/>
    <w:rPr>
      <w:b w:val="0"/>
      <w:bCs w:val="0"/>
      <w:i w:val="0"/>
      <w:iCs w:val="0"/>
      <w:smallCaps w:val="0"/>
      <w:strike w:val="0"/>
      <w:color w:val="000000"/>
      <w:spacing w:val="12"/>
      <w:w w:val="100"/>
      <w:position w:val="0"/>
      <w:sz w:val="19"/>
      <w:szCs w:val="19"/>
      <w:u w:val="none"/>
      <w:shd w:val="clear" w:color="auto" w:fill="FFFFFF"/>
      <w:lang w:val="ru-RU" w:eastAsia="ru-RU" w:bidi="ru-RU"/>
    </w:rPr>
  </w:style>
  <w:style w:type="character" w:customStyle="1" w:styleId="0pt">
    <w:name w:val="Основной текст + Полужирный;Интервал 0 pt"/>
    <w:basedOn w:val="affffff2"/>
    <w:rsid w:val="00C07ADE"/>
    <w:rPr>
      <w:b/>
      <w:bCs/>
      <w:i w:val="0"/>
      <w:iCs w:val="0"/>
      <w:smallCaps w:val="0"/>
      <w:strike w:val="0"/>
      <w:color w:val="000000"/>
      <w:spacing w:val="15"/>
      <w:w w:val="100"/>
      <w:position w:val="0"/>
      <w:sz w:val="23"/>
      <w:szCs w:val="23"/>
      <w:u w:val="none"/>
      <w:shd w:val="clear" w:color="auto" w:fill="FFFFFF"/>
      <w:lang w:val="ru-RU" w:eastAsia="ru-RU" w:bidi="ru-RU"/>
    </w:rPr>
  </w:style>
  <w:style w:type="character" w:customStyle="1" w:styleId="190">
    <w:name w:val="Основной текст (19)_"/>
    <w:basedOn w:val="a8"/>
    <w:rsid w:val="00C07ADE"/>
    <w:rPr>
      <w:rFonts w:ascii="Trebuchet MS" w:eastAsia="Trebuchet MS" w:hAnsi="Trebuchet MS" w:cs="Trebuchet MS"/>
      <w:b/>
      <w:bCs/>
      <w:i w:val="0"/>
      <w:iCs w:val="0"/>
      <w:smallCaps w:val="0"/>
      <w:strike w:val="0"/>
      <w:spacing w:val="-3"/>
      <w:sz w:val="22"/>
      <w:szCs w:val="22"/>
      <w:u w:val="none"/>
    </w:rPr>
  </w:style>
  <w:style w:type="character" w:customStyle="1" w:styleId="201">
    <w:name w:val="Основной текст (20)_"/>
    <w:basedOn w:val="a8"/>
    <w:rsid w:val="00C07ADE"/>
    <w:rPr>
      <w:rFonts w:ascii="Lucida Sans Unicode" w:eastAsia="Lucida Sans Unicode" w:hAnsi="Lucida Sans Unicode" w:cs="Lucida Sans Unicode"/>
      <w:b w:val="0"/>
      <w:bCs w:val="0"/>
      <w:i w:val="0"/>
      <w:iCs w:val="0"/>
      <w:smallCaps w:val="0"/>
      <w:strike w:val="0"/>
      <w:spacing w:val="-4"/>
      <w:sz w:val="18"/>
      <w:szCs w:val="18"/>
      <w:u w:val="none"/>
    </w:rPr>
  </w:style>
  <w:style w:type="character" w:customStyle="1" w:styleId="202">
    <w:name w:val="Основной текст (20)"/>
    <w:basedOn w:val="201"/>
    <w:rsid w:val="00C07ADE"/>
    <w:rPr>
      <w:rFonts w:ascii="Lucida Sans Unicode" w:eastAsia="Lucida Sans Unicode" w:hAnsi="Lucida Sans Unicode" w:cs="Lucida Sans Unicode"/>
      <w:b w:val="0"/>
      <w:bCs w:val="0"/>
      <w:i w:val="0"/>
      <w:iCs w:val="0"/>
      <w:smallCaps w:val="0"/>
      <w:strike w:val="0"/>
      <w:color w:val="000000"/>
      <w:spacing w:val="-4"/>
      <w:w w:val="100"/>
      <w:position w:val="0"/>
      <w:sz w:val="18"/>
      <w:szCs w:val="18"/>
      <w:u w:val="none"/>
      <w:lang w:val="ru-RU" w:eastAsia="ru-RU" w:bidi="ru-RU"/>
    </w:rPr>
  </w:style>
  <w:style w:type="character" w:customStyle="1" w:styleId="191">
    <w:name w:val="Основной текст (19)"/>
    <w:basedOn w:val="190"/>
    <w:rsid w:val="00C07ADE"/>
    <w:rPr>
      <w:rFonts w:ascii="Trebuchet MS" w:eastAsia="Trebuchet MS" w:hAnsi="Trebuchet MS" w:cs="Trebuchet MS"/>
      <w:b/>
      <w:bCs/>
      <w:i w:val="0"/>
      <w:iCs w:val="0"/>
      <w:smallCaps w:val="0"/>
      <w:strike w:val="0"/>
      <w:color w:val="000000"/>
      <w:spacing w:val="-3"/>
      <w:w w:val="100"/>
      <w:position w:val="0"/>
      <w:sz w:val="22"/>
      <w:szCs w:val="22"/>
      <w:u w:val="none"/>
      <w:lang w:val="ru-RU" w:eastAsia="ru-RU" w:bidi="ru-RU"/>
    </w:rPr>
  </w:style>
  <w:style w:type="character" w:customStyle="1" w:styleId="46">
    <w:name w:val="Основной текст4"/>
    <w:basedOn w:val="affffff2"/>
    <w:rsid w:val="00C07ADE"/>
    <w:rPr>
      <w:rFonts w:ascii="Lucida Sans Unicode" w:eastAsia="Lucida Sans Unicode" w:hAnsi="Lucida Sans Unicode" w:cs="Lucida Sans Unicode"/>
      <w:b w:val="0"/>
      <w:bCs w:val="0"/>
      <w:i w:val="0"/>
      <w:iCs w:val="0"/>
      <w:smallCaps w:val="0"/>
      <w:strike w:val="0"/>
      <w:color w:val="000000"/>
      <w:spacing w:val="-5"/>
      <w:w w:val="100"/>
      <w:position w:val="0"/>
      <w:sz w:val="22"/>
      <w:szCs w:val="22"/>
      <w:u w:val="none"/>
      <w:shd w:val="clear" w:color="auto" w:fill="FFFFFF"/>
      <w:lang w:val="ru-RU" w:eastAsia="ru-RU" w:bidi="ru-RU"/>
    </w:rPr>
  </w:style>
  <w:style w:type="character" w:customStyle="1" w:styleId="9pt0pt1">
    <w:name w:val="Основной текст + 9 pt;Малые прописные;Интервал 0 pt"/>
    <w:basedOn w:val="affffff2"/>
    <w:rsid w:val="00C07ADE"/>
    <w:rPr>
      <w:rFonts w:ascii="Lucida Sans Unicode" w:eastAsia="Lucida Sans Unicode" w:hAnsi="Lucida Sans Unicode" w:cs="Lucida Sans Unicode"/>
      <w:b w:val="0"/>
      <w:bCs w:val="0"/>
      <w:i w:val="0"/>
      <w:iCs w:val="0"/>
      <w:smallCaps/>
      <w:strike w:val="0"/>
      <w:color w:val="000000"/>
      <w:spacing w:val="-4"/>
      <w:w w:val="100"/>
      <w:position w:val="0"/>
      <w:sz w:val="18"/>
      <w:szCs w:val="18"/>
      <w:u w:val="none"/>
      <w:shd w:val="clear" w:color="auto" w:fill="FFFFFF"/>
      <w:lang w:val="en-US" w:eastAsia="en-US" w:bidi="en-US"/>
    </w:rPr>
  </w:style>
  <w:style w:type="character" w:customStyle="1" w:styleId="TrebuchetMS0pt">
    <w:name w:val="Основной текст + Trebuchet MS;Полужирный;Интервал 0 pt"/>
    <w:basedOn w:val="affffff2"/>
    <w:rsid w:val="00C07ADE"/>
    <w:rPr>
      <w:rFonts w:ascii="Trebuchet MS" w:eastAsia="Trebuchet MS" w:hAnsi="Trebuchet MS" w:cs="Trebuchet MS"/>
      <w:b/>
      <w:bCs/>
      <w:i w:val="0"/>
      <w:iCs w:val="0"/>
      <w:smallCaps w:val="0"/>
      <w:strike w:val="0"/>
      <w:color w:val="000000"/>
      <w:spacing w:val="-3"/>
      <w:w w:val="100"/>
      <w:position w:val="0"/>
      <w:sz w:val="22"/>
      <w:szCs w:val="22"/>
      <w:u w:val="none"/>
      <w:shd w:val="clear" w:color="auto" w:fill="FFFFFF"/>
      <w:lang w:val="ru-RU" w:eastAsia="ru-RU" w:bidi="ru-RU"/>
    </w:rPr>
  </w:style>
  <w:style w:type="character" w:customStyle="1" w:styleId="11b">
    <w:name w:val="Основной текст (11)_"/>
    <w:basedOn w:val="a8"/>
    <w:rsid w:val="00C07ADE"/>
    <w:rPr>
      <w:rFonts w:ascii="Lucida Sans Unicode" w:eastAsia="Lucida Sans Unicode" w:hAnsi="Lucida Sans Unicode" w:cs="Lucida Sans Unicode"/>
      <w:b/>
      <w:bCs/>
      <w:i w:val="0"/>
      <w:iCs w:val="0"/>
      <w:smallCaps w:val="0"/>
      <w:strike w:val="0"/>
      <w:spacing w:val="-7"/>
      <w:sz w:val="18"/>
      <w:szCs w:val="18"/>
      <w:u w:val="none"/>
    </w:rPr>
  </w:style>
  <w:style w:type="character" w:customStyle="1" w:styleId="11c">
    <w:name w:val="Основной текст (11)"/>
    <w:basedOn w:val="11b"/>
    <w:rsid w:val="00C07ADE"/>
    <w:rPr>
      <w:rFonts w:ascii="Lucida Sans Unicode" w:eastAsia="Lucida Sans Unicode" w:hAnsi="Lucida Sans Unicode" w:cs="Lucida Sans Unicode"/>
      <w:b/>
      <w:bCs/>
      <w:i w:val="0"/>
      <w:iCs w:val="0"/>
      <w:smallCaps w:val="0"/>
      <w:strike w:val="0"/>
      <w:color w:val="000000"/>
      <w:spacing w:val="-7"/>
      <w:w w:val="100"/>
      <w:position w:val="0"/>
      <w:sz w:val="18"/>
      <w:szCs w:val="18"/>
      <w:u w:val="none"/>
      <w:lang w:val="ru-RU" w:eastAsia="ru-RU" w:bidi="ru-RU"/>
    </w:rPr>
  </w:style>
  <w:style w:type="character" w:customStyle="1" w:styleId="230">
    <w:name w:val="Основной текст (23)_"/>
    <w:basedOn w:val="a8"/>
    <w:rsid w:val="00C07ADE"/>
    <w:rPr>
      <w:rFonts w:ascii="Lucida Sans Unicode" w:eastAsia="Lucida Sans Unicode" w:hAnsi="Lucida Sans Unicode" w:cs="Lucida Sans Unicode"/>
      <w:b w:val="0"/>
      <w:bCs w:val="0"/>
      <w:i w:val="0"/>
      <w:iCs w:val="0"/>
      <w:smallCaps w:val="0"/>
      <w:strike w:val="0"/>
      <w:spacing w:val="-9"/>
      <w:sz w:val="18"/>
      <w:szCs w:val="18"/>
      <w:u w:val="none"/>
    </w:rPr>
  </w:style>
  <w:style w:type="character" w:customStyle="1" w:styleId="2327pt-1pt">
    <w:name w:val="Основной текст (23) + 27 pt;Интервал -1 pt"/>
    <w:basedOn w:val="230"/>
    <w:rsid w:val="00C07ADE"/>
    <w:rPr>
      <w:rFonts w:ascii="Lucida Sans Unicode" w:eastAsia="Lucida Sans Unicode" w:hAnsi="Lucida Sans Unicode" w:cs="Lucida Sans Unicode"/>
      <w:b w:val="0"/>
      <w:bCs w:val="0"/>
      <w:i w:val="0"/>
      <w:iCs w:val="0"/>
      <w:smallCaps w:val="0"/>
      <w:strike w:val="0"/>
      <w:color w:val="000000"/>
      <w:spacing w:val="-35"/>
      <w:w w:val="100"/>
      <w:position w:val="0"/>
      <w:sz w:val="54"/>
      <w:szCs w:val="54"/>
      <w:u w:val="none"/>
      <w:lang w:val="ru-RU" w:eastAsia="ru-RU" w:bidi="ru-RU"/>
    </w:rPr>
  </w:style>
  <w:style w:type="character" w:customStyle="1" w:styleId="231">
    <w:name w:val="Основной текст (23)"/>
    <w:basedOn w:val="230"/>
    <w:rsid w:val="00C07ADE"/>
    <w:rPr>
      <w:rFonts w:ascii="Lucida Sans Unicode" w:eastAsia="Lucida Sans Unicode" w:hAnsi="Lucida Sans Unicode" w:cs="Lucida Sans Unicode"/>
      <w:b w:val="0"/>
      <w:bCs w:val="0"/>
      <w:i w:val="0"/>
      <w:iCs w:val="0"/>
      <w:smallCaps w:val="0"/>
      <w:strike w:val="0"/>
      <w:color w:val="000000"/>
      <w:spacing w:val="-9"/>
      <w:w w:val="100"/>
      <w:position w:val="0"/>
      <w:sz w:val="18"/>
      <w:szCs w:val="18"/>
      <w:u w:val="none"/>
      <w:lang w:val="ru-RU" w:eastAsia="ru-RU" w:bidi="ru-RU"/>
    </w:rPr>
  </w:style>
  <w:style w:type="character" w:customStyle="1" w:styleId="57">
    <w:name w:val="Заголовок №5_"/>
    <w:basedOn w:val="a8"/>
    <w:rsid w:val="00C07ADE"/>
    <w:rPr>
      <w:rFonts w:ascii="Lucida Sans Unicode" w:eastAsia="Lucida Sans Unicode" w:hAnsi="Lucida Sans Unicode" w:cs="Lucida Sans Unicode"/>
      <w:b w:val="0"/>
      <w:bCs w:val="0"/>
      <w:i w:val="0"/>
      <w:iCs w:val="0"/>
      <w:smallCaps w:val="0"/>
      <w:strike w:val="0"/>
      <w:spacing w:val="-35"/>
      <w:sz w:val="54"/>
      <w:szCs w:val="54"/>
      <w:u w:val="none"/>
    </w:rPr>
  </w:style>
  <w:style w:type="character" w:customStyle="1" w:styleId="58">
    <w:name w:val="Заголовок №5"/>
    <w:basedOn w:val="57"/>
    <w:rsid w:val="00C07ADE"/>
    <w:rPr>
      <w:rFonts w:ascii="Lucida Sans Unicode" w:eastAsia="Lucida Sans Unicode" w:hAnsi="Lucida Sans Unicode" w:cs="Lucida Sans Unicode"/>
      <w:b w:val="0"/>
      <w:bCs w:val="0"/>
      <w:i w:val="0"/>
      <w:iCs w:val="0"/>
      <w:smallCaps w:val="0"/>
      <w:strike w:val="0"/>
      <w:color w:val="000000"/>
      <w:spacing w:val="-35"/>
      <w:w w:val="100"/>
      <w:position w:val="0"/>
      <w:sz w:val="54"/>
      <w:szCs w:val="54"/>
      <w:u w:val="none"/>
      <w:lang w:val="ru-RU" w:eastAsia="ru-RU" w:bidi="ru-RU"/>
    </w:rPr>
  </w:style>
  <w:style w:type="character" w:customStyle="1" w:styleId="67">
    <w:name w:val="Заголовок №6_"/>
    <w:basedOn w:val="a8"/>
    <w:rsid w:val="00C07ADE"/>
    <w:rPr>
      <w:rFonts w:ascii="Lucida Sans Unicode" w:eastAsia="Lucida Sans Unicode" w:hAnsi="Lucida Sans Unicode" w:cs="Lucida Sans Unicode"/>
      <w:b w:val="0"/>
      <w:bCs w:val="0"/>
      <w:i w:val="0"/>
      <w:iCs w:val="0"/>
      <w:smallCaps w:val="0"/>
      <w:strike w:val="0"/>
      <w:spacing w:val="4"/>
      <w:sz w:val="36"/>
      <w:szCs w:val="36"/>
      <w:u w:val="none"/>
    </w:rPr>
  </w:style>
  <w:style w:type="character" w:customStyle="1" w:styleId="68">
    <w:name w:val="Заголовок №6"/>
    <w:basedOn w:val="67"/>
    <w:rsid w:val="00C07ADE"/>
    <w:rPr>
      <w:rFonts w:ascii="Lucida Sans Unicode" w:eastAsia="Lucida Sans Unicode" w:hAnsi="Lucida Sans Unicode" w:cs="Lucida Sans Unicode"/>
      <w:b w:val="0"/>
      <w:bCs w:val="0"/>
      <w:i w:val="0"/>
      <w:iCs w:val="0"/>
      <w:smallCaps w:val="0"/>
      <w:strike w:val="0"/>
      <w:color w:val="FFFFFF"/>
      <w:spacing w:val="4"/>
      <w:w w:val="100"/>
      <w:position w:val="0"/>
      <w:sz w:val="36"/>
      <w:szCs w:val="36"/>
      <w:u w:val="none"/>
      <w:lang w:val="ru-RU" w:eastAsia="ru-RU" w:bidi="ru-RU"/>
    </w:rPr>
  </w:style>
  <w:style w:type="character" w:customStyle="1" w:styleId="73">
    <w:name w:val="Основной текст (7)_"/>
    <w:basedOn w:val="a8"/>
    <w:link w:val="74"/>
    <w:rsid w:val="00C07ADE"/>
    <w:rPr>
      <w:b/>
      <w:bCs/>
      <w:spacing w:val="9"/>
      <w:shd w:val="clear" w:color="auto" w:fill="FFFFFF"/>
    </w:rPr>
  </w:style>
  <w:style w:type="paragraph" w:customStyle="1" w:styleId="74">
    <w:name w:val="Основной текст (7)"/>
    <w:basedOn w:val="a7"/>
    <w:link w:val="73"/>
    <w:rsid w:val="00C07ADE"/>
    <w:pPr>
      <w:widowControl w:val="0"/>
      <w:shd w:val="clear" w:color="auto" w:fill="FFFFFF"/>
      <w:spacing w:line="320" w:lineRule="exact"/>
    </w:pPr>
    <w:rPr>
      <w:b/>
      <w:bCs/>
      <w:spacing w:val="9"/>
    </w:rPr>
  </w:style>
  <w:style w:type="character" w:customStyle="1" w:styleId="105pt0pt">
    <w:name w:val="Основной текст + 10;5 pt;Интервал 0 pt"/>
    <w:basedOn w:val="affffff2"/>
    <w:rsid w:val="00C07ADE"/>
    <w:rPr>
      <w:b w:val="0"/>
      <w:bCs w:val="0"/>
      <w:i w:val="0"/>
      <w:iCs w:val="0"/>
      <w:smallCaps w:val="0"/>
      <w:strike w:val="0"/>
      <w:color w:val="000000"/>
      <w:spacing w:val="4"/>
      <w:w w:val="100"/>
      <w:position w:val="0"/>
      <w:sz w:val="21"/>
      <w:szCs w:val="21"/>
      <w:u w:val="none"/>
      <w:shd w:val="clear" w:color="auto" w:fill="FFFFFF"/>
      <w:lang w:val="ru-RU" w:eastAsia="ru-RU" w:bidi="ru-RU"/>
    </w:rPr>
  </w:style>
  <w:style w:type="character" w:customStyle="1" w:styleId="115pt0pt">
    <w:name w:val="Основной текст + 11;5 pt;Интервал 0 pt"/>
    <w:basedOn w:val="affffff2"/>
    <w:rsid w:val="00C07ADE"/>
    <w:rPr>
      <w:b w:val="0"/>
      <w:bCs w:val="0"/>
      <w:i w:val="0"/>
      <w:iCs w:val="0"/>
      <w:smallCaps w:val="0"/>
      <w:strike w:val="0"/>
      <w:color w:val="000000"/>
      <w:spacing w:val="7"/>
      <w:w w:val="100"/>
      <w:position w:val="0"/>
      <w:sz w:val="23"/>
      <w:szCs w:val="23"/>
      <w:u w:val="none"/>
      <w:shd w:val="clear" w:color="auto" w:fill="FFFFFF"/>
      <w:lang w:val="ru-RU" w:eastAsia="ru-RU" w:bidi="ru-RU"/>
    </w:rPr>
  </w:style>
  <w:style w:type="character" w:customStyle="1" w:styleId="105pt0pt0">
    <w:name w:val="Основной текст + 10;5 pt;Полужирный;Интервал 0 pt"/>
    <w:basedOn w:val="affffff2"/>
    <w:rsid w:val="00C07ADE"/>
    <w:rPr>
      <w:b/>
      <w:bCs/>
      <w:i w:val="0"/>
      <w:iCs w:val="0"/>
      <w:smallCaps w:val="0"/>
      <w:strike w:val="0"/>
      <w:color w:val="000000"/>
      <w:spacing w:val="5"/>
      <w:w w:val="100"/>
      <w:position w:val="0"/>
      <w:sz w:val="21"/>
      <w:szCs w:val="21"/>
      <w:u w:val="none"/>
      <w:shd w:val="clear" w:color="auto" w:fill="FFFFFF"/>
      <w:lang w:val="ru-RU" w:eastAsia="ru-RU" w:bidi="ru-RU"/>
    </w:rPr>
  </w:style>
  <w:style w:type="character" w:customStyle="1" w:styleId="85pt0pt0">
    <w:name w:val="Основной текст + 8;5 pt;Курсив;Интервал 0 pt"/>
    <w:basedOn w:val="affffff2"/>
    <w:rsid w:val="00C07ADE"/>
    <w:rPr>
      <w:b w:val="0"/>
      <w:bCs w:val="0"/>
      <w:i/>
      <w:iCs/>
      <w:smallCaps w:val="0"/>
      <w:strike w:val="0"/>
      <w:color w:val="000000"/>
      <w:spacing w:val="1"/>
      <w:w w:val="100"/>
      <w:position w:val="0"/>
      <w:sz w:val="17"/>
      <w:szCs w:val="17"/>
      <w:u w:val="none"/>
      <w:shd w:val="clear" w:color="auto" w:fill="FFFFFF"/>
      <w:lang w:val="ru-RU" w:eastAsia="ru-RU" w:bidi="ru-RU"/>
    </w:rPr>
  </w:style>
  <w:style w:type="character" w:customStyle="1" w:styleId="0pt0">
    <w:name w:val="Основной текст + Интервал 0 pt"/>
    <w:basedOn w:val="affffff2"/>
    <w:rsid w:val="00C07ADE"/>
    <w:rPr>
      <w:b w:val="0"/>
      <w:bCs w:val="0"/>
      <w:i w:val="0"/>
      <w:iCs w:val="0"/>
      <w:smallCaps w:val="0"/>
      <w:strike w:val="0"/>
      <w:color w:val="000000"/>
      <w:spacing w:val="8"/>
      <w:w w:val="100"/>
      <w:position w:val="0"/>
      <w:sz w:val="24"/>
      <w:szCs w:val="24"/>
      <w:u w:val="none"/>
      <w:shd w:val="clear" w:color="auto" w:fill="FFFFFF"/>
      <w:lang w:val="ru-RU" w:eastAsia="ru-RU" w:bidi="ru-RU"/>
    </w:rPr>
  </w:style>
  <w:style w:type="character" w:customStyle="1" w:styleId="85pt0">
    <w:name w:val="Основной текст + 8;5 pt;Полужирный"/>
    <w:basedOn w:val="affffff2"/>
    <w:rsid w:val="00C07ADE"/>
    <w:rPr>
      <w:b/>
      <w:bCs/>
      <w:i w:val="0"/>
      <w:iCs w:val="0"/>
      <w:smallCaps w:val="0"/>
      <w:strike w:val="0"/>
      <w:color w:val="000000"/>
      <w:spacing w:val="6"/>
      <w:w w:val="100"/>
      <w:position w:val="0"/>
      <w:sz w:val="17"/>
      <w:szCs w:val="17"/>
      <w:u w:val="none"/>
      <w:shd w:val="clear" w:color="auto" w:fill="FFFFFF"/>
      <w:lang w:val="ru-RU" w:eastAsia="ru-RU" w:bidi="ru-RU"/>
    </w:rPr>
  </w:style>
  <w:style w:type="character" w:customStyle="1" w:styleId="2f6">
    <w:name w:val="Основной текст (2)_"/>
    <w:basedOn w:val="a8"/>
    <w:link w:val="2f7"/>
    <w:rsid w:val="00C07ADE"/>
    <w:rPr>
      <w:spacing w:val="4"/>
      <w:sz w:val="21"/>
      <w:szCs w:val="21"/>
      <w:shd w:val="clear" w:color="auto" w:fill="FFFFFF"/>
    </w:rPr>
  </w:style>
  <w:style w:type="paragraph" w:customStyle="1" w:styleId="2f7">
    <w:name w:val="Основной текст (2)"/>
    <w:basedOn w:val="a7"/>
    <w:link w:val="2f6"/>
    <w:rsid w:val="00C07ADE"/>
    <w:pPr>
      <w:widowControl w:val="0"/>
      <w:shd w:val="clear" w:color="auto" w:fill="FFFFFF"/>
      <w:spacing w:line="281" w:lineRule="exact"/>
    </w:pPr>
    <w:rPr>
      <w:spacing w:val="4"/>
      <w:sz w:val="21"/>
      <w:szCs w:val="21"/>
    </w:rPr>
  </w:style>
  <w:style w:type="character" w:customStyle="1" w:styleId="7pt0pt">
    <w:name w:val="Основной текст + 7 pt;Интервал 0 pt"/>
    <w:basedOn w:val="affffff2"/>
    <w:rsid w:val="00C07ADE"/>
    <w:rPr>
      <w:rFonts w:ascii="Lucida Sans Unicode" w:eastAsia="Lucida Sans Unicode" w:hAnsi="Lucida Sans Unicode" w:cs="Lucida Sans Unicode"/>
      <w:b w:val="0"/>
      <w:bCs w:val="0"/>
      <w:i w:val="0"/>
      <w:iCs w:val="0"/>
      <w:smallCaps w:val="0"/>
      <w:strike w:val="0"/>
      <w:color w:val="000000"/>
      <w:spacing w:val="-2"/>
      <w:w w:val="100"/>
      <w:position w:val="0"/>
      <w:sz w:val="14"/>
      <w:szCs w:val="14"/>
      <w:u w:val="none"/>
      <w:shd w:val="clear" w:color="auto" w:fill="FFFFFF"/>
      <w:lang w:val="ru-RU" w:eastAsia="ru-RU" w:bidi="ru-RU"/>
    </w:rPr>
  </w:style>
  <w:style w:type="character" w:customStyle="1" w:styleId="340">
    <w:name w:val="Основной текст (34)_"/>
    <w:basedOn w:val="a8"/>
    <w:rsid w:val="00C07ADE"/>
    <w:rPr>
      <w:rFonts w:ascii="Lucida Sans Unicode" w:eastAsia="Lucida Sans Unicode" w:hAnsi="Lucida Sans Unicode" w:cs="Lucida Sans Unicode"/>
      <w:b w:val="0"/>
      <w:bCs w:val="0"/>
      <w:i w:val="0"/>
      <w:iCs w:val="0"/>
      <w:smallCaps w:val="0"/>
      <w:strike w:val="0"/>
      <w:spacing w:val="-6"/>
      <w:sz w:val="32"/>
      <w:szCs w:val="32"/>
      <w:u w:val="none"/>
    </w:rPr>
  </w:style>
  <w:style w:type="character" w:customStyle="1" w:styleId="341">
    <w:name w:val="Основной текст (34)"/>
    <w:basedOn w:val="340"/>
    <w:rsid w:val="00C07ADE"/>
    <w:rPr>
      <w:rFonts w:ascii="Lucida Sans Unicode" w:eastAsia="Lucida Sans Unicode" w:hAnsi="Lucida Sans Unicode" w:cs="Lucida Sans Unicode"/>
      <w:b w:val="0"/>
      <w:bCs w:val="0"/>
      <w:i w:val="0"/>
      <w:iCs w:val="0"/>
      <w:smallCaps w:val="0"/>
      <w:strike w:val="0"/>
      <w:color w:val="000000"/>
      <w:spacing w:val="-6"/>
      <w:w w:val="100"/>
      <w:position w:val="0"/>
      <w:sz w:val="32"/>
      <w:szCs w:val="32"/>
      <w:u w:val="none"/>
      <w:lang w:val="ru-RU" w:eastAsia="ru-RU" w:bidi="ru-RU"/>
    </w:rPr>
  </w:style>
  <w:style w:type="character" w:customStyle="1" w:styleId="3f5">
    <w:name w:val="Заголовок №3_"/>
    <w:basedOn w:val="a8"/>
    <w:rsid w:val="00C07ADE"/>
    <w:rPr>
      <w:rFonts w:ascii="Trebuchet MS" w:eastAsia="Trebuchet MS" w:hAnsi="Trebuchet MS" w:cs="Trebuchet MS"/>
      <w:b w:val="0"/>
      <w:bCs w:val="0"/>
      <w:i w:val="0"/>
      <w:iCs w:val="0"/>
      <w:smallCaps w:val="0"/>
      <w:strike w:val="0"/>
      <w:spacing w:val="-48"/>
      <w:sz w:val="74"/>
      <w:szCs w:val="74"/>
      <w:u w:val="none"/>
    </w:rPr>
  </w:style>
  <w:style w:type="character" w:customStyle="1" w:styleId="3f6">
    <w:name w:val="Заголовок №3"/>
    <w:basedOn w:val="3f5"/>
    <w:rsid w:val="00C07ADE"/>
    <w:rPr>
      <w:rFonts w:ascii="Trebuchet MS" w:eastAsia="Trebuchet MS" w:hAnsi="Trebuchet MS" w:cs="Trebuchet MS"/>
      <w:b w:val="0"/>
      <w:bCs w:val="0"/>
      <w:i w:val="0"/>
      <w:iCs w:val="0"/>
      <w:smallCaps w:val="0"/>
      <w:strike w:val="0"/>
      <w:color w:val="000000"/>
      <w:spacing w:val="-48"/>
      <w:w w:val="100"/>
      <w:position w:val="0"/>
      <w:sz w:val="74"/>
      <w:szCs w:val="74"/>
      <w:u w:val="none"/>
      <w:lang w:val="ru-RU" w:eastAsia="ru-RU" w:bidi="ru-RU"/>
    </w:rPr>
  </w:style>
  <w:style w:type="character" w:customStyle="1" w:styleId="260">
    <w:name w:val="Основной текст (26)_"/>
    <w:basedOn w:val="a8"/>
    <w:rsid w:val="00C07ADE"/>
    <w:rPr>
      <w:rFonts w:ascii="Lucida Sans Unicode" w:eastAsia="Lucida Sans Unicode" w:hAnsi="Lucida Sans Unicode" w:cs="Lucida Sans Unicode"/>
      <w:b w:val="0"/>
      <w:bCs w:val="0"/>
      <w:i w:val="0"/>
      <w:iCs w:val="0"/>
      <w:smallCaps w:val="0"/>
      <w:strike w:val="0"/>
      <w:spacing w:val="1"/>
      <w:sz w:val="21"/>
      <w:szCs w:val="21"/>
      <w:u w:val="none"/>
    </w:rPr>
  </w:style>
  <w:style w:type="character" w:customStyle="1" w:styleId="261">
    <w:name w:val="Основной текст (26)"/>
    <w:basedOn w:val="260"/>
    <w:rsid w:val="00C07ADE"/>
    <w:rPr>
      <w:rFonts w:ascii="Lucida Sans Unicode" w:eastAsia="Lucida Sans Unicode" w:hAnsi="Lucida Sans Unicode" w:cs="Lucida Sans Unicode"/>
      <w:b w:val="0"/>
      <w:bCs w:val="0"/>
      <w:i w:val="0"/>
      <w:iCs w:val="0"/>
      <w:smallCaps w:val="0"/>
      <w:strike w:val="0"/>
      <w:color w:val="000000"/>
      <w:spacing w:val="1"/>
      <w:w w:val="100"/>
      <w:position w:val="0"/>
      <w:sz w:val="21"/>
      <w:szCs w:val="21"/>
      <w:u w:val="none"/>
      <w:lang w:val="ru-RU" w:eastAsia="ru-RU" w:bidi="ru-RU"/>
    </w:rPr>
  </w:style>
  <w:style w:type="character" w:customStyle="1" w:styleId="2627pt-1pt">
    <w:name w:val="Основной текст (26) + 27 pt;Интервал -1 pt"/>
    <w:basedOn w:val="260"/>
    <w:rsid w:val="00C07ADE"/>
    <w:rPr>
      <w:rFonts w:ascii="Lucida Sans Unicode" w:eastAsia="Lucida Sans Unicode" w:hAnsi="Lucida Sans Unicode" w:cs="Lucida Sans Unicode"/>
      <w:b w:val="0"/>
      <w:bCs w:val="0"/>
      <w:i w:val="0"/>
      <w:iCs w:val="0"/>
      <w:smallCaps w:val="0"/>
      <w:strike w:val="0"/>
      <w:color w:val="000000"/>
      <w:spacing w:val="-35"/>
      <w:w w:val="100"/>
      <w:position w:val="0"/>
      <w:sz w:val="54"/>
      <w:szCs w:val="54"/>
      <w:u w:val="none"/>
      <w:lang w:val="ru-RU" w:eastAsia="ru-RU" w:bidi="ru-RU"/>
    </w:rPr>
  </w:style>
  <w:style w:type="character" w:customStyle="1" w:styleId="47">
    <w:name w:val="Заголовок №4_"/>
    <w:basedOn w:val="a8"/>
    <w:rsid w:val="00C07ADE"/>
    <w:rPr>
      <w:rFonts w:ascii="Lucida Sans Unicode" w:eastAsia="Lucida Sans Unicode" w:hAnsi="Lucida Sans Unicode" w:cs="Lucida Sans Unicode"/>
      <w:b w:val="0"/>
      <w:bCs w:val="0"/>
      <w:i w:val="0"/>
      <w:iCs w:val="0"/>
      <w:smallCaps w:val="0"/>
      <w:strike w:val="0"/>
      <w:spacing w:val="11"/>
      <w:sz w:val="64"/>
      <w:szCs w:val="64"/>
      <w:u w:val="none"/>
    </w:rPr>
  </w:style>
  <w:style w:type="character" w:customStyle="1" w:styleId="48">
    <w:name w:val="Заголовок №4"/>
    <w:basedOn w:val="47"/>
    <w:rsid w:val="00C07ADE"/>
    <w:rPr>
      <w:rFonts w:ascii="Lucida Sans Unicode" w:eastAsia="Lucida Sans Unicode" w:hAnsi="Lucida Sans Unicode" w:cs="Lucida Sans Unicode"/>
      <w:b w:val="0"/>
      <w:bCs w:val="0"/>
      <w:i w:val="0"/>
      <w:iCs w:val="0"/>
      <w:smallCaps w:val="0"/>
      <w:strike w:val="0"/>
      <w:color w:val="FFFFFF"/>
      <w:spacing w:val="11"/>
      <w:w w:val="100"/>
      <w:position w:val="0"/>
      <w:sz w:val="64"/>
      <w:szCs w:val="64"/>
      <w:u w:val="none"/>
      <w:lang w:val="ru-RU" w:eastAsia="ru-RU" w:bidi="ru-RU"/>
    </w:rPr>
  </w:style>
  <w:style w:type="character" w:customStyle="1" w:styleId="4-2pt">
    <w:name w:val="Заголовок №4 + Интервал -2 pt"/>
    <w:basedOn w:val="47"/>
    <w:rsid w:val="00C07ADE"/>
    <w:rPr>
      <w:rFonts w:ascii="Lucida Sans Unicode" w:eastAsia="Lucida Sans Unicode" w:hAnsi="Lucida Sans Unicode" w:cs="Lucida Sans Unicode"/>
      <w:b w:val="0"/>
      <w:bCs w:val="0"/>
      <w:i w:val="0"/>
      <w:iCs w:val="0"/>
      <w:smallCaps w:val="0"/>
      <w:strike w:val="0"/>
      <w:color w:val="FFFFFF"/>
      <w:spacing w:val="-50"/>
      <w:w w:val="100"/>
      <w:position w:val="0"/>
      <w:sz w:val="64"/>
      <w:szCs w:val="64"/>
      <w:u w:val="none"/>
      <w:lang w:val="ru-RU" w:eastAsia="ru-RU" w:bidi="ru-RU"/>
    </w:rPr>
  </w:style>
  <w:style w:type="character" w:customStyle="1" w:styleId="dashed">
    <w:name w:val="dashed"/>
    <w:basedOn w:val="a8"/>
    <w:rsid w:val="00C07ADE"/>
  </w:style>
  <w:style w:type="paragraph" w:customStyle="1" w:styleId="firm-info">
    <w:name w:val="firm-info"/>
    <w:basedOn w:val="a7"/>
    <w:rsid w:val="00C07ADE"/>
    <w:pPr>
      <w:spacing w:before="100" w:beforeAutospacing="1" w:after="100" w:afterAutospacing="1"/>
    </w:pPr>
    <w:rPr>
      <w:rFonts w:eastAsia="Times New Roman"/>
      <w:sz w:val="24"/>
      <w:szCs w:val="24"/>
      <w:lang w:eastAsia="ru-RU"/>
    </w:rPr>
  </w:style>
  <w:style w:type="character" w:customStyle="1" w:styleId="flagicon">
    <w:name w:val="flagicon"/>
    <w:basedOn w:val="a8"/>
    <w:rsid w:val="00C07ADE"/>
  </w:style>
  <w:style w:type="paragraph" w:customStyle="1" w:styleId="newsintro">
    <w:name w:val="newsintro"/>
    <w:basedOn w:val="a7"/>
    <w:rsid w:val="00C07ADE"/>
    <w:pPr>
      <w:spacing w:before="100" w:beforeAutospacing="1" w:after="100" w:afterAutospacing="1"/>
    </w:pPr>
    <w:rPr>
      <w:rFonts w:eastAsia="Times New Roman"/>
      <w:sz w:val="24"/>
      <w:szCs w:val="24"/>
      <w:lang w:eastAsia="ru-RU"/>
    </w:rPr>
  </w:style>
  <w:style w:type="character" w:customStyle="1" w:styleId="imgcpr">
    <w:name w:val="imgcpr"/>
    <w:basedOn w:val="a8"/>
    <w:rsid w:val="00C07ADE"/>
  </w:style>
  <w:style w:type="paragraph" w:customStyle="1" w:styleId="spec-intro">
    <w:name w:val="spec-intro"/>
    <w:basedOn w:val="a7"/>
    <w:rsid w:val="00C07ADE"/>
    <w:pPr>
      <w:spacing w:before="100" w:beforeAutospacing="1" w:after="100" w:afterAutospacing="1"/>
    </w:pPr>
    <w:rPr>
      <w:rFonts w:eastAsia="Times New Roman"/>
      <w:sz w:val="24"/>
      <w:szCs w:val="24"/>
      <w:lang w:eastAsia="ru-RU"/>
    </w:rPr>
  </w:style>
  <w:style w:type="paragraph" w:customStyle="1" w:styleId="accent">
    <w:name w:val="accent"/>
    <w:basedOn w:val="a7"/>
    <w:rsid w:val="00C07ADE"/>
    <w:pPr>
      <w:spacing w:before="100" w:beforeAutospacing="1" w:after="100" w:afterAutospacing="1"/>
    </w:pPr>
    <w:rPr>
      <w:rFonts w:eastAsia="Times New Roman"/>
      <w:sz w:val="24"/>
      <w:szCs w:val="24"/>
      <w:lang w:eastAsia="ru-RU"/>
    </w:rPr>
  </w:style>
  <w:style w:type="character" w:customStyle="1" w:styleId="59">
    <w:name w:val="Основной текст (5)_"/>
    <w:basedOn w:val="a8"/>
    <w:link w:val="5a"/>
    <w:rsid w:val="00C07ADE"/>
    <w:rPr>
      <w:b/>
      <w:bCs/>
      <w:spacing w:val="6"/>
      <w:shd w:val="clear" w:color="auto" w:fill="FFFFFF"/>
    </w:rPr>
  </w:style>
  <w:style w:type="paragraph" w:customStyle="1" w:styleId="5a">
    <w:name w:val="Основной текст (5)"/>
    <w:basedOn w:val="a7"/>
    <w:link w:val="59"/>
    <w:rsid w:val="00C07ADE"/>
    <w:pPr>
      <w:widowControl w:val="0"/>
      <w:shd w:val="clear" w:color="auto" w:fill="FFFFFF"/>
      <w:spacing w:after="300" w:line="0" w:lineRule="atLeast"/>
      <w:jc w:val="center"/>
    </w:pPr>
    <w:rPr>
      <w:b/>
      <w:bCs/>
      <w:spacing w:val="6"/>
    </w:rPr>
  </w:style>
  <w:style w:type="character" w:customStyle="1" w:styleId="95pt0pt0">
    <w:name w:val="Основной текст + 9;5 pt;Полужирный;Курсив;Интервал 0 pt"/>
    <w:basedOn w:val="affffff2"/>
    <w:rsid w:val="00C07ADE"/>
    <w:rPr>
      <w:b/>
      <w:bCs/>
      <w:i/>
      <w:iCs/>
      <w:smallCaps w:val="0"/>
      <w:strike w:val="0"/>
      <w:color w:val="000000"/>
      <w:spacing w:val="8"/>
      <w:w w:val="100"/>
      <w:position w:val="0"/>
      <w:sz w:val="19"/>
      <w:szCs w:val="19"/>
      <w:u w:val="none"/>
      <w:shd w:val="clear" w:color="auto" w:fill="FFFFFF"/>
      <w:lang w:val="en-US" w:eastAsia="en-US" w:bidi="en-US"/>
    </w:rPr>
  </w:style>
  <w:style w:type="character" w:customStyle="1" w:styleId="LucidaSansUnicode7pt0pt">
    <w:name w:val="Основной текст + Lucida Sans Unicode;7 pt;Интервал 0 pt"/>
    <w:basedOn w:val="affffff2"/>
    <w:rsid w:val="00C07ADE"/>
    <w:rPr>
      <w:rFonts w:ascii="Lucida Sans Unicode" w:eastAsia="Lucida Sans Unicode" w:hAnsi="Lucida Sans Unicode" w:cs="Lucida Sans Unicode"/>
      <w:b w:val="0"/>
      <w:bCs w:val="0"/>
      <w:i w:val="0"/>
      <w:iCs w:val="0"/>
      <w:smallCaps w:val="0"/>
      <w:strike w:val="0"/>
      <w:color w:val="000000"/>
      <w:spacing w:val="3"/>
      <w:w w:val="100"/>
      <w:position w:val="0"/>
      <w:sz w:val="14"/>
      <w:szCs w:val="14"/>
      <w:u w:val="none"/>
      <w:shd w:val="clear" w:color="auto" w:fill="FFFFFF"/>
      <w:lang w:val="ru-RU" w:eastAsia="ru-RU" w:bidi="ru-RU"/>
    </w:rPr>
  </w:style>
  <w:style w:type="character" w:customStyle="1" w:styleId="MicrosoftSansSerif95pt0pt">
    <w:name w:val="Основной текст + Microsoft Sans Serif;9;5 pt;Интервал 0 pt"/>
    <w:basedOn w:val="affffff2"/>
    <w:rsid w:val="00C07ADE"/>
    <w:rPr>
      <w:rFonts w:ascii="Microsoft Sans Serif" w:eastAsia="Microsoft Sans Serif" w:hAnsi="Microsoft Sans Serif" w:cs="Microsoft Sans Serif"/>
      <w:b w:val="0"/>
      <w:bCs w:val="0"/>
      <w:i w:val="0"/>
      <w:iCs w:val="0"/>
      <w:smallCaps w:val="0"/>
      <w:strike w:val="0"/>
      <w:color w:val="000000"/>
      <w:spacing w:val="1"/>
      <w:w w:val="100"/>
      <w:position w:val="0"/>
      <w:sz w:val="19"/>
      <w:szCs w:val="19"/>
      <w:u w:val="none"/>
      <w:shd w:val="clear" w:color="auto" w:fill="FFFFFF"/>
      <w:lang w:val="ru-RU" w:eastAsia="ru-RU" w:bidi="ru-RU"/>
    </w:rPr>
  </w:style>
  <w:style w:type="paragraph" w:customStyle="1" w:styleId="affffffe">
    <w:name w:val="Новый абзац"/>
    <w:basedOn w:val="a7"/>
    <w:link w:val="2f8"/>
    <w:rsid w:val="00C07ADE"/>
    <w:pPr>
      <w:spacing w:after="120"/>
      <w:ind w:firstLine="567"/>
      <w:jc w:val="both"/>
    </w:pPr>
    <w:rPr>
      <w:rFonts w:ascii="Arial" w:eastAsia="Times New Roman" w:hAnsi="Arial"/>
      <w:sz w:val="24"/>
      <w:lang w:eastAsia="ru-RU"/>
    </w:rPr>
  </w:style>
  <w:style w:type="character" w:customStyle="1" w:styleId="2f8">
    <w:name w:val="Новый абзац Знак2"/>
    <w:basedOn w:val="a8"/>
    <w:link w:val="affffffe"/>
    <w:rsid w:val="00C07ADE"/>
    <w:rPr>
      <w:rFonts w:ascii="Arial" w:eastAsia="Times New Roman" w:hAnsi="Arial"/>
      <w:sz w:val="24"/>
      <w:lang w:eastAsia="ru-RU"/>
    </w:rPr>
  </w:style>
  <w:style w:type="character" w:customStyle="1" w:styleId="phone">
    <w:name w:val="phone"/>
    <w:basedOn w:val="a8"/>
    <w:rsid w:val="00C07ADE"/>
  </w:style>
  <w:style w:type="table" w:styleId="afffffff">
    <w:name w:val="Table Elegant"/>
    <w:basedOn w:val="a9"/>
    <w:rsid w:val="00C07ADE"/>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0">
    <w:name w:val="Список Марк.1"/>
    <w:basedOn w:val="a7"/>
    <w:rsid w:val="00C07ADE"/>
    <w:pPr>
      <w:numPr>
        <w:numId w:val="15"/>
      </w:numPr>
      <w:spacing w:after="60" w:line="360" w:lineRule="auto"/>
      <w:ind w:left="1135" w:right="284" w:hanging="284"/>
    </w:pPr>
    <w:rPr>
      <w:rFonts w:ascii="Arial" w:eastAsia="Calibri" w:hAnsi="Arial"/>
      <w:sz w:val="22"/>
      <w:lang w:eastAsia="ru-RU"/>
    </w:rPr>
  </w:style>
  <w:style w:type="character" w:customStyle="1" w:styleId="Heading1Char">
    <w:name w:val="Heading 1 Char"/>
    <w:basedOn w:val="a8"/>
    <w:locked/>
    <w:rsid w:val="00C07ADE"/>
    <w:rPr>
      <w:rFonts w:ascii="Arial" w:eastAsia="Calibri" w:hAnsi="Arial"/>
      <w:b/>
      <w:kern w:val="28"/>
      <w:sz w:val="28"/>
      <w:lang w:val="ru-RU" w:eastAsia="ru-RU" w:bidi="ar-SA"/>
    </w:rPr>
  </w:style>
  <w:style w:type="paragraph" w:customStyle="1" w:styleId="afffffff0">
    <w:name w:val="Заголовок таблицы"/>
    <w:basedOn w:val="a7"/>
    <w:next w:val="a7"/>
    <w:rsid w:val="00C07ADE"/>
    <w:pPr>
      <w:spacing w:before="240" w:after="60" w:line="360" w:lineRule="auto"/>
      <w:ind w:left="284" w:right="284"/>
    </w:pPr>
    <w:rPr>
      <w:rFonts w:ascii="Arial" w:eastAsia="Calibri" w:hAnsi="Arial"/>
      <w:b/>
      <w:sz w:val="22"/>
      <w:lang w:eastAsia="ru-RU"/>
    </w:rPr>
  </w:style>
  <w:style w:type="paragraph" w:customStyle="1" w:styleId="afffffff1">
    <w:name w:val="Текст таблицы"/>
    <w:basedOn w:val="a7"/>
    <w:rsid w:val="00C07ADE"/>
    <w:pPr>
      <w:spacing w:before="60" w:after="60"/>
      <w:jc w:val="both"/>
    </w:pPr>
    <w:rPr>
      <w:rFonts w:ascii="Arial" w:eastAsia="Calibri" w:hAnsi="Arial"/>
      <w:lang w:eastAsia="ru-RU"/>
    </w:rPr>
  </w:style>
  <w:style w:type="paragraph" w:customStyle="1" w:styleId="afffffff2">
    <w:name w:val="Шапка таблицы"/>
    <w:basedOn w:val="a7"/>
    <w:rsid w:val="00C07ADE"/>
    <w:pPr>
      <w:spacing w:before="60" w:after="60"/>
      <w:jc w:val="center"/>
    </w:pPr>
    <w:rPr>
      <w:rFonts w:ascii="Arial" w:eastAsia="Calibri" w:hAnsi="Arial"/>
      <w:b/>
      <w:lang w:eastAsia="ru-RU"/>
    </w:rPr>
  </w:style>
  <w:style w:type="table" w:customStyle="1" w:styleId="3f7">
    <w:name w:val="Сетка таблицы3"/>
    <w:basedOn w:val="a9"/>
    <w:next w:val="af"/>
    <w:uiPriority w:val="59"/>
    <w:rsid w:val="00C07ADE"/>
    <w:rPr>
      <w:rFonts w:ascii="Calibri" w:eastAsia="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
    <w:name w:val="Сетка таблицы4"/>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3">
    <w:name w:val="Другое_"/>
    <w:basedOn w:val="a8"/>
    <w:link w:val="afffffff4"/>
    <w:rsid w:val="00C07ADE"/>
    <w:rPr>
      <w:sz w:val="28"/>
      <w:szCs w:val="28"/>
      <w:shd w:val="clear" w:color="auto" w:fill="FFFFFF"/>
    </w:rPr>
  </w:style>
  <w:style w:type="paragraph" w:customStyle="1" w:styleId="afffffff4">
    <w:name w:val="Другое"/>
    <w:basedOn w:val="a7"/>
    <w:link w:val="afffffff3"/>
    <w:rsid w:val="00C07ADE"/>
    <w:pPr>
      <w:widowControl w:val="0"/>
      <w:shd w:val="clear" w:color="auto" w:fill="FFFFFF"/>
      <w:ind w:firstLine="400"/>
      <w:jc w:val="both"/>
    </w:pPr>
    <w:rPr>
      <w:sz w:val="28"/>
      <w:szCs w:val="28"/>
    </w:rPr>
  </w:style>
  <w:style w:type="numbering" w:customStyle="1" w:styleId="3f8">
    <w:name w:val="Нет списка3"/>
    <w:next w:val="aa"/>
    <w:uiPriority w:val="99"/>
    <w:semiHidden/>
    <w:unhideWhenUsed/>
    <w:rsid w:val="00C07ADE"/>
  </w:style>
  <w:style w:type="numbering" w:customStyle="1" w:styleId="11d">
    <w:name w:val="Нет списка11"/>
    <w:next w:val="aa"/>
    <w:uiPriority w:val="99"/>
    <w:semiHidden/>
    <w:unhideWhenUsed/>
    <w:rsid w:val="00C07ADE"/>
  </w:style>
  <w:style w:type="numbering" w:customStyle="1" w:styleId="212">
    <w:name w:val="Нет списка21"/>
    <w:next w:val="aa"/>
    <w:uiPriority w:val="99"/>
    <w:semiHidden/>
    <w:unhideWhenUsed/>
    <w:rsid w:val="00C07ADE"/>
  </w:style>
  <w:style w:type="numbering" w:customStyle="1" w:styleId="1110">
    <w:name w:val="Нет списка111"/>
    <w:next w:val="aa"/>
    <w:uiPriority w:val="99"/>
    <w:semiHidden/>
    <w:unhideWhenUsed/>
    <w:rsid w:val="00C07ADE"/>
  </w:style>
  <w:style w:type="numbering" w:customStyle="1" w:styleId="313">
    <w:name w:val="Нет списка31"/>
    <w:next w:val="aa"/>
    <w:uiPriority w:val="99"/>
    <w:semiHidden/>
    <w:unhideWhenUsed/>
    <w:rsid w:val="00C07ADE"/>
  </w:style>
  <w:style w:type="numbering" w:customStyle="1" w:styleId="122">
    <w:name w:val="Нет списка12"/>
    <w:next w:val="aa"/>
    <w:uiPriority w:val="99"/>
    <w:semiHidden/>
    <w:unhideWhenUsed/>
    <w:rsid w:val="00C07ADE"/>
  </w:style>
  <w:style w:type="numbering" w:customStyle="1" w:styleId="4a">
    <w:name w:val="Нет списка4"/>
    <w:next w:val="aa"/>
    <w:uiPriority w:val="99"/>
    <w:semiHidden/>
    <w:unhideWhenUsed/>
    <w:rsid w:val="00C07ADE"/>
  </w:style>
  <w:style w:type="numbering" w:customStyle="1" w:styleId="132">
    <w:name w:val="Нет списка13"/>
    <w:next w:val="aa"/>
    <w:uiPriority w:val="99"/>
    <w:semiHidden/>
    <w:unhideWhenUsed/>
    <w:rsid w:val="00C07ADE"/>
  </w:style>
  <w:style w:type="paragraph" w:styleId="afffffff5">
    <w:name w:val="annotation subject"/>
    <w:basedOn w:val="affffb"/>
    <w:next w:val="affffb"/>
    <w:link w:val="afffffff6"/>
    <w:uiPriority w:val="99"/>
    <w:unhideWhenUsed/>
    <w:rsid w:val="00C07ADE"/>
    <w:pPr>
      <w:suppressAutoHyphens/>
    </w:pPr>
    <w:rPr>
      <w:rFonts w:eastAsia="Times New Roman"/>
      <w:b/>
      <w:bCs/>
      <w:lang w:eastAsia="ar-SA"/>
    </w:rPr>
  </w:style>
  <w:style w:type="character" w:customStyle="1" w:styleId="afffffff6">
    <w:name w:val="Тема примечания Знак"/>
    <w:basedOn w:val="1f7"/>
    <w:link w:val="afffffff5"/>
    <w:uiPriority w:val="99"/>
    <w:rsid w:val="00C07ADE"/>
    <w:rPr>
      <w:rFonts w:eastAsia="Times New Roman"/>
      <w:b/>
      <w:bCs/>
      <w:lang w:eastAsia="ar-SA"/>
    </w:rPr>
  </w:style>
  <w:style w:type="paragraph" w:customStyle="1" w:styleId="msonormal0">
    <w:name w:val="msonormal"/>
    <w:basedOn w:val="a7"/>
    <w:rsid w:val="00C07ADE"/>
    <w:pPr>
      <w:spacing w:before="100" w:beforeAutospacing="1" w:after="100" w:afterAutospacing="1"/>
    </w:pPr>
    <w:rPr>
      <w:rFonts w:eastAsia="Times New Roman"/>
      <w:sz w:val="24"/>
      <w:szCs w:val="24"/>
      <w:lang w:eastAsia="ru-RU"/>
    </w:rPr>
  </w:style>
  <w:style w:type="character" w:customStyle="1" w:styleId="2f9">
    <w:name w:val="Основной текст (2) + Полужирный"/>
    <w:rsid w:val="00C07ADE"/>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paragraph" w:customStyle="1" w:styleId="ConsPlusTitle">
    <w:name w:val="ConsPlusTitle"/>
    <w:uiPriority w:val="99"/>
    <w:rsid w:val="00C07ADE"/>
    <w:pPr>
      <w:widowControl w:val="0"/>
      <w:autoSpaceDE w:val="0"/>
      <w:autoSpaceDN w:val="0"/>
      <w:adjustRightInd w:val="0"/>
    </w:pPr>
    <w:rPr>
      <w:rFonts w:ascii="Arial" w:eastAsiaTheme="minorEastAsia" w:hAnsi="Arial" w:cs="Arial"/>
      <w:b/>
      <w:bCs/>
      <w:lang w:eastAsia="ru-RU"/>
    </w:rPr>
  </w:style>
  <w:style w:type="character" w:customStyle="1" w:styleId="nobr">
    <w:name w:val="nobr"/>
    <w:basedOn w:val="a8"/>
    <w:rsid w:val="00C07ADE"/>
  </w:style>
  <w:style w:type="character" w:customStyle="1" w:styleId="ConsPlusNormal0">
    <w:name w:val="ConsPlusNormal Знак"/>
    <w:link w:val="ConsPlusNormal"/>
    <w:qFormat/>
    <w:rsid w:val="00C07ADE"/>
    <w:rPr>
      <w:rFonts w:ascii="Arial" w:eastAsia="Times New Roman" w:hAnsi="Arial" w:cs="Arial"/>
      <w:lang w:eastAsia="ru-RU"/>
    </w:rPr>
  </w:style>
  <w:style w:type="character" w:styleId="afffffff7">
    <w:name w:val="endnote reference"/>
    <w:uiPriority w:val="99"/>
    <w:unhideWhenUsed/>
    <w:rsid w:val="00C07ADE"/>
    <w:rPr>
      <w:vertAlign w:val="superscript"/>
    </w:rPr>
  </w:style>
  <w:style w:type="paragraph" w:customStyle="1" w:styleId="15">
    <w:name w:val="Нумерация рисунок 1"/>
    <w:basedOn w:val="a7"/>
    <w:qFormat/>
    <w:rsid w:val="00C07ADE"/>
    <w:pPr>
      <w:numPr>
        <w:numId w:val="16"/>
      </w:numPr>
      <w:spacing w:line="360" w:lineRule="auto"/>
      <w:jc w:val="center"/>
    </w:pPr>
    <w:rPr>
      <w:rFonts w:eastAsia="Calibri"/>
      <w:sz w:val="24"/>
      <w:szCs w:val="24"/>
    </w:rPr>
  </w:style>
  <w:style w:type="paragraph" w:customStyle="1" w:styleId="17">
    <w:name w:val="Нумерация таблиц 1"/>
    <w:basedOn w:val="29"/>
    <w:qFormat/>
    <w:rsid w:val="00C07ADE"/>
    <w:pPr>
      <w:numPr>
        <w:numId w:val="17"/>
      </w:numPr>
      <w:spacing w:after="0" w:line="360" w:lineRule="auto"/>
      <w:ind w:left="927"/>
      <w:jc w:val="both"/>
    </w:pPr>
    <w:rPr>
      <w:rFonts w:eastAsia="Times New Roman"/>
    </w:rPr>
  </w:style>
  <w:style w:type="paragraph" w:styleId="afffffff8">
    <w:name w:val="Message Header"/>
    <w:aliases w:val=" Знак Знак Знак Знак Знак Знак Знак Знак Знак Знак, Знак Знак Знак Знак Зна Знак Знак Знак Знак Знак Знак Знак Знак Знак Знак Знак Знак Знак, Знак Знак Знак Знак Зна Знак Знак Знак Знак,Знак Знак Знак Знак Зна, Знак Знак7,Знак Знак7"/>
    <w:basedOn w:val="a7"/>
    <w:link w:val="afffffff9"/>
    <w:qFormat/>
    <w:rsid w:val="00C07ADE"/>
    <w:pPr>
      <w:widowControl w:val="0"/>
      <w:adjustRightInd w:val="0"/>
      <w:spacing w:before="60" w:after="60" w:line="200" w:lineRule="exact"/>
      <w:jc w:val="center"/>
      <w:textAlignment w:val="baseline"/>
    </w:pPr>
    <w:rPr>
      <w:rFonts w:ascii="Arial" w:eastAsia="Times New Roman" w:hAnsi="Arial"/>
      <w:i/>
      <w:lang w:val="x-none" w:eastAsia="x-none"/>
    </w:rPr>
  </w:style>
  <w:style w:type="character" w:customStyle="1" w:styleId="afffffff9">
    <w:name w:val="Шапка Знак"/>
    <w:aliases w:val=" Знак Знак Знак Знак Знак Знак Знак Знак Знак Знак Знак, Знак Знак Знак Знак Зна Знак Знак Знак Знак Знак Знак Знак Знак Знак Знак Знак Знак Знак Знак, Знак Знак Знак Знак Зна Знак Знак Знак Знак Знак,Знак Знак Знак Знак Зна Знак"/>
    <w:basedOn w:val="a8"/>
    <w:link w:val="afffffff8"/>
    <w:rsid w:val="00C07ADE"/>
    <w:rPr>
      <w:rFonts w:ascii="Arial" w:eastAsia="Times New Roman" w:hAnsi="Arial"/>
      <w:i/>
      <w:lang w:val="x-none" w:eastAsia="x-none"/>
    </w:rPr>
  </w:style>
  <w:style w:type="table" w:customStyle="1" w:styleId="TableGridReport7">
    <w:name w:val="Table Grid Report7"/>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4">
    <w:name w:val="Table Grid Report14"/>
    <w:basedOn w:val="a9"/>
    <w:next w:val="af"/>
    <w:uiPriority w:val="39"/>
    <w:rsid w:val="00C07ADE"/>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75">
    <w:name w:val="Table Normal75"/>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afffffffa">
    <w:name w:val="Рисунок"/>
    <w:next w:val="afff"/>
    <w:qFormat/>
    <w:rsid w:val="00C07ADE"/>
    <w:pPr>
      <w:keepNext/>
      <w:spacing w:before="240" w:after="120"/>
      <w:jc w:val="center"/>
    </w:pPr>
    <w:rPr>
      <w:rFonts w:ascii="Arial" w:hAnsi="Arial"/>
      <w:bCs/>
      <w:noProof/>
      <w:lang w:eastAsia="ru-RU"/>
    </w:rPr>
  </w:style>
  <w:style w:type="table" w:customStyle="1" w:styleId="128">
    <w:name w:val="Сетка таблицы128"/>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a">
    <w:name w:val="Список_2"/>
    <w:basedOn w:val="a7"/>
    <w:qFormat/>
    <w:rsid w:val="00C07ADE"/>
    <w:pPr>
      <w:widowControl w:val="0"/>
      <w:tabs>
        <w:tab w:val="left" w:pos="1418"/>
      </w:tabs>
      <w:spacing w:after="60" w:line="269" w:lineRule="auto"/>
      <w:jc w:val="both"/>
    </w:pPr>
    <w:rPr>
      <w:rFonts w:eastAsia="Calibri"/>
      <w:sz w:val="24"/>
      <w:szCs w:val="24"/>
    </w:rPr>
  </w:style>
  <w:style w:type="paragraph" w:customStyle="1" w:styleId="1">
    <w:name w:val="Список_1"/>
    <w:basedOn w:val="a7"/>
    <w:qFormat/>
    <w:rsid w:val="00C07ADE"/>
    <w:pPr>
      <w:numPr>
        <w:numId w:val="18"/>
      </w:numPr>
      <w:spacing w:after="60" w:line="269" w:lineRule="auto"/>
      <w:jc w:val="both"/>
    </w:pPr>
    <w:rPr>
      <w:rFonts w:eastAsia="Calibri"/>
      <w:sz w:val="24"/>
      <w:szCs w:val="24"/>
    </w:rPr>
  </w:style>
  <w:style w:type="paragraph" w:customStyle="1" w:styleId="afffffffb">
    <w:name w:val="_Основной"/>
    <w:basedOn w:val="a7"/>
    <w:link w:val="afffffffc"/>
    <w:qFormat/>
    <w:rsid w:val="00C07ADE"/>
    <w:pPr>
      <w:widowControl w:val="0"/>
      <w:autoSpaceDE w:val="0"/>
      <w:autoSpaceDN w:val="0"/>
      <w:adjustRightInd w:val="0"/>
      <w:spacing w:line="360" w:lineRule="auto"/>
      <w:ind w:firstLine="709"/>
      <w:contextualSpacing/>
      <w:jc w:val="both"/>
    </w:pPr>
    <w:rPr>
      <w:rFonts w:eastAsia="Times New Roman"/>
      <w:sz w:val="24"/>
      <w:szCs w:val="24"/>
      <w:lang w:val="x-none" w:eastAsia="ko-KR"/>
    </w:rPr>
  </w:style>
  <w:style w:type="character" w:customStyle="1" w:styleId="afffffffc">
    <w:name w:val="_Основной Знак"/>
    <w:link w:val="afffffffb"/>
    <w:rsid w:val="00C07ADE"/>
    <w:rPr>
      <w:rFonts w:eastAsia="Times New Roman"/>
      <w:sz w:val="24"/>
      <w:szCs w:val="24"/>
      <w:lang w:val="x-none" w:eastAsia="ko-KR"/>
    </w:rPr>
  </w:style>
  <w:style w:type="table" w:customStyle="1" w:styleId="TableNormal">
    <w:name w:val="Table Normal"/>
    <w:uiPriority w:val="2"/>
    <w:semiHidden/>
    <w:unhideWhenUsed/>
    <w:qFormat/>
    <w:rsid w:val="00C07ADE"/>
    <w:pPr>
      <w:widowControl w:val="0"/>
      <w:autoSpaceDE w:val="0"/>
      <w:autoSpaceDN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character" w:styleId="afffffffd">
    <w:name w:val="Placeholder Text"/>
    <w:basedOn w:val="a8"/>
    <w:uiPriority w:val="99"/>
    <w:semiHidden/>
    <w:rsid w:val="00C07ADE"/>
    <w:rPr>
      <w:color w:val="808080"/>
    </w:rPr>
  </w:style>
  <w:style w:type="table" w:customStyle="1" w:styleId="TableGridReport9">
    <w:name w:val="Table Grid Report9"/>
    <w:basedOn w:val="a9"/>
    <w:next w:val="af"/>
    <w:uiPriority w:val="39"/>
    <w:rsid w:val="00C07ADE"/>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0">
    <w:name w:val="Сетка таблицы70"/>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7"/>
    <w:rsid w:val="00C07ADE"/>
    <w:pPr>
      <w:spacing w:before="100" w:beforeAutospacing="1" w:after="100" w:afterAutospacing="1"/>
    </w:pPr>
    <w:rPr>
      <w:rFonts w:ascii="Calibri" w:eastAsia="Times New Roman" w:hAnsi="Calibri"/>
      <w:sz w:val="24"/>
      <w:szCs w:val="24"/>
      <w:lang w:eastAsia="ru-RU"/>
    </w:rPr>
  </w:style>
  <w:style w:type="paragraph" w:customStyle="1" w:styleId="a1">
    <w:name w:val="Абзац рук"/>
    <w:basedOn w:val="a7"/>
    <w:link w:val="afffffffe"/>
    <w:qFormat/>
    <w:rsid w:val="00C07ADE"/>
    <w:pPr>
      <w:numPr>
        <w:numId w:val="20"/>
      </w:numPr>
      <w:shd w:val="clear" w:color="auto" w:fill="FFFFFF"/>
      <w:spacing w:line="360" w:lineRule="auto"/>
      <w:ind w:left="0" w:firstLine="709"/>
      <w:jc w:val="both"/>
    </w:pPr>
    <w:rPr>
      <w:rFonts w:ascii="Calibri" w:eastAsia="Times New Roman" w:hAnsi="Calibri"/>
      <w:noProof/>
      <w:sz w:val="28"/>
      <w:szCs w:val="28"/>
      <w:lang w:eastAsia="ru-RU"/>
    </w:rPr>
  </w:style>
  <w:style w:type="character" w:customStyle="1" w:styleId="afffffffe">
    <w:name w:val="Абзац рук Знак"/>
    <w:basedOn w:val="a8"/>
    <w:link w:val="a1"/>
    <w:rsid w:val="00C07ADE"/>
    <w:rPr>
      <w:rFonts w:ascii="Calibri" w:eastAsia="Times New Roman" w:hAnsi="Calibri"/>
      <w:noProof/>
      <w:sz w:val="28"/>
      <w:szCs w:val="28"/>
      <w:shd w:val="clear" w:color="auto" w:fill="FFFFFF"/>
      <w:lang w:eastAsia="ru-RU"/>
    </w:rPr>
  </w:style>
  <w:style w:type="numbering" w:customStyle="1" w:styleId="6">
    <w:name w:val="Импортированный стиль 6"/>
    <w:rsid w:val="00C07ADE"/>
    <w:pPr>
      <w:numPr>
        <w:numId w:val="21"/>
      </w:numPr>
    </w:pPr>
  </w:style>
  <w:style w:type="character" w:customStyle="1" w:styleId="affffffff">
    <w:name w:val="Нет"/>
    <w:rsid w:val="00C07ADE"/>
  </w:style>
  <w:style w:type="character" w:customStyle="1" w:styleId="Hyperlink0">
    <w:name w:val="Hyperlink.0"/>
    <w:basedOn w:val="affffffff"/>
    <w:rsid w:val="00C07ADE"/>
    <w:rPr>
      <w:shd w:val="clear" w:color="auto" w:fill="FFFFFF"/>
    </w:rPr>
  </w:style>
  <w:style w:type="table" w:customStyle="1" w:styleId="11e">
    <w:name w:val="Сетка таблицы11"/>
    <w:basedOn w:val="a9"/>
    <w:next w:val="af"/>
    <w:uiPriority w:val="59"/>
    <w:rsid w:val="00C07ADE"/>
    <w:rPr>
      <w:rFonts w:ascii="Calibri" w:eastAsia="Times New Roman"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0">
    <w:name w:val="Основной"/>
    <w:basedOn w:val="a7"/>
    <w:uiPriority w:val="1"/>
    <w:qFormat/>
    <w:rsid w:val="00C07ADE"/>
    <w:pPr>
      <w:widowControl w:val="0"/>
      <w:spacing w:line="360" w:lineRule="auto"/>
      <w:jc w:val="both"/>
    </w:pPr>
    <w:rPr>
      <w:rFonts w:ascii="Calibri" w:eastAsia="Times New Roman" w:hAnsi="Calibri"/>
      <w:sz w:val="24"/>
      <w:szCs w:val="22"/>
      <w:lang w:val="en-US"/>
    </w:rPr>
  </w:style>
  <w:style w:type="table" w:customStyle="1" w:styleId="2100">
    <w:name w:val="Сетка таблицы210"/>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31"/>
    <w:basedOn w:val="a7"/>
    <w:rsid w:val="00C07ADE"/>
    <w:pPr>
      <w:suppressAutoHyphens/>
      <w:jc w:val="both"/>
    </w:pPr>
    <w:rPr>
      <w:rFonts w:ascii="Arial" w:eastAsia="Times New Roman" w:hAnsi="Arial" w:cs="Arial"/>
      <w:bCs/>
      <w:sz w:val="26"/>
      <w:szCs w:val="28"/>
      <w:lang w:eastAsia="ar-SA"/>
    </w:rPr>
  </w:style>
  <w:style w:type="paragraph" w:customStyle="1" w:styleId="213">
    <w:name w:val="Основной текст с отступом 21"/>
    <w:basedOn w:val="a7"/>
    <w:rsid w:val="00C07ADE"/>
    <w:pPr>
      <w:suppressAutoHyphens/>
      <w:spacing w:after="120" w:line="480" w:lineRule="auto"/>
      <w:ind w:left="283"/>
    </w:pPr>
    <w:rPr>
      <w:rFonts w:eastAsia="Times New Roman"/>
      <w:sz w:val="24"/>
      <w:szCs w:val="24"/>
      <w:lang w:eastAsia="ar-SA"/>
    </w:rPr>
  </w:style>
  <w:style w:type="paragraph" w:customStyle="1" w:styleId="affffffff1">
    <w:name w:val="Текстовка"/>
    <w:rsid w:val="00C07ADE"/>
    <w:pPr>
      <w:suppressAutoHyphens/>
      <w:ind w:firstLine="851"/>
      <w:jc w:val="both"/>
    </w:pPr>
    <w:rPr>
      <w:rFonts w:eastAsia="Arial"/>
      <w:sz w:val="28"/>
      <w:lang w:eastAsia="ar-SA"/>
    </w:rPr>
  </w:style>
  <w:style w:type="paragraph" w:customStyle="1" w:styleId="2fb">
    <w:name w:val="Знак2 Знак Знак Знак"/>
    <w:basedOn w:val="a7"/>
    <w:rsid w:val="00C07ADE"/>
    <w:rPr>
      <w:rFonts w:ascii="Verdana" w:eastAsia="Times New Roman" w:hAnsi="Verdana" w:cs="Verdana"/>
      <w:lang w:val="en-US"/>
    </w:rPr>
  </w:style>
  <w:style w:type="paragraph" w:customStyle="1" w:styleId="1ff9">
    <w:name w:val="1 Уровень"/>
    <w:basedOn w:val="a7"/>
    <w:rsid w:val="00C07ADE"/>
    <w:pPr>
      <w:widowControl w:val="0"/>
      <w:autoSpaceDE w:val="0"/>
      <w:autoSpaceDN w:val="0"/>
      <w:adjustRightInd w:val="0"/>
      <w:jc w:val="both"/>
    </w:pPr>
    <w:rPr>
      <w:rFonts w:eastAsia="Times New Roman"/>
      <w:sz w:val="24"/>
      <w:szCs w:val="24"/>
      <w:lang w:eastAsia="ru-RU"/>
    </w:rPr>
  </w:style>
  <w:style w:type="character" w:customStyle="1" w:styleId="affffffff2">
    <w:name w:val="Основной текст + Полужирный"/>
    <w:rsid w:val="00C07ADE"/>
    <w:rPr>
      <w:rFonts w:ascii="Times New Roman" w:eastAsia="Times New Roman" w:hAnsi="Times New Roman" w:cs="Times New Roman"/>
      <w:b/>
      <w:bCs/>
      <w:i w:val="0"/>
      <w:iCs w:val="0"/>
      <w:smallCaps w:val="0"/>
      <w:strike w:val="0"/>
      <w:color w:val="000000"/>
      <w:spacing w:val="2"/>
      <w:w w:val="100"/>
      <w:position w:val="0"/>
      <w:sz w:val="24"/>
      <w:szCs w:val="24"/>
      <w:u w:val="none"/>
      <w:shd w:val="clear" w:color="auto" w:fill="FFFFFF"/>
      <w:lang w:val="ru-RU" w:eastAsia="ru-RU" w:bidi="ru-RU"/>
    </w:rPr>
  </w:style>
  <w:style w:type="paragraph" w:customStyle="1" w:styleId="ConsNonformat">
    <w:name w:val="ConsNonformat"/>
    <w:rsid w:val="00C07ADE"/>
    <w:pPr>
      <w:widowControl w:val="0"/>
      <w:overflowPunct w:val="0"/>
      <w:autoSpaceDE w:val="0"/>
      <w:autoSpaceDN w:val="0"/>
      <w:adjustRightInd w:val="0"/>
    </w:pPr>
    <w:rPr>
      <w:rFonts w:ascii="Courier New" w:eastAsia="Times New Roman" w:hAnsi="Courier New"/>
      <w:lang w:eastAsia="ru-RU"/>
    </w:rPr>
  </w:style>
  <w:style w:type="character" w:customStyle="1" w:styleId="4pt">
    <w:name w:val="Основной текст + Полужирный;Интервал 4 pt"/>
    <w:rsid w:val="00C07ADE"/>
    <w:rPr>
      <w:rFonts w:ascii="Times New Roman" w:eastAsia="Times New Roman" w:hAnsi="Times New Roman" w:cs="Times New Roman"/>
      <w:b/>
      <w:bCs/>
      <w:i w:val="0"/>
      <w:iCs w:val="0"/>
      <w:smallCaps w:val="0"/>
      <w:strike w:val="0"/>
      <w:color w:val="000000"/>
      <w:spacing w:val="80"/>
      <w:w w:val="100"/>
      <w:position w:val="0"/>
      <w:sz w:val="24"/>
      <w:szCs w:val="24"/>
      <w:u w:val="none"/>
      <w:shd w:val="clear" w:color="auto" w:fill="FFFFFF"/>
      <w:lang w:val="ru-RU" w:eastAsia="ru-RU" w:bidi="ru-RU"/>
    </w:rPr>
  </w:style>
  <w:style w:type="paragraph" w:customStyle="1" w:styleId="affffffff3">
    <w:name w:val="Текст (лев. подпись)"/>
    <w:basedOn w:val="a7"/>
    <w:next w:val="a7"/>
    <w:rsid w:val="00C07ADE"/>
    <w:pPr>
      <w:widowControl w:val="0"/>
      <w:suppressAutoHyphens/>
      <w:autoSpaceDE w:val="0"/>
    </w:pPr>
    <w:rPr>
      <w:rFonts w:ascii="Arial" w:eastAsia="Times New Roman" w:hAnsi="Arial" w:cs="Arial"/>
      <w:lang w:eastAsia="ar-SA"/>
    </w:rPr>
  </w:style>
  <w:style w:type="paragraph" w:customStyle="1" w:styleId="2fc">
    <w:name w:val="Обычный2"/>
    <w:rsid w:val="00C07ADE"/>
    <w:pPr>
      <w:widowControl w:val="0"/>
      <w:spacing w:line="300" w:lineRule="auto"/>
      <w:ind w:firstLine="700"/>
      <w:jc w:val="both"/>
    </w:pPr>
    <w:rPr>
      <w:rFonts w:eastAsia="Times New Roman"/>
      <w:snapToGrid w:val="0"/>
      <w:sz w:val="22"/>
      <w:lang w:eastAsia="ru-RU"/>
    </w:rPr>
  </w:style>
  <w:style w:type="paragraph" w:customStyle="1" w:styleId="3f9">
    <w:name w:val="Обычный3"/>
    <w:rsid w:val="00C07ADE"/>
    <w:pPr>
      <w:widowControl w:val="0"/>
      <w:spacing w:line="300" w:lineRule="auto"/>
      <w:ind w:firstLine="700"/>
      <w:jc w:val="both"/>
    </w:pPr>
    <w:rPr>
      <w:rFonts w:eastAsia="Times New Roman"/>
      <w:snapToGrid w:val="0"/>
      <w:sz w:val="22"/>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7"/>
    <w:rsid w:val="00C07ADE"/>
    <w:rPr>
      <w:rFonts w:ascii="Verdana" w:eastAsia="Times New Roman" w:hAnsi="Verdana" w:cs="Verdana"/>
      <w:lang w:val="en-US"/>
    </w:rPr>
  </w:style>
  <w:style w:type="paragraph" w:customStyle="1" w:styleId="smallp">
    <w:name w:val="smallp"/>
    <w:basedOn w:val="a7"/>
    <w:rsid w:val="00C07ADE"/>
    <w:pPr>
      <w:spacing w:before="20" w:after="60"/>
      <w:jc w:val="both"/>
    </w:pPr>
    <w:rPr>
      <w:rFonts w:eastAsia="Times New Roman"/>
      <w:sz w:val="24"/>
      <w:szCs w:val="24"/>
      <w:lang w:eastAsia="ru-RU"/>
    </w:rPr>
  </w:style>
  <w:style w:type="paragraph" w:customStyle="1" w:styleId="affffffff4">
    <w:name w:val="для таблиц"/>
    <w:basedOn w:val="a7"/>
    <w:rsid w:val="00C07ADE"/>
    <w:rPr>
      <w:rFonts w:eastAsia="Times New Roman"/>
      <w:bCs/>
      <w:snapToGrid w:val="0"/>
      <w:sz w:val="24"/>
      <w:lang w:eastAsia="ru-RU"/>
    </w:rPr>
  </w:style>
  <w:style w:type="paragraph" w:customStyle="1" w:styleId="affffffff5">
    <w:name w:val="лист"/>
    <w:basedOn w:val="a7"/>
    <w:rsid w:val="00C07ADE"/>
    <w:pPr>
      <w:ind w:firstLine="720"/>
      <w:jc w:val="both"/>
    </w:pPr>
    <w:rPr>
      <w:rFonts w:eastAsia="Times New Roman"/>
      <w:sz w:val="24"/>
      <w:lang w:eastAsia="ru-RU"/>
    </w:rPr>
  </w:style>
  <w:style w:type="paragraph" w:customStyle="1" w:styleId="affffffff6">
    <w:name w:val="Знак"/>
    <w:basedOn w:val="a7"/>
    <w:rsid w:val="00C07ADE"/>
    <w:rPr>
      <w:rFonts w:ascii="Verdana" w:eastAsia="Times New Roman" w:hAnsi="Verdana" w:cs="Verdana"/>
      <w:lang w:val="en-US"/>
    </w:rPr>
  </w:style>
  <w:style w:type="paragraph" w:customStyle="1" w:styleId="ConsTitle">
    <w:name w:val="ConsTitle"/>
    <w:rsid w:val="00C07ADE"/>
    <w:pPr>
      <w:widowControl w:val="0"/>
      <w:autoSpaceDE w:val="0"/>
      <w:autoSpaceDN w:val="0"/>
      <w:adjustRightInd w:val="0"/>
      <w:ind w:right="19772"/>
    </w:pPr>
    <w:rPr>
      <w:rFonts w:ascii="Arial" w:eastAsia="Times New Roman" w:hAnsi="Arial" w:cs="Arial"/>
      <w:b/>
      <w:bCs/>
      <w:sz w:val="16"/>
      <w:szCs w:val="16"/>
      <w:lang w:eastAsia="ru-RU"/>
    </w:rPr>
  </w:style>
  <w:style w:type="character" w:customStyle="1" w:styleId="affffffff7">
    <w:name w:val="Знак Знак"/>
    <w:rsid w:val="00C07ADE"/>
    <w:rPr>
      <w:sz w:val="24"/>
      <w:szCs w:val="24"/>
      <w:lang w:val="ru-RU" w:eastAsia="ru-RU" w:bidi="ar-SA"/>
    </w:rPr>
  </w:style>
  <w:style w:type="paragraph" w:customStyle="1" w:styleId="BodyText22">
    <w:name w:val="Body Text 22"/>
    <w:basedOn w:val="a7"/>
    <w:rsid w:val="00C07ADE"/>
    <w:pPr>
      <w:overflowPunct w:val="0"/>
      <w:autoSpaceDE w:val="0"/>
      <w:autoSpaceDN w:val="0"/>
      <w:adjustRightInd w:val="0"/>
      <w:spacing w:line="320" w:lineRule="exact"/>
      <w:ind w:firstLine="720"/>
      <w:jc w:val="both"/>
      <w:textAlignment w:val="baseline"/>
    </w:pPr>
    <w:rPr>
      <w:rFonts w:ascii="Times New Roman CYR" w:eastAsia="Times New Roman" w:hAnsi="Times New Roman CYR"/>
      <w:sz w:val="28"/>
      <w:lang w:eastAsia="ru-RU"/>
    </w:rPr>
  </w:style>
  <w:style w:type="paragraph" w:customStyle="1" w:styleId="affffffff8">
    <w:name w:val="Стиль"/>
    <w:rsid w:val="00C07ADE"/>
    <w:rPr>
      <w:rFonts w:eastAsia="Times New Roman"/>
      <w:sz w:val="28"/>
      <w:lang w:eastAsia="ru-RU"/>
    </w:rPr>
  </w:style>
  <w:style w:type="character" w:customStyle="1" w:styleId="1ffa">
    <w:name w:val="Гиперссылка1"/>
    <w:rsid w:val="00C07ADE"/>
    <w:rPr>
      <w:color w:val="0000FF"/>
      <w:u w:val="single"/>
    </w:rPr>
  </w:style>
  <w:style w:type="paragraph" w:customStyle="1" w:styleId="5b">
    <w:name w:val="Знак5 Знак Знак Знак"/>
    <w:basedOn w:val="a7"/>
    <w:rsid w:val="00C07ADE"/>
    <w:pPr>
      <w:spacing w:after="160" w:line="240" w:lineRule="exact"/>
    </w:pPr>
    <w:rPr>
      <w:rFonts w:ascii="Verdana" w:eastAsia="Times New Roman" w:hAnsi="Verdana"/>
      <w:lang w:val="en-US"/>
    </w:rPr>
  </w:style>
  <w:style w:type="paragraph" w:customStyle="1" w:styleId="2fd">
    <w:name w:val="Знак Знак Знак2 Знак"/>
    <w:basedOn w:val="a7"/>
    <w:rsid w:val="00C07ADE"/>
    <w:rPr>
      <w:rFonts w:ascii="Verdana" w:eastAsia="Times New Roman" w:hAnsi="Verdana" w:cs="Verdana"/>
      <w:lang w:val="en-US"/>
    </w:rPr>
  </w:style>
  <w:style w:type="paragraph" w:customStyle="1" w:styleId="2fe">
    <w:name w:val="Знак2"/>
    <w:basedOn w:val="a7"/>
    <w:rsid w:val="00C07ADE"/>
    <w:pPr>
      <w:spacing w:after="160" w:line="240" w:lineRule="exact"/>
    </w:pPr>
    <w:rPr>
      <w:rFonts w:ascii="Verdana" w:eastAsia="Times New Roman" w:hAnsi="Verdana"/>
      <w:lang w:val="en-US"/>
    </w:rPr>
  </w:style>
  <w:style w:type="paragraph" w:customStyle="1" w:styleId="xl32">
    <w:name w:val="xl3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lang w:eastAsia="ru-RU"/>
    </w:rPr>
  </w:style>
  <w:style w:type="paragraph" w:customStyle="1" w:styleId="2ff">
    <w:name w:val="сновной текст с отступом 2"/>
    <w:basedOn w:val="a7"/>
    <w:rsid w:val="00C07ADE"/>
    <w:pPr>
      <w:widowControl w:val="0"/>
      <w:ind w:firstLine="720"/>
      <w:jc w:val="both"/>
    </w:pPr>
    <w:rPr>
      <w:rFonts w:eastAsia="Times New Roman"/>
      <w:sz w:val="26"/>
      <w:lang w:eastAsia="ru-RU"/>
    </w:rPr>
  </w:style>
  <w:style w:type="paragraph" w:customStyle="1" w:styleId="affffffff9">
    <w:name w:val="Знак Знак Знак Знак Знак Знак Знак Знак Знак Знак Знак Знак Знак Знак Знак Знак Знак Знак Знак Знак Знак Знак"/>
    <w:basedOn w:val="a7"/>
    <w:rsid w:val="00C07ADE"/>
    <w:rPr>
      <w:rFonts w:ascii="Verdana" w:eastAsia="Times New Roman" w:hAnsi="Verdana" w:cs="Verdana"/>
      <w:lang w:val="en-US"/>
    </w:rPr>
  </w:style>
  <w:style w:type="paragraph" w:customStyle="1" w:styleId="defscrRUSTxtStyleText">
    <w:name w:val="defscr_RUS_TxtStyleText"/>
    <w:basedOn w:val="a7"/>
    <w:rsid w:val="00C07ADE"/>
    <w:pPr>
      <w:widowControl w:val="0"/>
      <w:spacing w:before="120"/>
      <w:ind w:firstLine="425"/>
      <w:jc w:val="both"/>
    </w:pPr>
    <w:rPr>
      <w:rFonts w:eastAsia="Times New Roman"/>
      <w:noProof/>
      <w:color w:val="000000"/>
      <w:sz w:val="24"/>
      <w:lang w:eastAsia="ru-RU"/>
    </w:rPr>
  </w:style>
  <w:style w:type="paragraph" w:customStyle="1" w:styleId="affffffffa">
    <w:name w:val="Знак Знак Знак Знак"/>
    <w:basedOn w:val="a7"/>
    <w:rsid w:val="00C07ADE"/>
    <w:rPr>
      <w:rFonts w:ascii="Verdana" w:eastAsia="Times New Roman" w:hAnsi="Verdana" w:cs="Verdana"/>
      <w:lang w:val="en-US"/>
    </w:rPr>
  </w:style>
  <w:style w:type="character" w:customStyle="1" w:styleId="4b">
    <w:name w:val="Знак Знак4"/>
    <w:rsid w:val="00C07ADE"/>
    <w:rPr>
      <w:rFonts w:ascii="Times New Roman" w:eastAsia="Times New Roman" w:hAnsi="Times New Roman" w:cs="Times New Roman"/>
      <w:sz w:val="24"/>
      <w:szCs w:val="24"/>
      <w:lang w:eastAsia="ru-RU"/>
    </w:rPr>
  </w:style>
  <w:style w:type="paragraph" w:customStyle="1" w:styleId="bl0">
    <w:name w:val="bl0"/>
    <w:basedOn w:val="a7"/>
    <w:rsid w:val="00C07ADE"/>
    <w:pPr>
      <w:spacing w:before="100" w:beforeAutospacing="1" w:after="100" w:afterAutospacing="1"/>
    </w:pPr>
    <w:rPr>
      <w:rFonts w:eastAsia="Times New Roman"/>
      <w:b/>
      <w:bCs/>
      <w:sz w:val="24"/>
      <w:szCs w:val="24"/>
      <w:lang w:eastAsia="ru-RU"/>
    </w:rPr>
  </w:style>
  <w:style w:type="paragraph" w:customStyle="1" w:styleId="4c">
    <w:name w:val="Обычный4"/>
    <w:rsid w:val="00C07ADE"/>
    <w:pPr>
      <w:widowControl w:val="0"/>
      <w:spacing w:line="300" w:lineRule="auto"/>
      <w:ind w:firstLine="700"/>
      <w:jc w:val="both"/>
    </w:pPr>
    <w:rPr>
      <w:rFonts w:eastAsia="Times New Roman"/>
      <w:snapToGrid w:val="0"/>
      <w:sz w:val="22"/>
      <w:lang w:eastAsia="ru-RU"/>
    </w:rPr>
  </w:style>
  <w:style w:type="paragraph" w:customStyle="1" w:styleId="5c">
    <w:name w:val="Обычный5"/>
    <w:rsid w:val="00C07ADE"/>
    <w:pPr>
      <w:widowControl w:val="0"/>
      <w:spacing w:line="300" w:lineRule="auto"/>
      <w:ind w:firstLine="700"/>
      <w:jc w:val="both"/>
    </w:pPr>
    <w:rPr>
      <w:rFonts w:eastAsia="Times New Roman"/>
      <w:snapToGrid w:val="0"/>
      <w:sz w:val="22"/>
      <w:lang w:eastAsia="ru-RU"/>
    </w:rPr>
  </w:style>
  <w:style w:type="paragraph" w:customStyle="1" w:styleId="69">
    <w:name w:val="Обычный6"/>
    <w:rsid w:val="00C07ADE"/>
    <w:pPr>
      <w:widowControl w:val="0"/>
      <w:spacing w:line="300" w:lineRule="auto"/>
      <w:ind w:firstLine="700"/>
      <w:jc w:val="both"/>
    </w:pPr>
    <w:rPr>
      <w:rFonts w:eastAsia="Times New Roman"/>
      <w:snapToGrid w:val="0"/>
      <w:sz w:val="22"/>
      <w:lang w:eastAsia="ru-RU"/>
    </w:rPr>
  </w:style>
  <w:style w:type="paragraph" w:customStyle="1" w:styleId="75">
    <w:name w:val="Обычный7"/>
    <w:rsid w:val="00C07ADE"/>
    <w:pPr>
      <w:widowControl w:val="0"/>
      <w:spacing w:line="300" w:lineRule="auto"/>
      <w:ind w:firstLine="700"/>
      <w:jc w:val="both"/>
    </w:pPr>
    <w:rPr>
      <w:rFonts w:eastAsia="Times New Roman"/>
      <w:snapToGrid w:val="0"/>
      <w:sz w:val="22"/>
      <w:lang w:eastAsia="ru-RU"/>
    </w:rPr>
  </w:style>
  <w:style w:type="paragraph" w:customStyle="1" w:styleId="xl165">
    <w:name w:val="xl165"/>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4"/>
      <w:szCs w:val="24"/>
      <w:lang w:eastAsia="ru-RU"/>
    </w:rPr>
  </w:style>
  <w:style w:type="paragraph" w:customStyle="1" w:styleId="xl166">
    <w:name w:val="xl166"/>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eastAsia="Times New Roman" w:hAnsi="Tahoma" w:cs="Tahoma"/>
      <w:color w:val="000000"/>
      <w:sz w:val="24"/>
      <w:szCs w:val="24"/>
      <w:lang w:eastAsia="ru-RU"/>
    </w:rPr>
  </w:style>
  <w:style w:type="paragraph" w:customStyle="1" w:styleId="xl167">
    <w:name w:val="xl167"/>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68">
    <w:name w:val="xl168"/>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eastAsia="Times New Roman" w:hAnsi="Tahoma" w:cs="Tahoma"/>
      <w:color w:val="000000"/>
      <w:sz w:val="24"/>
      <w:szCs w:val="24"/>
      <w:lang w:eastAsia="ru-RU"/>
    </w:rPr>
  </w:style>
  <w:style w:type="paragraph" w:customStyle="1" w:styleId="xl169">
    <w:name w:val="xl169"/>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70">
    <w:name w:val="xl170"/>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CYR" w:eastAsia="Times New Roman" w:hAnsi="Arial CYR"/>
      <w:color w:val="000000"/>
      <w:sz w:val="24"/>
      <w:szCs w:val="24"/>
      <w:lang w:eastAsia="ru-RU"/>
    </w:rPr>
  </w:style>
  <w:style w:type="paragraph" w:customStyle="1" w:styleId="xl171">
    <w:name w:val="xl171"/>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CYR" w:eastAsia="Times New Roman" w:hAnsi="Arial CYR"/>
      <w:sz w:val="24"/>
      <w:szCs w:val="24"/>
      <w:lang w:eastAsia="ru-RU"/>
    </w:rPr>
  </w:style>
  <w:style w:type="paragraph" w:customStyle="1" w:styleId="xl172">
    <w:name w:val="xl172"/>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sz w:val="24"/>
      <w:szCs w:val="24"/>
      <w:lang w:eastAsia="ru-RU"/>
    </w:rPr>
  </w:style>
  <w:style w:type="paragraph" w:customStyle="1" w:styleId="xl173">
    <w:name w:val="xl173"/>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4"/>
      <w:szCs w:val="24"/>
      <w:lang w:eastAsia="ru-RU"/>
    </w:rPr>
  </w:style>
  <w:style w:type="paragraph" w:customStyle="1" w:styleId="xl174">
    <w:name w:val="xl174"/>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75">
    <w:name w:val="xl17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76">
    <w:name w:val="xl176"/>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77">
    <w:name w:val="xl17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78">
    <w:name w:val="xl178"/>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4"/>
      <w:szCs w:val="24"/>
      <w:lang w:eastAsia="ru-RU"/>
    </w:rPr>
  </w:style>
  <w:style w:type="paragraph" w:customStyle="1" w:styleId="xl179">
    <w:name w:val="xl179"/>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eastAsia="Times New Roman" w:hAnsi="Tahoma" w:cs="Tahoma"/>
      <w:sz w:val="24"/>
      <w:szCs w:val="24"/>
      <w:lang w:eastAsia="ru-RU"/>
    </w:rPr>
  </w:style>
  <w:style w:type="paragraph" w:customStyle="1" w:styleId="xl180">
    <w:name w:val="xl180"/>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eastAsia="Times New Roman" w:hAnsi="Tahoma" w:cs="Tahoma"/>
      <w:sz w:val="24"/>
      <w:szCs w:val="24"/>
      <w:lang w:eastAsia="ru-RU"/>
    </w:rPr>
  </w:style>
  <w:style w:type="paragraph" w:customStyle="1" w:styleId="xl181">
    <w:name w:val="xl181"/>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82">
    <w:name w:val="xl182"/>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83">
    <w:name w:val="xl183"/>
    <w:basedOn w:val="a7"/>
    <w:rsid w:val="00C07AD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84">
    <w:name w:val="xl184"/>
    <w:basedOn w:val="a7"/>
    <w:rsid w:val="00C07ADE"/>
    <w:pPr>
      <w:pBdr>
        <w:left w:val="single" w:sz="4" w:space="0" w:color="auto"/>
        <w:bottom w:val="single" w:sz="4" w:space="0" w:color="969696"/>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85">
    <w:name w:val="xl18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86">
    <w:name w:val="xl18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187">
    <w:name w:val="xl18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Times New Roman" w:hAnsi="Arial CYR"/>
      <w:sz w:val="24"/>
      <w:szCs w:val="24"/>
      <w:lang w:eastAsia="ru-RU"/>
    </w:rPr>
  </w:style>
  <w:style w:type="paragraph" w:customStyle="1" w:styleId="xl188">
    <w:name w:val="xl188"/>
    <w:basedOn w:val="a7"/>
    <w:rsid w:val="00C07ADE"/>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89">
    <w:name w:val="xl18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90">
    <w:name w:val="xl19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91">
    <w:name w:val="xl19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92">
    <w:name w:val="xl19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93">
    <w:name w:val="xl193"/>
    <w:basedOn w:val="a7"/>
    <w:rsid w:val="00C07ADE"/>
    <w:pPr>
      <w:spacing w:before="100" w:beforeAutospacing="1" w:after="100" w:afterAutospacing="1"/>
      <w:textAlignment w:val="center"/>
    </w:pPr>
    <w:rPr>
      <w:rFonts w:eastAsia="Times New Roman"/>
      <w:sz w:val="24"/>
      <w:szCs w:val="24"/>
      <w:lang w:eastAsia="ru-RU"/>
    </w:rPr>
  </w:style>
  <w:style w:type="paragraph" w:customStyle="1" w:styleId="xl194">
    <w:name w:val="xl19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lang w:eastAsia="ru-RU"/>
    </w:rPr>
  </w:style>
  <w:style w:type="paragraph" w:customStyle="1" w:styleId="xl195">
    <w:name w:val="xl195"/>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96">
    <w:name w:val="xl19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97">
    <w:name w:val="xl197"/>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98">
    <w:name w:val="xl19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sz w:val="22"/>
      <w:szCs w:val="22"/>
      <w:lang w:eastAsia="ru-RU"/>
    </w:rPr>
  </w:style>
  <w:style w:type="paragraph" w:customStyle="1" w:styleId="xl199">
    <w:name w:val="xl19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sz w:val="22"/>
      <w:szCs w:val="22"/>
      <w:lang w:eastAsia="ru-RU"/>
    </w:rPr>
  </w:style>
  <w:style w:type="paragraph" w:customStyle="1" w:styleId="xl200">
    <w:name w:val="xl20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01">
    <w:name w:val="xl20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202">
    <w:name w:val="xl202"/>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4"/>
      <w:szCs w:val="24"/>
      <w:lang w:eastAsia="ru-RU"/>
    </w:rPr>
  </w:style>
  <w:style w:type="paragraph" w:customStyle="1" w:styleId="xl203">
    <w:name w:val="xl20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lang w:eastAsia="ru-RU"/>
    </w:rPr>
  </w:style>
  <w:style w:type="paragraph" w:customStyle="1" w:styleId="xl204">
    <w:name w:val="xl20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205">
    <w:name w:val="xl20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06">
    <w:name w:val="xl20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24"/>
      <w:szCs w:val="24"/>
      <w:lang w:eastAsia="ru-RU"/>
    </w:rPr>
  </w:style>
  <w:style w:type="paragraph" w:customStyle="1" w:styleId="xl207">
    <w:name w:val="xl20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24"/>
      <w:szCs w:val="24"/>
      <w:lang w:eastAsia="ru-RU"/>
    </w:rPr>
  </w:style>
  <w:style w:type="paragraph" w:customStyle="1" w:styleId="xl208">
    <w:name w:val="xl20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09">
    <w:name w:val="xl20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10">
    <w:name w:val="xl21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11">
    <w:name w:val="xl21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2">
    <w:name w:val="xl21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3">
    <w:name w:val="xl21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214">
    <w:name w:val="xl21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215">
    <w:name w:val="xl21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216">
    <w:name w:val="xl216"/>
    <w:basedOn w:val="a7"/>
    <w:rsid w:val="00C07ADE"/>
    <w:pPr>
      <w:pBdr>
        <w:left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217">
    <w:name w:val="xl21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18"/>
      <w:szCs w:val="18"/>
      <w:lang w:eastAsia="ru-RU"/>
    </w:rPr>
  </w:style>
  <w:style w:type="paragraph" w:customStyle="1" w:styleId="xl218">
    <w:name w:val="xl21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19">
    <w:name w:val="xl21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b/>
      <w:bCs/>
      <w:color w:val="000000"/>
      <w:sz w:val="24"/>
      <w:szCs w:val="24"/>
      <w:lang w:eastAsia="ru-RU"/>
    </w:rPr>
  </w:style>
  <w:style w:type="paragraph" w:customStyle="1" w:styleId="xl220">
    <w:name w:val="xl22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21">
    <w:name w:val="xl22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222">
    <w:name w:val="xl22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23">
    <w:name w:val="xl22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4"/>
      <w:szCs w:val="24"/>
      <w:lang w:eastAsia="ru-RU"/>
    </w:rPr>
  </w:style>
  <w:style w:type="paragraph" w:customStyle="1" w:styleId="xl224">
    <w:name w:val="xl22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225">
    <w:name w:val="xl225"/>
    <w:basedOn w:val="a7"/>
    <w:rsid w:val="00C07ADE"/>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26">
    <w:name w:val="xl22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27">
    <w:name w:val="xl22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Times New Roman" w:hAnsi="Arial CYR"/>
      <w:color w:val="000000"/>
      <w:sz w:val="24"/>
      <w:szCs w:val="24"/>
      <w:lang w:eastAsia="ru-RU"/>
    </w:rPr>
  </w:style>
  <w:style w:type="paragraph" w:customStyle="1" w:styleId="xl228">
    <w:name w:val="xl22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4"/>
      <w:szCs w:val="24"/>
      <w:lang w:eastAsia="ru-RU"/>
    </w:rPr>
  </w:style>
  <w:style w:type="paragraph" w:customStyle="1" w:styleId="xl229">
    <w:name w:val="xl22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4"/>
      <w:szCs w:val="24"/>
      <w:lang w:eastAsia="ru-RU"/>
    </w:rPr>
  </w:style>
  <w:style w:type="paragraph" w:customStyle="1" w:styleId="xl230">
    <w:name w:val="xl23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olor w:val="000000"/>
      <w:sz w:val="24"/>
      <w:szCs w:val="24"/>
      <w:lang w:eastAsia="ru-RU"/>
    </w:rPr>
  </w:style>
  <w:style w:type="paragraph" w:customStyle="1" w:styleId="xl231">
    <w:name w:val="xl231"/>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eastAsia="Times New Roman" w:hAnsi="Arial CYR"/>
      <w:color w:val="000000"/>
      <w:sz w:val="24"/>
      <w:szCs w:val="24"/>
      <w:lang w:eastAsia="ru-RU"/>
    </w:rPr>
  </w:style>
  <w:style w:type="paragraph" w:customStyle="1" w:styleId="xl232">
    <w:name w:val="xl23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olor w:val="000000"/>
      <w:sz w:val="24"/>
      <w:szCs w:val="24"/>
      <w:lang w:eastAsia="ru-RU"/>
    </w:rPr>
  </w:style>
  <w:style w:type="paragraph" w:customStyle="1" w:styleId="xl233">
    <w:name w:val="xl233"/>
    <w:basedOn w:val="a7"/>
    <w:rsid w:val="00C07ADE"/>
    <w:pPr>
      <w:pBdr>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4">
    <w:name w:val="xl234"/>
    <w:basedOn w:val="a7"/>
    <w:rsid w:val="00C07ADE"/>
    <w:pPr>
      <w:pBdr>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5">
    <w:name w:val="xl23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4"/>
      <w:szCs w:val="24"/>
      <w:lang w:eastAsia="ru-RU"/>
    </w:rPr>
  </w:style>
  <w:style w:type="paragraph" w:customStyle="1" w:styleId="xl236">
    <w:name w:val="xl236"/>
    <w:basedOn w:val="a7"/>
    <w:rsid w:val="00C07ADE"/>
    <w:pPr>
      <w:pBdr>
        <w:left w:val="single" w:sz="8"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7">
    <w:name w:val="xl237"/>
    <w:basedOn w:val="a7"/>
    <w:rsid w:val="00C07ADE"/>
    <w:pPr>
      <w:pBdr>
        <w:left w:val="single" w:sz="4" w:space="0" w:color="auto"/>
        <w:right w:val="single" w:sz="8"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8">
    <w:name w:val="xl238"/>
    <w:basedOn w:val="a7"/>
    <w:rsid w:val="00C07ADE"/>
    <w:pPr>
      <w:pBdr>
        <w:top w:val="single" w:sz="4" w:space="0" w:color="969696"/>
        <w:left w:val="single" w:sz="4" w:space="0" w:color="969696"/>
        <w:right w:val="single" w:sz="4" w:space="0" w:color="969696"/>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39">
    <w:name w:val="xl239"/>
    <w:basedOn w:val="a7"/>
    <w:rsid w:val="00C07ADE"/>
    <w:pPr>
      <w:pBdr>
        <w:top w:val="single" w:sz="4" w:space="0" w:color="969696"/>
        <w:left w:val="single" w:sz="4" w:space="0" w:color="969696"/>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40">
    <w:name w:val="xl24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4"/>
      <w:szCs w:val="24"/>
      <w:lang w:eastAsia="ru-RU"/>
    </w:rPr>
  </w:style>
  <w:style w:type="paragraph" w:customStyle="1" w:styleId="xl241">
    <w:name w:val="xl241"/>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4"/>
      <w:szCs w:val="24"/>
      <w:lang w:eastAsia="ru-RU"/>
    </w:rPr>
  </w:style>
  <w:style w:type="paragraph" w:customStyle="1" w:styleId="xl242">
    <w:name w:val="xl24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eastAsia="Times New Roman" w:hAnsi="Times New Roman CYR" w:cs="Times New Roman CYR"/>
      <w:sz w:val="24"/>
      <w:szCs w:val="24"/>
      <w:lang w:eastAsia="ru-RU"/>
    </w:rPr>
  </w:style>
  <w:style w:type="paragraph" w:customStyle="1" w:styleId="xl243">
    <w:name w:val="xl24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ru-RU"/>
    </w:rPr>
  </w:style>
  <w:style w:type="paragraph" w:customStyle="1" w:styleId="xl244">
    <w:name w:val="xl244"/>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eastAsia="Times New Roman" w:hAnsi="Arial CYR"/>
      <w:sz w:val="24"/>
      <w:szCs w:val="24"/>
      <w:lang w:eastAsia="ru-RU"/>
    </w:rPr>
  </w:style>
  <w:style w:type="paragraph" w:customStyle="1" w:styleId="xl245">
    <w:name w:val="xl245"/>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246">
    <w:name w:val="xl246"/>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4"/>
      <w:szCs w:val="24"/>
      <w:lang w:eastAsia="ru-RU"/>
    </w:rPr>
  </w:style>
  <w:style w:type="paragraph" w:customStyle="1" w:styleId="xl247">
    <w:name w:val="xl24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Times New Roman" w:hAnsi="Arial CYR"/>
      <w:sz w:val="24"/>
      <w:szCs w:val="24"/>
      <w:lang w:eastAsia="ru-RU"/>
    </w:rPr>
  </w:style>
  <w:style w:type="paragraph" w:customStyle="1" w:styleId="xl248">
    <w:name w:val="xl248"/>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249">
    <w:name w:val="xl24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250">
    <w:name w:val="xl25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lang w:eastAsia="ru-RU"/>
    </w:rPr>
  </w:style>
  <w:style w:type="paragraph" w:customStyle="1" w:styleId="xl251">
    <w:name w:val="xl25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Times New Roman" w:hAnsi="Arial CYR"/>
      <w:color w:val="000000"/>
      <w:sz w:val="24"/>
      <w:szCs w:val="24"/>
      <w:lang w:eastAsia="ru-RU"/>
    </w:rPr>
  </w:style>
  <w:style w:type="paragraph" w:customStyle="1" w:styleId="xl252">
    <w:name w:val="xl252"/>
    <w:basedOn w:val="a7"/>
    <w:rsid w:val="00C07ADE"/>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53">
    <w:name w:val="xl25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254">
    <w:name w:val="xl254"/>
    <w:basedOn w:val="a7"/>
    <w:rsid w:val="00C07ADE"/>
    <w:pPr>
      <w:pBdr>
        <w:top w:val="single" w:sz="4" w:space="0" w:color="969696"/>
        <w:left w:val="single" w:sz="4" w:space="0" w:color="auto"/>
        <w:bottom w:val="single" w:sz="4" w:space="0" w:color="969696"/>
        <w:right w:val="single" w:sz="4" w:space="0" w:color="969696"/>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55">
    <w:name w:val="xl255"/>
    <w:basedOn w:val="a7"/>
    <w:rsid w:val="00C07ADE"/>
    <w:pPr>
      <w:pBdr>
        <w:top w:val="single" w:sz="4" w:space="0" w:color="969696"/>
        <w:left w:val="single" w:sz="4" w:space="0" w:color="969696"/>
        <w:bottom w:val="single" w:sz="4" w:space="0" w:color="969696"/>
        <w:right w:val="single" w:sz="4" w:space="0" w:color="969696"/>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56">
    <w:name w:val="xl256"/>
    <w:basedOn w:val="a7"/>
    <w:rsid w:val="00C07ADE"/>
    <w:pPr>
      <w:pBdr>
        <w:left w:val="single" w:sz="4" w:space="0" w:color="auto"/>
        <w:bottom w:val="single" w:sz="4" w:space="0" w:color="auto"/>
        <w:right w:val="single" w:sz="4" w:space="0" w:color="auto"/>
      </w:pBdr>
      <w:spacing w:before="100" w:beforeAutospacing="1" w:after="100" w:afterAutospacing="1"/>
      <w:jc w:val="right"/>
    </w:pPr>
    <w:rPr>
      <w:rFonts w:ascii="Arial CYR" w:eastAsia="Times New Roman" w:hAnsi="Arial CYR"/>
      <w:color w:val="000000"/>
      <w:sz w:val="24"/>
      <w:szCs w:val="24"/>
      <w:lang w:eastAsia="ru-RU"/>
    </w:rPr>
  </w:style>
  <w:style w:type="paragraph" w:customStyle="1" w:styleId="xl257">
    <w:name w:val="xl257"/>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eastAsia="Times New Roman" w:hAnsi="Tahoma" w:cs="Tahoma"/>
      <w:color w:val="000000"/>
      <w:sz w:val="24"/>
      <w:szCs w:val="24"/>
      <w:lang w:eastAsia="ru-RU"/>
    </w:rPr>
  </w:style>
  <w:style w:type="paragraph" w:customStyle="1" w:styleId="xl258">
    <w:name w:val="xl258"/>
    <w:basedOn w:val="a7"/>
    <w:rsid w:val="00C07AD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59">
    <w:name w:val="xl259"/>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260">
    <w:name w:val="xl260"/>
    <w:basedOn w:val="a7"/>
    <w:rsid w:val="00C07ADE"/>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61">
    <w:name w:val="xl261"/>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62">
    <w:name w:val="xl26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Times New Roman" w:hAnsi="Arial CYR"/>
      <w:color w:val="000000"/>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C07ADE"/>
    <w:pPr>
      <w:spacing w:before="100" w:beforeAutospacing="1" w:after="100" w:afterAutospacing="1"/>
    </w:pPr>
    <w:rPr>
      <w:rFonts w:ascii="Tahoma" w:eastAsia="Times New Roman" w:hAnsi="Tahoma"/>
      <w:lang w:val="en-US"/>
    </w:rPr>
  </w:style>
  <w:style w:type="paragraph" w:customStyle="1" w:styleId="bodytext">
    <w:name w:val="bodytext"/>
    <w:basedOn w:val="a7"/>
    <w:rsid w:val="00C07ADE"/>
    <w:pPr>
      <w:spacing w:after="167"/>
    </w:pPr>
    <w:rPr>
      <w:rFonts w:ascii="Arial" w:eastAsia="Times New Roman" w:hAnsi="Arial" w:cs="Arial"/>
      <w:sz w:val="22"/>
      <w:szCs w:val="22"/>
      <w:lang w:eastAsia="ru-RU"/>
    </w:rPr>
  </w:style>
  <w:style w:type="character" w:customStyle="1" w:styleId="FontStyle15">
    <w:name w:val="Font Style15"/>
    <w:uiPriority w:val="99"/>
    <w:rsid w:val="00C07ADE"/>
    <w:rPr>
      <w:rFonts w:ascii="Times New Roman" w:hAnsi="Times New Roman" w:cs="Times New Roman"/>
      <w:sz w:val="26"/>
      <w:szCs w:val="26"/>
    </w:rPr>
  </w:style>
  <w:style w:type="paragraph" w:customStyle="1" w:styleId="2ff0">
    <w:name w:val="Стиль2"/>
    <w:basedOn w:val="a7"/>
    <w:link w:val="2ff1"/>
    <w:rsid w:val="00C07ADE"/>
    <w:pPr>
      <w:widowControl w:val="0"/>
      <w:ind w:firstLine="709"/>
      <w:jc w:val="both"/>
    </w:pPr>
    <w:rPr>
      <w:rFonts w:eastAsia="Times New Roman"/>
      <w:sz w:val="28"/>
      <w:szCs w:val="28"/>
      <w:lang w:eastAsia="ru-RU"/>
    </w:rPr>
  </w:style>
  <w:style w:type="character" w:customStyle="1" w:styleId="2ff1">
    <w:name w:val="Стиль2 Знак"/>
    <w:link w:val="2ff0"/>
    <w:rsid w:val="00C07ADE"/>
    <w:rPr>
      <w:rFonts w:eastAsia="Times New Roman"/>
      <w:sz w:val="28"/>
      <w:szCs w:val="28"/>
      <w:lang w:eastAsia="ru-RU"/>
    </w:rPr>
  </w:style>
  <w:style w:type="character" w:customStyle="1" w:styleId="weaker3">
    <w:name w:val="weaker3"/>
    <w:rsid w:val="00C07ADE"/>
    <w:rPr>
      <w:sz w:val="22"/>
      <w:szCs w:val="22"/>
    </w:rPr>
  </w:style>
  <w:style w:type="paragraph" w:customStyle="1" w:styleId="a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C07ADE"/>
    <w:rPr>
      <w:rFonts w:ascii="Verdana" w:eastAsia="Times New Roman" w:hAnsi="Verdana"/>
      <w:lang w:val="en-US"/>
    </w:rPr>
  </w:style>
  <w:style w:type="character" w:customStyle="1" w:styleId="2ff2">
    <w:name w:val="Подпись к таблице (2)_"/>
    <w:link w:val="214"/>
    <w:uiPriority w:val="99"/>
    <w:rsid w:val="00C07ADE"/>
    <w:rPr>
      <w:b/>
      <w:bCs/>
      <w:spacing w:val="3"/>
      <w:sz w:val="21"/>
      <w:szCs w:val="21"/>
      <w:shd w:val="clear" w:color="auto" w:fill="FFFFFF"/>
    </w:rPr>
  </w:style>
  <w:style w:type="paragraph" w:customStyle="1" w:styleId="214">
    <w:name w:val="Подпись к таблице (2)1"/>
    <w:basedOn w:val="a7"/>
    <w:link w:val="2ff2"/>
    <w:uiPriority w:val="99"/>
    <w:rsid w:val="00C07ADE"/>
    <w:pPr>
      <w:widowControl w:val="0"/>
      <w:shd w:val="clear" w:color="auto" w:fill="FFFFFF"/>
      <w:spacing w:after="120" w:line="240" w:lineRule="atLeast"/>
    </w:pPr>
    <w:rPr>
      <w:b/>
      <w:bCs/>
      <w:spacing w:val="3"/>
      <w:sz w:val="21"/>
      <w:szCs w:val="21"/>
    </w:rPr>
  </w:style>
  <w:style w:type="paragraph" w:customStyle="1" w:styleId="82">
    <w:name w:val="Обычный8"/>
    <w:rsid w:val="00C07ADE"/>
    <w:pPr>
      <w:widowControl w:val="0"/>
      <w:spacing w:line="300" w:lineRule="auto"/>
      <w:ind w:firstLine="700"/>
      <w:jc w:val="both"/>
    </w:pPr>
    <w:rPr>
      <w:rFonts w:eastAsia="Times New Roman"/>
      <w:snapToGrid w:val="0"/>
      <w:sz w:val="22"/>
      <w:lang w:eastAsia="ru-RU"/>
    </w:rPr>
  </w:style>
  <w:style w:type="paragraph" w:customStyle="1" w:styleId="affffffffc">
    <w:name w:val="Диплом"/>
    <w:basedOn w:val="a7"/>
    <w:qFormat/>
    <w:rsid w:val="00C07ADE"/>
    <w:pPr>
      <w:spacing w:line="360" w:lineRule="auto"/>
      <w:ind w:firstLine="709"/>
      <w:jc w:val="both"/>
    </w:pPr>
    <w:rPr>
      <w:rFonts w:eastAsia="Times New Roman"/>
      <w:sz w:val="28"/>
      <w:szCs w:val="24"/>
      <w:lang w:eastAsia="ru-RU"/>
    </w:rPr>
  </w:style>
  <w:style w:type="paragraph" w:customStyle="1" w:styleId="92">
    <w:name w:val="Обычный9"/>
    <w:rsid w:val="00C07ADE"/>
    <w:pPr>
      <w:widowControl w:val="0"/>
      <w:spacing w:line="300" w:lineRule="auto"/>
      <w:ind w:firstLine="700"/>
      <w:jc w:val="both"/>
    </w:pPr>
    <w:rPr>
      <w:rFonts w:eastAsia="Times New Roman"/>
      <w:snapToGrid w:val="0"/>
      <w:sz w:val="22"/>
      <w:lang w:eastAsia="ru-RU"/>
    </w:rPr>
  </w:style>
  <w:style w:type="character" w:customStyle="1" w:styleId="1ffb">
    <w:name w:val="Заголовок Знак1"/>
    <w:basedOn w:val="a8"/>
    <w:uiPriority w:val="10"/>
    <w:rsid w:val="00C07ADE"/>
    <w:rPr>
      <w:rFonts w:asciiTheme="majorHAnsi" w:eastAsiaTheme="majorEastAsia" w:hAnsiTheme="majorHAnsi" w:cstheme="majorBidi"/>
      <w:spacing w:val="-10"/>
      <w:kern w:val="28"/>
      <w:sz w:val="56"/>
      <w:szCs w:val="56"/>
    </w:rPr>
  </w:style>
  <w:style w:type="paragraph" w:customStyle="1" w:styleId="xl263">
    <w:name w:val="xl263"/>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64">
    <w:name w:val="xl264"/>
    <w:basedOn w:val="a7"/>
    <w:rsid w:val="00C07A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sz w:val="24"/>
      <w:szCs w:val="24"/>
      <w:lang w:eastAsia="ru-RU"/>
    </w:rPr>
  </w:style>
  <w:style w:type="paragraph" w:customStyle="1" w:styleId="xl265">
    <w:name w:val="xl265"/>
    <w:basedOn w:val="a7"/>
    <w:rsid w:val="00C07A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66">
    <w:name w:val="xl266"/>
    <w:basedOn w:val="a7"/>
    <w:rsid w:val="00C07A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67">
    <w:name w:val="xl267"/>
    <w:basedOn w:val="a7"/>
    <w:rsid w:val="00C07A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68">
    <w:name w:val="xl268"/>
    <w:basedOn w:val="a7"/>
    <w:rsid w:val="00C07AD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eastAsia="Times New Roman"/>
      <w:color w:val="000000"/>
      <w:sz w:val="24"/>
      <w:szCs w:val="24"/>
      <w:lang w:eastAsia="ru-RU"/>
    </w:rPr>
  </w:style>
  <w:style w:type="paragraph" w:customStyle="1" w:styleId="xl269">
    <w:name w:val="xl269"/>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270">
    <w:name w:val="xl270"/>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271">
    <w:name w:val="xl27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272">
    <w:name w:val="xl272"/>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olor w:val="000000"/>
      <w:sz w:val="24"/>
      <w:szCs w:val="24"/>
      <w:lang w:eastAsia="ru-RU"/>
    </w:rPr>
  </w:style>
  <w:style w:type="paragraph" w:customStyle="1" w:styleId="xl273">
    <w:name w:val="xl27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74">
    <w:name w:val="xl27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275">
    <w:name w:val="xl27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76">
    <w:name w:val="xl27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77">
    <w:name w:val="xl277"/>
    <w:basedOn w:val="a7"/>
    <w:rsid w:val="00C07AD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278">
    <w:name w:val="xl278"/>
    <w:basedOn w:val="a7"/>
    <w:rsid w:val="00C07AD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279">
    <w:name w:val="xl279"/>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olor w:val="000000"/>
      <w:sz w:val="24"/>
      <w:szCs w:val="24"/>
      <w:lang w:eastAsia="ru-RU"/>
    </w:rPr>
  </w:style>
  <w:style w:type="paragraph" w:customStyle="1" w:styleId="xl280">
    <w:name w:val="xl28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81">
    <w:name w:val="xl281"/>
    <w:basedOn w:val="a7"/>
    <w:rsid w:val="00C07AD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282">
    <w:name w:val="xl282"/>
    <w:basedOn w:val="a7"/>
    <w:rsid w:val="00C07AD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283">
    <w:name w:val="xl283"/>
    <w:basedOn w:val="a7"/>
    <w:rsid w:val="00C07ADE"/>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4"/>
      <w:szCs w:val="24"/>
      <w:lang w:eastAsia="ru-RU"/>
    </w:rPr>
  </w:style>
  <w:style w:type="paragraph" w:customStyle="1" w:styleId="xl284">
    <w:name w:val="xl284"/>
    <w:basedOn w:val="a7"/>
    <w:rsid w:val="00C07A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85">
    <w:name w:val="xl285"/>
    <w:basedOn w:val="a7"/>
    <w:rsid w:val="00C07A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86">
    <w:name w:val="xl286"/>
    <w:basedOn w:val="a7"/>
    <w:rsid w:val="00C07A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color w:val="000000"/>
      <w:sz w:val="24"/>
      <w:szCs w:val="24"/>
      <w:lang w:eastAsia="ru-RU"/>
    </w:rPr>
  </w:style>
  <w:style w:type="paragraph" w:customStyle="1" w:styleId="xl287">
    <w:name w:val="xl287"/>
    <w:basedOn w:val="a7"/>
    <w:rsid w:val="00C07ADE"/>
    <w:pPr>
      <w:pBdr>
        <w:top w:val="single" w:sz="4" w:space="0" w:color="auto"/>
        <w:bottom w:val="single" w:sz="4" w:space="0" w:color="auto"/>
      </w:pBdr>
      <w:shd w:val="clear" w:color="000000" w:fill="FFFFFF"/>
      <w:spacing w:before="100" w:beforeAutospacing="1" w:after="100" w:afterAutospacing="1"/>
      <w:textAlignment w:val="center"/>
    </w:pPr>
    <w:rPr>
      <w:rFonts w:eastAsia="Times New Roman"/>
      <w:b/>
      <w:bCs/>
      <w:color w:val="000000"/>
      <w:sz w:val="24"/>
      <w:szCs w:val="24"/>
      <w:lang w:eastAsia="ru-RU"/>
    </w:rPr>
  </w:style>
  <w:style w:type="paragraph" w:customStyle="1" w:styleId="xl288">
    <w:name w:val="xl28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89">
    <w:name w:val="xl289"/>
    <w:basedOn w:val="a7"/>
    <w:rsid w:val="00C07AD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290">
    <w:name w:val="xl290"/>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291">
    <w:name w:val="xl291"/>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lang w:eastAsia="ru-RU"/>
    </w:rPr>
  </w:style>
  <w:style w:type="paragraph" w:customStyle="1" w:styleId="xl292">
    <w:name w:val="xl292"/>
    <w:basedOn w:val="a7"/>
    <w:rsid w:val="00C07AD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293">
    <w:name w:val="xl29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94">
    <w:name w:val="xl29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95">
    <w:name w:val="xl29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96">
    <w:name w:val="xl29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97">
    <w:name w:val="xl29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98">
    <w:name w:val="xl298"/>
    <w:basedOn w:val="a7"/>
    <w:rsid w:val="00C07ADE"/>
    <w:pPr>
      <w:pBdr>
        <w:top w:val="single" w:sz="8" w:space="0" w:color="auto"/>
        <w:left w:val="single" w:sz="8" w:space="0" w:color="auto"/>
        <w:right w:val="single" w:sz="8" w:space="0" w:color="auto"/>
      </w:pBdr>
      <w:spacing w:before="100" w:beforeAutospacing="1" w:after="100" w:afterAutospacing="1"/>
    </w:pPr>
    <w:rPr>
      <w:rFonts w:eastAsia="Times New Roman"/>
      <w:sz w:val="24"/>
      <w:szCs w:val="24"/>
      <w:lang w:eastAsia="ru-RU"/>
    </w:rPr>
  </w:style>
  <w:style w:type="paragraph" w:customStyle="1" w:styleId="xl299">
    <w:name w:val="xl29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300">
    <w:name w:val="xl300"/>
    <w:basedOn w:val="a7"/>
    <w:rsid w:val="00C07ADE"/>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01">
    <w:name w:val="xl30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302">
    <w:name w:val="xl302"/>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303">
    <w:name w:val="xl303"/>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304">
    <w:name w:val="xl30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05">
    <w:name w:val="xl305"/>
    <w:basedOn w:val="a7"/>
    <w:rsid w:val="00C07AD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eastAsia="Times New Roman"/>
      <w:color w:val="000000"/>
      <w:sz w:val="24"/>
      <w:szCs w:val="24"/>
      <w:lang w:eastAsia="ru-RU"/>
    </w:rPr>
  </w:style>
  <w:style w:type="paragraph" w:customStyle="1" w:styleId="xl306">
    <w:name w:val="xl30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307">
    <w:name w:val="xl307"/>
    <w:basedOn w:val="a7"/>
    <w:rsid w:val="00C07A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08">
    <w:name w:val="xl308"/>
    <w:basedOn w:val="a7"/>
    <w:rsid w:val="00C07A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09">
    <w:name w:val="xl309"/>
    <w:basedOn w:val="a7"/>
    <w:rsid w:val="00C07A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0">
    <w:name w:val="xl310"/>
    <w:basedOn w:val="a7"/>
    <w:rsid w:val="00C07A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olor w:val="000000"/>
      <w:sz w:val="24"/>
      <w:szCs w:val="24"/>
      <w:lang w:eastAsia="ru-RU"/>
    </w:rPr>
  </w:style>
  <w:style w:type="paragraph" w:customStyle="1" w:styleId="xl311">
    <w:name w:val="xl311"/>
    <w:basedOn w:val="a7"/>
    <w:rsid w:val="00C07AD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2">
    <w:name w:val="xl312"/>
    <w:basedOn w:val="a7"/>
    <w:rsid w:val="00C07AD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3">
    <w:name w:val="xl313"/>
    <w:basedOn w:val="a7"/>
    <w:rsid w:val="00C07AD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4">
    <w:name w:val="xl314"/>
    <w:basedOn w:val="a7"/>
    <w:rsid w:val="00C07AD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5">
    <w:name w:val="xl315"/>
    <w:basedOn w:val="a7"/>
    <w:rsid w:val="00C07AD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eastAsia="Times New Roman"/>
      <w:color w:val="000000"/>
      <w:sz w:val="24"/>
      <w:szCs w:val="24"/>
      <w:lang w:eastAsia="ru-RU"/>
    </w:rPr>
  </w:style>
  <w:style w:type="paragraph" w:customStyle="1" w:styleId="xl316">
    <w:name w:val="xl316"/>
    <w:basedOn w:val="a7"/>
    <w:rsid w:val="00C07ADE"/>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7">
    <w:name w:val="xl317"/>
    <w:basedOn w:val="a7"/>
    <w:rsid w:val="00C07ADE"/>
    <w:pPr>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8">
    <w:name w:val="xl318"/>
    <w:basedOn w:val="a7"/>
    <w:rsid w:val="00C07ADE"/>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9">
    <w:name w:val="xl319"/>
    <w:basedOn w:val="a7"/>
    <w:rsid w:val="00C07ADE"/>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4"/>
      <w:szCs w:val="24"/>
      <w:lang w:eastAsia="ru-RU"/>
    </w:rPr>
  </w:style>
  <w:style w:type="paragraph" w:customStyle="1" w:styleId="xl320">
    <w:name w:val="xl32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321">
    <w:name w:val="xl321"/>
    <w:basedOn w:val="a7"/>
    <w:rsid w:val="00C07ADE"/>
    <w:pPr>
      <w:pBdr>
        <w:top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322">
    <w:name w:val="xl322"/>
    <w:basedOn w:val="a7"/>
    <w:rsid w:val="00C07ADE"/>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23">
    <w:name w:val="xl323"/>
    <w:basedOn w:val="a7"/>
    <w:rsid w:val="00C07AD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b/>
      <w:bCs/>
      <w:color w:val="000000"/>
      <w:sz w:val="22"/>
      <w:szCs w:val="22"/>
      <w:lang w:eastAsia="ru-RU"/>
    </w:rPr>
  </w:style>
  <w:style w:type="paragraph" w:customStyle="1" w:styleId="xl324">
    <w:name w:val="xl324"/>
    <w:basedOn w:val="a7"/>
    <w:rsid w:val="00C07ADE"/>
    <w:pPr>
      <w:pBdr>
        <w:top w:val="single" w:sz="4" w:space="0" w:color="auto"/>
        <w:bottom w:val="single" w:sz="4" w:space="0" w:color="auto"/>
      </w:pBdr>
      <w:shd w:val="clear" w:color="000000" w:fill="FFFF00"/>
      <w:spacing w:before="100" w:beforeAutospacing="1" w:after="100" w:afterAutospacing="1"/>
      <w:jc w:val="center"/>
      <w:textAlignment w:val="center"/>
    </w:pPr>
    <w:rPr>
      <w:rFonts w:eastAsia="Times New Roman"/>
      <w:b/>
      <w:bCs/>
      <w:color w:val="000000"/>
      <w:sz w:val="22"/>
      <w:szCs w:val="22"/>
      <w:lang w:eastAsia="ru-RU"/>
    </w:rPr>
  </w:style>
  <w:style w:type="paragraph" w:customStyle="1" w:styleId="xl325">
    <w:name w:val="xl325"/>
    <w:basedOn w:val="a7"/>
    <w:rsid w:val="00C07ADE"/>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326">
    <w:name w:val="xl326"/>
    <w:basedOn w:val="a7"/>
    <w:rsid w:val="00C07ADE"/>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27">
    <w:name w:val="xl327"/>
    <w:basedOn w:val="a7"/>
    <w:rsid w:val="00C07ADE"/>
    <w:pPr>
      <w:pBdr>
        <w:left w:val="single" w:sz="4" w:space="0" w:color="auto"/>
        <w:righ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28">
    <w:name w:val="xl328"/>
    <w:basedOn w:val="a7"/>
    <w:rsid w:val="00C07AD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29">
    <w:name w:val="xl329"/>
    <w:basedOn w:val="a7"/>
    <w:rsid w:val="00C07ADE"/>
    <w:pPr>
      <w:pBdr>
        <w:top w:val="single" w:sz="4" w:space="0" w:color="auto"/>
        <w:lef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30">
    <w:name w:val="xl330"/>
    <w:basedOn w:val="a7"/>
    <w:rsid w:val="00C07ADE"/>
    <w:pPr>
      <w:pBdr>
        <w:top w:val="single" w:sz="4" w:space="0" w:color="auto"/>
        <w:righ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31">
    <w:name w:val="xl331"/>
    <w:basedOn w:val="a7"/>
    <w:rsid w:val="00C07ADE"/>
    <w:pPr>
      <w:pBdr>
        <w:lef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32">
    <w:name w:val="xl332"/>
    <w:basedOn w:val="a7"/>
    <w:rsid w:val="00C07ADE"/>
    <w:pPr>
      <w:pBdr>
        <w:righ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33">
    <w:name w:val="xl333"/>
    <w:basedOn w:val="a7"/>
    <w:rsid w:val="00C07ADE"/>
    <w:pPr>
      <w:pBdr>
        <w:left w:val="single" w:sz="4" w:space="0" w:color="auto"/>
        <w:bottom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34">
    <w:name w:val="xl334"/>
    <w:basedOn w:val="a7"/>
    <w:rsid w:val="00C07ADE"/>
    <w:pPr>
      <w:pBdr>
        <w:bottom w:val="single" w:sz="4" w:space="0" w:color="auto"/>
        <w:righ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35">
    <w:name w:val="xl335"/>
    <w:basedOn w:val="a7"/>
    <w:rsid w:val="00C07AD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36">
    <w:name w:val="xl33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2"/>
      <w:szCs w:val="22"/>
      <w:lang w:eastAsia="ru-RU"/>
    </w:rPr>
  </w:style>
  <w:style w:type="paragraph" w:customStyle="1" w:styleId="xl337">
    <w:name w:val="xl337"/>
    <w:basedOn w:val="a7"/>
    <w:rsid w:val="00C07ADE"/>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38">
    <w:name w:val="xl338"/>
    <w:basedOn w:val="a7"/>
    <w:rsid w:val="00C07AD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39">
    <w:name w:val="xl339"/>
    <w:basedOn w:val="a7"/>
    <w:rsid w:val="00C07ADE"/>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40">
    <w:name w:val="xl340"/>
    <w:basedOn w:val="a7"/>
    <w:rsid w:val="00C07AD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41">
    <w:name w:val="xl341"/>
    <w:basedOn w:val="a7"/>
    <w:rsid w:val="00C07ADE"/>
    <w:pPr>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42">
    <w:name w:val="xl342"/>
    <w:basedOn w:val="a7"/>
    <w:rsid w:val="00C07ADE"/>
    <w:pPr>
      <w:pBdr>
        <w:top w:val="single" w:sz="4" w:space="0" w:color="auto"/>
        <w:bottom w:val="single" w:sz="4" w:space="0" w:color="auto"/>
      </w:pBdr>
      <w:shd w:val="clear" w:color="000000" w:fill="DCE6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43">
    <w:name w:val="xl343"/>
    <w:basedOn w:val="a7"/>
    <w:rsid w:val="00C07ADE"/>
    <w:pPr>
      <w:pBdr>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eastAsia="Times New Roman"/>
      <w:color w:val="000000"/>
      <w:sz w:val="24"/>
      <w:szCs w:val="24"/>
      <w:lang w:eastAsia="ru-RU"/>
    </w:rPr>
  </w:style>
  <w:style w:type="paragraph" w:customStyle="1" w:styleId="xl344">
    <w:name w:val="xl344"/>
    <w:basedOn w:val="a7"/>
    <w:rsid w:val="00C07AD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345">
    <w:name w:val="xl345"/>
    <w:basedOn w:val="a7"/>
    <w:rsid w:val="00C07ADE"/>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46">
    <w:name w:val="xl346"/>
    <w:basedOn w:val="a7"/>
    <w:rsid w:val="00C07ADE"/>
    <w:pPr>
      <w:pBdr>
        <w:top w:val="single" w:sz="4" w:space="0" w:color="auto"/>
        <w:bottom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47">
    <w:name w:val="xl347"/>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48">
    <w:name w:val="xl348"/>
    <w:basedOn w:val="a7"/>
    <w:rsid w:val="00C07ADE"/>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000000"/>
      <w:sz w:val="22"/>
      <w:szCs w:val="22"/>
      <w:lang w:eastAsia="ru-RU"/>
    </w:rPr>
  </w:style>
  <w:style w:type="paragraph" w:customStyle="1" w:styleId="xl349">
    <w:name w:val="xl349"/>
    <w:basedOn w:val="a7"/>
    <w:rsid w:val="00C07AD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350">
    <w:name w:val="xl350"/>
    <w:basedOn w:val="a7"/>
    <w:rsid w:val="00C07ADE"/>
    <w:pPr>
      <w:pBdr>
        <w:top w:val="single" w:sz="4" w:space="0" w:color="auto"/>
        <w:bottom w:val="single" w:sz="4"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351">
    <w:name w:val="xl351"/>
    <w:basedOn w:val="a7"/>
    <w:rsid w:val="00C07ADE"/>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352">
    <w:name w:val="xl352"/>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53">
    <w:name w:val="xl353"/>
    <w:basedOn w:val="a7"/>
    <w:rsid w:val="00C07ADE"/>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rFonts w:eastAsia="Times New Roman"/>
      <w:b/>
      <w:bCs/>
      <w:color w:val="000000"/>
      <w:sz w:val="24"/>
      <w:szCs w:val="24"/>
      <w:lang w:eastAsia="ru-RU"/>
    </w:rPr>
  </w:style>
  <w:style w:type="character" w:customStyle="1" w:styleId="start">
    <w:name w:val="start"/>
    <w:basedOn w:val="a8"/>
    <w:rsid w:val="00C07ADE"/>
  </w:style>
  <w:style w:type="character" w:customStyle="1" w:styleId="fin">
    <w:name w:val="fin"/>
    <w:basedOn w:val="a8"/>
    <w:rsid w:val="00C07ADE"/>
  </w:style>
  <w:style w:type="character" w:customStyle="1" w:styleId="arrow">
    <w:name w:val="arrow"/>
    <w:basedOn w:val="a8"/>
    <w:rsid w:val="00C07ADE"/>
  </w:style>
  <w:style w:type="character" w:customStyle="1" w:styleId="titleprisebbc">
    <w:name w:val="title_prise_bbc"/>
    <w:basedOn w:val="a8"/>
    <w:rsid w:val="00C07ADE"/>
  </w:style>
  <w:style w:type="character" w:customStyle="1" w:styleId="prisebbc">
    <w:name w:val="prise_bbc"/>
    <w:basedOn w:val="a8"/>
    <w:rsid w:val="00C07ADE"/>
  </w:style>
  <w:style w:type="table" w:customStyle="1" w:styleId="TableNormal1">
    <w:name w:val="Table Normal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5d">
    <w:name w:val="Сетка таблицы5"/>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2">
    <w:name w:val="ГОСТ 7.32"/>
    <w:basedOn w:val="a7"/>
    <w:qFormat/>
    <w:rsid w:val="00C07ADE"/>
    <w:pPr>
      <w:spacing w:line="360" w:lineRule="auto"/>
      <w:ind w:firstLine="709"/>
      <w:jc w:val="both"/>
    </w:pPr>
    <w:rPr>
      <w:sz w:val="24"/>
      <w:szCs w:val="28"/>
      <w:lang w:val="en-US"/>
    </w:rPr>
  </w:style>
  <w:style w:type="paragraph" w:customStyle="1" w:styleId="affffffffd">
    <w:name w:val="МАГИСТРАТУРА СТИЛЬ"/>
    <w:basedOn w:val="29"/>
    <w:link w:val="affffffffe"/>
    <w:qFormat/>
    <w:rsid w:val="00C07ADE"/>
    <w:pPr>
      <w:spacing w:after="200" w:line="360" w:lineRule="auto"/>
      <w:ind w:left="0" w:firstLine="709"/>
      <w:jc w:val="both"/>
    </w:pPr>
    <w:rPr>
      <w:sz w:val="28"/>
      <w:szCs w:val="28"/>
    </w:rPr>
  </w:style>
  <w:style w:type="character" w:customStyle="1" w:styleId="affffffffe">
    <w:name w:val="МАГИСТРАТУРА СТИЛЬ Знак"/>
    <w:link w:val="affffffffd"/>
    <w:rsid w:val="00C07ADE"/>
    <w:rPr>
      <w:rFonts w:eastAsia="Calibri"/>
      <w:sz w:val="28"/>
      <w:szCs w:val="28"/>
      <w:lang w:eastAsia="ru-RU"/>
    </w:rPr>
  </w:style>
  <w:style w:type="table" w:customStyle="1" w:styleId="6a">
    <w:name w:val="Сетка таблицы6"/>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10">
    <w:name w:val="Сетка таблицы4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20">
    <w:name w:val="Сетка таблицы42"/>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30">
    <w:name w:val="Сетка таблицы43"/>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e">
    <w:name w:val="Нет списка5"/>
    <w:next w:val="aa"/>
    <w:uiPriority w:val="99"/>
    <w:semiHidden/>
    <w:unhideWhenUsed/>
    <w:rsid w:val="00C07ADE"/>
  </w:style>
  <w:style w:type="table" w:customStyle="1" w:styleId="2104">
    <w:name w:val="Сетка таблицы2104"/>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a"/>
    <w:uiPriority w:val="99"/>
    <w:semiHidden/>
    <w:unhideWhenUsed/>
    <w:rsid w:val="00C07ADE"/>
  </w:style>
  <w:style w:type="table" w:customStyle="1" w:styleId="192">
    <w:name w:val="Сетка таблицы19"/>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40">
    <w:name w:val="Сетка таблицы44"/>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b">
    <w:name w:val="Нет списка6"/>
    <w:next w:val="aa"/>
    <w:uiPriority w:val="99"/>
    <w:semiHidden/>
    <w:unhideWhenUsed/>
    <w:rsid w:val="00C07ADE"/>
  </w:style>
  <w:style w:type="table" w:customStyle="1" w:styleId="2105">
    <w:name w:val="Сетка таблицы2105"/>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a"/>
    <w:uiPriority w:val="99"/>
    <w:semiHidden/>
    <w:unhideWhenUsed/>
    <w:rsid w:val="00C07ADE"/>
  </w:style>
  <w:style w:type="table" w:customStyle="1" w:styleId="1111">
    <w:name w:val="Сетка таблицы11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50">
    <w:name w:val="Сетка таблицы45"/>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a"/>
    <w:uiPriority w:val="99"/>
    <w:semiHidden/>
    <w:unhideWhenUsed/>
    <w:rsid w:val="00C07ADE"/>
  </w:style>
  <w:style w:type="table" w:customStyle="1" w:styleId="2106">
    <w:name w:val="Сетка таблицы2106"/>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a"/>
    <w:uiPriority w:val="99"/>
    <w:semiHidden/>
    <w:unhideWhenUsed/>
    <w:rsid w:val="00C07ADE"/>
  </w:style>
  <w:style w:type="table" w:customStyle="1" w:styleId="1120">
    <w:name w:val="Сетка таблицы112"/>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60">
    <w:name w:val="Сетка таблицы46"/>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8"/>
    <w:rsid w:val="00C07ADE"/>
  </w:style>
  <w:style w:type="paragraph" w:customStyle="1" w:styleId="afffffffff">
    <w:name w:val="Для подписи рисунка"/>
    <w:basedOn w:val="a7"/>
    <w:link w:val="afffffffff0"/>
    <w:autoRedefine/>
    <w:qFormat/>
    <w:rsid w:val="00C07ADE"/>
    <w:pPr>
      <w:spacing w:line="360" w:lineRule="auto"/>
      <w:ind w:left="720" w:hanging="360"/>
      <w:jc w:val="center"/>
    </w:pPr>
    <w:rPr>
      <w:rFonts w:eastAsia="Times New Roman"/>
      <w:b/>
      <w:sz w:val="28"/>
      <w:szCs w:val="28"/>
    </w:rPr>
  </w:style>
  <w:style w:type="character" w:customStyle="1" w:styleId="afffffffff0">
    <w:name w:val="Для подписи рисунка Знак"/>
    <w:basedOn w:val="a8"/>
    <w:link w:val="afffffffff"/>
    <w:rsid w:val="00C07ADE"/>
    <w:rPr>
      <w:rFonts w:eastAsia="Times New Roman"/>
      <w:b/>
      <w:sz w:val="28"/>
      <w:szCs w:val="28"/>
    </w:rPr>
  </w:style>
  <w:style w:type="paragraph" w:customStyle="1" w:styleId="afffffffff1">
    <w:name w:val="Для рисунка"/>
    <w:basedOn w:val="a7"/>
    <w:autoRedefine/>
    <w:qFormat/>
    <w:rsid w:val="00C07ADE"/>
    <w:pPr>
      <w:autoSpaceDE w:val="0"/>
      <w:autoSpaceDN w:val="0"/>
      <w:adjustRightInd w:val="0"/>
      <w:spacing w:line="360" w:lineRule="auto"/>
      <w:ind w:left="720" w:hanging="360"/>
      <w:jc w:val="center"/>
    </w:pPr>
    <w:rPr>
      <w:rFonts w:eastAsia="Times New Roman"/>
      <w:b/>
      <w:noProof/>
      <w:sz w:val="28"/>
      <w:szCs w:val="28"/>
      <w:lang w:eastAsia="ru-RU"/>
    </w:rPr>
  </w:style>
  <w:style w:type="paragraph" w:customStyle="1" w:styleId="afffffffff2">
    <w:name w:val="Таблицы"/>
    <w:basedOn w:val="a7"/>
    <w:autoRedefine/>
    <w:qFormat/>
    <w:rsid w:val="00C07ADE"/>
    <w:pPr>
      <w:ind w:left="720" w:hanging="360"/>
      <w:jc w:val="both"/>
    </w:pPr>
    <w:rPr>
      <w:rFonts w:eastAsia="Times New Roman"/>
      <w:sz w:val="24"/>
      <w:szCs w:val="28"/>
    </w:rPr>
  </w:style>
  <w:style w:type="paragraph" w:customStyle="1" w:styleId="afffffffff3">
    <w:name w:val="Подпись таблицы"/>
    <w:basedOn w:val="a7"/>
    <w:autoRedefine/>
    <w:qFormat/>
    <w:rsid w:val="00C07ADE"/>
    <w:pPr>
      <w:suppressAutoHyphens/>
      <w:spacing w:line="360" w:lineRule="auto"/>
      <w:ind w:left="720" w:hanging="360"/>
      <w:jc w:val="right"/>
    </w:pPr>
    <w:rPr>
      <w:rFonts w:eastAsia="Times New Roman"/>
      <w:b/>
      <w:sz w:val="28"/>
      <w:szCs w:val="28"/>
    </w:rPr>
  </w:style>
  <w:style w:type="paragraph" w:customStyle="1" w:styleId="a3">
    <w:name w:val="Подпись Таблицы"/>
    <w:basedOn w:val="ad"/>
    <w:autoRedefine/>
    <w:qFormat/>
    <w:rsid w:val="00C07ADE"/>
    <w:pPr>
      <w:numPr>
        <w:numId w:val="26"/>
      </w:numPr>
      <w:spacing w:line="360" w:lineRule="auto"/>
      <w:contextualSpacing/>
      <w:jc w:val="right"/>
    </w:pPr>
    <w:rPr>
      <w:rFonts w:ascii="Times New Roman" w:eastAsia="Times New Roman" w:hAnsi="Times New Roman"/>
      <w:b/>
      <w:sz w:val="28"/>
      <w:szCs w:val="28"/>
      <w:lang w:val="ru-RU" w:eastAsia="ru-RU"/>
    </w:rPr>
  </w:style>
  <w:style w:type="paragraph" w:customStyle="1" w:styleId="a4">
    <w:name w:val="Подпись рисунка"/>
    <w:basedOn w:val="a7"/>
    <w:autoRedefine/>
    <w:qFormat/>
    <w:rsid w:val="00C07ADE"/>
    <w:pPr>
      <w:numPr>
        <w:numId w:val="25"/>
      </w:numPr>
      <w:spacing w:after="60" w:line="360" w:lineRule="auto"/>
      <w:jc w:val="center"/>
    </w:pPr>
    <w:rPr>
      <w:rFonts w:eastAsia="Times New Roman"/>
      <w:b/>
      <w:sz w:val="28"/>
      <w:szCs w:val="28"/>
      <w:lang w:eastAsia="ru-RU"/>
    </w:rPr>
  </w:style>
  <w:style w:type="paragraph" w:customStyle="1" w:styleId="afffffffff4">
    <w:name w:val="ДЛЯ подписи рисунка"/>
    <w:autoRedefine/>
    <w:qFormat/>
    <w:rsid w:val="00C07ADE"/>
    <w:pPr>
      <w:jc w:val="center"/>
    </w:pPr>
    <w:rPr>
      <w:rFonts w:eastAsia="Times New Roman"/>
      <w:b/>
      <w:sz w:val="28"/>
      <w:szCs w:val="24"/>
    </w:rPr>
  </w:style>
  <w:style w:type="paragraph" w:customStyle="1" w:styleId="322">
    <w:name w:val="3.2.2 Подпись Рисунка"/>
    <w:basedOn w:val="a4"/>
    <w:link w:val="3220"/>
    <w:autoRedefine/>
    <w:qFormat/>
    <w:rsid w:val="00C07ADE"/>
    <w:pPr>
      <w:numPr>
        <w:numId w:val="28"/>
      </w:numPr>
      <w:spacing w:after="0"/>
      <w:ind w:left="1440"/>
    </w:pPr>
    <w:rPr>
      <w:rFonts w:eastAsiaTheme="minorHAnsi" w:cstheme="minorBidi"/>
      <w:bCs/>
      <w:color w:val="000000" w:themeColor="text1"/>
      <w:lang w:eastAsia="en-US"/>
    </w:rPr>
  </w:style>
  <w:style w:type="character" w:customStyle="1" w:styleId="3220">
    <w:name w:val="3.2.2 Подпись Рисунка Знак"/>
    <w:basedOn w:val="a8"/>
    <w:link w:val="322"/>
    <w:rsid w:val="00C07ADE"/>
    <w:rPr>
      <w:rFonts w:cstheme="minorBidi"/>
      <w:b/>
      <w:bCs/>
      <w:color w:val="000000" w:themeColor="text1"/>
      <w:sz w:val="28"/>
      <w:szCs w:val="28"/>
    </w:rPr>
  </w:style>
  <w:style w:type="paragraph" w:customStyle="1" w:styleId="321">
    <w:name w:val="3.2.1 подпись рисунка"/>
    <w:autoRedefine/>
    <w:qFormat/>
    <w:rsid w:val="00C07ADE"/>
    <w:pPr>
      <w:numPr>
        <w:numId w:val="27"/>
      </w:numPr>
      <w:jc w:val="center"/>
    </w:pPr>
    <w:rPr>
      <w:rFonts w:eastAsia="Times New Roman"/>
      <w:b/>
      <w:sz w:val="28"/>
      <w:szCs w:val="24"/>
    </w:rPr>
  </w:style>
  <w:style w:type="paragraph" w:customStyle="1" w:styleId="33">
    <w:name w:val="3.3.Рисунок"/>
    <w:basedOn w:val="a4"/>
    <w:link w:val="331"/>
    <w:autoRedefine/>
    <w:qFormat/>
    <w:rsid w:val="00C07ADE"/>
    <w:pPr>
      <w:numPr>
        <w:numId w:val="29"/>
      </w:numPr>
      <w:spacing w:after="0"/>
      <w:ind w:left="1440"/>
    </w:pPr>
    <w:rPr>
      <w:rFonts w:eastAsiaTheme="minorHAnsi" w:cstheme="minorBidi"/>
      <w:bCs/>
      <w:color w:val="000000" w:themeColor="text1"/>
      <w:lang w:eastAsia="en-US"/>
    </w:rPr>
  </w:style>
  <w:style w:type="character" w:customStyle="1" w:styleId="331">
    <w:name w:val="3.3.Рисунок Знак"/>
    <w:basedOn w:val="a8"/>
    <w:link w:val="33"/>
    <w:rsid w:val="00C07ADE"/>
    <w:rPr>
      <w:rFonts w:cstheme="minorBidi"/>
      <w:b/>
      <w:bCs/>
      <w:color w:val="000000" w:themeColor="text1"/>
      <w:sz w:val="28"/>
      <w:szCs w:val="28"/>
    </w:rPr>
  </w:style>
  <w:style w:type="paragraph" w:customStyle="1" w:styleId="343">
    <w:name w:val="3.4. Рисунок"/>
    <w:basedOn w:val="a4"/>
    <w:link w:val="344"/>
    <w:autoRedefine/>
    <w:qFormat/>
    <w:rsid w:val="00C07ADE"/>
    <w:pPr>
      <w:numPr>
        <w:numId w:val="0"/>
      </w:numPr>
      <w:tabs>
        <w:tab w:val="num" w:pos="720"/>
      </w:tabs>
      <w:spacing w:after="0"/>
      <w:ind w:left="1440" w:hanging="720"/>
    </w:pPr>
    <w:rPr>
      <w:rFonts w:eastAsiaTheme="minorHAnsi" w:cstheme="minorBidi"/>
      <w:bCs/>
      <w:color w:val="000000" w:themeColor="text1"/>
      <w:lang w:eastAsia="en-US"/>
    </w:rPr>
  </w:style>
  <w:style w:type="character" w:customStyle="1" w:styleId="344">
    <w:name w:val="3.4. Рисунок Знак"/>
    <w:basedOn w:val="a8"/>
    <w:link w:val="343"/>
    <w:rsid w:val="00C07ADE"/>
    <w:rPr>
      <w:rFonts w:cstheme="minorBidi"/>
      <w:b/>
      <w:bCs/>
      <w:color w:val="000000" w:themeColor="text1"/>
      <w:sz w:val="28"/>
      <w:szCs w:val="28"/>
    </w:rPr>
  </w:style>
  <w:style w:type="paragraph" w:customStyle="1" w:styleId="3420">
    <w:name w:val="3.4.2 Таблица"/>
    <w:basedOn w:val="a7"/>
    <w:link w:val="3421"/>
    <w:autoRedefine/>
    <w:qFormat/>
    <w:rsid w:val="00C07ADE"/>
    <w:pPr>
      <w:tabs>
        <w:tab w:val="num" w:pos="720"/>
        <w:tab w:val="left" w:pos="1560"/>
      </w:tabs>
      <w:spacing w:line="360" w:lineRule="auto"/>
      <w:ind w:left="360" w:hanging="360"/>
      <w:jc w:val="right"/>
    </w:pPr>
    <w:rPr>
      <w:rFonts w:eastAsia="Times New Roman"/>
      <w:bCs/>
      <w:color w:val="000000" w:themeColor="text1"/>
      <w:sz w:val="28"/>
      <w:szCs w:val="28"/>
    </w:rPr>
  </w:style>
  <w:style w:type="character" w:customStyle="1" w:styleId="3421">
    <w:name w:val="3.4.2 Таблица Знак"/>
    <w:basedOn w:val="a8"/>
    <w:link w:val="3420"/>
    <w:rsid w:val="00C07ADE"/>
    <w:rPr>
      <w:rFonts w:eastAsia="Times New Roman"/>
      <w:bCs/>
      <w:color w:val="000000" w:themeColor="text1"/>
      <w:sz w:val="28"/>
      <w:szCs w:val="28"/>
    </w:rPr>
  </w:style>
  <w:style w:type="paragraph" w:customStyle="1" w:styleId="3110">
    <w:name w:val="3.11. Рисунок"/>
    <w:basedOn w:val="a4"/>
    <w:link w:val="3111"/>
    <w:autoRedefine/>
    <w:qFormat/>
    <w:rsid w:val="00C07ADE"/>
    <w:pPr>
      <w:numPr>
        <w:numId w:val="0"/>
      </w:numPr>
      <w:tabs>
        <w:tab w:val="num" w:pos="720"/>
      </w:tabs>
      <w:spacing w:after="0"/>
      <w:ind w:left="1440" w:hanging="720"/>
    </w:pPr>
    <w:rPr>
      <w:rFonts w:eastAsiaTheme="minorHAnsi" w:cstheme="minorBidi"/>
      <w:bCs/>
      <w:color w:val="000000" w:themeColor="text1"/>
      <w:lang w:eastAsia="en-US"/>
    </w:rPr>
  </w:style>
  <w:style w:type="character" w:customStyle="1" w:styleId="3111">
    <w:name w:val="3.11. Рисунок Знак"/>
    <w:basedOn w:val="a8"/>
    <w:link w:val="3110"/>
    <w:rsid w:val="00C07ADE"/>
    <w:rPr>
      <w:rFonts w:cstheme="minorBidi"/>
      <w:b/>
      <w:bCs/>
      <w:color w:val="000000" w:themeColor="text1"/>
      <w:sz w:val="28"/>
      <w:szCs w:val="28"/>
    </w:rPr>
  </w:style>
  <w:style w:type="paragraph" w:customStyle="1" w:styleId="3112">
    <w:name w:val="3.11. Таблицы"/>
    <w:basedOn w:val="a7"/>
    <w:link w:val="3113"/>
    <w:autoRedefine/>
    <w:qFormat/>
    <w:rsid w:val="00C07ADE"/>
    <w:pPr>
      <w:tabs>
        <w:tab w:val="num" w:pos="720"/>
        <w:tab w:val="left" w:pos="1560"/>
      </w:tabs>
      <w:ind w:left="360" w:hanging="360"/>
      <w:jc w:val="right"/>
    </w:pPr>
    <w:rPr>
      <w:rFonts w:eastAsia="Times New Roman"/>
      <w:bCs/>
      <w:color w:val="000000" w:themeColor="text1"/>
      <w:sz w:val="28"/>
      <w:szCs w:val="28"/>
    </w:rPr>
  </w:style>
  <w:style w:type="character" w:customStyle="1" w:styleId="3113">
    <w:name w:val="3.11. Таблицы Знак"/>
    <w:basedOn w:val="a8"/>
    <w:link w:val="3112"/>
    <w:rsid w:val="00C07ADE"/>
    <w:rPr>
      <w:rFonts w:eastAsia="Times New Roman"/>
      <w:bCs/>
      <w:color w:val="000000" w:themeColor="text1"/>
      <w:sz w:val="28"/>
      <w:szCs w:val="28"/>
    </w:rPr>
  </w:style>
  <w:style w:type="paragraph" w:customStyle="1" w:styleId="317">
    <w:name w:val="3.17 Рисунок"/>
    <w:basedOn w:val="a4"/>
    <w:link w:val="3170"/>
    <w:autoRedefine/>
    <w:qFormat/>
    <w:rsid w:val="00C07ADE"/>
    <w:pPr>
      <w:numPr>
        <w:numId w:val="0"/>
      </w:numPr>
      <w:tabs>
        <w:tab w:val="num" w:pos="720"/>
      </w:tabs>
      <w:spacing w:after="0"/>
    </w:pPr>
    <w:rPr>
      <w:rFonts w:eastAsiaTheme="minorHAnsi" w:cstheme="minorBidi"/>
      <w:bCs/>
      <w:color w:val="000000" w:themeColor="text1"/>
      <w:lang w:eastAsia="en-US"/>
    </w:rPr>
  </w:style>
  <w:style w:type="character" w:customStyle="1" w:styleId="3170">
    <w:name w:val="3.17 Рисунок Знак"/>
    <w:basedOn w:val="a8"/>
    <w:link w:val="317"/>
    <w:rsid w:val="00C07ADE"/>
    <w:rPr>
      <w:rFonts w:cstheme="minorBidi"/>
      <w:b/>
      <w:bCs/>
      <w:color w:val="000000" w:themeColor="text1"/>
      <w:sz w:val="28"/>
      <w:szCs w:val="28"/>
    </w:rPr>
  </w:style>
  <w:style w:type="paragraph" w:customStyle="1" w:styleId="3171">
    <w:name w:val="3.17 Таблица"/>
    <w:basedOn w:val="a7"/>
    <w:link w:val="3172"/>
    <w:autoRedefine/>
    <w:qFormat/>
    <w:rsid w:val="00C07ADE"/>
    <w:pPr>
      <w:tabs>
        <w:tab w:val="num" w:pos="720"/>
        <w:tab w:val="left" w:pos="1560"/>
      </w:tabs>
      <w:spacing w:line="360" w:lineRule="auto"/>
      <w:ind w:left="360" w:hanging="360"/>
      <w:jc w:val="right"/>
    </w:pPr>
    <w:rPr>
      <w:rFonts w:eastAsia="Times New Roman"/>
      <w:bCs/>
      <w:color w:val="000000" w:themeColor="text1"/>
      <w:sz w:val="28"/>
      <w:szCs w:val="28"/>
    </w:rPr>
  </w:style>
  <w:style w:type="character" w:customStyle="1" w:styleId="3172">
    <w:name w:val="3.17 Таблица Знак"/>
    <w:basedOn w:val="a8"/>
    <w:link w:val="3171"/>
    <w:rsid w:val="00C07ADE"/>
    <w:rPr>
      <w:rFonts w:eastAsia="Times New Roman"/>
      <w:bCs/>
      <w:color w:val="000000" w:themeColor="text1"/>
      <w:sz w:val="28"/>
      <w:szCs w:val="28"/>
    </w:rPr>
  </w:style>
  <w:style w:type="paragraph" w:customStyle="1" w:styleId="351">
    <w:name w:val="3.5.1 Рисунок"/>
    <w:basedOn w:val="a4"/>
    <w:link w:val="3510"/>
    <w:autoRedefine/>
    <w:qFormat/>
    <w:rsid w:val="00C07ADE"/>
    <w:pPr>
      <w:numPr>
        <w:numId w:val="31"/>
      </w:numPr>
      <w:spacing w:after="0"/>
    </w:pPr>
    <w:rPr>
      <w:rFonts w:eastAsiaTheme="minorHAnsi" w:cstheme="minorBidi"/>
      <w:bCs/>
      <w:color w:val="000000" w:themeColor="text1"/>
      <w:lang w:eastAsia="en-US"/>
    </w:rPr>
  </w:style>
  <w:style w:type="character" w:customStyle="1" w:styleId="3510">
    <w:name w:val="3.5.1 Рисунок Знак"/>
    <w:basedOn w:val="a8"/>
    <w:link w:val="351"/>
    <w:rsid w:val="00C07ADE"/>
    <w:rPr>
      <w:rFonts w:cstheme="minorBidi"/>
      <w:b/>
      <w:bCs/>
      <w:color w:val="000000" w:themeColor="text1"/>
      <w:sz w:val="28"/>
      <w:szCs w:val="28"/>
    </w:rPr>
  </w:style>
  <w:style w:type="paragraph" w:customStyle="1" w:styleId="3511">
    <w:name w:val="3.5.1 Таблица"/>
    <w:basedOn w:val="a7"/>
    <w:link w:val="3512"/>
    <w:autoRedefine/>
    <w:qFormat/>
    <w:rsid w:val="00C07ADE"/>
    <w:pPr>
      <w:tabs>
        <w:tab w:val="num" w:pos="720"/>
        <w:tab w:val="left" w:pos="1560"/>
      </w:tabs>
      <w:spacing w:line="360" w:lineRule="auto"/>
      <w:ind w:left="360" w:hanging="720"/>
      <w:jc w:val="right"/>
    </w:pPr>
    <w:rPr>
      <w:rFonts w:eastAsia="Times New Roman"/>
      <w:bCs/>
      <w:color w:val="000000" w:themeColor="text1"/>
      <w:sz w:val="28"/>
      <w:szCs w:val="28"/>
    </w:rPr>
  </w:style>
  <w:style w:type="character" w:customStyle="1" w:styleId="3512">
    <w:name w:val="3.5.1 Таблица Знак"/>
    <w:basedOn w:val="a8"/>
    <w:link w:val="3511"/>
    <w:rsid w:val="00C07ADE"/>
    <w:rPr>
      <w:rFonts w:eastAsia="Times New Roman"/>
      <w:bCs/>
      <w:color w:val="000000" w:themeColor="text1"/>
      <w:sz w:val="28"/>
      <w:szCs w:val="28"/>
    </w:rPr>
  </w:style>
  <w:style w:type="paragraph" w:customStyle="1" w:styleId="3520">
    <w:name w:val="Рисунок 3.5.2."/>
    <w:basedOn w:val="a4"/>
    <w:link w:val="3521"/>
    <w:autoRedefine/>
    <w:qFormat/>
    <w:rsid w:val="00C07ADE"/>
    <w:pPr>
      <w:numPr>
        <w:numId w:val="0"/>
      </w:numPr>
      <w:tabs>
        <w:tab w:val="num" w:pos="720"/>
      </w:tabs>
      <w:spacing w:after="0"/>
    </w:pPr>
    <w:rPr>
      <w:rFonts w:eastAsiaTheme="minorHAnsi" w:cstheme="minorBidi"/>
      <w:bCs/>
      <w:color w:val="000000" w:themeColor="text1"/>
      <w:lang w:eastAsia="en-US"/>
    </w:rPr>
  </w:style>
  <w:style w:type="character" w:customStyle="1" w:styleId="3521">
    <w:name w:val="Рисунок 3.5.2. Знак"/>
    <w:basedOn w:val="a8"/>
    <w:link w:val="3520"/>
    <w:rsid w:val="00C07ADE"/>
    <w:rPr>
      <w:rFonts w:cstheme="minorBidi"/>
      <w:b/>
      <w:bCs/>
      <w:color w:val="000000" w:themeColor="text1"/>
      <w:sz w:val="28"/>
      <w:szCs w:val="28"/>
    </w:rPr>
  </w:style>
  <w:style w:type="paragraph" w:customStyle="1" w:styleId="352">
    <w:name w:val="3.5.2."/>
    <w:basedOn w:val="a7"/>
    <w:autoRedefine/>
    <w:qFormat/>
    <w:rsid w:val="00C07ADE"/>
    <w:pPr>
      <w:numPr>
        <w:numId w:val="30"/>
      </w:numPr>
      <w:spacing w:line="360" w:lineRule="auto"/>
      <w:jc w:val="right"/>
    </w:pPr>
    <w:rPr>
      <w:rFonts w:eastAsia="Times New Roman"/>
      <w:b/>
      <w:color w:val="000000" w:themeColor="text1"/>
      <w:sz w:val="28"/>
      <w:szCs w:val="28"/>
      <w:shd w:val="clear" w:color="auto" w:fill="FFFFFF"/>
    </w:rPr>
  </w:style>
  <w:style w:type="paragraph" w:customStyle="1" w:styleId="353">
    <w:name w:val="3.5.3 Табл"/>
    <w:basedOn w:val="a7"/>
    <w:link w:val="3530"/>
    <w:autoRedefine/>
    <w:qFormat/>
    <w:rsid w:val="00C07ADE"/>
    <w:pPr>
      <w:tabs>
        <w:tab w:val="num" w:pos="720"/>
        <w:tab w:val="left" w:pos="1560"/>
      </w:tabs>
      <w:spacing w:line="360" w:lineRule="auto"/>
      <w:ind w:left="360" w:hanging="720"/>
      <w:jc w:val="right"/>
    </w:pPr>
    <w:rPr>
      <w:rFonts w:cstheme="minorBidi"/>
      <w:bCs/>
      <w:color w:val="000000" w:themeColor="text1"/>
      <w:sz w:val="28"/>
      <w:szCs w:val="28"/>
    </w:rPr>
  </w:style>
  <w:style w:type="character" w:customStyle="1" w:styleId="3530">
    <w:name w:val="3.5.3 Табл Знак"/>
    <w:basedOn w:val="a8"/>
    <w:link w:val="353"/>
    <w:rsid w:val="00C07ADE"/>
    <w:rPr>
      <w:rFonts w:cstheme="minorBidi"/>
      <w:bCs/>
      <w:color w:val="000000" w:themeColor="text1"/>
      <w:sz w:val="28"/>
      <w:szCs w:val="28"/>
    </w:rPr>
  </w:style>
  <w:style w:type="paragraph" w:customStyle="1" w:styleId="3531">
    <w:name w:val="3.5.3 Рисунок"/>
    <w:basedOn w:val="3520"/>
    <w:link w:val="3532"/>
    <w:autoRedefine/>
    <w:qFormat/>
    <w:rsid w:val="00C07ADE"/>
    <w:pPr>
      <w:ind w:left="720" w:hanging="360"/>
    </w:pPr>
  </w:style>
  <w:style w:type="character" w:customStyle="1" w:styleId="3532">
    <w:name w:val="3.5.3 Рисунок Знак"/>
    <w:basedOn w:val="3521"/>
    <w:link w:val="3531"/>
    <w:rsid w:val="00C07ADE"/>
    <w:rPr>
      <w:rFonts w:cstheme="minorBidi"/>
      <w:b/>
      <w:bCs/>
      <w:color w:val="000000" w:themeColor="text1"/>
      <w:sz w:val="28"/>
      <w:szCs w:val="28"/>
    </w:rPr>
  </w:style>
  <w:style w:type="paragraph" w:customStyle="1" w:styleId="371">
    <w:name w:val="3.7 Табл"/>
    <w:basedOn w:val="14"/>
    <w:link w:val="372"/>
    <w:autoRedefine/>
    <w:qFormat/>
    <w:rsid w:val="00C07ADE"/>
    <w:pPr>
      <w:numPr>
        <w:ilvl w:val="0"/>
        <w:numId w:val="0"/>
      </w:numPr>
      <w:tabs>
        <w:tab w:val="num" w:pos="720"/>
        <w:tab w:val="left" w:pos="1560"/>
      </w:tabs>
      <w:spacing w:after="0" w:line="360" w:lineRule="auto"/>
      <w:contextualSpacing w:val="0"/>
      <w:jc w:val="right"/>
    </w:pPr>
    <w:rPr>
      <w:rFonts w:ascii="Times New Roman" w:eastAsiaTheme="minorHAnsi" w:hAnsi="Times New Roman" w:cstheme="minorBidi"/>
      <w:bCs/>
      <w:color w:val="000000" w:themeColor="text1"/>
      <w:lang w:eastAsia="en-US" w:bidi="ar-SA"/>
    </w:rPr>
  </w:style>
  <w:style w:type="character" w:customStyle="1" w:styleId="372">
    <w:name w:val="3.7 Табл Знак"/>
    <w:basedOn w:val="a8"/>
    <w:link w:val="371"/>
    <w:rsid w:val="00C07ADE"/>
    <w:rPr>
      <w:rFonts w:cstheme="minorBidi"/>
      <w:b/>
      <w:bCs/>
      <w:color w:val="000000" w:themeColor="text1"/>
      <w:sz w:val="28"/>
      <w:szCs w:val="28"/>
    </w:rPr>
  </w:style>
  <w:style w:type="paragraph" w:customStyle="1" w:styleId="3710">
    <w:name w:val="3.7.1"/>
    <w:basedOn w:val="a4"/>
    <w:link w:val="3711"/>
    <w:autoRedefine/>
    <w:qFormat/>
    <w:rsid w:val="00C07ADE"/>
    <w:pPr>
      <w:numPr>
        <w:numId w:val="0"/>
      </w:numPr>
      <w:tabs>
        <w:tab w:val="num" w:pos="720"/>
      </w:tabs>
      <w:spacing w:after="0"/>
      <w:ind w:left="720" w:hanging="720"/>
    </w:pPr>
    <w:rPr>
      <w:rFonts w:eastAsiaTheme="minorHAnsi" w:cstheme="minorBidi"/>
      <w:bCs/>
      <w:color w:val="000000" w:themeColor="text1"/>
      <w:lang w:eastAsia="en-US"/>
    </w:rPr>
  </w:style>
  <w:style w:type="character" w:customStyle="1" w:styleId="3711">
    <w:name w:val="3.7.1 Знак"/>
    <w:basedOn w:val="a8"/>
    <w:link w:val="3710"/>
    <w:rsid w:val="00C07ADE"/>
    <w:rPr>
      <w:rFonts w:cstheme="minorBidi"/>
      <w:b/>
      <w:bCs/>
      <w:color w:val="000000" w:themeColor="text1"/>
      <w:sz w:val="28"/>
      <w:szCs w:val="28"/>
    </w:rPr>
  </w:style>
  <w:style w:type="paragraph" w:customStyle="1" w:styleId="380">
    <w:name w:val="3.8 Рис"/>
    <w:basedOn w:val="a4"/>
    <w:link w:val="381"/>
    <w:autoRedefine/>
    <w:qFormat/>
    <w:rsid w:val="00C07ADE"/>
    <w:pPr>
      <w:numPr>
        <w:numId w:val="0"/>
      </w:numPr>
      <w:tabs>
        <w:tab w:val="num" w:pos="720"/>
      </w:tabs>
      <w:spacing w:after="0"/>
      <w:ind w:left="1440" w:hanging="720"/>
    </w:pPr>
    <w:rPr>
      <w:rFonts w:eastAsiaTheme="minorHAnsi" w:cstheme="minorBidi"/>
      <w:bCs/>
      <w:color w:val="000000" w:themeColor="text1"/>
      <w:lang w:eastAsia="en-US"/>
    </w:rPr>
  </w:style>
  <w:style w:type="character" w:customStyle="1" w:styleId="381">
    <w:name w:val="3.8 Рис Знак"/>
    <w:basedOn w:val="a8"/>
    <w:link w:val="380"/>
    <w:rsid w:val="00C07ADE"/>
    <w:rPr>
      <w:rFonts w:cstheme="minorBidi"/>
      <w:b/>
      <w:bCs/>
      <w:color w:val="000000" w:themeColor="text1"/>
      <w:sz w:val="28"/>
      <w:szCs w:val="28"/>
    </w:rPr>
  </w:style>
  <w:style w:type="paragraph" w:customStyle="1" w:styleId="382">
    <w:name w:val="3.8 Табл"/>
    <w:basedOn w:val="a7"/>
    <w:link w:val="383"/>
    <w:autoRedefine/>
    <w:qFormat/>
    <w:rsid w:val="00C07ADE"/>
    <w:pPr>
      <w:tabs>
        <w:tab w:val="num" w:pos="720"/>
        <w:tab w:val="left" w:pos="1560"/>
      </w:tabs>
      <w:spacing w:line="360" w:lineRule="auto"/>
      <w:ind w:left="360" w:hanging="720"/>
      <w:jc w:val="right"/>
    </w:pPr>
    <w:rPr>
      <w:rFonts w:cstheme="minorBidi"/>
      <w:b/>
      <w:bCs/>
      <w:color w:val="000000" w:themeColor="text1"/>
      <w:sz w:val="28"/>
      <w:szCs w:val="28"/>
    </w:rPr>
  </w:style>
  <w:style w:type="character" w:customStyle="1" w:styleId="383">
    <w:name w:val="3.8 Табл Знак"/>
    <w:basedOn w:val="a8"/>
    <w:link w:val="382"/>
    <w:rsid w:val="00C07ADE"/>
    <w:rPr>
      <w:rFonts w:cstheme="minorBidi"/>
      <w:b/>
      <w:bCs/>
      <w:color w:val="000000" w:themeColor="text1"/>
      <w:sz w:val="28"/>
      <w:szCs w:val="28"/>
    </w:rPr>
  </w:style>
  <w:style w:type="paragraph" w:customStyle="1" w:styleId="3810">
    <w:name w:val="3.8.1"/>
    <w:basedOn w:val="a4"/>
    <w:link w:val="3811"/>
    <w:autoRedefine/>
    <w:qFormat/>
    <w:rsid w:val="00C07ADE"/>
    <w:pPr>
      <w:numPr>
        <w:numId w:val="0"/>
      </w:numPr>
      <w:tabs>
        <w:tab w:val="num" w:pos="720"/>
      </w:tabs>
      <w:spacing w:after="0"/>
    </w:pPr>
    <w:rPr>
      <w:rFonts w:eastAsiaTheme="minorHAnsi" w:cstheme="minorBidi"/>
      <w:bCs/>
      <w:color w:val="000000" w:themeColor="text1"/>
      <w:lang w:eastAsia="en-US"/>
    </w:rPr>
  </w:style>
  <w:style w:type="character" w:customStyle="1" w:styleId="3811">
    <w:name w:val="3.8.1 Знак"/>
    <w:basedOn w:val="a8"/>
    <w:link w:val="3810"/>
    <w:rsid w:val="00C07ADE"/>
    <w:rPr>
      <w:rFonts w:cstheme="minorBidi"/>
      <w:b/>
      <w:bCs/>
      <w:color w:val="000000" w:themeColor="text1"/>
      <w:sz w:val="28"/>
      <w:szCs w:val="28"/>
    </w:rPr>
  </w:style>
  <w:style w:type="paragraph" w:customStyle="1" w:styleId="3812">
    <w:name w:val="3.8.1 Табл"/>
    <w:basedOn w:val="a7"/>
    <w:link w:val="3813"/>
    <w:autoRedefine/>
    <w:qFormat/>
    <w:rsid w:val="00C07ADE"/>
    <w:pPr>
      <w:tabs>
        <w:tab w:val="num" w:pos="720"/>
        <w:tab w:val="left" w:pos="1560"/>
      </w:tabs>
      <w:spacing w:line="360" w:lineRule="auto"/>
      <w:ind w:left="360" w:hanging="720"/>
      <w:jc w:val="right"/>
    </w:pPr>
    <w:rPr>
      <w:rFonts w:cstheme="minorBidi"/>
      <w:b/>
      <w:bCs/>
      <w:color w:val="000000" w:themeColor="text1"/>
      <w:sz w:val="28"/>
      <w:szCs w:val="28"/>
    </w:rPr>
  </w:style>
  <w:style w:type="character" w:customStyle="1" w:styleId="3813">
    <w:name w:val="3.8.1 Табл Знак"/>
    <w:basedOn w:val="a8"/>
    <w:link w:val="3812"/>
    <w:rsid w:val="00C07ADE"/>
    <w:rPr>
      <w:rFonts w:cstheme="minorBidi"/>
      <w:b/>
      <w:bCs/>
      <w:color w:val="000000" w:themeColor="text1"/>
      <w:sz w:val="28"/>
      <w:szCs w:val="28"/>
    </w:rPr>
  </w:style>
  <w:style w:type="paragraph" w:customStyle="1" w:styleId="3820">
    <w:name w:val="3.8.2"/>
    <w:basedOn w:val="a4"/>
    <w:link w:val="3821"/>
    <w:autoRedefine/>
    <w:qFormat/>
    <w:rsid w:val="00C07ADE"/>
    <w:pPr>
      <w:numPr>
        <w:numId w:val="0"/>
      </w:numPr>
      <w:tabs>
        <w:tab w:val="num" w:pos="720"/>
      </w:tabs>
      <w:spacing w:after="0"/>
      <w:ind w:left="1440" w:hanging="720"/>
    </w:pPr>
    <w:rPr>
      <w:rFonts w:eastAsiaTheme="minorHAnsi" w:cstheme="minorBidi"/>
      <w:bCs/>
      <w:color w:val="000000" w:themeColor="text1"/>
      <w:lang w:eastAsia="en-US"/>
    </w:rPr>
  </w:style>
  <w:style w:type="character" w:customStyle="1" w:styleId="3821">
    <w:name w:val="3.8.2 Знак"/>
    <w:basedOn w:val="a8"/>
    <w:link w:val="3820"/>
    <w:rsid w:val="00C07ADE"/>
    <w:rPr>
      <w:rFonts w:cstheme="minorBidi"/>
      <w:b/>
      <w:bCs/>
      <w:color w:val="000000" w:themeColor="text1"/>
      <w:sz w:val="28"/>
      <w:szCs w:val="28"/>
    </w:rPr>
  </w:style>
  <w:style w:type="paragraph" w:customStyle="1" w:styleId="3822">
    <w:name w:val="3.8.2 Табл"/>
    <w:basedOn w:val="a7"/>
    <w:link w:val="3823"/>
    <w:autoRedefine/>
    <w:qFormat/>
    <w:rsid w:val="00C07ADE"/>
    <w:pPr>
      <w:tabs>
        <w:tab w:val="num" w:pos="720"/>
        <w:tab w:val="left" w:pos="1560"/>
      </w:tabs>
      <w:spacing w:line="360" w:lineRule="auto"/>
      <w:ind w:left="360" w:hanging="720"/>
      <w:jc w:val="right"/>
    </w:pPr>
    <w:rPr>
      <w:rFonts w:cstheme="minorBidi"/>
      <w:b/>
      <w:bCs/>
      <w:color w:val="000000" w:themeColor="text1"/>
      <w:sz w:val="28"/>
      <w:szCs w:val="28"/>
    </w:rPr>
  </w:style>
  <w:style w:type="character" w:customStyle="1" w:styleId="3823">
    <w:name w:val="3.8.2 Табл Знак"/>
    <w:basedOn w:val="a8"/>
    <w:link w:val="3822"/>
    <w:rsid w:val="00C07ADE"/>
    <w:rPr>
      <w:rFonts w:cstheme="minorBidi"/>
      <w:b/>
      <w:bCs/>
      <w:color w:val="000000" w:themeColor="text1"/>
      <w:sz w:val="28"/>
      <w:szCs w:val="28"/>
    </w:rPr>
  </w:style>
  <w:style w:type="paragraph" w:customStyle="1" w:styleId="390">
    <w:name w:val="3.9 Рисунок"/>
    <w:basedOn w:val="a4"/>
    <w:link w:val="391"/>
    <w:autoRedefine/>
    <w:qFormat/>
    <w:rsid w:val="00C07ADE"/>
    <w:pPr>
      <w:numPr>
        <w:numId w:val="0"/>
      </w:numPr>
      <w:tabs>
        <w:tab w:val="num" w:pos="720"/>
      </w:tabs>
      <w:spacing w:after="0"/>
    </w:pPr>
    <w:rPr>
      <w:rFonts w:eastAsiaTheme="minorHAnsi" w:cstheme="minorBidi"/>
      <w:bCs/>
      <w:color w:val="000000" w:themeColor="text1"/>
      <w:lang w:eastAsia="en-US"/>
    </w:rPr>
  </w:style>
  <w:style w:type="character" w:customStyle="1" w:styleId="391">
    <w:name w:val="3.9 Рисунок Знак"/>
    <w:basedOn w:val="a8"/>
    <w:link w:val="390"/>
    <w:rsid w:val="00C07ADE"/>
    <w:rPr>
      <w:rFonts w:cstheme="minorBidi"/>
      <w:b/>
      <w:bCs/>
      <w:color w:val="000000" w:themeColor="text1"/>
      <w:sz w:val="28"/>
      <w:szCs w:val="28"/>
    </w:rPr>
  </w:style>
  <w:style w:type="paragraph" w:customStyle="1" w:styleId="3100">
    <w:name w:val="3.10 Рис"/>
    <w:basedOn w:val="a4"/>
    <w:link w:val="3101"/>
    <w:autoRedefine/>
    <w:qFormat/>
    <w:rsid w:val="00C07ADE"/>
    <w:pPr>
      <w:numPr>
        <w:numId w:val="0"/>
      </w:numPr>
      <w:tabs>
        <w:tab w:val="num" w:pos="720"/>
      </w:tabs>
      <w:spacing w:after="0"/>
      <w:jc w:val="both"/>
    </w:pPr>
    <w:rPr>
      <w:rFonts w:eastAsiaTheme="minorHAnsi" w:cstheme="minorBidi"/>
      <w:b w:val="0"/>
      <w:bCs/>
      <w:color w:val="000000" w:themeColor="text1"/>
      <w:sz w:val="20"/>
      <w:szCs w:val="20"/>
    </w:rPr>
  </w:style>
  <w:style w:type="character" w:customStyle="1" w:styleId="3101">
    <w:name w:val="3.10 Рис Знак"/>
    <w:basedOn w:val="a8"/>
    <w:link w:val="3100"/>
    <w:rsid w:val="00C07ADE"/>
    <w:rPr>
      <w:rFonts w:cstheme="minorBidi"/>
      <w:bCs/>
      <w:color w:val="000000" w:themeColor="text1"/>
      <w:lang w:eastAsia="ru-RU"/>
    </w:rPr>
  </w:style>
  <w:style w:type="paragraph" w:customStyle="1" w:styleId="3114">
    <w:name w:val="3.11 Таблицы"/>
    <w:basedOn w:val="a7"/>
    <w:link w:val="3115"/>
    <w:autoRedefine/>
    <w:qFormat/>
    <w:rsid w:val="00C07ADE"/>
    <w:pPr>
      <w:tabs>
        <w:tab w:val="num" w:pos="720"/>
        <w:tab w:val="left" w:pos="1560"/>
      </w:tabs>
      <w:spacing w:line="360" w:lineRule="auto"/>
      <w:jc w:val="right"/>
    </w:pPr>
    <w:rPr>
      <w:rFonts w:cstheme="minorBidi"/>
      <w:b/>
      <w:bCs/>
      <w:color w:val="000000" w:themeColor="text1"/>
      <w:sz w:val="28"/>
      <w:szCs w:val="28"/>
    </w:rPr>
  </w:style>
  <w:style w:type="character" w:customStyle="1" w:styleId="3115">
    <w:name w:val="3.11 Таблицы Знак"/>
    <w:basedOn w:val="a8"/>
    <w:link w:val="3114"/>
    <w:rsid w:val="00C07ADE"/>
    <w:rPr>
      <w:rFonts w:cstheme="minorBidi"/>
      <w:b/>
      <w:bCs/>
      <w:color w:val="000000" w:themeColor="text1"/>
      <w:sz w:val="28"/>
      <w:szCs w:val="28"/>
    </w:rPr>
  </w:style>
  <w:style w:type="table" w:customStyle="1" w:styleId="384">
    <w:name w:val="Сетка таблицы38"/>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ookmanOldStyle65pt">
    <w:name w:val="Основной текст (2) + Bookman Old Style;6;5 pt"/>
    <w:rsid w:val="00C07ADE"/>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ru-RU" w:eastAsia="ru-RU" w:bidi="ru-RU"/>
    </w:rPr>
  </w:style>
  <w:style w:type="character" w:customStyle="1" w:styleId="2MSReferenceSansSerif55pt0pt">
    <w:name w:val="Основной текст (2) + MS Reference Sans Serif;5;5 pt;Интервал 0 pt"/>
    <w:rsid w:val="00C07ADE"/>
    <w:rPr>
      <w:rFonts w:ascii="MS Reference Sans Serif" w:eastAsia="MS Reference Sans Serif" w:hAnsi="MS Reference Sans Serif" w:cs="MS Reference Sans Serif"/>
      <w:b w:val="0"/>
      <w:bCs w:val="0"/>
      <w:i w:val="0"/>
      <w:iCs w:val="0"/>
      <w:smallCaps w:val="0"/>
      <w:strike w:val="0"/>
      <w:color w:val="000000"/>
      <w:spacing w:val="-10"/>
      <w:w w:val="100"/>
      <w:position w:val="0"/>
      <w:sz w:val="11"/>
      <w:szCs w:val="11"/>
      <w:u w:val="none"/>
      <w:lang w:val="ru-RU" w:eastAsia="ru-RU" w:bidi="ru-RU"/>
    </w:rPr>
  </w:style>
  <w:style w:type="character" w:customStyle="1" w:styleId="2BookmanOldStyle65pt0">
    <w:name w:val="Основной текст (2) + Bookman Old Style;6;5 pt;Полужирный;Курсив"/>
    <w:rsid w:val="00C07ADE"/>
    <w:rPr>
      <w:rFonts w:ascii="Bookman Old Style" w:eastAsia="Bookman Old Style" w:hAnsi="Bookman Old Style" w:cs="Bookman Old Style"/>
      <w:b/>
      <w:bCs/>
      <w:i/>
      <w:iCs/>
      <w:smallCaps w:val="0"/>
      <w:strike w:val="0"/>
      <w:color w:val="000000"/>
      <w:spacing w:val="0"/>
      <w:w w:val="100"/>
      <w:position w:val="0"/>
      <w:sz w:val="13"/>
      <w:szCs w:val="13"/>
      <w:u w:val="none"/>
      <w:lang w:val="ru-RU" w:eastAsia="ru-RU" w:bidi="ru-RU"/>
    </w:rPr>
  </w:style>
  <w:style w:type="numbering" w:customStyle="1" w:styleId="84">
    <w:name w:val="Нет списка8"/>
    <w:next w:val="aa"/>
    <w:uiPriority w:val="99"/>
    <w:semiHidden/>
    <w:unhideWhenUsed/>
    <w:rsid w:val="00C07ADE"/>
  </w:style>
  <w:style w:type="table" w:customStyle="1" w:styleId="2107">
    <w:name w:val="Сетка таблицы2107"/>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a"/>
    <w:uiPriority w:val="99"/>
    <w:semiHidden/>
    <w:unhideWhenUsed/>
    <w:rsid w:val="00C07ADE"/>
  </w:style>
  <w:style w:type="table" w:customStyle="1" w:styleId="2120">
    <w:name w:val="Сетка таблицы212"/>
    <w:basedOn w:val="a9"/>
    <w:next w:val="af"/>
    <w:uiPriority w:val="5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70">
    <w:name w:val="Сетка таблицы47"/>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11">
    <w:name w:val="Сетка таблицы41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1">
    <w:name w:val="Сетка таблицы21021"/>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a"/>
    <w:uiPriority w:val="99"/>
    <w:semiHidden/>
    <w:unhideWhenUsed/>
    <w:rsid w:val="00C07ADE"/>
  </w:style>
  <w:style w:type="table" w:customStyle="1" w:styleId="1310">
    <w:name w:val="Сетка таблицы13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21">
    <w:name w:val="Сетка таблицы42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a"/>
    <w:uiPriority w:val="99"/>
    <w:semiHidden/>
    <w:unhideWhenUsed/>
    <w:rsid w:val="00C07ADE"/>
  </w:style>
  <w:style w:type="table" w:customStyle="1" w:styleId="21031">
    <w:name w:val="Сетка таблицы21031"/>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a"/>
    <w:uiPriority w:val="99"/>
    <w:semiHidden/>
    <w:unhideWhenUsed/>
    <w:rsid w:val="00C07ADE"/>
  </w:style>
  <w:style w:type="table" w:customStyle="1" w:styleId="1710">
    <w:name w:val="Сетка таблицы17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31">
    <w:name w:val="Сетка таблицы43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a"/>
    <w:uiPriority w:val="99"/>
    <w:semiHidden/>
    <w:unhideWhenUsed/>
    <w:rsid w:val="00C07ADE"/>
  </w:style>
  <w:style w:type="table" w:customStyle="1" w:styleId="21041">
    <w:name w:val="Сетка таблицы21041"/>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a"/>
    <w:uiPriority w:val="99"/>
    <w:semiHidden/>
    <w:unhideWhenUsed/>
    <w:rsid w:val="00C07ADE"/>
  </w:style>
  <w:style w:type="table" w:customStyle="1" w:styleId="1910">
    <w:name w:val="Сетка таблицы19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41">
    <w:name w:val="Сетка таблицы44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a"/>
    <w:uiPriority w:val="99"/>
    <w:semiHidden/>
    <w:unhideWhenUsed/>
    <w:rsid w:val="00C07ADE"/>
  </w:style>
  <w:style w:type="table" w:customStyle="1" w:styleId="21051">
    <w:name w:val="Сетка таблицы21051"/>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a"/>
    <w:uiPriority w:val="99"/>
    <w:semiHidden/>
    <w:unhideWhenUsed/>
    <w:rsid w:val="00C07ADE"/>
  </w:style>
  <w:style w:type="table" w:customStyle="1" w:styleId="11110">
    <w:name w:val="Сетка таблицы111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51">
    <w:name w:val="Сетка таблицы45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a"/>
    <w:uiPriority w:val="99"/>
    <w:semiHidden/>
    <w:unhideWhenUsed/>
    <w:rsid w:val="00C07ADE"/>
  </w:style>
  <w:style w:type="table" w:customStyle="1" w:styleId="21061">
    <w:name w:val="Сетка таблицы21061"/>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a"/>
    <w:uiPriority w:val="99"/>
    <w:semiHidden/>
    <w:unhideWhenUsed/>
    <w:rsid w:val="00C07ADE"/>
  </w:style>
  <w:style w:type="table" w:customStyle="1" w:styleId="1121">
    <w:name w:val="Сетка таблицы112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61">
    <w:name w:val="Сетка таблицы46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Таблица центр-ж"/>
    <w:basedOn w:val="a7"/>
    <w:rsid w:val="00C07ADE"/>
    <w:pPr>
      <w:widowControl w:val="0"/>
      <w:adjustRightInd w:val="0"/>
      <w:spacing w:before="80" w:after="80"/>
      <w:jc w:val="center"/>
      <w:textAlignment w:val="baseline"/>
    </w:pPr>
    <w:rPr>
      <w:rFonts w:ascii="Arial" w:eastAsia="Times New Roman" w:hAnsi="Arial"/>
      <w:b/>
      <w:sz w:val="22"/>
      <w:lang w:eastAsia="ru-RU"/>
    </w:rPr>
  </w:style>
  <w:style w:type="paragraph" w:customStyle="1" w:styleId="afffffffff5">
    <w:name w:val="Таблотст"/>
    <w:basedOn w:val="a7"/>
    <w:rsid w:val="00C07ADE"/>
    <w:pPr>
      <w:widowControl w:val="0"/>
      <w:adjustRightInd w:val="0"/>
      <w:spacing w:before="80" w:line="220" w:lineRule="exact"/>
      <w:ind w:left="85"/>
      <w:textAlignment w:val="baseline"/>
    </w:pPr>
    <w:rPr>
      <w:rFonts w:ascii="Arial" w:eastAsia="Times New Roman" w:hAnsi="Arial"/>
      <w:lang w:eastAsia="ru-RU"/>
    </w:rPr>
  </w:style>
  <w:style w:type="paragraph" w:customStyle="1" w:styleId="afffffffff6">
    <w:name w:val="заг. табл"/>
    <w:basedOn w:val="a7"/>
    <w:rsid w:val="00C07ADE"/>
    <w:pPr>
      <w:widowControl w:val="0"/>
      <w:adjustRightInd w:val="0"/>
      <w:spacing w:before="120" w:after="240"/>
      <w:jc w:val="center"/>
      <w:textAlignment w:val="baseline"/>
    </w:pPr>
    <w:rPr>
      <w:rFonts w:ascii="Arial" w:eastAsia="Times New Roman" w:hAnsi="Arial"/>
      <w:b/>
      <w:sz w:val="24"/>
      <w:lang w:eastAsia="ru-RU"/>
    </w:rPr>
  </w:style>
  <w:style w:type="character" w:customStyle="1" w:styleId="3fa">
    <w:name w:val="Слабое выделение3"/>
    <w:basedOn w:val="a8"/>
    <w:uiPriority w:val="19"/>
    <w:qFormat/>
    <w:rsid w:val="00C07ADE"/>
    <w:rPr>
      <w:i/>
      <w:iCs/>
      <w:color w:val="404040"/>
    </w:rPr>
  </w:style>
  <w:style w:type="paragraph" w:customStyle="1" w:styleId="consplusnormal1">
    <w:name w:val="consplusnormal"/>
    <w:basedOn w:val="a7"/>
    <w:rsid w:val="00C07ADE"/>
    <w:pPr>
      <w:spacing w:before="100" w:beforeAutospacing="1" w:after="100" w:afterAutospacing="1"/>
    </w:pPr>
    <w:rPr>
      <w:rFonts w:eastAsia="Times New Roman"/>
      <w:sz w:val="24"/>
      <w:szCs w:val="24"/>
      <w:lang w:eastAsia="ru-RU"/>
    </w:rPr>
  </w:style>
  <w:style w:type="character" w:customStyle="1" w:styleId="2105pt">
    <w:name w:val="Основной текст (2) + 10;5 pt;Полужирный"/>
    <w:basedOn w:val="2f6"/>
    <w:rsid w:val="00C07ADE"/>
    <w:rPr>
      <w:rFonts w:ascii="Calibri" w:eastAsia="Calibri" w:hAnsi="Calibri" w:cs="Calibri"/>
      <w:b/>
      <w:bCs/>
      <w:i w:val="0"/>
      <w:iCs w:val="0"/>
      <w:smallCaps w:val="0"/>
      <w:strike w:val="0"/>
      <w:color w:val="FFFFFF"/>
      <w:spacing w:val="0"/>
      <w:w w:val="100"/>
      <w:position w:val="0"/>
      <w:sz w:val="21"/>
      <w:szCs w:val="21"/>
      <w:u w:val="none"/>
      <w:shd w:val="clear" w:color="auto" w:fill="FFFFFF"/>
      <w:lang w:val="ru-RU" w:eastAsia="ru-RU" w:bidi="ru-RU"/>
    </w:rPr>
  </w:style>
  <w:style w:type="character" w:customStyle="1" w:styleId="2105pt0">
    <w:name w:val="Основной текст (2) + 10;5 pt"/>
    <w:basedOn w:val="2f6"/>
    <w:rsid w:val="00C07ADE"/>
    <w:rPr>
      <w:rFonts w:ascii="Calibri" w:eastAsia="Calibri" w:hAnsi="Calibri" w:cs="Calibri"/>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55pt">
    <w:name w:val="Основной текст (2) + 5;5 pt"/>
    <w:basedOn w:val="2f6"/>
    <w:rsid w:val="00C07ADE"/>
    <w:rPr>
      <w:rFonts w:ascii="Calibri" w:eastAsia="Calibri" w:hAnsi="Calibri" w:cs="Calibri"/>
      <w:b w:val="0"/>
      <w:bCs w:val="0"/>
      <w:i w:val="0"/>
      <w:iCs w:val="0"/>
      <w:smallCaps w:val="0"/>
      <w:strike w:val="0"/>
      <w:color w:val="FFFFFF"/>
      <w:spacing w:val="0"/>
      <w:w w:val="100"/>
      <w:position w:val="0"/>
      <w:sz w:val="11"/>
      <w:szCs w:val="11"/>
      <w:u w:val="none"/>
      <w:shd w:val="clear" w:color="auto" w:fill="FFFFFF"/>
      <w:lang w:val="ru-RU" w:eastAsia="ru-RU" w:bidi="ru-RU"/>
    </w:rPr>
  </w:style>
  <w:style w:type="character" w:customStyle="1" w:styleId="2BookmanOldStyle8pt0pt">
    <w:name w:val="Основной текст (2) + Bookman Old Style;8 pt;Интервал 0 pt"/>
    <w:basedOn w:val="2f6"/>
    <w:rsid w:val="00C07ADE"/>
    <w:rPr>
      <w:rFonts w:ascii="Bookman Old Style" w:eastAsia="Bookman Old Style" w:hAnsi="Bookman Old Style" w:cs="Bookman Old Style"/>
      <w:b w:val="0"/>
      <w:bCs w:val="0"/>
      <w:i w:val="0"/>
      <w:iCs w:val="0"/>
      <w:smallCaps w:val="0"/>
      <w:strike w:val="0"/>
      <w:color w:val="000000"/>
      <w:spacing w:val="-10"/>
      <w:w w:val="100"/>
      <w:position w:val="0"/>
      <w:sz w:val="16"/>
      <w:szCs w:val="16"/>
      <w:u w:val="none"/>
      <w:shd w:val="clear" w:color="auto" w:fill="FFFFFF"/>
      <w:lang w:val="ru-RU" w:eastAsia="ru-RU" w:bidi="ru-RU"/>
    </w:rPr>
  </w:style>
  <w:style w:type="character" w:customStyle="1" w:styleId="2ff3">
    <w:name w:val="Подпись к таблице (2)"/>
    <w:basedOn w:val="2ff2"/>
    <w:rsid w:val="00C07ADE"/>
    <w:rPr>
      <w:rFonts w:ascii="Calibri" w:eastAsia="Calibri" w:hAnsi="Calibri" w:cs="Calibri"/>
      <w:b/>
      <w:bCs/>
      <w:i w:val="0"/>
      <w:iCs w:val="0"/>
      <w:smallCaps w:val="0"/>
      <w:strike w:val="0"/>
      <w:color w:val="000000"/>
      <w:spacing w:val="0"/>
      <w:w w:val="100"/>
      <w:position w:val="0"/>
      <w:sz w:val="18"/>
      <w:szCs w:val="18"/>
      <w:u w:val="single"/>
      <w:shd w:val="clear" w:color="auto" w:fill="FFFFFF"/>
      <w:lang w:val="ru-RU" w:eastAsia="ru-RU" w:bidi="ru-RU"/>
    </w:rPr>
  </w:style>
  <w:style w:type="character" w:customStyle="1" w:styleId="275pt">
    <w:name w:val="Основной текст (2) + 7;5 pt;Полужирный"/>
    <w:basedOn w:val="2f6"/>
    <w:rsid w:val="00C07ADE"/>
    <w:rPr>
      <w:rFonts w:ascii="Calibri" w:eastAsia="Calibri" w:hAnsi="Calibri" w:cs="Calibri"/>
      <w:b/>
      <w:bCs/>
      <w:i w:val="0"/>
      <w:iCs w:val="0"/>
      <w:smallCaps w:val="0"/>
      <w:strike w:val="0"/>
      <w:color w:val="FFFFFF"/>
      <w:spacing w:val="0"/>
      <w:w w:val="100"/>
      <w:position w:val="0"/>
      <w:sz w:val="15"/>
      <w:szCs w:val="15"/>
      <w:u w:val="none"/>
      <w:shd w:val="clear" w:color="auto" w:fill="FFFFFF"/>
      <w:lang w:val="ru-RU" w:eastAsia="ru-RU" w:bidi="ru-RU"/>
    </w:rPr>
  </w:style>
  <w:style w:type="character" w:customStyle="1" w:styleId="2Candara48pt">
    <w:name w:val="Основной текст (2) + Candara;48 pt;Полужирный"/>
    <w:basedOn w:val="2f6"/>
    <w:rsid w:val="00C07ADE"/>
    <w:rPr>
      <w:rFonts w:ascii="Candara" w:eastAsia="Candara" w:hAnsi="Candara" w:cs="Candara"/>
      <w:b/>
      <w:bCs/>
      <w:i w:val="0"/>
      <w:iCs w:val="0"/>
      <w:smallCaps w:val="0"/>
      <w:strike w:val="0"/>
      <w:color w:val="000000"/>
      <w:spacing w:val="0"/>
      <w:w w:val="100"/>
      <w:position w:val="0"/>
      <w:sz w:val="96"/>
      <w:szCs w:val="96"/>
      <w:u w:val="none"/>
      <w:shd w:val="clear" w:color="auto" w:fill="FFFFFF"/>
      <w:lang w:val="ru-RU" w:eastAsia="ru-RU" w:bidi="ru-RU"/>
    </w:rPr>
  </w:style>
  <w:style w:type="character" w:customStyle="1" w:styleId="2BookmanOldStyle95pt0pt">
    <w:name w:val="Основной текст (2) + Bookman Old Style;9;5 pt;Интервал 0 pt"/>
    <w:basedOn w:val="2f6"/>
    <w:rsid w:val="00C07ADE"/>
    <w:rPr>
      <w:rFonts w:ascii="Bookman Old Style" w:eastAsia="Bookman Old Style" w:hAnsi="Bookman Old Style" w:cs="Bookman Old Style"/>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214pt-1pt">
    <w:name w:val="Основной текст (2) + 14 pt;Полужирный;Курсив;Интервал -1 pt"/>
    <w:basedOn w:val="2f6"/>
    <w:rsid w:val="00C07ADE"/>
    <w:rPr>
      <w:rFonts w:ascii="Calibri" w:eastAsia="Calibri" w:hAnsi="Calibri" w:cs="Calibri"/>
      <w:b/>
      <w:bCs/>
      <w:i/>
      <w:iCs/>
      <w:smallCaps w:val="0"/>
      <w:strike w:val="0"/>
      <w:color w:val="000000"/>
      <w:spacing w:val="-30"/>
      <w:w w:val="100"/>
      <w:position w:val="0"/>
      <w:sz w:val="28"/>
      <w:szCs w:val="28"/>
      <w:u w:val="none"/>
      <w:shd w:val="clear" w:color="auto" w:fill="FFFFFF"/>
      <w:lang w:val="ru-RU" w:eastAsia="ru-RU" w:bidi="ru-RU"/>
    </w:rPr>
  </w:style>
  <w:style w:type="character" w:customStyle="1" w:styleId="275pt0">
    <w:name w:val="Основной текст (2) + 7;5 pt"/>
    <w:basedOn w:val="2f6"/>
    <w:rsid w:val="00C07ADE"/>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Candara55pt">
    <w:name w:val="Основной текст (2) + Candara;5;5 pt"/>
    <w:basedOn w:val="2f6"/>
    <w:rsid w:val="00C07ADE"/>
    <w:rPr>
      <w:rFonts w:ascii="Candara" w:eastAsia="Candara" w:hAnsi="Candara" w:cs="Candara"/>
      <w:b w:val="0"/>
      <w:bCs w:val="0"/>
      <w:i w:val="0"/>
      <w:iCs w:val="0"/>
      <w:smallCaps w:val="0"/>
      <w:strike w:val="0"/>
      <w:color w:val="000000"/>
      <w:spacing w:val="0"/>
      <w:w w:val="100"/>
      <w:position w:val="0"/>
      <w:sz w:val="11"/>
      <w:szCs w:val="11"/>
      <w:u w:val="none"/>
      <w:shd w:val="clear" w:color="auto" w:fill="FFFFFF"/>
      <w:lang w:val="ru-RU" w:eastAsia="ru-RU" w:bidi="ru-RU"/>
    </w:rPr>
  </w:style>
  <w:style w:type="table" w:customStyle="1" w:styleId="3018">
    <w:name w:val="Сетка таблицы3018"/>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ПКРТИ"/>
    <w:basedOn w:val="1ff9"/>
    <w:qFormat/>
    <w:rsid w:val="00105828"/>
    <w:pPr>
      <w:numPr>
        <w:ilvl w:val="1"/>
        <w:numId w:val="1"/>
      </w:numPr>
      <w:spacing w:line="288" w:lineRule="auto"/>
      <w:ind w:left="0" w:firstLine="851"/>
      <w:outlineLvl w:val="0"/>
    </w:pPr>
  </w:style>
  <w:style w:type="paragraph" w:customStyle="1" w:styleId="headertext">
    <w:name w:val="headertext"/>
    <w:basedOn w:val="a7"/>
    <w:rsid w:val="000B5D13"/>
    <w:pPr>
      <w:spacing w:before="100" w:beforeAutospacing="1" w:after="100" w:afterAutospacing="1"/>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1667">
      <w:bodyDiv w:val="1"/>
      <w:marLeft w:val="0"/>
      <w:marRight w:val="0"/>
      <w:marTop w:val="0"/>
      <w:marBottom w:val="0"/>
      <w:divBdr>
        <w:top w:val="none" w:sz="0" w:space="0" w:color="auto"/>
        <w:left w:val="none" w:sz="0" w:space="0" w:color="auto"/>
        <w:bottom w:val="none" w:sz="0" w:space="0" w:color="auto"/>
        <w:right w:val="none" w:sz="0" w:space="0" w:color="auto"/>
      </w:divBdr>
    </w:div>
    <w:div w:id="22874900">
      <w:bodyDiv w:val="1"/>
      <w:marLeft w:val="0"/>
      <w:marRight w:val="0"/>
      <w:marTop w:val="0"/>
      <w:marBottom w:val="0"/>
      <w:divBdr>
        <w:top w:val="none" w:sz="0" w:space="0" w:color="auto"/>
        <w:left w:val="none" w:sz="0" w:space="0" w:color="auto"/>
        <w:bottom w:val="none" w:sz="0" w:space="0" w:color="auto"/>
        <w:right w:val="none" w:sz="0" w:space="0" w:color="auto"/>
      </w:divBdr>
    </w:div>
    <w:div w:id="30883817">
      <w:bodyDiv w:val="1"/>
      <w:marLeft w:val="0"/>
      <w:marRight w:val="0"/>
      <w:marTop w:val="0"/>
      <w:marBottom w:val="0"/>
      <w:divBdr>
        <w:top w:val="none" w:sz="0" w:space="0" w:color="auto"/>
        <w:left w:val="none" w:sz="0" w:space="0" w:color="auto"/>
        <w:bottom w:val="none" w:sz="0" w:space="0" w:color="auto"/>
        <w:right w:val="none" w:sz="0" w:space="0" w:color="auto"/>
      </w:divBdr>
    </w:div>
    <w:div w:id="32073299">
      <w:bodyDiv w:val="1"/>
      <w:marLeft w:val="0"/>
      <w:marRight w:val="0"/>
      <w:marTop w:val="0"/>
      <w:marBottom w:val="0"/>
      <w:divBdr>
        <w:top w:val="none" w:sz="0" w:space="0" w:color="auto"/>
        <w:left w:val="none" w:sz="0" w:space="0" w:color="auto"/>
        <w:bottom w:val="none" w:sz="0" w:space="0" w:color="auto"/>
        <w:right w:val="none" w:sz="0" w:space="0" w:color="auto"/>
      </w:divBdr>
    </w:div>
    <w:div w:id="33162358">
      <w:bodyDiv w:val="1"/>
      <w:marLeft w:val="0"/>
      <w:marRight w:val="0"/>
      <w:marTop w:val="0"/>
      <w:marBottom w:val="0"/>
      <w:divBdr>
        <w:top w:val="none" w:sz="0" w:space="0" w:color="auto"/>
        <w:left w:val="none" w:sz="0" w:space="0" w:color="auto"/>
        <w:bottom w:val="none" w:sz="0" w:space="0" w:color="auto"/>
        <w:right w:val="none" w:sz="0" w:space="0" w:color="auto"/>
      </w:divBdr>
    </w:div>
    <w:div w:id="36660295">
      <w:bodyDiv w:val="1"/>
      <w:marLeft w:val="0"/>
      <w:marRight w:val="0"/>
      <w:marTop w:val="0"/>
      <w:marBottom w:val="0"/>
      <w:divBdr>
        <w:top w:val="none" w:sz="0" w:space="0" w:color="auto"/>
        <w:left w:val="none" w:sz="0" w:space="0" w:color="auto"/>
        <w:bottom w:val="none" w:sz="0" w:space="0" w:color="auto"/>
        <w:right w:val="none" w:sz="0" w:space="0" w:color="auto"/>
      </w:divBdr>
    </w:div>
    <w:div w:id="37510576">
      <w:bodyDiv w:val="1"/>
      <w:marLeft w:val="0"/>
      <w:marRight w:val="0"/>
      <w:marTop w:val="0"/>
      <w:marBottom w:val="0"/>
      <w:divBdr>
        <w:top w:val="none" w:sz="0" w:space="0" w:color="auto"/>
        <w:left w:val="none" w:sz="0" w:space="0" w:color="auto"/>
        <w:bottom w:val="none" w:sz="0" w:space="0" w:color="auto"/>
        <w:right w:val="none" w:sz="0" w:space="0" w:color="auto"/>
      </w:divBdr>
    </w:div>
    <w:div w:id="38282122">
      <w:bodyDiv w:val="1"/>
      <w:marLeft w:val="0"/>
      <w:marRight w:val="0"/>
      <w:marTop w:val="0"/>
      <w:marBottom w:val="0"/>
      <w:divBdr>
        <w:top w:val="none" w:sz="0" w:space="0" w:color="auto"/>
        <w:left w:val="none" w:sz="0" w:space="0" w:color="auto"/>
        <w:bottom w:val="none" w:sz="0" w:space="0" w:color="auto"/>
        <w:right w:val="none" w:sz="0" w:space="0" w:color="auto"/>
      </w:divBdr>
    </w:div>
    <w:div w:id="45034208">
      <w:bodyDiv w:val="1"/>
      <w:marLeft w:val="0"/>
      <w:marRight w:val="0"/>
      <w:marTop w:val="0"/>
      <w:marBottom w:val="0"/>
      <w:divBdr>
        <w:top w:val="none" w:sz="0" w:space="0" w:color="auto"/>
        <w:left w:val="none" w:sz="0" w:space="0" w:color="auto"/>
        <w:bottom w:val="none" w:sz="0" w:space="0" w:color="auto"/>
        <w:right w:val="none" w:sz="0" w:space="0" w:color="auto"/>
      </w:divBdr>
    </w:div>
    <w:div w:id="60833074">
      <w:bodyDiv w:val="1"/>
      <w:marLeft w:val="0"/>
      <w:marRight w:val="0"/>
      <w:marTop w:val="0"/>
      <w:marBottom w:val="0"/>
      <w:divBdr>
        <w:top w:val="none" w:sz="0" w:space="0" w:color="auto"/>
        <w:left w:val="none" w:sz="0" w:space="0" w:color="auto"/>
        <w:bottom w:val="none" w:sz="0" w:space="0" w:color="auto"/>
        <w:right w:val="none" w:sz="0" w:space="0" w:color="auto"/>
      </w:divBdr>
    </w:div>
    <w:div w:id="63963844">
      <w:bodyDiv w:val="1"/>
      <w:marLeft w:val="0"/>
      <w:marRight w:val="0"/>
      <w:marTop w:val="0"/>
      <w:marBottom w:val="0"/>
      <w:divBdr>
        <w:top w:val="none" w:sz="0" w:space="0" w:color="auto"/>
        <w:left w:val="none" w:sz="0" w:space="0" w:color="auto"/>
        <w:bottom w:val="none" w:sz="0" w:space="0" w:color="auto"/>
        <w:right w:val="none" w:sz="0" w:space="0" w:color="auto"/>
      </w:divBdr>
    </w:div>
    <w:div w:id="68620069">
      <w:bodyDiv w:val="1"/>
      <w:marLeft w:val="0"/>
      <w:marRight w:val="0"/>
      <w:marTop w:val="0"/>
      <w:marBottom w:val="0"/>
      <w:divBdr>
        <w:top w:val="none" w:sz="0" w:space="0" w:color="auto"/>
        <w:left w:val="none" w:sz="0" w:space="0" w:color="auto"/>
        <w:bottom w:val="none" w:sz="0" w:space="0" w:color="auto"/>
        <w:right w:val="none" w:sz="0" w:space="0" w:color="auto"/>
      </w:divBdr>
    </w:div>
    <w:div w:id="83385280">
      <w:bodyDiv w:val="1"/>
      <w:marLeft w:val="0"/>
      <w:marRight w:val="0"/>
      <w:marTop w:val="0"/>
      <w:marBottom w:val="0"/>
      <w:divBdr>
        <w:top w:val="none" w:sz="0" w:space="0" w:color="auto"/>
        <w:left w:val="none" w:sz="0" w:space="0" w:color="auto"/>
        <w:bottom w:val="none" w:sz="0" w:space="0" w:color="auto"/>
        <w:right w:val="none" w:sz="0" w:space="0" w:color="auto"/>
      </w:divBdr>
    </w:div>
    <w:div w:id="84232222">
      <w:bodyDiv w:val="1"/>
      <w:marLeft w:val="0"/>
      <w:marRight w:val="0"/>
      <w:marTop w:val="0"/>
      <w:marBottom w:val="0"/>
      <w:divBdr>
        <w:top w:val="none" w:sz="0" w:space="0" w:color="auto"/>
        <w:left w:val="none" w:sz="0" w:space="0" w:color="auto"/>
        <w:bottom w:val="none" w:sz="0" w:space="0" w:color="auto"/>
        <w:right w:val="none" w:sz="0" w:space="0" w:color="auto"/>
      </w:divBdr>
    </w:div>
    <w:div w:id="87317010">
      <w:bodyDiv w:val="1"/>
      <w:marLeft w:val="0"/>
      <w:marRight w:val="0"/>
      <w:marTop w:val="0"/>
      <w:marBottom w:val="0"/>
      <w:divBdr>
        <w:top w:val="none" w:sz="0" w:space="0" w:color="auto"/>
        <w:left w:val="none" w:sz="0" w:space="0" w:color="auto"/>
        <w:bottom w:val="none" w:sz="0" w:space="0" w:color="auto"/>
        <w:right w:val="none" w:sz="0" w:space="0" w:color="auto"/>
      </w:divBdr>
    </w:div>
    <w:div w:id="87777112">
      <w:bodyDiv w:val="1"/>
      <w:marLeft w:val="0"/>
      <w:marRight w:val="0"/>
      <w:marTop w:val="0"/>
      <w:marBottom w:val="0"/>
      <w:divBdr>
        <w:top w:val="none" w:sz="0" w:space="0" w:color="auto"/>
        <w:left w:val="none" w:sz="0" w:space="0" w:color="auto"/>
        <w:bottom w:val="none" w:sz="0" w:space="0" w:color="auto"/>
        <w:right w:val="none" w:sz="0" w:space="0" w:color="auto"/>
      </w:divBdr>
    </w:div>
    <w:div w:id="98643125">
      <w:bodyDiv w:val="1"/>
      <w:marLeft w:val="0"/>
      <w:marRight w:val="0"/>
      <w:marTop w:val="0"/>
      <w:marBottom w:val="0"/>
      <w:divBdr>
        <w:top w:val="none" w:sz="0" w:space="0" w:color="auto"/>
        <w:left w:val="none" w:sz="0" w:space="0" w:color="auto"/>
        <w:bottom w:val="none" w:sz="0" w:space="0" w:color="auto"/>
        <w:right w:val="none" w:sz="0" w:space="0" w:color="auto"/>
      </w:divBdr>
    </w:div>
    <w:div w:id="108354180">
      <w:bodyDiv w:val="1"/>
      <w:marLeft w:val="0"/>
      <w:marRight w:val="0"/>
      <w:marTop w:val="0"/>
      <w:marBottom w:val="0"/>
      <w:divBdr>
        <w:top w:val="none" w:sz="0" w:space="0" w:color="auto"/>
        <w:left w:val="none" w:sz="0" w:space="0" w:color="auto"/>
        <w:bottom w:val="none" w:sz="0" w:space="0" w:color="auto"/>
        <w:right w:val="none" w:sz="0" w:space="0" w:color="auto"/>
      </w:divBdr>
    </w:div>
    <w:div w:id="110051657">
      <w:bodyDiv w:val="1"/>
      <w:marLeft w:val="0"/>
      <w:marRight w:val="0"/>
      <w:marTop w:val="0"/>
      <w:marBottom w:val="0"/>
      <w:divBdr>
        <w:top w:val="none" w:sz="0" w:space="0" w:color="auto"/>
        <w:left w:val="none" w:sz="0" w:space="0" w:color="auto"/>
        <w:bottom w:val="none" w:sz="0" w:space="0" w:color="auto"/>
        <w:right w:val="none" w:sz="0" w:space="0" w:color="auto"/>
      </w:divBdr>
    </w:div>
    <w:div w:id="111941469">
      <w:bodyDiv w:val="1"/>
      <w:marLeft w:val="0"/>
      <w:marRight w:val="0"/>
      <w:marTop w:val="0"/>
      <w:marBottom w:val="0"/>
      <w:divBdr>
        <w:top w:val="none" w:sz="0" w:space="0" w:color="auto"/>
        <w:left w:val="none" w:sz="0" w:space="0" w:color="auto"/>
        <w:bottom w:val="none" w:sz="0" w:space="0" w:color="auto"/>
        <w:right w:val="none" w:sz="0" w:space="0" w:color="auto"/>
      </w:divBdr>
    </w:div>
    <w:div w:id="113015498">
      <w:bodyDiv w:val="1"/>
      <w:marLeft w:val="0"/>
      <w:marRight w:val="0"/>
      <w:marTop w:val="0"/>
      <w:marBottom w:val="0"/>
      <w:divBdr>
        <w:top w:val="none" w:sz="0" w:space="0" w:color="auto"/>
        <w:left w:val="none" w:sz="0" w:space="0" w:color="auto"/>
        <w:bottom w:val="none" w:sz="0" w:space="0" w:color="auto"/>
        <w:right w:val="none" w:sz="0" w:space="0" w:color="auto"/>
      </w:divBdr>
    </w:div>
    <w:div w:id="114255811">
      <w:bodyDiv w:val="1"/>
      <w:marLeft w:val="0"/>
      <w:marRight w:val="0"/>
      <w:marTop w:val="0"/>
      <w:marBottom w:val="0"/>
      <w:divBdr>
        <w:top w:val="none" w:sz="0" w:space="0" w:color="auto"/>
        <w:left w:val="none" w:sz="0" w:space="0" w:color="auto"/>
        <w:bottom w:val="none" w:sz="0" w:space="0" w:color="auto"/>
        <w:right w:val="none" w:sz="0" w:space="0" w:color="auto"/>
      </w:divBdr>
    </w:div>
    <w:div w:id="122846248">
      <w:bodyDiv w:val="1"/>
      <w:marLeft w:val="0"/>
      <w:marRight w:val="0"/>
      <w:marTop w:val="0"/>
      <w:marBottom w:val="0"/>
      <w:divBdr>
        <w:top w:val="none" w:sz="0" w:space="0" w:color="auto"/>
        <w:left w:val="none" w:sz="0" w:space="0" w:color="auto"/>
        <w:bottom w:val="none" w:sz="0" w:space="0" w:color="auto"/>
        <w:right w:val="none" w:sz="0" w:space="0" w:color="auto"/>
      </w:divBdr>
    </w:div>
    <w:div w:id="123694497">
      <w:bodyDiv w:val="1"/>
      <w:marLeft w:val="0"/>
      <w:marRight w:val="0"/>
      <w:marTop w:val="0"/>
      <w:marBottom w:val="0"/>
      <w:divBdr>
        <w:top w:val="none" w:sz="0" w:space="0" w:color="auto"/>
        <w:left w:val="none" w:sz="0" w:space="0" w:color="auto"/>
        <w:bottom w:val="none" w:sz="0" w:space="0" w:color="auto"/>
        <w:right w:val="none" w:sz="0" w:space="0" w:color="auto"/>
      </w:divBdr>
    </w:div>
    <w:div w:id="142704565">
      <w:bodyDiv w:val="1"/>
      <w:marLeft w:val="0"/>
      <w:marRight w:val="0"/>
      <w:marTop w:val="0"/>
      <w:marBottom w:val="0"/>
      <w:divBdr>
        <w:top w:val="none" w:sz="0" w:space="0" w:color="auto"/>
        <w:left w:val="none" w:sz="0" w:space="0" w:color="auto"/>
        <w:bottom w:val="none" w:sz="0" w:space="0" w:color="auto"/>
        <w:right w:val="none" w:sz="0" w:space="0" w:color="auto"/>
      </w:divBdr>
    </w:div>
    <w:div w:id="153641988">
      <w:bodyDiv w:val="1"/>
      <w:marLeft w:val="0"/>
      <w:marRight w:val="0"/>
      <w:marTop w:val="0"/>
      <w:marBottom w:val="0"/>
      <w:divBdr>
        <w:top w:val="none" w:sz="0" w:space="0" w:color="auto"/>
        <w:left w:val="none" w:sz="0" w:space="0" w:color="auto"/>
        <w:bottom w:val="none" w:sz="0" w:space="0" w:color="auto"/>
        <w:right w:val="none" w:sz="0" w:space="0" w:color="auto"/>
      </w:divBdr>
    </w:div>
    <w:div w:id="159004445">
      <w:bodyDiv w:val="1"/>
      <w:marLeft w:val="0"/>
      <w:marRight w:val="0"/>
      <w:marTop w:val="0"/>
      <w:marBottom w:val="0"/>
      <w:divBdr>
        <w:top w:val="none" w:sz="0" w:space="0" w:color="auto"/>
        <w:left w:val="none" w:sz="0" w:space="0" w:color="auto"/>
        <w:bottom w:val="none" w:sz="0" w:space="0" w:color="auto"/>
        <w:right w:val="none" w:sz="0" w:space="0" w:color="auto"/>
      </w:divBdr>
    </w:div>
    <w:div w:id="159660982">
      <w:bodyDiv w:val="1"/>
      <w:marLeft w:val="0"/>
      <w:marRight w:val="0"/>
      <w:marTop w:val="0"/>
      <w:marBottom w:val="0"/>
      <w:divBdr>
        <w:top w:val="none" w:sz="0" w:space="0" w:color="auto"/>
        <w:left w:val="none" w:sz="0" w:space="0" w:color="auto"/>
        <w:bottom w:val="none" w:sz="0" w:space="0" w:color="auto"/>
        <w:right w:val="none" w:sz="0" w:space="0" w:color="auto"/>
      </w:divBdr>
    </w:div>
    <w:div w:id="175118267">
      <w:bodyDiv w:val="1"/>
      <w:marLeft w:val="0"/>
      <w:marRight w:val="0"/>
      <w:marTop w:val="0"/>
      <w:marBottom w:val="0"/>
      <w:divBdr>
        <w:top w:val="none" w:sz="0" w:space="0" w:color="auto"/>
        <w:left w:val="none" w:sz="0" w:space="0" w:color="auto"/>
        <w:bottom w:val="none" w:sz="0" w:space="0" w:color="auto"/>
        <w:right w:val="none" w:sz="0" w:space="0" w:color="auto"/>
      </w:divBdr>
    </w:div>
    <w:div w:id="180827681">
      <w:bodyDiv w:val="1"/>
      <w:marLeft w:val="0"/>
      <w:marRight w:val="0"/>
      <w:marTop w:val="0"/>
      <w:marBottom w:val="0"/>
      <w:divBdr>
        <w:top w:val="none" w:sz="0" w:space="0" w:color="auto"/>
        <w:left w:val="none" w:sz="0" w:space="0" w:color="auto"/>
        <w:bottom w:val="none" w:sz="0" w:space="0" w:color="auto"/>
        <w:right w:val="none" w:sz="0" w:space="0" w:color="auto"/>
      </w:divBdr>
    </w:div>
    <w:div w:id="189269017">
      <w:bodyDiv w:val="1"/>
      <w:marLeft w:val="0"/>
      <w:marRight w:val="0"/>
      <w:marTop w:val="0"/>
      <w:marBottom w:val="0"/>
      <w:divBdr>
        <w:top w:val="none" w:sz="0" w:space="0" w:color="auto"/>
        <w:left w:val="none" w:sz="0" w:space="0" w:color="auto"/>
        <w:bottom w:val="none" w:sz="0" w:space="0" w:color="auto"/>
        <w:right w:val="none" w:sz="0" w:space="0" w:color="auto"/>
      </w:divBdr>
    </w:div>
    <w:div w:id="192692060">
      <w:bodyDiv w:val="1"/>
      <w:marLeft w:val="0"/>
      <w:marRight w:val="0"/>
      <w:marTop w:val="0"/>
      <w:marBottom w:val="0"/>
      <w:divBdr>
        <w:top w:val="none" w:sz="0" w:space="0" w:color="auto"/>
        <w:left w:val="none" w:sz="0" w:space="0" w:color="auto"/>
        <w:bottom w:val="none" w:sz="0" w:space="0" w:color="auto"/>
        <w:right w:val="none" w:sz="0" w:space="0" w:color="auto"/>
      </w:divBdr>
    </w:div>
    <w:div w:id="198324254">
      <w:bodyDiv w:val="1"/>
      <w:marLeft w:val="0"/>
      <w:marRight w:val="0"/>
      <w:marTop w:val="0"/>
      <w:marBottom w:val="0"/>
      <w:divBdr>
        <w:top w:val="none" w:sz="0" w:space="0" w:color="auto"/>
        <w:left w:val="none" w:sz="0" w:space="0" w:color="auto"/>
        <w:bottom w:val="none" w:sz="0" w:space="0" w:color="auto"/>
        <w:right w:val="none" w:sz="0" w:space="0" w:color="auto"/>
      </w:divBdr>
    </w:div>
    <w:div w:id="204411429">
      <w:bodyDiv w:val="1"/>
      <w:marLeft w:val="0"/>
      <w:marRight w:val="0"/>
      <w:marTop w:val="0"/>
      <w:marBottom w:val="0"/>
      <w:divBdr>
        <w:top w:val="none" w:sz="0" w:space="0" w:color="auto"/>
        <w:left w:val="none" w:sz="0" w:space="0" w:color="auto"/>
        <w:bottom w:val="none" w:sz="0" w:space="0" w:color="auto"/>
        <w:right w:val="none" w:sz="0" w:space="0" w:color="auto"/>
      </w:divBdr>
    </w:div>
    <w:div w:id="216939785">
      <w:bodyDiv w:val="1"/>
      <w:marLeft w:val="0"/>
      <w:marRight w:val="0"/>
      <w:marTop w:val="0"/>
      <w:marBottom w:val="0"/>
      <w:divBdr>
        <w:top w:val="none" w:sz="0" w:space="0" w:color="auto"/>
        <w:left w:val="none" w:sz="0" w:space="0" w:color="auto"/>
        <w:bottom w:val="none" w:sz="0" w:space="0" w:color="auto"/>
        <w:right w:val="none" w:sz="0" w:space="0" w:color="auto"/>
      </w:divBdr>
    </w:div>
    <w:div w:id="221722716">
      <w:bodyDiv w:val="1"/>
      <w:marLeft w:val="0"/>
      <w:marRight w:val="0"/>
      <w:marTop w:val="0"/>
      <w:marBottom w:val="0"/>
      <w:divBdr>
        <w:top w:val="none" w:sz="0" w:space="0" w:color="auto"/>
        <w:left w:val="none" w:sz="0" w:space="0" w:color="auto"/>
        <w:bottom w:val="none" w:sz="0" w:space="0" w:color="auto"/>
        <w:right w:val="none" w:sz="0" w:space="0" w:color="auto"/>
      </w:divBdr>
    </w:div>
    <w:div w:id="237180982">
      <w:bodyDiv w:val="1"/>
      <w:marLeft w:val="0"/>
      <w:marRight w:val="0"/>
      <w:marTop w:val="0"/>
      <w:marBottom w:val="0"/>
      <w:divBdr>
        <w:top w:val="none" w:sz="0" w:space="0" w:color="auto"/>
        <w:left w:val="none" w:sz="0" w:space="0" w:color="auto"/>
        <w:bottom w:val="none" w:sz="0" w:space="0" w:color="auto"/>
        <w:right w:val="none" w:sz="0" w:space="0" w:color="auto"/>
      </w:divBdr>
    </w:div>
    <w:div w:id="254748255">
      <w:bodyDiv w:val="1"/>
      <w:marLeft w:val="0"/>
      <w:marRight w:val="0"/>
      <w:marTop w:val="0"/>
      <w:marBottom w:val="0"/>
      <w:divBdr>
        <w:top w:val="none" w:sz="0" w:space="0" w:color="auto"/>
        <w:left w:val="none" w:sz="0" w:space="0" w:color="auto"/>
        <w:bottom w:val="none" w:sz="0" w:space="0" w:color="auto"/>
        <w:right w:val="none" w:sz="0" w:space="0" w:color="auto"/>
      </w:divBdr>
    </w:div>
    <w:div w:id="259875722">
      <w:bodyDiv w:val="1"/>
      <w:marLeft w:val="0"/>
      <w:marRight w:val="0"/>
      <w:marTop w:val="0"/>
      <w:marBottom w:val="0"/>
      <w:divBdr>
        <w:top w:val="none" w:sz="0" w:space="0" w:color="auto"/>
        <w:left w:val="none" w:sz="0" w:space="0" w:color="auto"/>
        <w:bottom w:val="none" w:sz="0" w:space="0" w:color="auto"/>
        <w:right w:val="none" w:sz="0" w:space="0" w:color="auto"/>
      </w:divBdr>
    </w:div>
    <w:div w:id="273173546">
      <w:bodyDiv w:val="1"/>
      <w:marLeft w:val="0"/>
      <w:marRight w:val="0"/>
      <w:marTop w:val="0"/>
      <w:marBottom w:val="0"/>
      <w:divBdr>
        <w:top w:val="none" w:sz="0" w:space="0" w:color="auto"/>
        <w:left w:val="none" w:sz="0" w:space="0" w:color="auto"/>
        <w:bottom w:val="none" w:sz="0" w:space="0" w:color="auto"/>
        <w:right w:val="none" w:sz="0" w:space="0" w:color="auto"/>
      </w:divBdr>
    </w:div>
    <w:div w:id="278689513">
      <w:bodyDiv w:val="1"/>
      <w:marLeft w:val="0"/>
      <w:marRight w:val="0"/>
      <w:marTop w:val="0"/>
      <w:marBottom w:val="0"/>
      <w:divBdr>
        <w:top w:val="none" w:sz="0" w:space="0" w:color="auto"/>
        <w:left w:val="none" w:sz="0" w:space="0" w:color="auto"/>
        <w:bottom w:val="none" w:sz="0" w:space="0" w:color="auto"/>
        <w:right w:val="none" w:sz="0" w:space="0" w:color="auto"/>
      </w:divBdr>
    </w:div>
    <w:div w:id="312442582">
      <w:bodyDiv w:val="1"/>
      <w:marLeft w:val="0"/>
      <w:marRight w:val="0"/>
      <w:marTop w:val="0"/>
      <w:marBottom w:val="0"/>
      <w:divBdr>
        <w:top w:val="none" w:sz="0" w:space="0" w:color="auto"/>
        <w:left w:val="none" w:sz="0" w:space="0" w:color="auto"/>
        <w:bottom w:val="none" w:sz="0" w:space="0" w:color="auto"/>
        <w:right w:val="none" w:sz="0" w:space="0" w:color="auto"/>
      </w:divBdr>
    </w:div>
    <w:div w:id="314257799">
      <w:bodyDiv w:val="1"/>
      <w:marLeft w:val="0"/>
      <w:marRight w:val="0"/>
      <w:marTop w:val="0"/>
      <w:marBottom w:val="0"/>
      <w:divBdr>
        <w:top w:val="none" w:sz="0" w:space="0" w:color="auto"/>
        <w:left w:val="none" w:sz="0" w:space="0" w:color="auto"/>
        <w:bottom w:val="none" w:sz="0" w:space="0" w:color="auto"/>
        <w:right w:val="none" w:sz="0" w:space="0" w:color="auto"/>
      </w:divBdr>
    </w:div>
    <w:div w:id="314577818">
      <w:bodyDiv w:val="1"/>
      <w:marLeft w:val="0"/>
      <w:marRight w:val="0"/>
      <w:marTop w:val="0"/>
      <w:marBottom w:val="0"/>
      <w:divBdr>
        <w:top w:val="none" w:sz="0" w:space="0" w:color="auto"/>
        <w:left w:val="none" w:sz="0" w:space="0" w:color="auto"/>
        <w:bottom w:val="none" w:sz="0" w:space="0" w:color="auto"/>
        <w:right w:val="none" w:sz="0" w:space="0" w:color="auto"/>
      </w:divBdr>
    </w:div>
    <w:div w:id="318580532">
      <w:bodyDiv w:val="1"/>
      <w:marLeft w:val="0"/>
      <w:marRight w:val="0"/>
      <w:marTop w:val="0"/>
      <w:marBottom w:val="0"/>
      <w:divBdr>
        <w:top w:val="none" w:sz="0" w:space="0" w:color="auto"/>
        <w:left w:val="none" w:sz="0" w:space="0" w:color="auto"/>
        <w:bottom w:val="none" w:sz="0" w:space="0" w:color="auto"/>
        <w:right w:val="none" w:sz="0" w:space="0" w:color="auto"/>
      </w:divBdr>
    </w:div>
    <w:div w:id="318728577">
      <w:bodyDiv w:val="1"/>
      <w:marLeft w:val="0"/>
      <w:marRight w:val="0"/>
      <w:marTop w:val="0"/>
      <w:marBottom w:val="0"/>
      <w:divBdr>
        <w:top w:val="none" w:sz="0" w:space="0" w:color="auto"/>
        <w:left w:val="none" w:sz="0" w:space="0" w:color="auto"/>
        <w:bottom w:val="none" w:sz="0" w:space="0" w:color="auto"/>
        <w:right w:val="none" w:sz="0" w:space="0" w:color="auto"/>
      </w:divBdr>
    </w:div>
    <w:div w:id="323245876">
      <w:bodyDiv w:val="1"/>
      <w:marLeft w:val="0"/>
      <w:marRight w:val="0"/>
      <w:marTop w:val="0"/>
      <w:marBottom w:val="0"/>
      <w:divBdr>
        <w:top w:val="none" w:sz="0" w:space="0" w:color="auto"/>
        <w:left w:val="none" w:sz="0" w:space="0" w:color="auto"/>
        <w:bottom w:val="none" w:sz="0" w:space="0" w:color="auto"/>
        <w:right w:val="none" w:sz="0" w:space="0" w:color="auto"/>
      </w:divBdr>
    </w:div>
    <w:div w:id="325717090">
      <w:bodyDiv w:val="1"/>
      <w:marLeft w:val="0"/>
      <w:marRight w:val="0"/>
      <w:marTop w:val="0"/>
      <w:marBottom w:val="0"/>
      <w:divBdr>
        <w:top w:val="none" w:sz="0" w:space="0" w:color="auto"/>
        <w:left w:val="none" w:sz="0" w:space="0" w:color="auto"/>
        <w:bottom w:val="none" w:sz="0" w:space="0" w:color="auto"/>
        <w:right w:val="none" w:sz="0" w:space="0" w:color="auto"/>
      </w:divBdr>
    </w:div>
    <w:div w:id="334772446">
      <w:bodyDiv w:val="1"/>
      <w:marLeft w:val="0"/>
      <w:marRight w:val="0"/>
      <w:marTop w:val="0"/>
      <w:marBottom w:val="0"/>
      <w:divBdr>
        <w:top w:val="none" w:sz="0" w:space="0" w:color="auto"/>
        <w:left w:val="none" w:sz="0" w:space="0" w:color="auto"/>
        <w:bottom w:val="none" w:sz="0" w:space="0" w:color="auto"/>
        <w:right w:val="none" w:sz="0" w:space="0" w:color="auto"/>
      </w:divBdr>
    </w:div>
    <w:div w:id="354582431">
      <w:bodyDiv w:val="1"/>
      <w:marLeft w:val="0"/>
      <w:marRight w:val="0"/>
      <w:marTop w:val="0"/>
      <w:marBottom w:val="0"/>
      <w:divBdr>
        <w:top w:val="none" w:sz="0" w:space="0" w:color="auto"/>
        <w:left w:val="none" w:sz="0" w:space="0" w:color="auto"/>
        <w:bottom w:val="none" w:sz="0" w:space="0" w:color="auto"/>
        <w:right w:val="none" w:sz="0" w:space="0" w:color="auto"/>
      </w:divBdr>
    </w:div>
    <w:div w:id="357507506">
      <w:bodyDiv w:val="1"/>
      <w:marLeft w:val="0"/>
      <w:marRight w:val="0"/>
      <w:marTop w:val="0"/>
      <w:marBottom w:val="0"/>
      <w:divBdr>
        <w:top w:val="none" w:sz="0" w:space="0" w:color="auto"/>
        <w:left w:val="none" w:sz="0" w:space="0" w:color="auto"/>
        <w:bottom w:val="none" w:sz="0" w:space="0" w:color="auto"/>
        <w:right w:val="none" w:sz="0" w:space="0" w:color="auto"/>
      </w:divBdr>
    </w:div>
    <w:div w:id="373653413">
      <w:bodyDiv w:val="1"/>
      <w:marLeft w:val="0"/>
      <w:marRight w:val="0"/>
      <w:marTop w:val="0"/>
      <w:marBottom w:val="0"/>
      <w:divBdr>
        <w:top w:val="none" w:sz="0" w:space="0" w:color="auto"/>
        <w:left w:val="none" w:sz="0" w:space="0" w:color="auto"/>
        <w:bottom w:val="none" w:sz="0" w:space="0" w:color="auto"/>
        <w:right w:val="none" w:sz="0" w:space="0" w:color="auto"/>
      </w:divBdr>
    </w:div>
    <w:div w:id="376857486">
      <w:bodyDiv w:val="1"/>
      <w:marLeft w:val="0"/>
      <w:marRight w:val="0"/>
      <w:marTop w:val="0"/>
      <w:marBottom w:val="0"/>
      <w:divBdr>
        <w:top w:val="none" w:sz="0" w:space="0" w:color="auto"/>
        <w:left w:val="none" w:sz="0" w:space="0" w:color="auto"/>
        <w:bottom w:val="none" w:sz="0" w:space="0" w:color="auto"/>
        <w:right w:val="none" w:sz="0" w:space="0" w:color="auto"/>
      </w:divBdr>
    </w:div>
    <w:div w:id="405806383">
      <w:bodyDiv w:val="1"/>
      <w:marLeft w:val="0"/>
      <w:marRight w:val="0"/>
      <w:marTop w:val="0"/>
      <w:marBottom w:val="0"/>
      <w:divBdr>
        <w:top w:val="none" w:sz="0" w:space="0" w:color="auto"/>
        <w:left w:val="none" w:sz="0" w:space="0" w:color="auto"/>
        <w:bottom w:val="none" w:sz="0" w:space="0" w:color="auto"/>
        <w:right w:val="none" w:sz="0" w:space="0" w:color="auto"/>
      </w:divBdr>
    </w:div>
    <w:div w:id="414782997">
      <w:bodyDiv w:val="1"/>
      <w:marLeft w:val="0"/>
      <w:marRight w:val="0"/>
      <w:marTop w:val="0"/>
      <w:marBottom w:val="0"/>
      <w:divBdr>
        <w:top w:val="none" w:sz="0" w:space="0" w:color="auto"/>
        <w:left w:val="none" w:sz="0" w:space="0" w:color="auto"/>
        <w:bottom w:val="none" w:sz="0" w:space="0" w:color="auto"/>
        <w:right w:val="none" w:sz="0" w:space="0" w:color="auto"/>
      </w:divBdr>
    </w:div>
    <w:div w:id="416902038">
      <w:bodyDiv w:val="1"/>
      <w:marLeft w:val="0"/>
      <w:marRight w:val="0"/>
      <w:marTop w:val="0"/>
      <w:marBottom w:val="0"/>
      <w:divBdr>
        <w:top w:val="none" w:sz="0" w:space="0" w:color="auto"/>
        <w:left w:val="none" w:sz="0" w:space="0" w:color="auto"/>
        <w:bottom w:val="none" w:sz="0" w:space="0" w:color="auto"/>
        <w:right w:val="none" w:sz="0" w:space="0" w:color="auto"/>
      </w:divBdr>
    </w:div>
    <w:div w:id="421026528">
      <w:bodyDiv w:val="1"/>
      <w:marLeft w:val="0"/>
      <w:marRight w:val="0"/>
      <w:marTop w:val="0"/>
      <w:marBottom w:val="0"/>
      <w:divBdr>
        <w:top w:val="none" w:sz="0" w:space="0" w:color="auto"/>
        <w:left w:val="none" w:sz="0" w:space="0" w:color="auto"/>
        <w:bottom w:val="none" w:sz="0" w:space="0" w:color="auto"/>
        <w:right w:val="none" w:sz="0" w:space="0" w:color="auto"/>
      </w:divBdr>
    </w:div>
    <w:div w:id="441414596">
      <w:bodyDiv w:val="1"/>
      <w:marLeft w:val="0"/>
      <w:marRight w:val="0"/>
      <w:marTop w:val="0"/>
      <w:marBottom w:val="0"/>
      <w:divBdr>
        <w:top w:val="none" w:sz="0" w:space="0" w:color="auto"/>
        <w:left w:val="none" w:sz="0" w:space="0" w:color="auto"/>
        <w:bottom w:val="none" w:sz="0" w:space="0" w:color="auto"/>
        <w:right w:val="none" w:sz="0" w:space="0" w:color="auto"/>
      </w:divBdr>
    </w:div>
    <w:div w:id="441804979">
      <w:bodyDiv w:val="1"/>
      <w:marLeft w:val="0"/>
      <w:marRight w:val="0"/>
      <w:marTop w:val="0"/>
      <w:marBottom w:val="0"/>
      <w:divBdr>
        <w:top w:val="none" w:sz="0" w:space="0" w:color="auto"/>
        <w:left w:val="none" w:sz="0" w:space="0" w:color="auto"/>
        <w:bottom w:val="none" w:sz="0" w:space="0" w:color="auto"/>
        <w:right w:val="none" w:sz="0" w:space="0" w:color="auto"/>
      </w:divBdr>
    </w:div>
    <w:div w:id="454713332">
      <w:bodyDiv w:val="1"/>
      <w:marLeft w:val="0"/>
      <w:marRight w:val="0"/>
      <w:marTop w:val="0"/>
      <w:marBottom w:val="0"/>
      <w:divBdr>
        <w:top w:val="none" w:sz="0" w:space="0" w:color="auto"/>
        <w:left w:val="none" w:sz="0" w:space="0" w:color="auto"/>
        <w:bottom w:val="none" w:sz="0" w:space="0" w:color="auto"/>
        <w:right w:val="none" w:sz="0" w:space="0" w:color="auto"/>
      </w:divBdr>
    </w:div>
    <w:div w:id="465204767">
      <w:bodyDiv w:val="1"/>
      <w:marLeft w:val="0"/>
      <w:marRight w:val="0"/>
      <w:marTop w:val="0"/>
      <w:marBottom w:val="0"/>
      <w:divBdr>
        <w:top w:val="none" w:sz="0" w:space="0" w:color="auto"/>
        <w:left w:val="none" w:sz="0" w:space="0" w:color="auto"/>
        <w:bottom w:val="none" w:sz="0" w:space="0" w:color="auto"/>
        <w:right w:val="none" w:sz="0" w:space="0" w:color="auto"/>
      </w:divBdr>
    </w:div>
    <w:div w:id="466557640">
      <w:bodyDiv w:val="1"/>
      <w:marLeft w:val="0"/>
      <w:marRight w:val="0"/>
      <w:marTop w:val="0"/>
      <w:marBottom w:val="0"/>
      <w:divBdr>
        <w:top w:val="none" w:sz="0" w:space="0" w:color="auto"/>
        <w:left w:val="none" w:sz="0" w:space="0" w:color="auto"/>
        <w:bottom w:val="none" w:sz="0" w:space="0" w:color="auto"/>
        <w:right w:val="none" w:sz="0" w:space="0" w:color="auto"/>
      </w:divBdr>
    </w:div>
    <w:div w:id="475341483">
      <w:bodyDiv w:val="1"/>
      <w:marLeft w:val="0"/>
      <w:marRight w:val="0"/>
      <w:marTop w:val="0"/>
      <w:marBottom w:val="0"/>
      <w:divBdr>
        <w:top w:val="none" w:sz="0" w:space="0" w:color="auto"/>
        <w:left w:val="none" w:sz="0" w:space="0" w:color="auto"/>
        <w:bottom w:val="none" w:sz="0" w:space="0" w:color="auto"/>
        <w:right w:val="none" w:sz="0" w:space="0" w:color="auto"/>
      </w:divBdr>
    </w:div>
    <w:div w:id="475997009">
      <w:bodyDiv w:val="1"/>
      <w:marLeft w:val="0"/>
      <w:marRight w:val="0"/>
      <w:marTop w:val="0"/>
      <w:marBottom w:val="0"/>
      <w:divBdr>
        <w:top w:val="none" w:sz="0" w:space="0" w:color="auto"/>
        <w:left w:val="none" w:sz="0" w:space="0" w:color="auto"/>
        <w:bottom w:val="none" w:sz="0" w:space="0" w:color="auto"/>
        <w:right w:val="none" w:sz="0" w:space="0" w:color="auto"/>
      </w:divBdr>
    </w:div>
    <w:div w:id="486939818">
      <w:bodyDiv w:val="1"/>
      <w:marLeft w:val="0"/>
      <w:marRight w:val="0"/>
      <w:marTop w:val="0"/>
      <w:marBottom w:val="0"/>
      <w:divBdr>
        <w:top w:val="none" w:sz="0" w:space="0" w:color="auto"/>
        <w:left w:val="none" w:sz="0" w:space="0" w:color="auto"/>
        <w:bottom w:val="none" w:sz="0" w:space="0" w:color="auto"/>
        <w:right w:val="none" w:sz="0" w:space="0" w:color="auto"/>
      </w:divBdr>
    </w:div>
    <w:div w:id="487676368">
      <w:bodyDiv w:val="1"/>
      <w:marLeft w:val="0"/>
      <w:marRight w:val="0"/>
      <w:marTop w:val="0"/>
      <w:marBottom w:val="0"/>
      <w:divBdr>
        <w:top w:val="none" w:sz="0" w:space="0" w:color="auto"/>
        <w:left w:val="none" w:sz="0" w:space="0" w:color="auto"/>
        <w:bottom w:val="none" w:sz="0" w:space="0" w:color="auto"/>
        <w:right w:val="none" w:sz="0" w:space="0" w:color="auto"/>
      </w:divBdr>
    </w:div>
    <w:div w:id="495583379">
      <w:bodyDiv w:val="1"/>
      <w:marLeft w:val="0"/>
      <w:marRight w:val="0"/>
      <w:marTop w:val="0"/>
      <w:marBottom w:val="0"/>
      <w:divBdr>
        <w:top w:val="none" w:sz="0" w:space="0" w:color="auto"/>
        <w:left w:val="none" w:sz="0" w:space="0" w:color="auto"/>
        <w:bottom w:val="none" w:sz="0" w:space="0" w:color="auto"/>
        <w:right w:val="none" w:sz="0" w:space="0" w:color="auto"/>
      </w:divBdr>
    </w:div>
    <w:div w:id="497886142">
      <w:bodyDiv w:val="1"/>
      <w:marLeft w:val="0"/>
      <w:marRight w:val="0"/>
      <w:marTop w:val="0"/>
      <w:marBottom w:val="0"/>
      <w:divBdr>
        <w:top w:val="none" w:sz="0" w:space="0" w:color="auto"/>
        <w:left w:val="none" w:sz="0" w:space="0" w:color="auto"/>
        <w:bottom w:val="none" w:sz="0" w:space="0" w:color="auto"/>
        <w:right w:val="none" w:sz="0" w:space="0" w:color="auto"/>
      </w:divBdr>
    </w:div>
    <w:div w:id="500243892">
      <w:bodyDiv w:val="1"/>
      <w:marLeft w:val="0"/>
      <w:marRight w:val="0"/>
      <w:marTop w:val="0"/>
      <w:marBottom w:val="0"/>
      <w:divBdr>
        <w:top w:val="none" w:sz="0" w:space="0" w:color="auto"/>
        <w:left w:val="none" w:sz="0" w:space="0" w:color="auto"/>
        <w:bottom w:val="none" w:sz="0" w:space="0" w:color="auto"/>
        <w:right w:val="none" w:sz="0" w:space="0" w:color="auto"/>
      </w:divBdr>
    </w:div>
    <w:div w:id="501701777">
      <w:bodyDiv w:val="1"/>
      <w:marLeft w:val="0"/>
      <w:marRight w:val="0"/>
      <w:marTop w:val="0"/>
      <w:marBottom w:val="0"/>
      <w:divBdr>
        <w:top w:val="none" w:sz="0" w:space="0" w:color="auto"/>
        <w:left w:val="none" w:sz="0" w:space="0" w:color="auto"/>
        <w:bottom w:val="none" w:sz="0" w:space="0" w:color="auto"/>
        <w:right w:val="none" w:sz="0" w:space="0" w:color="auto"/>
      </w:divBdr>
    </w:div>
    <w:div w:id="509368157">
      <w:bodyDiv w:val="1"/>
      <w:marLeft w:val="0"/>
      <w:marRight w:val="0"/>
      <w:marTop w:val="0"/>
      <w:marBottom w:val="0"/>
      <w:divBdr>
        <w:top w:val="none" w:sz="0" w:space="0" w:color="auto"/>
        <w:left w:val="none" w:sz="0" w:space="0" w:color="auto"/>
        <w:bottom w:val="none" w:sz="0" w:space="0" w:color="auto"/>
        <w:right w:val="none" w:sz="0" w:space="0" w:color="auto"/>
      </w:divBdr>
    </w:div>
    <w:div w:id="510991799">
      <w:bodyDiv w:val="1"/>
      <w:marLeft w:val="0"/>
      <w:marRight w:val="0"/>
      <w:marTop w:val="0"/>
      <w:marBottom w:val="0"/>
      <w:divBdr>
        <w:top w:val="none" w:sz="0" w:space="0" w:color="auto"/>
        <w:left w:val="none" w:sz="0" w:space="0" w:color="auto"/>
        <w:bottom w:val="none" w:sz="0" w:space="0" w:color="auto"/>
        <w:right w:val="none" w:sz="0" w:space="0" w:color="auto"/>
      </w:divBdr>
    </w:div>
    <w:div w:id="515005685">
      <w:bodyDiv w:val="1"/>
      <w:marLeft w:val="0"/>
      <w:marRight w:val="0"/>
      <w:marTop w:val="0"/>
      <w:marBottom w:val="0"/>
      <w:divBdr>
        <w:top w:val="none" w:sz="0" w:space="0" w:color="auto"/>
        <w:left w:val="none" w:sz="0" w:space="0" w:color="auto"/>
        <w:bottom w:val="none" w:sz="0" w:space="0" w:color="auto"/>
        <w:right w:val="none" w:sz="0" w:space="0" w:color="auto"/>
      </w:divBdr>
    </w:div>
    <w:div w:id="515971564">
      <w:bodyDiv w:val="1"/>
      <w:marLeft w:val="0"/>
      <w:marRight w:val="0"/>
      <w:marTop w:val="0"/>
      <w:marBottom w:val="0"/>
      <w:divBdr>
        <w:top w:val="none" w:sz="0" w:space="0" w:color="auto"/>
        <w:left w:val="none" w:sz="0" w:space="0" w:color="auto"/>
        <w:bottom w:val="none" w:sz="0" w:space="0" w:color="auto"/>
        <w:right w:val="none" w:sz="0" w:space="0" w:color="auto"/>
      </w:divBdr>
    </w:div>
    <w:div w:id="517694350">
      <w:bodyDiv w:val="1"/>
      <w:marLeft w:val="0"/>
      <w:marRight w:val="0"/>
      <w:marTop w:val="0"/>
      <w:marBottom w:val="0"/>
      <w:divBdr>
        <w:top w:val="none" w:sz="0" w:space="0" w:color="auto"/>
        <w:left w:val="none" w:sz="0" w:space="0" w:color="auto"/>
        <w:bottom w:val="none" w:sz="0" w:space="0" w:color="auto"/>
        <w:right w:val="none" w:sz="0" w:space="0" w:color="auto"/>
      </w:divBdr>
    </w:div>
    <w:div w:id="518545893">
      <w:bodyDiv w:val="1"/>
      <w:marLeft w:val="0"/>
      <w:marRight w:val="0"/>
      <w:marTop w:val="0"/>
      <w:marBottom w:val="0"/>
      <w:divBdr>
        <w:top w:val="none" w:sz="0" w:space="0" w:color="auto"/>
        <w:left w:val="none" w:sz="0" w:space="0" w:color="auto"/>
        <w:bottom w:val="none" w:sz="0" w:space="0" w:color="auto"/>
        <w:right w:val="none" w:sz="0" w:space="0" w:color="auto"/>
      </w:divBdr>
    </w:div>
    <w:div w:id="531845230">
      <w:bodyDiv w:val="1"/>
      <w:marLeft w:val="0"/>
      <w:marRight w:val="0"/>
      <w:marTop w:val="0"/>
      <w:marBottom w:val="0"/>
      <w:divBdr>
        <w:top w:val="none" w:sz="0" w:space="0" w:color="auto"/>
        <w:left w:val="none" w:sz="0" w:space="0" w:color="auto"/>
        <w:bottom w:val="none" w:sz="0" w:space="0" w:color="auto"/>
        <w:right w:val="none" w:sz="0" w:space="0" w:color="auto"/>
      </w:divBdr>
    </w:div>
    <w:div w:id="536813553">
      <w:bodyDiv w:val="1"/>
      <w:marLeft w:val="0"/>
      <w:marRight w:val="0"/>
      <w:marTop w:val="0"/>
      <w:marBottom w:val="0"/>
      <w:divBdr>
        <w:top w:val="none" w:sz="0" w:space="0" w:color="auto"/>
        <w:left w:val="none" w:sz="0" w:space="0" w:color="auto"/>
        <w:bottom w:val="none" w:sz="0" w:space="0" w:color="auto"/>
        <w:right w:val="none" w:sz="0" w:space="0" w:color="auto"/>
      </w:divBdr>
    </w:div>
    <w:div w:id="537352522">
      <w:bodyDiv w:val="1"/>
      <w:marLeft w:val="0"/>
      <w:marRight w:val="0"/>
      <w:marTop w:val="0"/>
      <w:marBottom w:val="0"/>
      <w:divBdr>
        <w:top w:val="none" w:sz="0" w:space="0" w:color="auto"/>
        <w:left w:val="none" w:sz="0" w:space="0" w:color="auto"/>
        <w:bottom w:val="none" w:sz="0" w:space="0" w:color="auto"/>
        <w:right w:val="none" w:sz="0" w:space="0" w:color="auto"/>
      </w:divBdr>
    </w:div>
    <w:div w:id="538007310">
      <w:bodyDiv w:val="1"/>
      <w:marLeft w:val="0"/>
      <w:marRight w:val="0"/>
      <w:marTop w:val="0"/>
      <w:marBottom w:val="0"/>
      <w:divBdr>
        <w:top w:val="none" w:sz="0" w:space="0" w:color="auto"/>
        <w:left w:val="none" w:sz="0" w:space="0" w:color="auto"/>
        <w:bottom w:val="none" w:sz="0" w:space="0" w:color="auto"/>
        <w:right w:val="none" w:sz="0" w:space="0" w:color="auto"/>
      </w:divBdr>
    </w:div>
    <w:div w:id="552471722">
      <w:bodyDiv w:val="1"/>
      <w:marLeft w:val="0"/>
      <w:marRight w:val="0"/>
      <w:marTop w:val="0"/>
      <w:marBottom w:val="0"/>
      <w:divBdr>
        <w:top w:val="none" w:sz="0" w:space="0" w:color="auto"/>
        <w:left w:val="none" w:sz="0" w:space="0" w:color="auto"/>
        <w:bottom w:val="none" w:sz="0" w:space="0" w:color="auto"/>
        <w:right w:val="none" w:sz="0" w:space="0" w:color="auto"/>
      </w:divBdr>
    </w:div>
    <w:div w:id="557516618">
      <w:bodyDiv w:val="1"/>
      <w:marLeft w:val="0"/>
      <w:marRight w:val="0"/>
      <w:marTop w:val="0"/>
      <w:marBottom w:val="0"/>
      <w:divBdr>
        <w:top w:val="none" w:sz="0" w:space="0" w:color="auto"/>
        <w:left w:val="none" w:sz="0" w:space="0" w:color="auto"/>
        <w:bottom w:val="none" w:sz="0" w:space="0" w:color="auto"/>
        <w:right w:val="none" w:sz="0" w:space="0" w:color="auto"/>
      </w:divBdr>
    </w:div>
    <w:div w:id="558055541">
      <w:bodyDiv w:val="1"/>
      <w:marLeft w:val="0"/>
      <w:marRight w:val="0"/>
      <w:marTop w:val="0"/>
      <w:marBottom w:val="0"/>
      <w:divBdr>
        <w:top w:val="none" w:sz="0" w:space="0" w:color="auto"/>
        <w:left w:val="none" w:sz="0" w:space="0" w:color="auto"/>
        <w:bottom w:val="none" w:sz="0" w:space="0" w:color="auto"/>
        <w:right w:val="none" w:sz="0" w:space="0" w:color="auto"/>
      </w:divBdr>
    </w:div>
    <w:div w:id="559947405">
      <w:bodyDiv w:val="1"/>
      <w:marLeft w:val="0"/>
      <w:marRight w:val="0"/>
      <w:marTop w:val="0"/>
      <w:marBottom w:val="0"/>
      <w:divBdr>
        <w:top w:val="none" w:sz="0" w:space="0" w:color="auto"/>
        <w:left w:val="none" w:sz="0" w:space="0" w:color="auto"/>
        <w:bottom w:val="none" w:sz="0" w:space="0" w:color="auto"/>
        <w:right w:val="none" w:sz="0" w:space="0" w:color="auto"/>
      </w:divBdr>
    </w:div>
    <w:div w:id="564487232">
      <w:bodyDiv w:val="1"/>
      <w:marLeft w:val="0"/>
      <w:marRight w:val="0"/>
      <w:marTop w:val="0"/>
      <w:marBottom w:val="0"/>
      <w:divBdr>
        <w:top w:val="none" w:sz="0" w:space="0" w:color="auto"/>
        <w:left w:val="none" w:sz="0" w:space="0" w:color="auto"/>
        <w:bottom w:val="none" w:sz="0" w:space="0" w:color="auto"/>
        <w:right w:val="none" w:sz="0" w:space="0" w:color="auto"/>
      </w:divBdr>
    </w:div>
    <w:div w:id="567301553">
      <w:bodyDiv w:val="1"/>
      <w:marLeft w:val="0"/>
      <w:marRight w:val="0"/>
      <w:marTop w:val="0"/>
      <w:marBottom w:val="0"/>
      <w:divBdr>
        <w:top w:val="none" w:sz="0" w:space="0" w:color="auto"/>
        <w:left w:val="none" w:sz="0" w:space="0" w:color="auto"/>
        <w:bottom w:val="none" w:sz="0" w:space="0" w:color="auto"/>
        <w:right w:val="none" w:sz="0" w:space="0" w:color="auto"/>
      </w:divBdr>
    </w:div>
    <w:div w:id="584651771">
      <w:bodyDiv w:val="1"/>
      <w:marLeft w:val="0"/>
      <w:marRight w:val="0"/>
      <w:marTop w:val="0"/>
      <w:marBottom w:val="0"/>
      <w:divBdr>
        <w:top w:val="none" w:sz="0" w:space="0" w:color="auto"/>
        <w:left w:val="none" w:sz="0" w:space="0" w:color="auto"/>
        <w:bottom w:val="none" w:sz="0" w:space="0" w:color="auto"/>
        <w:right w:val="none" w:sz="0" w:space="0" w:color="auto"/>
      </w:divBdr>
    </w:div>
    <w:div w:id="597060555">
      <w:bodyDiv w:val="1"/>
      <w:marLeft w:val="0"/>
      <w:marRight w:val="0"/>
      <w:marTop w:val="0"/>
      <w:marBottom w:val="0"/>
      <w:divBdr>
        <w:top w:val="none" w:sz="0" w:space="0" w:color="auto"/>
        <w:left w:val="none" w:sz="0" w:space="0" w:color="auto"/>
        <w:bottom w:val="none" w:sz="0" w:space="0" w:color="auto"/>
        <w:right w:val="none" w:sz="0" w:space="0" w:color="auto"/>
      </w:divBdr>
    </w:div>
    <w:div w:id="602498211">
      <w:bodyDiv w:val="1"/>
      <w:marLeft w:val="0"/>
      <w:marRight w:val="0"/>
      <w:marTop w:val="0"/>
      <w:marBottom w:val="0"/>
      <w:divBdr>
        <w:top w:val="none" w:sz="0" w:space="0" w:color="auto"/>
        <w:left w:val="none" w:sz="0" w:space="0" w:color="auto"/>
        <w:bottom w:val="none" w:sz="0" w:space="0" w:color="auto"/>
        <w:right w:val="none" w:sz="0" w:space="0" w:color="auto"/>
      </w:divBdr>
    </w:div>
    <w:div w:id="604771513">
      <w:bodyDiv w:val="1"/>
      <w:marLeft w:val="0"/>
      <w:marRight w:val="0"/>
      <w:marTop w:val="0"/>
      <w:marBottom w:val="0"/>
      <w:divBdr>
        <w:top w:val="none" w:sz="0" w:space="0" w:color="auto"/>
        <w:left w:val="none" w:sz="0" w:space="0" w:color="auto"/>
        <w:bottom w:val="none" w:sz="0" w:space="0" w:color="auto"/>
        <w:right w:val="none" w:sz="0" w:space="0" w:color="auto"/>
      </w:divBdr>
    </w:div>
    <w:div w:id="607392276">
      <w:bodyDiv w:val="1"/>
      <w:marLeft w:val="0"/>
      <w:marRight w:val="0"/>
      <w:marTop w:val="0"/>
      <w:marBottom w:val="0"/>
      <w:divBdr>
        <w:top w:val="none" w:sz="0" w:space="0" w:color="auto"/>
        <w:left w:val="none" w:sz="0" w:space="0" w:color="auto"/>
        <w:bottom w:val="none" w:sz="0" w:space="0" w:color="auto"/>
        <w:right w:val="none" w:sz="0" w:space="0" w:color="auto"/>
      </w:divBdr>
    </w:div>
    <w:div w:id="609824039">
      <w:bodyDiv w:val="1"/>
      <w:marLeft w:val="0"/>
      <w:marRight w:val="0"/>
      <w:marTop w:val="0"/>
      <w:marBottom w:val="0"/>
      <w:divBdr>
        <w:top w:val="none" w:sz="0" w:space="0" w:color="auto"/>
        <w:left w:val="none" w:sz="0" w:space="0" w:color="auto"/>
        <w:bottom w:val="none" w:sz="0" w:space="0" w:color="auto"/>
        <w:right w:val="none" w:sz="0" w:space="0" w:color="auto"/>
      </w:divBdr>
    </w:div>
    <w:div w:id="609968837">
      <w:bodyDiv w:val="1"/>
      <w:marLeft w:val="0"/>
      <w:marRight w:val="0"/>
      <w:marTop w:val="0"/>
      <w:marBottom w:val="0"/>
      <w:divBdr>
        <w:top w:val="none" w:sz="0" w:space="0" w:color="auto"/>
        <w:left w:val="none" w:sz="0" w:space="0" w:color="auto"/>
        <w:bottom w:val="none" w:sz="0" w:space="0" w:color="auto"/>
        <w:right w:val="none" w:sz="0" w:space="0" w:color="auto"/>
      </w:divBdr>
    </w:div>
    <w:div w:id="610430316">
      <w:bodyDiv w:val="1"/>
      <w:marLeft w:val="0"/>
      <w:marRight w:val="0"/>
      <w:marTop w:val="0"/>
      <w:marBottom w:val="0"/>
      <w:divBdr>
        <w:top w:val="none" w:sz="0" w:space="0" w:color="auto"/>
        <w:left w:val="none" w:sz="0" w:space="0" w:color="auto"/>
        <w:bottom w:val="none" w:sz="0" w:space="0" w:color="auto"/>
        <w:right w:val="none" w:sz="0" w:space="0" w:color="auto"/>
      </w:divBdr>
    </w:div>
    <w:div w:id="616109270">
      <w:bodyDiv w:val="1"/>
      <w:marLeft w:val="0"/>
      <w:marRight w:val="0"/>
      <w:marTop w:val="0"/>
      <w:marBottom w:val="0"/>
      <w:divBdr>
        <w:top w:val="none" w:sz="0" w:space="0" w:color="auto"/>
        <w:left w:val="none" w:sz="0" w:space="0" w:color="auto"/>
        <w:bottom w:val="none" w:sz="0" w:space="0" w:color="auto"/>
        <w:right w:val="none" w:sz="0" w:space="0" w:color="auto"/>
      </w:divBdr>
    </w:div>
    <w:div w:id="617374562">
      <w:bodyDiv w:val="1"/>
      <w:marLeft w:val="0"/>
      <w:marRight w:val="0"/>
      <w:marTop w:val="0"/>
      <w:marBottom w:val="0"/>
      <w:divBdr>
        <w:top w:val="none" w:sz="0" w:space="0" w:color="auto"/>
        <w:left w:val="none" w:sz="0" w:space="0" w:color="auto"/>
        <w:bottom w:val="none" w:sz="0" w:space="0" w:color="auto"/>
        <w:right w:val="none" w:sz="0" w:space="0" w:color="auto"/>
      </w:divBdr>
    </w:div>
    <w:div w:id="628895213">
      <w:bodyDiv w:val="1"/>
      <w:marLeft w:val="0"/>
      <w:marRight w:val="0"/>
      <w:marTop w:val="0"/>
      <w:marBottom w:val="0"/>
      <w:divBdr>
        <w:top w:val="none" w:sz="0" w:space="0" w:color="auto"/>
        <w:left w:val="none" w:sz="0" w:space="0" w:color="auto"/>
        <w:bottom w:val="none" w:sz="0" w:space="0" w:color="auto"/>
        <w:right w:val="none" w:sz="0" w:space="0" w:color="auto"/>
      </w:divBdr>
    </w:div>
    <w:div w:id="630015866">
      <w:bodyDiv w:val="1"/>
      <w:marLeft w:val="0"/>
      <w:marRight w:val="0"/>
      <w:marTop w:val="0"/>
      <w:marBottom w:val="0"/>
      <w:divBdr>
        <w:top w:val="none" w:sz="0" w:space="0" w:color="auto"/>
        <w:left w:val="none" w:sz="0" w:space="0" w:color="auto"/>
        <w:bottom w:val="none" w:sz="0" w:space="0" w:color="auto"/>
        <w:right w:val="none" w:sz="0" w:space="0" w:color="auto"/>
      </w:divBdr>
    </w:div>
    <w:div w:id="636300553">
      <w:bodyDiv w:val="1"/>
      <w:marLeft w:val="0"/>
      <w:marRight w:val="0"/>
      <w:marTop w:val="0"/>
      <w:marBottom w:val="0"/>
      <w:divBdr>
        <w:top w:val="none" w:sz="0" w:space="0" w:color="auto"/>
        <w:left w:val="none" w:sz="0" w:space="0" w:color="auto"/>
        <w:bottom w:val="none" w:sz="0" w:space="0" w:color="auto"/>
        <w:right w:val="none" w:sz="0" w:space="0" w:color="auto"/>
      </w:divBdr>
    </w:div>
    <w:div w:id="657153113">
      <w:bodyDiv w:val="1"/>
      <w:marLeft w:val="0"/>
      <w:marRight w:val="0"/>
      <w:marTop w:val="0"/>
      <w:marBottom w:val="0"/>
      <w:divBdr>
        <w:top w:val="none" w:sz="0" w:space="0" w:color="auto"/>
        <w:left w:val="none" w:sz="0" w:space="0" w:color="auto"/>
        <w:bottom w:val="none" w:sz="0" w:space="0" w:color="auto"/>
        <w:right w:val="none" w:sz="0" w:space="0" w:color="auto"/>
      </w:divBdr>
    </w:div>
    <w:div w:id="665936300">
      <w:bodyDiv w:val="1"/>
      <w:marLeft w:val="0"/>
      <w:marRight w:val="0"/>
      <w:marTop w:val="0"/>
      <w:marBottom w:val="0"/>
      <w:divBdr>
        <w:top w:val="none" w:sz="0" w:space="0" w:color="auto"/>
        <w:left w:val="none" w:sz="0" w:space="0" w:color="auto"/>
        <w:bottom w:val="none" w:sz="0" w:space="0" w:color="auto"/>
        <w:right w:val="none" w:sz="0" w:space="0" w:color="auto"/>
      </w:divBdr>
    </w:div>
    <w:div w:id="699236275">
      <w:bodyDiv w:val="1"/>
      <w:marLeft w:val="0"/>
      <w:marRight w:val="0"/>
      <w:marTop w:val="0"/>
      <w:marBottom w:val="0"/>
      <w:divBdr>
        <w:top w:val="none" w:sz="0" w:space="0" w:color="auto"/>
        <w:left w:val="none" w:sz="0" w:space="0" w:color="auto"/>
        <w:bottom w:val="none" w:sz="0" w:space="0" w:color="auto"/>
        <w:right w:val="none" w:sz="0" w:space="0" w:color="auto"/>
      </w:divBdr>
    </w:div>
    <w:div w:id="714889410">
      <w:bodyDiv w:val="1"/>
      <w:marLeft w:val="0"/>
      <w:marRight w:val="0"/>
      <w:marTop w:val="0"/>
      <w:marBottom w:val="0"/>
      <w:divBdr>
        <w:top w:val="none" w:sz="0" w:space="0" w:color="auto"/>
        <w:left w:val="none" w:sz="0" w:space="0" w:color="auto"/>
        <w:bottom w:val="none" w:sz="0" w:space="0" w:color="auto"/>
        <w:right w:val="none" w:sz="0" w:space="0" w:color="auto"/>
      </w:divBdr>
    </w:div>
    <w:div w:id="720248698">
      <w:bodyDiv w:val="1"/>
      <w:marLeft w:val="0"/>
      <w:marRight w:val="0"/>
      <w:marTop w:val="0"/>
      <w:marBottom w:val="0"/>
      <w:divBdr>
        <w:top w:val="none" w:sz="0" w:space="0" w:color="auto"/>
        <w:left w:val="none" w:sz="0" w:space="0" w:color="auto"/>
        <w:bottom w:val="none" w:sz="0" w:space="0" w:color="auto"/>
        <w:right w:val="none" w:sz="0" w:space="0" w:color="auto"/>
      </w:divBdr>
    </w:div>
    <w:div w:id="722755981">
      <w:bodyDiv w:val="1"/>
      <w:marLeft w:val="0"/>
      <w:marRight w:val="0"/>
      <w:marTop w:val="0"/>
      <w:marBottom w:val="0"/>
      <w:divBdr>
        <w:top w:val="none" w:sz="0" w:space="0" w:color="auto"/>
        <w:left w:val="none" w:sz="0" w:space="0" w:color="auto"/>
        <w:bottom w:val="none" w:sz="0" w:space="0" w:color="auto"/>
        <w:right w:val="none" w:sz="0" w:space="0" w:color="auto"/>
      </w:divBdr>
    </w:div>
    <w:div w:id="740909745">
      <w:bodyDiv w:val="1"/>
      <w:marLeft w:val="0"/>
      <w:marRight w:val="0"/>
      <w:marTop w:val="0"/>
      <w:marBottom w:val="0"/>
      <w:divBdr>
        <w:top w:val="none" w:sz="0" w:space="0" w:color="auto"/>
        <w:left w:val="none" w:sz="0" w:space="0" w:color="auto"/>
        <w:bottom w:val="none" w:sz="0" w:space="0" w:color="auto"/>
        <w:right w:val="none" w:sz="0" w:space="0" w:color="auto"/>
      </w:divBdr>
    </w:div>
    <w:div w:id="742723707">
      <w:bodyDiv w:val="1"/>
      <w:marLeft w:val="0"/>
      <w:marRight w:val="0"/>
      <w:marTop w:val="0"/>
      <w:marBottom w:val="0"/>
      <w:divBdr>
        <w:top w:val="none" w:sz="0" w:space="0" w:color="auto"/>
        <w:left w:val="none" w:sz="0" w:space="0" w:color="auto"/>
        <w:bottom w:val="none" w:sz="0" w:space="0" w:color="auto"/>
        <w:right w:val="none" w:sz="0" w:space="0" w:color="auto"/>
      </w:divBdr>
    </w:div>
    <w:div w:id="751513007">
      <w:bodyDiv w:val="1"/>
      <w:marLeft w:val="0"/>
      <w:marRight w:val="0"/>
      <w:marTop w:val="0"/>
      <w:marBottom w:val="0"/>
      <w:divBdr>
        <w:top w:val="none" w:sz="0" w:space="0" w:color="auto"/>
        <w:left w:val="none" w:sz="0" w:space="0" w:color="auto"/>
        <w:bottom w:val="none" w:sz="0" w:space="0" w:color="auto"/>
        <w:right w:val="none" w:sz="0" w:space="0" w:color="auto"/>
      </w:divBdr>
    </w:div>
    <w:div w:id="762380868">
      <w:bodyDiv w:val="1"/>
      <w:marLeft w:val="0"/>
      <w:marRight w:val="0"/>
      <w:marTop w:val="0"/>
      <w:marBottom w:val="0"/>
      <w:divBdr>
        <w:top w:val="none" w:sz="0" w:space="0" w:color="auto"/>
        <w:left w:val="none" w:sz="0" w:space="0" w:color="auto"/>
        <w:bottom w:val="none" w:sz="0" w:space="0" w:color="auto"/>
        <w:right w:val="none" w:sz="0" w:space="0" w:color="auto"/>
      </w:divBdr>
    </w:div>
    <w:div w:id="763771528">
      <w:bodyDiv w:val="1"/>
      <w:marLeft w:val="0"/>
      <w:marRight w:val="0"/>
      <w:marTop w:val="0"/>
      <w:marBottom w:val="0"/>
      <w:divBdr>
        <w:top w:val="none" w:sz="0" w:space="0" w:color="auto"/>
        <w:left w:val="none" w:sz="0" w:space="0" w:color="auto"/>
        <w:bottom w:val="none" w:sz="0" w:space="0" w:color="auto"/>
        <w:right w:val="none" w:sz="0" w:space="0" w:color="auto"/>
      </w:divBdr>
    </w:div>
    <w:div w:id="788207484">
      <w:bodyDiv w:val="1"/>
      <w:marLeft w:val="0"/>
      <w:marRight w:val="0"/>
      <w:marTop w:val="0"/>
      <w:marBottom w:val="0"/>
      <w:divBdr>
        <w:top w:val="none" w:sz="0" w:space="0" w:color="auto"/>
        <w:left w:val="none" w:sz="0" w:space="0" w:color="auto"/>
        <w:bottom w:val="none" w:sz="0" w:space="0" w:color="auto"/>
        <w:right w:val="none" w:sz="0" w:space="0" w:color="auto"/>
      </w:divBdr>
    </w:div>
    <w:div w:id="789783738">
      <w:bodyDiv w:val="1"/>
      <w:marLeft w:val="0"/>
      <w:marRight w:val="0"/>
      <w:marTop w:val="0"/>
      <w:marBottom w:val="0"/>
      <w:divBdr>
        <w:top w:val="none" w:sz="0" w:space="0" w:color="auto"/>
        <w:left w:val="none" w:sz="0" w:space="0" w:color="auto"/>
        <w:bottom w:val="none" w:sz="0" w:space="0" w:color="auto"/>
        <w:right w:val="none" w:sz="0" w:space="0" w:color="auto"/>
      </w:divBdr>
    </w:div>
    <w:div w:id="792939789">
      <w:bodyDiv w:val="1"/>
      <w:marLeft w:val="0"/>
      <w:marRight w:val="0"/>
      <w:marTop w:val="0"/>
      <w:marBottom w:val="0"/>
      <w:divBdr>
        <w:top w:val="none" w:sz="0" w:space="0" w:color="auto"/>
        <w:left w:val="none" w:sz="0" w:space="0" w:color="auto"/>
        <w:bottom w:val="none" w:sz="0" w:space="0" w:color="auto"/>
        <w:right w:val="none" w:sz="0" w:space="0" w:color="auto"/>
      </w:divBdr>
    </w:div>
    <w:div w:id="801579781">
      <w:bodyDiv w:val="1"/>
      <w:marLeft w:val="0"/>
      <w:marRight w:val="0"/>
      <w:marTop w:val="0"/>
      <w:marBottom w:val="0"/>
      <w:divBdr>
        <w:top w:val="none" w:sz="0" w:space="0" w:color="auto"/>
        <w:left w:val="none" w:sz="0" w:space="0" w:color="auto"/>
        <w:bottom w:val="none" w:sz="0" w:space="0" w:color="auto"/>
        <w:right w:val="none" w:sz="0" w:space="0" w:color="auto"/>
      </w:divBdr>
    </w:div>
    <w:div w:id="807166731">
      <w:bodyDiv w:val="1"/>
      <w:marLeft w:val="0"/>
      <w:marRight w:val="0"/>
      <w:marTop w:val="0"/>
      <w:marBottom w:val="0"/>
      <w:divBdr>
        <w:top w:val="none" w:sz="0" w:space="0" w:color="auto"/>
        <w:left w:val="none" w:sz="0" w:space="0" w:color="auto"/>
        <w:bottom w:val="none" w:sz="0" w:space="0" w:color="auto"/>
        <w:right w:val="none" w:sz="0" w:space="0" w:color="auto"/>
      </w:divBdr>
    </w:div>
    <w:div w:id="807280889">
      <w:bodyDiv w:val="1"/>
      <w:marLeft w:val="0"/>
      <w:marRight w:val="0"/>
      <w:marTop w:val="0"/>
      <w:marBottom w:val="0"/>
      <w:divBdr>
        <w:top w:val="none" w:sz="0" w:space="0" w:color="auto"/>
        <w:left w:val="none" w:sz="0" w:space="0" w:color="auto"/>
        <w:bottom w:val="none" w:sz="0" w:space="0" w:color="auto"/>
        <w:right w:val="none" w:sz="0" w:space="0" w:color="auto"/>
      </w:divBdr>
    </w:div>
    <w:div w:id="820855694">
      <w:bodyDiv w:val="1"/>
      <w:marLeft w:val="0"/>
      <w:marRight w:val="0"/>
      <w:marTop w:val="0"/>
      <w:marBottom w:val="0"/>
      <w:divBdr>
        <w:top w:val="none" w:sz="0" w:space="0" w:color="auto"/>
        <w:left w:val="none" w:sz="0" w:space="0" w:color="auto"/>
        <w:bottom w:val="none" w:sz="0" w:space="0" w:color="auto"/>
        <w:right w:val="none" w:sz="0" w:space="0" w:color="auto"/>
      </w:divBdr>
    </w:div>
    <w:div w:id="823399496">
      <w:bodyDiv w:val="1"/>
      <w:marLeft w:val="0"/>
      <w:marRight w:val="0"/>
      <w:marTop w:val="0"/>
      <w:marBottom w:val="0"/>
      <w:divBdr>
        <w:top w:val="none" w:sz="0" w:space="0" w:color="auto"/>
        <w:left w:val="none" w:sz="0" w:space="0" w:color="auto"/>
        <w:bottom w:val="none" w:sz="0" w:space="0" w:color="auto"/>
        <w:right w:val="none" w:sz="0" w:space="0" w:color="auto"/>
      </w:divBdr>
    </w:div>
    <w:div w:id="825786299">
      <w:bodyDiv w:val="1"/>
      <w:marLeft w:val="0"/>
      <w:marRight w:val="0"/>
      <w:marTop w:val="0"/>
      <w:marBottom w:val="0"/>
      <w:divBdr>
        <w:top w:val="none" w:sz="0" w:space="0" w:color="auto"/>
        <w:left w:val="none" w:sz="0" w:space="0" w:color="auto"/>
        <w:bottom w:val="none" w:sz="0" w:space="0" w:color="auto"/>
        <w:right w:val="none" w:sz="0" w:space="0" w:color="auto"/>
      </w:divBdr>
    </w:div>
    <w:div w:id="838425233">
      <w:bodyDiv w:val="1"/>
      <w:marLeft w:val="0"/>
      <w:marRight w:val="0"/>
      <w:marTop w:val="0"/>
      <w:marBottom w:val="0"/>
      <w:divBdr>
        <w:top w:val="none" w:sz="0" w:space="0" w:color="auto"/>
        <w:left w:val="none" w:sz="0" w:space="0" w:color="auto"/>
        <w:bottom w:val="none" w:sz="0" w:space="0" w:color="auto"/>
        <w:right w:val="none" w:sz="0" w:space="0" w:color="auto"/>
      </w:divBdr>
    </w:div>
    <w:div w:id="840630359">
      <w:bodyDiv w:val="1"/>
      <w:marLeft w:val="0"/>
      <w:marRight w:val="0"/>
      <w:marTop w:val="0"/>
      <w:marBottom w:val="0"/>
      <w:divBdr>
        <w:top w:val="none" w:sz="0" w:space="0" w:color="auto"/>
        <w:left w:val="none" w:sz="0" w:space="0" w:color="auto"/>
        <w:bottom w:val="none" w:sz="0" w:space="0" w:color="auto"/>
        <w:right w:val="none" w:sz="0" w:space="0" w:color="auto"/>
      </w:divBdr>
    </w:div>
    <w:div w:id="842207006">
      <w:bodyDiv w:val="1"/>
      <w:marLeft w:val="0"/>
      <w:marRight w:val="0"/>
      <w:marTop w:val="0"/>
      <w:marBottom w:val="0"/>
      <w:divBdr>
        <w:top w:val="none" w:sz="0" w:space="0" w:color="auto"/>
        <w:left w:val="none" w:sz="0" w:space="0" w:color="auto"/>
        <w:bottom w:val="none" w:sz="0" w:space="0" w:color="auto"/>
        <w:right w:val="none" w:sz="0" w:space="0" w:color="auto"/>
      </w:divBdr>
    </w:div>
    <w:div w:id="852917216">
      <w:bodyDiv w:val="1"/>
      <w:marLeft w:val="0"/>
      <w:marRight w:val="0"/>
      <w:marTop w:val="0"/>
      <w:marBottom w:val="0"/>
      <w:divBdr>
        <w:top w:val="none" w:sz="0" w:space="0" w:color="auto"/>
        <w:left w:val="none" w:sz="0" w:space="0" w:color="auto"/>
        <w:bottom w:val="none" w:sz="0" w:space="0" w:color="auto"/>
        <w:right w:val="none" w:sz="0" w:space="0" w:color="auto"/>
      </w:divBdr>
    </w:div>
    <w:div w:id="859667064">
      <w:bodyDiv w:val="1"/>
      <w:marLeft w:val="0"/>
      <w:marRight w:val="0"/>
      <w:marTop w:val="0"/>
      <w:marBottom w:val="0"/>
      <w:divBdr>
        <w:top w:val="none" w:sz="0" w:space="0" w:color="auto"/>
        <w:left w:val="none" w:sz="0" w:space="0" w:color="auto"/>
        <w:bottom w:val="none" w:sz="0" w:space="0" w:color="auto"/>
        <w:right w:val="none" w:sz="0" w:space="0" w:color="auto"/>
      </w:divBdr>
    </w:div>
    <w:div w:id="863439066">
      <w:bodyDiv w:val="1"/>
      <w:marLeft w:val="0"/>
      <w:marRight w:val="0"/>
      <w:marTop w:val="0"/>
      <w:marBottom w:val="0"/>
      <w:divBdr>
        <w:top w:val="none" w:sz="0" w:space="0" w:color="auto"/>
        <w:left w:val="none" w:sz="0" w:space="0" w:color="auto"/>
        <w:bottom w:val="none" w:sz="0" w:space="0" w:color="auto"/>
        <w:right w:val="none" w:sz="0" w:space="0" w:color="auto"/>
      </w:divBdr>
    </w:div>
    <w:div w:id="867256996">
      <w:bodyDiv w:val="1"/>
      <w:marLeft w:val="0"/>
      <w:marRight w:val="0"/>
      <w:marTop w:val="0"/>
      <w:marBottom w:val="0"/>
      <w:divBdr>
        <w:top w:val="none" w:sz="0" w:space="0" w:color="auto"/>
        <w:left w:val="none" w:sz="0" w:space="0" w:color="auto"/>
        <w:bottom w:val="none" w:sz="0" w:space="0" w:color="auto"/>
        <w:right w:val="none" w:sz="0" w:space="0" w:color="auto"/>
      </w:divBdr>
    </w:div>
    <w:div w:id="867793573">
      <w:bodyDiv w:val="1"/>
      <w:marLeft w:val="0"/>
      <w:marRight w:val="0"/>
      <w:marTop w:val="0"/>
      <w:marBottom w:val="0"/>
      <w:divBdr>
        <w:top w:val="none" w:sz="0" w:space="0" w:color="auto"/>
        <w:left w:val="none" w:sz="0" w:space="0" w:color="auto"/>
        <w:bottom w:val="none" w:sz="0" w:space="0" w:color="auto"/>
        <w:right w:val="none" w:sz="0" w:space="0" w:color="auto"/>
      </w:divBdr>
    </w:div>
    <w:div w:id="880557690">
      <w:bodyDiv w:val="1"/>
      <w:marLeft w:val="0"/>
      <w:marRight w:val="0"/>
      <w:marTop w:val="0"/>
      <w:marBottom w:val="0"/>
      <w:divBdr>
        <w:top w:val="none" w:sz="0" w:space="0" w:color="auto"/>
        <w:left w:val="none" w:sz="0" w:space="0" w:color="auto"/>
        <w:bottom w:val="none" w:sz="0" w:space="0" w:color="auto"/>
        <w:right w:val="none" w:sz="0" w:space="0" w:color="auto"/>
      </w:divBdr>
    </w:div>
    <w:div w:id="883954730">
      <w:bodyDiv w:val="1"/>
      <w:marLeft w:val="0"/>
      <w:marRight w:val="0"/>
      <w:marTop w:val="0"/>
      <w:marBottom w:val="0"/>
      <w:divBdr>
        <w:top w:val="none" w:sz="0" w:space="0" w:color="auto"/>
        <w:left w:val="none" w:sz="0" w:space="0" w:color="auto"/>
        <w:bottom w:val="none" w:sz="0" w:space="0" w:color="auto"/>
        <w:right w:val="none" w:sz="0" w:space="0" w:color="auto"/>
      </w:divBdr>
    </w:div>
    <w:div w:id="894052346">
      <w:bodyDiv w:val="1"/>
      <w:marLeft w:val="0"/>
      <w:marRight w:val="0"/>
      <w:marTop w:val="0"/>
      <w:marBottom w:val="0"/>
      <w:divBdr>
        <w:top w:val="none" w:sz="0" w:space="0" w:color="auto"/>
        <w:left w:val="none" w:sz="0" w:space="0" w:color="auto"/>
        <w:bottom w:val="none" w:sz="0" w:space="0" w:color="auto"/>
        <w:right w:val="none" w:sz="0" w:space="0" w:color="auto"/>
      </w:divBdr>
    </w:div>
    <w:div w:id="896009548">
      <w:bodyDiv w:val="1"/>
      <w:marLeft w:val="0"/>
      <w:marRight w:val="0"/>
      <w:marTop w:val="0"/>
      <w:marBottom w:val="0"/>
      <w:divBdr>
        <w:top w:val="none" w:sz="0" w:space="0" w:color="auto"/>
        <w:left w:val="none" w:sz="0" w:space="0" w:color="auto"/>
        <w:bottom w:val="none" w:sz="0" w:space="0" w:color="auto"/>
        <w:right w:val="none" w:sz="0" w:space="0" w:color="auto"/>
      </w:divBdr>
    </w:div>
    <w:div w:id="910433019">
      <w:bodyDiv w:val="1"/>
      <w:marLeft w:val="0"/>
      <w:marRight w:val="0"/>
      <w:marTop w:val="0"/>
      <w:marBottom w:val="0"/>
      <w:divBdr>
        <w:top w:val="none" w:sz="0" w:space="0" w:color="auto"/>
        <w:left w:val="none" w:sz="0" w:space="0" w:color="auto"/>
        <w:bottom w:val="none" w:sz="0" w:space="0" w:color="auto"/>
        <w:right w:val="none" w:sz="0" w:space="0" w:color="auto"/>
      </w:divBdr>
    </w:div>
    <w:div w:id="917012286">
      <w:bodyDiv w:val="1"/>
      <w:marLeft w:val="0"/>
      <w:marRight w:val="0"/>
      <w:marTop w:val="0"/>
      <w:marBottom w:val="0"/>
      <w:divBdr>
        <w:top w:val="none" w:sz="0" w:space="0" w:color="auto"/>
        <w:left w:val="none" w:sz="0" w:space="0" w:color="auto"/>
        <w:bottom w:val="none" w:sz="0" w:space="0" w:color="auto"/>
        <w:right w:val="none" w:sz="0" w:space="0" w:color="auto"/>
      </w:divBdr>
    </w:div>
    <w:div w:id="927689011">
      <w:bodyDiv w:val="1"/>
      <w:marLeft w:val="0"/>
      <w:marRight w:val="0"/>
      <w:marTop w:val="0"/>
      <w:marBottom w:val="0"/>
      <w:divBdr>
        <w:top w:val="none" w:sz="0" w:space="0" w:color="auto"/>
        <w:left w:val="none" w:sz="0" w:space="0" w:color="auto"/>
        <w:bottom w:val="none" w:sz="0" w:space="0" w:color="auto"/>
        <w:right w:val="none" w:sz="0" w:space="0" w:color="auto"/>
      </w:divBdr>
    </w:div>
    <w:div w:id="940453482">
      <w:bodyDiv w:val="1"/>
      <w:marLeft w:val="0"/>
      <w:marRight w:val="0"/>
      <w:marTop w:val="0"/>
      <w:marBottom w:val="0"/>
      <w:divBdr>
        <w:top w:val="none" w:sz="0" w:space="0" w:color="auto"/>
        <w:left w:val="none" w:sz="0" w:space="0" w:color="auto"/>
        <w:bottom w:val="none" w:sz="0" w:space="0" w:color="auto"/>
        <w:right w:val="none" w:sz="0" w:space="0" w:color="auto"/>
      </w:divBdr>
    </w:div>
    <w:div w:id="941228589">
      <w:bodyDiv w:val="1"/>
      <w:marLeft w:val="0"/>
      <w:marRight w:val="0"/>
      <w:marTop w:val="0"/>
      <w:marBottom w:val="0"/>
      <w:divBdr>
        <w:top w:val="none" w:sz="0" w:space="0" w:color="auto"/>
        <w:left w:val="none" w:sz="0" w:space="0" w:color="auto"/>
        <w:bottom w:val="none" w:sz="0" w:space="0" w:color="auto"/>
        <w:right w:val="none" w:sz="0" w:space="0" w:color="auto"/>
      </w:divBdr>
    </w:div>
    <w:div w:id="943225162">
      <w:bodyDiv w:val="1"/>
      <w:marLeft w:val="0"/>
      <w:marRight w:val="0"/>
      <w:marTop w:val="0"/>
      <w:marBottom w:val="0"/>
      <w:divBdr>
        <w:top w:val="none" w:sz="0" w:space="0" w:color="auto"/>
        <w:left w:val="none" w:sz="0" w:space="0" w:color="auto"/>
        <w:bottom w:val="none" w:sz="0" w:space="0" w:color="auto"/>
        <w:right w:val="none" w:sz="0" w:space="0" w:color="auto"/>
      </w:divBdr>
    </w:div>
    <w:div w:id="946039547">
      <w:bodyDiv w:val="1"/>
      <w:marLeft w:val="0"/>
      <w:marRight w:val="0"/>
      <w:marTop w:val="0"/>
      <w:marBottom w:val="0"/>
      <w:divBdr>
        <w:top w:val="none" w:sz="0" w:space="0" w:color="auto"/>
        <w:left w:val="none" w:sz="0" w:space="0" w:color="auto"/>
        <w:bottom w:val="none" w:sz="0" w:space="0" w:color="auto"/>
        <w:right w:val="none" w:sz="0" w:space="0" w:color="auto"/>
      </w:divBdr>
    </w:div>
    <w:div w:id="949094156">
      <w:bodyDiv w:val="1"/>
      <w:marLeft w:val="0"/>
      <w:marRight w:val="0"/>
      <w:marTop w:val="0"/>
      <w:marBottom w:val="0"/>
      <w:divBdr>
        <w:top w:val="none" w:sz="0" w:space="0" w:color="auto"/>
        <w:left w:val="none" w:sz="0" w:space="0" w:color="auto"/>
        <w:bottom w:val="none" w:sz="0" w:space="0" w:color="auto"/>
        <w:right w:val="none" w:sz="0" w:space="0" w:color="auto"/>
      </w:divBdr>
    </w:div>
    <w:div w:id="975184044">
      <w:bodyDiv w:val="1"/>
      <w:marLeft w:val="0"/>
      <w:marRight w:val="0"/>
      <w:marTop w:val="0"/>
      <w:marBottom w:val="0"/>
      <w:divBdr>
        <w:top w:val="none" w:sz="0" w:space="0" w:color="auto"/>
        <w:left w:val="none" w:sz="0" w:space="0" w:color="auto"/>
        <w:bottom w:val="none" w:sz="0" w:space="0" w:color="auto"/>
        <w:right w:val="none" w:sz="0" w:space="0" w:color="auto"/>
      </w:divBdr>
    </w:div>
    <w:div w:id="975722320">
      <w:bodyDiv w:val="1"/>
      <w:marLeft w:val="0"/>
      <w:marRight w:val="0"/>
      <w:marTop w:val="0"/>
      <w:marBottom w:val="0"/>
      <w:divBdr>
        <w:top w:val="none" w:sz="0" w:space="0" w:color="auto"/>
        <w:left w:val="none" w:sz="0" w:space="0" w:color="auto"/>
        <w:bottom w:val="none" w:sz="0" w:space="0" w:color="auto"/>
        <w:right w:val="none" w:sz="0" w:space="0" w:color="auto"/>
      </w:divBdr>
    </w:div>
    <w:div w:id="975834885">
      <w:bodyDiv w:val="1"/>
      <w:marLeft w:val="0"/>
      <w:marRight w:val="0"/>
      <w:marTop w:val="0"/>
      <w:marBottom w:val="0"/>
      <w:divBdr>
        <w:top w:val="none" w:sz="0" w:space="0" w:color="auto"/>
        <w:left w:val="none" w:sz="0" w:space="0" w:color="auto"/>
        <w:bottom w:val="none" w:sz="0" w:space="0" w:color="auto"/>
        <w:right w:val="none" w:sz="0" w:space="0" w:color="auto"/>
      </w:divBdr>
    </w:div>
    <w:div w:id="978220059">
      <w:bodyDiv w:val="1"/>
      <w:marLeft w:val="0"/>
      <w:marRight w:val="0"/>
      <w:marTop w:val="0"/>
      <w:marBottom w:val="0"/>
      <w:divBdr>
        <w:top w:val="none" w:sz="0" w:space="0" w:color="auto"/>
        <w:left w:val="none" w:sz="0" w:space="0" w:color="auto"/>
        <w:bottom w:val="none" w:sz="0" w:space="0" w:color="auto"/>
        <w:right w:val="none" w:sz="0" w:space="0" w:color="auto"/>
      </w:divBdr>
    </w:div>
    <w:div w:id="984773012">
      <w:bodyDiv w:val="1"/>
      <w:marLeft w:val="0"/>
      <w:marRight w:val="0"/>
      <w:marTop w:val="0"/>
      <w:marBottom w:val="0"/>
      <w:divBdr>
        <w:top w:val="none" w:sz="0" w:space="0" w:color="auto"/>
        <w:left w:val="none" w:sz="0" w:space="0" w:color="auto"/>
        <w:bottom w:val="none" w:sz="0" w:space="0" w:color="auto"/>
        <w:right w:val="none" w:sz="0" w:space="0" w:color="auto"/>
      </w:divBdr>
    </w:div>
    <w:div w:id="991644177">
      <w:bodyDiv w:val="1"/>
      <w:marLeft w:val="0"/>
      <w:marRight w:val="0"/>
      <w:marTop w:val="0"/>
      <w:marBottom w:val="0"/>
      <w:divBdr>
        <w:top w:val="none" w:sz="0" w:space="0" w:color="auto"/>
        <w:left w:val="none" w:sz="0" w:space="0" w:color="auto"/>
        <w:bottom w:val="none" w:sz="0" w:space="0" w:color="auto"/>
        <w:right w:val="none" w:sz="0" w:space="0" w:color="auto"/>
      </w:divBdr>
    </w:div>
    <w:div w:id="993533641">
      <w:bodyDiv w:val="1"/>
      <w:marLeft w:val="0"/>
      <w:marRight w:val="0"/>
      <w:marTop w:val="0"/>
      <w:marBottom w:val="0"/>
      <w:divBdr>
        <w:top w:val="none" w:sz="0" w:space="0" w:color="auto"/>
        <w:left w:val="none" w:sz="0" w:space="0" w:color="auto"/>
        <w:bottom w:val="none" w:sz="0" w:space="0" w:color="auto"/>
        <w:right w:val="none" w:sz="0" w:space="0" w:color="auto"/>
      </w:divBdr>
    </w:div>
    <w:div w:id="1015808743">
      <w:bodyDiv w:val="1"/>
      <w:marLeft w:val="0"/>
      <w:marRight w:val="0"/>
      <w:marTop w:val="0"/>
      <w:marBottom w:val="0"/>
      <w:divBdr>
        <w:top w:val="none" w:sz="0" w:space="0" w:color="auto"/>
        <w:left w:val="none" w:sz="0" w:space="0" w:color="auto"/>
        <w:bottom w:val="none" w:sz="0" w:space="0" w:color="auto"/>
        <w:right w:val="none" w:sz="0" w:space="0" w:color="auto"/>
      </w:divBdr>
    </w:div>
    <w:div w:id="1019048035">
      <w:bodyDiv w:val="1"/>
      <w:marLeft w:val="0"/>
      <w:marRight w:val="0"/>
      <w:marTop w:val="0"/>
      <w:marBottom w:val="0"/>
      <w:divBdr>
        <w:top w:val="none" w:sz="0" w:space="0" w:color="auto"/>
        <w:left w:val="none" w:sz="0" w:space="0" w:color="auto"/>
        <w:bottom w:val="none" w:sz="0" w:space="0" w:color="auto"/>
        <w:right w:val="none" w:sz="0" w:space="0" w:color="auto"/>
      </w:divBdr>
    </w:div>
    <w:div w:id="1021324814">
      <w:bodyDiv w:val="1"/>
      <w:marLeft w:val="0"/>
      <w:marRight w:val="0"/>
      <w:marTop w:val="0"/>
      <w:marBottom w:val="0"/>
      <w:divBdr>
        <w:top w:val="none" w:sz="0" w:space="0" w:color="auto"/>
        <w:left w:val="none" w:sz="0" w:space="0" w:color="auto"/>
        <w:bottom w:val="none" w:sz="0" w:space="0" w:color="auto"/>
        <w:right w:val="none" w:sz="0" w:space="0" w:color="auto"/>
      </w:divBdr>
    </w:div>
    <w:div w:id="1023824346">
      <w:bodyDiv w:val="1"/>
      <w:marLeft w:val="0"/>
      <w:marRight w:val="0"/>
      <w:marTop w:val="0"/>
      <w:marBottom w:val="0"/>
      <w:divBdr>
        <w:top w:val="none" w:sz="0" w:space="0" w:color="auto"/>
        <w:left w:val="none" w:sz="0" w:space="0" w:color="auto"/>
        <w:bottom w:val="none" w:sz="0" w:space="0" w:color="auto"/>
        <w:right w:val="none" w:sz="0" w:space="0" w:color="auto"/>
      </w:divBdr>
    </w:div>
    <w:div w:id="1041326808">
      <w:bodyDiv w:val="1"/>
      <w:marLeft w:val="0"/>
      <w:marRight w:val="0"/>
      <w:marTop w:val="0"/>
      <w:marBottom w:val="0"/>
      <w:divBdr>
        <w:top w:val="none" w:sz="0" w:space="0" w:color="auto"/>
        <w:left w:val="none" w:sz="0" w:space="0" w:color="auto"/>
        <w:bottom w:val="none" w:sz="0" w:space="0" w:color="auto"/>
        <w:right w:val="none" w:sz="0" w:space="0" w:color="auto"/>
      </w:divBdr>
    </w:div>
    <w:div w:id="1042368989">
      <w:bodyDiv w:val="1"/>
      <w:marLeft w:val="0"/>
      <w:marRight w:val="0"/>
      <w:marTop w:val="0"/>
      <w:marBottom w:val="0"/>
      <w:divBdr>
        <w:top w:val="none" w:sz="0" w:space="0" w:color="auto"/>
        <w:left w:val="none" w:sz="0" w:space="0" w:color="auto"/>
        <w:bottom w:val="none" w:sz="0" w:space="0" w:color="auto"/>
        <w:right w:val="none" w:sz="0" w:space="0" w:color="auto"/>
      </w:divBdr>
    </w:div>
    <w:div w:id="1054618878">
      <w:bodyDiv w:val="1"/>
      <w:marLeft w:val="0"/>
      <w:marRight w:val="0"/>
      <w:marTop w:val="0"/>
      <w:marBottom w:val="0"/>
      <w:divBdr>
        <w:top w:val="none" w:sz="0" w:space="0" w:color="auto"/>
        <w:left w:val="none" w:sz="0" w:space="0" w:color="auto"/>
        <w:bottom w:val="none" w:sz="0" w:space="0" w:color="auto"/>
        <w:right w:val="none" w:sz="0" w:space="0" w:color="auto"/>
      </w:divBdr>
    </w:div>
    <w:div w:id="1058164792">
      <w:bodyDiv w:val="1"/>
      <w:marLeft w:val="0"/>
      <w:marRight w:val="0"/>
      <w:marTop w:val="0"/>
      <w:marBottom w:val="0"/>
      <w:divBdr>
        <w:top w:val="none" w:sz="0" w:space="0" w:color="auto"/>
        <w:left w:val="none" w:sz="0" w:space="0" w:color="auto"/>
        <w:bottom w:val="none" w:sz="0" w:space="0" w:color="auto"/>
        <w:right w:val="none" w:sz="0" w:space="0" w:color="auto"/>
      </w:divBdr>
    </w:div>
    <w:div w:id="1061558573">
      <w:bodyDiv w:val="1"/>
      <w:marLeft w:val="0"/>
      <w:marRight w:val="0"/>
      <w:marTop w:val="0"/>
      <w:marBottom w:val="0"/>
      <w:divBdr>
        <w:top w:val="none" w:sz="0" w:space="0" w:color="auto"/>
        <w:left w:val="none" w:sz="0" w:space="0" w:color="auto"/>
        <w:bottom w:val="none" w:sz="0" w:space="0" w:color="auto"/>
        <w:right w:val="none" w:sz="0" w:space="0" w:color="auto"/>
      </w:divBdr>
    </w:div>
    <w:div w:id="1063219208">
      <w:bodyDiv w:val="1"/>
      <w:marLeft w:val="0"/>
      <w:marRight w:val="0"/>
      <w:marTop w:val="0"/>
      <w:marBottom w:val="0"/>
      <w:divBdr>
        <w:top w:val="none" w:sz="0" w:space="0" w:color="auto"/>
        <w:left w:val="none" w:sz="0" w:space="0" w:color="auto"/>
        <w:bottom w:val="none" w:sz="0" w:space="0" w:color="auto"/>
        <w:right w:val="none" w:sz="0" w:space="0" w:color="auto"/>
      </w:divBdr>
    </w:div>
    <w:div w:id="1077819805">
      <w:bodyDiv w:val="1"/>
      <w:marLeft w:val="0"/>
      <w:marRight w:val="0"/>
      <w:marTop w:val="0"/>
      <w:marBottom w:val="0"/>
      <w:divBdr>
        <w:top w:val="none" w:sz="0" w:space="0" w:color="auto"/>
        <w:left w:val="none" w:sz="0" w:space="0" w:color="auto"/>
        <w:bottom w:val="none" w:sz="0" w:space="0" w:color="auto"/>
        <w:right w:val="none" w:sz="0" w:space="0" w:color="auto"/>
      </w:divBdr>
    </w:div>
    <w:div w:id="1079594500">
      <w:bodyDiv w:val="1"/>
      <w:marLeft w:val="0"/>
      <w:marRight w:val="0"/>
      <w:marTop w:val="0"/>
      <w:marBottom w:val="0"/>
      <w:divBdr>
        <w:top w:val="none" w:sz="0" w:space="0" w:color="auto"/>
        <w:left w:val="none" w:sz="0" w:space="0" w:color="auto"/>
        <w:bottom w:val="none" w:sz="0" w:space="0" w:color="auto"/>
        <w:right w:val="none" w:sz="0" w:space="0" w:color="auto"/>
      </w:divBdr>
    </w:div>
    <w:div w:id="1080835021">
      <w:bodyDiv w:val="1"/>
      <w:marLeft w:val="0"/>
      <w:marRight w:val="0"/>
      <w:marTop w:val="0"/>
      <w:marBottom w:val="0"/>
      <w:divBdr>
        <w:top w:val="none" w:sz="0" w:space="0" w:color="auto"/>
        <w:left w:val="none" w:sz="0" w:space="0" w:color="auto"/>
        <w:bottom w:val="none" w:sz="0" w:space="0" w:color="auto"/>
        <w:right w:val="none" w:sz="0" w:space="0" w:color="auto"/>
      </w:divBdr>
    </w:div>
    <w:div w:id="1082486601">
      <w:bodyDiv w:val="1"/>
      <w:marLeft w:val="0"/>
      <w:marRight w:val="0"/>
      <w:marTop w:val="0"/>
      <w:marBottom w:val="0"/>
      <w:divBdr>
        <w:top w:val="none" w:sz="0" w:space="0" w:color="auto"/>
        <w:left w:val="none" w:sz="0" w:space="0" w:color="auto"/>
        <w:bottom w:val="none" w:sz="0" w:space="0" w:color="auto"/>
        <w:right w:val="none" w:sz="0" w:space="0" w:color="auto"/>
      </w:divBdr>
    </w:div>
    <w:div w:id="1092580638">
      <w:bodyDiv w:val="1"/>
      <w:marLeft w:val="0"/>
      <w:marRight w:val="0"/>
      <w:marTop w:val="0"/>
      <w:marBottom w:val="0"/>
      <w:divBdr>
        <w:top w:val="none" w:sz="0" w:space="0" w:color="auto"/>
        <w:left w:val="none" w:sz="0" w:space="0" w:color="auto"/>
        <w:bottom w:val="none" w:sz="0" w:space="0" w:color="auto"/>
        <w:right w:val="none" w:sz="0" w:space="0" w:color="auto"/>
      </w:divBdr>
    </w:div>
    <w:div w:id="1100176634">
      <w:bodyDiv w:val="1"/>
      <w:marLeft w:val="0"/>
      <w:marRight w:val="0"/>
      <w:marTop w:val="0"/>
      <w:marBottom w:val="0"/>
      <w:divBdr>
        <w:top w:val="none" w:sz="0" w:space="0" w:color="auto"/>
        <w:left w:val="none" w:sz="0" w:space="0" w:color="auto"/>
        <w:bottom w:val="none" w:sz="0" w:space="0" w:color="auto"/>
        <w:right w:val="none" w:sz="0" w:space="0" w:color="auto"/>
      </w:divBdr>
    </w:div>
    <w:div w:id="1102725017">
      <w:bodyDiv w:val="1"/>
      <w:marLeft w:val="0"/>
      <w:marRight w:val="0"/>
      <w:marTop w:val="0"/>
      <w:marBottom w:val="0"/>
      <w:divBdr>
        <w:top w:val="none" w:sz="0" w:space="0" w:color="auto"/>
        <w:left w:val="none" w:sz="0" w:space="0" w:color="auto"/>
        <w:bottom w:val="none" w:sz="0" w:space="0" w:color="auto"/>
        <w:right w:val="none" w:sz="0" w:space="0" w:color="auto"/>
      </w:divBdr>
    </w:div>
    <w:div w:id="1109932617">
      <w:bodyDiv w:val="1"/>
      <w:marLeft w:val="0"/>
      <w:marRight w:val="0"/>
      <w:marTop w:val="0"/>
      <w:marBottom w:val="0"/>
      <w:divBdr>
        <w:top w:val="none" w:sz="0" w:space="0" w:color="auto"/>
        <w:left w:val="none" w:sz="0" w:space="0" w:color="auto"/>
        <w:bottom w:val="none" w:sz="0" w:space="0" w:color="auto"/>
        <w:right w:val="none" w:sz="0" w:space="0" w:color="auto"/>
      </w:divBdr>
    </w:div>
    <w:div w:id="1111582534">
      <w:bodyDiv w:val="1"/>
      <w:marLeft w:val="0"/>
      <w:marRight w:val="0"/>
      <w:marTop w:val="0"/>
      <w:marBottom w:val="0"/>
      <w:divBdr>
        <w:top w:val="none" w:sz="0" w:space="0" w:color="auto"/>
        <w:left w:val="none" w:sz="0" w:space="0" w:color="auto"/>
        <w:bottom w:val="none" w:sz="0" w:space="0" w:color="auto"/>
        <w:right w:val="none" w:sz="0" w:space="0" w:color="auto"/>
      </w:divBdr>
    </w:div>
    <w:div w:id="1111827671">
      <w:bodyDiv w:val="1"/>
      <w:marLeft w:val="0"/>
      <w:marRight w:val="0"/>
      <w:marTop w:val="0"/>
      <w:marBottom w:val="0"/>
      <w:divBdr>
        <w:top w:val="none" w:sz="0" w:space="0" w:color="auto"/>
        <w:left w:val="none" w:sz="0" w:space="0" w:color="auto"/>
        <w:bottom w:val="none" w:sz="0" w:space="0" w:color="auto"/>
        <w:right w:val="none" w:sz="0" w:space="0" w:color="auto"/>
      </w:divBdr>
    </w:div>
    <w:div w:id="1124084021">
      <w:bodyDiv w:val="1"/>
      <w:marLeft w:val="0"/>
      <w:marRight w:val="0"/>
      <w:marTop w:val="0"/>
      <w:marBottom w:val="0"/>
      <w:divBdr>
        <w:top w:val="none" w:sz="0" w:space="0" w:color="auto"/>
        <w:left w:val="none" w:sz="0" w:space="0" w:color="auto"/>
        <w:bottom w:val="none" w:sz="0" w:space="0" w:color="auto"/>
        <w:right w:val="none" w:sz="0" w:space="0" w:color="auto"/>
      </w:divBdr>
    </w:div>
    <w:div w:id="1127503968">
      <w:bodyDiv w:val="1"/>
      <w:marLeft w:val="0"/>
      <w:marRight w:val="0"/>
      <w:marTop w:val="0"/>
      <w:marBottom w:val="0"/>
      <w:divBdr>
        <w:top w:val="none" w:sz="0" w:space="0" w:color="auto"/>
        <w:left w:val="none" w:sz="0" w:space="0" w:color="auto"/>
        <w:bottom w:val="none" w:sz="0" w:space="0" w:color="auto"/>
        <w:right w:val="none" w:sz="0" w:space="0" w:color="auto"/>
      </w:divBdr>
    </w:div>
    <w:div w:id="1145122644">
      <w:bodyDiv w:val="1"/>
      <w:marLeft w:val="0"/>
      <w:marRight w:val="0"/>
      <w:marTop w:val="0"/>
      <w:marBottom w:val="0"/>
      <w:divBdr>
        <w:top w:val="none" w:sz="0" w:space="0" w:color="auto"/>
        <w:left w:val="none" w:sz="0" w:space="0" w:color="auto"/>
        <w:bottom w:val="none" w:sz="0" w:space="0" w:color="auto"/>
        <w:right w:val="none" w:sz="0" w:space="0" w:color="auto"/>
      </w:divBdr>
    </w:div>
    <w:div w:id="1147436513">
      <w:bodyDiv w:val="1"/>
      <w:marLeft w:val="0"/>
      <w:marRight w:val="0"/>
      <w:marTop w:val="0"/>
      <w:marBottom w:val="0"/>
      <w:divBdr>
        <w:top w:val="none" w:sz="0" w:space="0" w:color="auto"/>
        <w:left w:val="none" w:sz="0" w:space="0" w:color="auto"/>
        <w:bottom w:val="none" w:sz="0" w:space="0" w:color="auto"/>
        <w:right w:val="none" w:sz="0" w:space="0" w:color="auto"/>
      </w:divBdr>
    </w:div>
    <w:div w:id="1149057681">
      <w:bodyDiv w:val="1"/>
      <w:marLeft w:val="0"/>
      <w:marRight w:val="0"/>
      <w:marTop w:val="0"/>
      <w:marBottom w:val="0"/>
      <w:divBdr>
        <w:top w:val="none" w:sz="0" w:space="0" w:color="auto"/>
        <w:left w:val="none" w:sz="0" w:space="0" w:color="auto"/>
        <w:bottom w:val="none" w:sz="0" w:space="0" w:color="auto"/>
        <w:right w:val="none" w:sz="0" w:space="0" w:color="auto"/>
      </w:divBdr>
    </w:div>
    <w:div w:id="1153107194">
      <w:bodyDiv w:val="1"/>
      <w:marLeft w:val="0"/>
      <w:marRight w:val="0"/>
      <w:marTop w:val="0"/>
      <w:marBottom w:val="0"/>
      <w:divBdr>
        <w:top w:val="none" w:sz="0" w:space="0" w:color="auto"/>
        <w:left w:val="none" w:sz="0" w:space="0" w:color="auto"/>
        <w:bottom w:val="none" w:sz="0" w:space="0" w:color="auto"/>
        <w:right w:val="none" w:sz="0" w:space="0" w:color="auto"/>
      </w:divBdr>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9174579">
      <w:bodyDiv w:val="1"/>
      <w:marLeft w:val="0"/>
      <w:marRight w:val="0"/>
      <w:marTop w:val="0"/>
      <w:marBottom w:val="0"/>
      <w:divBdr>
        <w:top w:val="none" w:sz="0" w:space="0" w:color="auto"/>
        <w:left w:val="none" w:sz="0" w:space="0" w:color="auto"/>
        <w:bottom w:val="none" w:sz="0" w:space="0" w:color="auto"/>
        <w:right w:val="none" w:sz="0" w:space="0" w:color="auto"/>
      </w:divBdr>
    </w:div>
    <w:div w:id="1174227155">
      <w:bodyDiv w:val="1"/>
      <w:marLeft w:val="0"/>
      <w:marRight w:val="0"/>
      <w:marTop w:val="0"/>
      <w:marBottom w:val="0"/>
      <w:divBdr>
        <w:top w:val="none" w:sz="0" w:space="0" w:color="auto"/>
        <w:left w:val="none" w:sz="0" w:space="0" w:color="auto"/>
        <w:bottom w:val="none" w:sz="0" w:space="0" w:color="auto"/>
        <w:right w:val="none" w:sz="0" w:space="0" w:color="auto"/>
      </w:divBdr>
    </w:div>
    <w:div w:id="1181822832">
      <w:bodyDiv w:val="1"/>
      <w:marLeft w:val="0"/>
      <w:marRight w:val="0"/>
      <w:marTop w:val="0"/>
      <w:marBottom w:val="0"/>
      <w:divBdr>
        <w:top w:val="none" w:sz="0" w:space="0" w:color="auto"/>
        <w:left w:val="none" w:sz="0" w:space="0" w:color="auto"/>
        <w:bottom w:val="none" w:sz="0" w:space="0" w:color="auto"/>
        <w:right w:val="none" w:sz="0" w:space="0" w:color="auto"/>
      </w:divBdr>
    </w:div>
    <w:div w:id="1184900083">
      <w:bodyDiv w:val="1"/>
      <w:marLeft w:val="0"/>
      <w:marRight w:val="0"/>
      <w:marTop w:val="0"/>
      <w:marBottom w:val="0"/>
      <w:divBdr>
        <w:top w:val="none" w:sz="0" w:space="0" w:color="auto"/>
        <w:left w:val="none" w:sz="0" w:space="0" w:color="auto"/>
        <w:bottom w:val="none" w:sz="0" w:space="0" w:color="auto"/>
        <w:right w:val="none" w:sz="0" w:space="0" w:color="auto"/>
      </w:divBdr>
    </w:div>
    <w:div w:id="1191842218">
      <w:bodyDiv w:val="1"/>
      <w:marLeft w:val="0"/>
      <w:marRight w:val="0"/>
      <w:marTop w:val="0"/>
      <w:marBottom w:val="0"/>
      <w:divBdr>
        <w:top w:val="none" w:sz="0" w:space="0" w:color="auto"/>
        <w:left w:val="none" w:sz="0" w:space="0" w:color="auto"/>
        <w:bottom w:val="none" w:sz="0" w:space="0" w:color="auto"/>
        <w:right w:val="none" w:sz="0" w:space="0" w:color="auto"/>
      </w:divBdr>
    </w:div>
    <w:div w:id="1193417309">
      <w:bodyDiv w:val="1"/>
      <w:marLeft w:val="0"/>
      <w:marRight w:val="0"/>
      <w:marTop w:val="0"/>
      <w:marBottom w:val="0"/>
      <w:divBdr>
        <w:top w:val="none" w:sz="0" w:space="0" w:color="auto"/>
        <w:left w:val="none" w:sz="0" w:space="0" w:color="auto"/>
        <w:bottom w:val="none" w:sz="0" w:space="0" w:color="auto"/>
        <w:right w:val="none" w:sz="0" w:space="0" w:color="auto"/>
      </w:divBdr>
    </w:div>
    <w:div w:id="1210649638">
      <w:bodyDiv w:val="1"/>
      <w:marLeft w:val="0"/>
      <w:marRight w:val="0"/>
      <w:marTop w:val="0"/>
      <w:marBottom w:val="0"/>
      <w:divBdr>
        <w:top w:val="none" w:sz="0" w:space="0" w:color="auto"/>
        <w:left w:val="none" w:sz="0" w:space="0" w:color="auto"/>
        <w:bottom w:val="none" w:sz="0" w:space="0" w:color="auto"/>
        <w:right w:val="none" w:sz="0" w:space="0" w:color="auto"/>
      </w:divBdr>
    </w:div>
    <w:div w:id="1213152694">
      <w:bodyDiv w:val="1"/>
      <w:marLeft w:val="0"/>
      <w:marRight w:val="0"/>
      <w:marTop w:val="0"/>
      <w:marBottom w:val="0"/>
      <w:divBdr>
        <w:top w:val="none" w:sz="0" w:space="0" w:color="auto"/>
        <w:left w:val="none" w:sz="0" w:space="0" w:color="auto"/>
        <w:bottom w:val="none" w:sz="0" w:space="0" w:color="auto"/>
        <w:right w:val="none" w:sz="0" w:space="0" w:color="auto"/>
      </w:divBdr>
    </w:div>
    <w:div w:id="1222717838">
      <w:bodyDiv w:val="1"/>
      <w:marLeft w:val="0"/>
      <w:marRight w:val="0"/>
      <w:marTop w:val="0"/>
      <w:marBottom w:val="0"/>
      <w:divBdr>
        <w:top w:val="none" w:sz="0" w:space="0" w:color="auto"/>
        <w:left w:val="none" w:sz="0" w:space="0" w:color="auto"/>
        <w:bottom w:val="none" w:sz="0" w:space="0" w:color="auto"/>
        <w:right w:val="none" w:sz="0" w:space="0" w:color="auto"/>
      </w:divBdr>
    </w:div>
    <w:div w:id="1233735597">
      <w:bodyDiv w:val="1"/>
      <w:marLeft w:val="0"/>
      <w:marRight w:val="0"/>
      <w:marTop w:val="0"/>
      <w:marBottom w:val="0"/>
      <w:divBdr>
        <w:top w:val="none" w:sz="0" w:space="0" w:color="auto"/>
        <w:left w:val="none" w:sz="0" w:space="0" w:color="auto"/>
        <w:bottom w:val="none" w:sz="0" w:space="0" w:color="auto"/>
        <w:right w:val="none" w:sz="0" w:space="0" w:color="auto"/>
      </w:divBdr>
    </w:div>
    <w:div w:id="1241064685">
      <w:bodyDiv w:val="1"/>
      <w:marLeft w:val="0"/>
      <w:marRight w:val="0"/>
      <w:marTop w:val="0"/>
      <w:marBottom w:val="0"/>
      <w:divBdr>
        <w:top w:val="none" w:sz="0" w:space="0" w:color="auto"/>
        <w:left w:val="none" w:sz="0" w:space="0" w:color="auto"/>
        <w:bottom w:val="none" w:sz="0" w:space="0" w:color="auto"/>
        <w:right w:val="none" w:sz="0" w:space="0" w:color="auto"/>
      </w:divBdr>
    </w:div>
    <w:div w:id="1244949908">
      <w:bodyDiv w:val="1"/>
      <w:marLeft w:val="0"/>
      <w:marRight w:val="0"/>
      <w:marTop w:val="0"/>
      <w:marBottom w:val="0"/>
      <w:divBdr>
        <w:top w:val="none" w:sz="0" w:space="0" w:color="auto"/>
        <w:left w:val="none" w:sz="0" w:space="0" w:color="auto"/>
        <w:bottom w:val="none" w:sz="0" w:space="0" w:color="auto"/>
        <w:right w:val="none" w:sz="0" w:space="0" w:color="auto"/>
      </w:divBdr>
    </w:div>
    <w:div w:id="1277785721">
      <w:bodyDiv w:val="1"/>
      <w:marLeft w:val="0"/>
      <w:marRight w:val="0"/>
      <w:marTop w:val="0"/>
      <w:marBottom w:val="0"/>
      <w:divBdr>
        <w:top w:val="none" w:sz="0" w:space="0" w:color="auto"/>
        <w:left w:val="none" w:sz="0" w:space="0" w:color="auto"/>
        <w:bottom w:val="none" w:sz="0" w:space="0" w:color="auto"/>
        <w:right w:val="none" w:sz="0" w:space="0" w:color="auto"/>
      </w:divBdr>
    </w:div>
    <w:div w:id="1278833183">
      <w:bodyDiv w:val="1"/>
      <w:marLeft w:val="0"/>
      <w:marRight w:val="0"/>
      <w:marTop w:val="0"/>
      <w:marBottom w:val="0"/>
      <w:divBdr>
        <w:top w:val="none" w:sz="0" w:space="0" w:color="auto"/>
        <w:left w:val="none" w:sz="0" w:space="0" w:color="auto"/>
        <w:bottom w:val="none" w:sz="0" w:space="0" w:color="auto"/>
        <w:right w:val="none" w:sz="0" w:space="0" w:color="auto"/>
      </w:divBdr>
    </w:div>
    <w:div w:id="1281953827">
      <w:bodyDiv w:val="1"/>
      <w:marLeft w:val="0"/>
      <w:marRight w:val="0"/>
      <w:marTop w:val="0"/>
      <w:marBottom w:val="0"/>
      <w:divBdr>
        <w:top w:val="none" w:sz="0" w:space="0" w:color="auto"/>
        <w:left w:val="none" w:sz="0" w:space="0" w:color="auto"/>
        <w:bottom w:val="none" w:sz="0" w:space="0" w:color="auto"/>
        <w:right w:val="none" w:sz="0" w:space="0" w:color="auto"/>
      </w:divBdr>
    </w:div>
    <w:div w:id="1286620508">
      <w:bodyDiv w:val="1"/>
      <w:marLeft w:val="0"/>
      <w:marRight w:val="0"/>
      <w:marTop w:val="0"/>
      <w:marBottom w:val="0"/>
      <w:divBdr>
        <w:top w:val="none" w:sz="0" w:space="0" w:color="auto"/>
        <w:left w:val="none" w:sz="0" w:space="0" w:color="auto"/>
        <w:bottom w:val="none" w:sz="0" w:space="0" w:color="auto"/>
        <w:right w:val="none" w:sz="0" w:space="0" w:color="auto"/>
      </w:divBdr>
    </w:div>
    <w:div w:id="1287664616">
      <w:bodyDiv w:val="1"/>
      <w:marLeft w:val="0"/>
      <w:marRight w:val="0"/>
      <w:marTop w:val="0"/>
      <w:marBottom w:val="0"/>
      <w:divBdr>
        <w:top w:val="none" w:sz="0" w:space="0" w:color="auto"/>
        <w:left w:val="none" w:sz="0" w:space="0" w:color="auto"/>
        <w:bottom w:val="none" w:sz="0" w:space="0" w:color="auto"/>
        <w:right w:val="none" w:sz="0" w:space="0" w:color="auto"/>
      </w:divBdr>
    </w:div>
    <w:div w:id="1294943539">
      <w:bodyDiv w:val="1"/>
      <w:marLeft w:val="0"/>
      <w:marRight w:val="0"/>
      <w:marTop w:val="0"/>
      <w:marBottom w:val="0"/>
      <w:divBdr>
        <w:top w:val="none" w:sz="0" w:space="0" w:color="auto"/>
        <w:left w:val="none" w:sz="0" w:space="0" w:color="auto"/>
        <w:bottom w:val="none" w:sz="0" w:space="0" w:color="auto"/>
        <w:right w:val="none" w:sz="0" w:space="0" w:color="auto"/>
      </w:divBdr>
    </w:div>
    <w:div w:id="1295142062">
      <w:bodyDiv w:val="1"/>
      <w:marLeft w:val="0"/>
      <w:marRight w:val="0"/>
      <w:marTop w:val="0"/>
      <w:marBottom w:val="0"/>
      <w:divBdr>
        <w:top w:val="none" w:sz="0" w:space="0" w:color="auto"/>
        <w:left w:val="none" w:sz="0" w:space="0" w:color="auto"/>
        <w:bottom w:val="none" w:sz="0" w:space="0" w:color="auto"/>
        <w:right w:val="none" w:sz="0" w:space="0" w:color="auto"/>
      </w:divBdr>
    </w:div>
    <w:div w:id="1353527554">
      <w:bodyDiv w:val="1"/>
      <w:marLeft w:val="0"/>
      <w:marRight w:val="0"/>
      <w:marTop w:val="0"/>
      <w:marBottom w:val="0"/>
      <w:divBdr>
        <w:top w:val="none" w:sz="0" w:space="0" w:color="auto"/>
        <w:left w:val="none" w:sz="0" w:space="0" w:color="auto"/>
        <w:bottom w:val="none" w:sz="0" w:space="0" w:color="auto"/>
        <w:right w:val="none" w:sz="0" w:space="0" w:color="auto"/>
      </w:divBdr>
    </w:div>
    <w:div w:id="1353727630">
      <w:bodyDiv w:val="1"/>
      <w:marLeft w:val="0"/>
      <w:marRight w:val="0"/>
      <w:marTop w:val="0"/>
      <w:marBottom w:val="0"/>
      <w:divBdr>
        <w:top w:val="none" w:sz="0" w:space="0" w:color="auto"/>
        <w:left w:val="none" w:sz="0" w:space="0" w:color="auto"/>
        <w:bottom w:val="none" w:sz="0" w:space="0" w:color="auto"/>
        <w:right w:val="none" w:sz="0" w:space="0" w:color="auto"/>
      </w:divBdr>
    </w:div>
    <w:div w:id="1358198114">
      <w:bodyDiv w:val="1"/>
      <w:marLeft w:val="0"/>
      <w:marRight w:val="0"/>
      <w:marTop w:val="0"/>
      <w:marBottom w:val="0"/>
      <w:divBdr>
        <w:top w:val="none" w:sz="0" w:space="0" w:color="auto"/>
        <w:left w:val="none" w:sz="0" w:space="0" w:color="auto"/>
        <w:bottom w:val="none" w:sz="0" w:space="0" w:color="auto"/>
        <w:right w:val="none" w:sz="0" w:space="0" w:color="auto"/>
      </w:divBdr>
    </w:div>
    <w:div w:id="1359158727">
      <w:bodyDiv w:val="1"/>
      <w:marLeft w:val="0"/>
      <w:marRight w:val="0"/>
      <w:marTop w:val="0"/>
      <w:marBottom w:val="0"/>
      <w:divBdr>
        <w:top w:val="none" w:sz="0" w:space="0" w:color="auto"/>
        <w:left w:val="none" w:sz="0" w:space="0" w:color="auto"/>
        <w:bottom w:val="none" w:sz="0" w:space="0" w:color="auto"/>
        <w:right w:val="none" w:sz="0" w:space="0" w:color="auto"/>
      </w:divBdr>
    </w:div>
    <w:div w:id="1361323635">
      <w:bodyDiv w:val="1"/>
      <w:marLeft w:val="0"/>
      <w:marRight w:val="0"/>
      <w:marTop w:val="0"/>
      <w:marBottom w:val="0"/>
      <w:divBdr>
        <w:top w:val="none" w:sz="0" w:space="0" w:color="auto"/>
        <w:left w:val="none" w:sz="0" w:space="0" w:color="auto"/>
        <w:bottom w:val="none" w:sz="0" w:space="0" w:color="auto"/>
        <w:right w:val="none" w:sz="0" w:space="0" w:color="auto"/>
      </w:divBdr>
    </w:div>
    <w:div w:id="1368605785">
      <w:bodyDiv w:val="1"/>
      <w:marLeft w:val="0"/>
      <w:marRight w:val="0"/>
      <w:marTop w:val="0"/>
      <w:marBottom w:val="0"/>
      <w:divBdr>
        <w:top w:val="none" w:sz="0" w:space="0" w:color="auto"/>
        <w:left w:val="none" w:sz="0" w:space="0" w:color="auto"/>
        <w:bottom w:val="none" w:sz="0" w:space="0" w:color="auto"/>
        <w:right w:val="none" w:sz="0" w:space="0" w:color="auto"/>
      </w:divBdr>
    </w:div>
    <w:div w:id="1371806236">
      <w:bodyDiv w:val="1"/>
      <w:marLeft w:val="0"/>
      <w:marRight w:val="0"/>
      <w:marTop w:val="0"/>
      <w:marBottom w:val="0"/>
      <w:divBdr>
        <w:top w:val="none" w:sz="0" w:space="0" w:color="auto"/>
        <w:left w:val="none" w:sz="0" w:space="0" w:color="auto"/>
        <w:bottom w:val="none" w:sz="0" w:space="0" w:color="auto"/>
        <w:right w:val="none" w:sz="0" w:space="0" w:color="auto"/>
      </w:divBdr>
    </w:div>
    <w:div w:id="1387217268">
      <w:bodyDiv w:val="1"/>
      <w:marLeft w:val="0"/>
      <w:marRight w:val="0"/>
      <w:marTop w:val="0"/>
      <w:marBottom w:val="0"/>
      <w:divBdr>
        <w:top w:val="none" w:sz="0" w:space="0" w:color="auto"/>
        <w:left w:val="none" w:sz="0" w:space="0" w:color="auto"/>
        <w:bottom w:val="none" w:sz="0" w:space="0" w:color="auto"/>
        <w:right w:val="none" w:sz="0" w:space="0" w:color="auto"/>
      </w:divBdr>
    </w:div>
    <w:div w:id="1398091250">
      <w:bodyDiv w:val="1"/>
      <w:marLeft w:val="0"/>
      <w:marRight w:val="0"/>
      <w:marTop w:val="0"/>
      <w:marBottom w:val="0"/>
      <w:divBdr>
        <w:top w:val="none" w:sz="0" w:space="0" w:color="auto"/>
        <w:left w:val="none" w:sz="0" w:space="0" w:color="auto"/>
        <w:bottom w:val="none" w:sz="0" w:space="0" w:color="auto"/>
        <w:right w:val="none" w:sz="0" w:space="0" w:color="auto"/>
      </w:divBdr>
    </w:div>
    <w:div w:id="1409687322">
      <w:bodyDiv w:val="1"/>
      <w:marLeft w:val="0"/>
      <w:marRight w:val="0"/>
      <w:marTop w:val="0"/>
      <w:marBottom w:val="0"/>
      <w:divBdr>
        <w:top w:val="none" w:sz="0" w:space="0" w:color="auto"/>
        <w:left w:val="none" w:sz="0" w:space="0" w:color="auto"/>
        <w:bottom w:val="none" w:sz="0" w:space="0" w:color="auto"/>
        <w:right w:val="none" w:sz="0" w:space="0" w:color="auto"/>
      </w:divBdr>
    </w:div>
    <w:div w:id="1410156555">
      <w:bodyDiv w:val="1"/>
      <w:marLeft w:val="0"/>
      <w:marRight w:val="0"/>
      <w:marTop w:val="0"/>
      <w:marBottom w:val="0"/>
      <w:divBdr>
        <w:top w:val="none" w:sz="0" w:space="0" w:color="auto"/>
        <w:left w:val="none" w:sz="0" w:space="0" w:color="auto"/>
        <w:bottom w:val="none" w:sz="0" w:space="0" w:color="auto"/>
        <w:right w:val="none" w:sz="0" w:space="0" w:color="auto"/>
      </w:divBdr>
    </w:div>
    <w:div w:id="1411541116">
      <w:bodyDiv w:val="1"/>
      <w:marLeft w:val="0"/>
      <w:marRight w:val="0"/>
      <w:marTop w:val="0"/>
      <w:marBottom w:val="0"/>
      <w:divBdr>
        <w:top w:val="none" w:sz="0" w:space="0" w:color="auto"/>
        <w:left w:val="none" w:sz="0" w:space="0" w:color="auto"/>
        <w:bottom w:val="none" w:sz="0" w:space="0" w:color="auto"/>
        <w:right w:val="none" w:sz="0" w:space="0" w:color="auto"/>
      </w:divBdr>
    </w:div>
    <w:div w:id="1421681642">
      <w:bodyDiv w:val="1"/>
      <w:marLeft w:val="0"/>
      <w:marRight w:val="0"/>
      <w:marTop w:val="0"/>
      <w:marBottom w:val="0"/>
      <w:divBdr>
        <w:top w:val="none" w:sz="0" w:space="0" w:color="auto"/>
        <w:left w:val="none" w:sz="0" w:space="0" w:color="auto"/>
        <w:bottom w:val="none" w:sz="0" w:space="0" w:color="auto"/>
        <w:right w:val="none" w:sz="0" w:space="0" w:color="auto"/>
      </w:divBdr>
    </w:div>
    <w:div w:id="1422214395">
      <w:bodyDiv w:val="1"/>
      <w:marLeft w:val="0"/>
      <w:marRight w:val="0"/>
      <w:marTop w:val="0"/>
      <w:marBottom w:val="0"/>
      <w:divBdr>
        <w:top w:val="none" w:sz="0" w:space="0" w:color="auto"/>
        <w:left w:val="none" w:sz="0" w:space="0" w:color="auto"/>
        <w:bottom w:val="none" w:sz="0" w:space="0" w:color="auto"/>
        <w:right w:val="none" w:sz="0" w:space="0" w:color="auto"/>
      </w:divBdr>
    </w:div>
    <w:div w:id="1424376150">
      <w:bodyDiv w:val="1"/>
      <w:marLeft w:val="0"/>
      <w:marRight w:val="0"/>
      <w:marTop w:val="0"/>
      <w:marBottom w:val="0"/>
      <w:divBdr>
        <w:top w:val="none" w:sz="0" w:space="0" w:color="auto"/>
        <w:left w:val="none" w:sz="0" w:space="0" w:color="auto"/>
        <w:bottom w:val="none" w:sz="0" w:space="0" w:color="auto"/>
        <w:right w:val="none" w:sz="0" w:space="0" w:color="auto"/>
      </w:divBdr>
    </w:div>
    <w:div w:id="1436747892">
      <w:bodyDiv w:val="1"/>
      <w:marLeft w:val="0"/>
      <w:marRight w:val="0"/>
      <w:marTop w:val="0"/>
      <w:marBottom w:val="0"/>
      <w:divBdr>
        <w:top w:val="none" w:sz="0" w:space="0" w:color="auto"/>
        <w:left w:val="none" w:sz="0" w:space="0" w:color="auto"/>
        <w:bottom w:val="none" w:sz="0" w:space="0" w:color="auto"/>
        <w:right w:val="none" w:sz="0" w:space="0" w:color="auto"/>
      </w:divBdr>
    </w:div>
    <w:div w:id="1446272062">
      <w:bodyDiv w:val="1"/>
      <w:marLeft w:val="0"/>
      <w:marRight w:val="0"/>
      <w:marTop w:val="0"/>
      <w:marBottom w:val="0"/>
      <w:divBdr>
        <w:top w:val="none" w:sz="0" w:space="0" w:color="auto"/>
        <w:left w:val="none" w:sz="0" w:space="0" w:color="auto"/>
        <w:bottom w:val="none" w:sz="0" w:space="0" w:color="auto"/>
        <w:right w:val="none" w:sz="0" w:space="0" w:color="auto"/>
      </w:divBdr>
    </w:div>
    <w:div w:id="1464226063">
      <w:bodyDiv w:val="1"/>
      <w:marLeft w:val="0"/>
      <w:marRight w:val="0"/>
      <w:marTop w:val="0"/>
      <w:marBottom w:val="0"/>
      <w:divBdr>
        <w:top w:val="none" w:sz="0" w:space="0" w:color="auto"/>
        <w:left w:val="none" w:sz="0" w:space="0" w:color="auto"/>
        <w:bottom w:val="none" w:sz="0" w:space="0" w:color="auto"/>
        <w:right w:val="none" w:sz="0" w:space="0" w:color="auto"/>
      </w:divBdr>
    </w:div>
    <w:div w:id="1466511936">
      <w:bodyDiv w:val="1"/>
      <w:marLeft w:val="0"/>
      <w:marRight w:val="0"/>
      <w:marTop w:val="0"/>
      <w:marBottom w:val="0"/>
      <w:divBdr>
        <w:top w:val="none" w:sz="0" w:space="0" w:color="auto"/>
        <w:left w:val="none" w:sz="0" w:space="0" w:color="auto"/>
        <w:bottom w:val="none" w:sz="0" w:space="0" w:color="auto"/>
        <w:right w:val="none" w:sz="0" w:space="0" w:color="auto"/>
      </w:divBdr>
    </w:div>
    <w:div w:id="1469660982">
      <w:bodyDiv w:val="1"/>
      <w:marLeft w:val="0"/>
      <w:marRight w:val="0"/>
      <w:marTop w:val="0"/>
      <w:marBottom w:val="0"/>
      <w:divBdr>
        <w:top w:val="none" w:sz="0" w:space="0" w:color="auto"/>
        <w:left w:val="none" w:sz="0" w:space="0" w:color="auto"/>
        <w:bottom w:val="none" w:sz="0" w:space="0" w:color="auto"/>
        <w:right w:val="none" w:sz="0" w:space="0" w:color="auto"/>
      </w:divBdr>
    </w:div>
    <w:div w:id="1474443229">
      <w:bodyDiv w:val="1"/>
      <w:marLeft w:val="0"/>
      <w:marRight w:val="0"/>
      <w:marTop w:val="0"/>
      <w:marBottom w:val="0"/>
      <w:divBdr>
        <w:top w:val="none" w:sz="0" w:space="0" w:color="auto"/>
        <w:left w:val="none" w:sz="0" w:space="0" w:color="auto"/>
        <w:bottom w:val="none" w:sz="0" w:space="0" w:color="auto"/>
        <w:right w:val="none" w:sz="0" w:space="0" w:color="auto"/>
      </w:divBdr>
    </w:div>
    <w:div w:id="1494688062">
      <w:bodyDiv w:val="1"/>
      <w:marLeft w:val="0"/>
      <w:marRight w:val="0"/>
      <w:marTop w:val="0"/>
      <w:marBottom w:val="0"/>
      <w:divBdr>
        <w:top w:val="none" w:sz="0" w:space="0" w:color="auto"/>
        <w:left w:val="none" w:sz="0" w:space="0" w:color="auto"/>
        <w:bottom w:val="none" w:sz="0" w:space="0" w:color="auto"/>
        <w:right w:val="none" w:sz="0" w:space="0" w:color="auto"/>
      </w:divBdr>
    </w:div>
    <w:div w:id="1499005078">
      <w:bodyDiv w:val="1"/>
      <w:marLeft w:val="0"/>
      <w:marRight w:val="0"/>
      <w:marTop w:val="0"/>
      <w:marBottom w:val="0"/>
      <w:divBdr>
        <w:top w:val="none" w:sz="0" w:space="0" w:color="auto"/>
        <w:left w:val="none" w:sz="0" w:space="0" w:color="auto"/>
        <w:bottom w:val="none" w:sz="0" w:space="0" w:color="auto"/>
        <w:right w:val="none" w:sz="0" w:space="0" w:color="auto"/>
      </w:divBdr>
    </w:div>
    <w:div w:id="1499686464">
      <w:bodyDiv w:val="1"/>
      <w:marLeft w:val="0"/>
      <w:marRight w:val="0"/>
      <w:marTop w:val="0"/>
      <w:marBottom w:val="0"/>
      <w:divBdr>
        <w:top w:val="none" w:sz="0" w:space="0" w:color="auto"/>
        <w:left w:val="none" w:sz="0" w:space="0" w:color="auto"/>
        <w:bottom w:val="none" w:sz="0" w:space="0" w:color="auto"/>
        <w:right w:val="none" w:sz="0" w:space="0" w:color="auto"/>
      </w:divBdr>
    </w:div>
    <w:div w:id="1514027894">
      <w:bodyDiv w:val="1"/>
      <w:marLeft w:val="0"/>
      <w:marRight w:val="0"/>
      <w:marTop w:val="0"/>
      <w:marBottom w:val="0"/>
      <w:divBdr>
        <w:top w:val="none" w:sz="0" w:space="0" w:color="auto"/>
        <w:left w:val="none" w:sz="0" w:space="0" w:color="auto"/>
        <w:bottom w:val="none" w:sz="0" w:space="0" w:color="auto"/>
        <w:right w:val="none" w:sz="0" w:space="0" w:color="auto"/>
      </w:divBdr>
    </w:div>
    <w:div w:id="1516069418">
      <w:bodyDiv w:val="1"/>
      <w:marLeft w:val="0"/>
      <w:marRight w:val="0"/>
      <w:marTop w:val="0"/>
      <w:marBottom w:val="0"/>
      <w:divBdr>
        <w:top w:val="none" w:sz="0" w:space="0" w:color="auto"/>
        <w:left w:val="none" w:sz="0" w:space="0" w:color="auto"/>
        <w:bottom w:val="none" w:sz="0" w:space="0" w:color="auto"/>
        <w:right w:val="none" w:sz="0" w:space="0" w:color="auto"/>
      </w:divBdr>
    </w:div>
    <w:div w:id="1527016424">
      <w:bodyDiv w:val="1"/>
      <w:marLeft w:val="0"/>
      <w:marRight w:val="0"/>
      <w:marTop w:val="0"/>
      <w:marBottom w:val="0"/>
      <w:divBdr>
        <w:top w:val="none" w:sz="0" w:space="0" w:color="auto"/>
        <w:left w:val="none" w:sz="0" w:space="0" w:color="auto"/>
        <w:bottom w:val="none" w:sz="0" w:space="0" w:color="auto"/>
        <w:right w:val="none" w:sz="0" w:space="0" w:color="auto"/>
      </w:divBdr>
    </w:div>
    <w:div w:id="1535847885">
      <w:bodyDiv w:val="1"/>
      <w:marLeft w:val="0"/>
      <w:marRight w:val="0"/>
      <w:marTop w:val="0"/>
      <w:marBottom w:val="0"/>
      <w:divBdr>
        <w:top w:val="none" w:sz="0" w:space="0" w:color="auto"/>
        <w:left w:val="none" w:sz="0" w:space="0" w:color="auto"/>
        <w:bottom w:val="none" w:sz="0" w:space="0" w:color="auto"/>
        <w:right w:val="none" w:sz="0" w:space="0" w:color="auto"/>
      </w:divBdr>
    </w:div>
    <w:div w:id="1537307456">
      <w:bodyDiv w:val="1"/>
      <w:marLeft w:val="0"/>
      <w:marRight w:val="0"/>
      <w:marTop w:val="0"/>
      <w:marBottom w:val="0"/>
      <w:divBdr>
        <w:top w:val="none" w:sz="0" w:space="0" w:color="auto"/>
        <w:left w:val="none" w:sz="0" w:space="0" w:color="auto"/>
        <w:bottom w:val="none" w:sz="0" w:space="0" w:color="auto"/>
        <w:right w:val="none" w:sz="0" w:space="0" w:color="auto"/>
      </w:divBdr>
    </w:div>
    <w:div w:id="1541236686">
      <w:bodyDiv w:val="1"/>
      <w:marLeft w:val="0"/>
      <w:marRight w:val="0"/>
      <w:marTop w:val="0"/>
      <w:marBottom w:val="0"/>
      <w:divBdr>
        <w:top w:val="none" w:sz="0" w:space="0" w:color="auto"/>
        <w:left w:val="none" w:sz="0" w:space="0" w:color="auto"/>
        <w:bottom w:val="none" w:sz="0" w:space="0" w:color="auto"/>
        <w:right w:val="none" w:sz="0" w:space="0" w:color="auto"/>
      </w:divBdr>
    </w:div>
    <w:div w:id="1548761767">
      <w:bodyDiv w:val="1"/>
      <w:marLeft w:val="0"/>
      <w:marRight w:val="0"/>
      <w:marTop w:val="0"/>
      <w:marBottom w:val="0"/>
      <w:divBdr>
        <w:top w:val="none" w:sz="0" w:space="0" w:color="auto"/>
        <w:left w:val="none" w:sz="0" w:space="0" w:color="auto"/>
        <w:bottom w:val="none" w:sz="0" w:space="0" w:color="auto"/>
        <w:right w:val="none" w:sz="0" w:space="0" w:color="auto"/>
      </w:divBdr>
    </w:div>
    <w:div w:id="1552770139">
      <w:bodyDiv w:val="1"/>
      <w:marLeft w:val="0"/>
      <w:marRight w:val="0"/>
      <w:marTop w:val="0"/>
      <w:marBottom w:val="0"/>
      <w:divBdr>
        <w:top w:val="none" w:sz="0" w:space="0" w:color="auto"/>
        <w:left w:val="none" w:sz="0" w:space="0" w:color="auto"/>
        <w:bottom w:val="none" w:sz="0" w:space="0" w:color="auto"/>
        <w:right w:val="none" w:sz="0" w:space="0" w:color="auto"/>
      </w:divBdr>
    </w:div>
    <w:div w:id="1553694701">
      <w:bodyDiv w:val="1"/>
      <w:marLeft w:val="0"/>
      <w:marRight w:val="0"/>
      <w:marTop w:val="0"/>
      <w:marBottom w:val="0"/>
      <w:divBdr>
        <w:top w:val="none" w:sz="0" w:space="0" w:color="auto"/>
        <w:left w:val="none" w:sz="0" w:space="0" w:color="auto"/>
        <w:bottom w:val="none" w:sz="0" w:space="0" w:color="auto"/>
        <w:right w:val="none" w:sz="0" w:space="0" w:color="auto"/>
      </w:divBdr>
    </w:div>
    <w:div w:id="1559394911">
      <w:bodyDiv w:val="1"/>
      <w:marLeft w:val="0"/>
      <w:marRight w:val="0"/>
      <w:marTop w:val="0"/>
      <w:marBottom w:val="0"/>
      <w:divBdr>
        <w:top w:val="none" w:sz="0" w:space="0" w:color="auto"/>
        <w:left w:val="none" w:sz="0" w:space="0" w:color="auto"/>
        <w:bottom w:val="none" w:sz="0" w:space="0" w:color="auto"/>
        <w:right w:val="none" w:sz="0" w:space="0" w:color="auto"/>
      </w:divBdr>
    </w:div>
    <w:div w:id="1559434610">
      <w:bodyDiv w:val="1"/>
      <w:marLeft w:val="0"/>
      <w:marRight w:val="0"/>
      <w:marTop w:val="0"/>
      <w:marBottom w:val="0"/>
      <w:divBdr>
        <w:top w:val="none" w:sz="0" w:space="0" w:color="auto"/>
        <w:left w:val="none" w:sz="0" w:space="0" w:color="auto"/>
        <w:bottom w:val="none" w:sz="0" w:space="0" w:color="auto"/>
        <w:right w:val="none" w:sz="0" w:space="0" w:color="auto"/>
      </w:divBdr>
    </w:div>
    <w:div w:id="1563908709">
      <w:bodyDiv w:val="1"/>
      <w:marLeft w:val="0"/>
      <w:marRight w:val="0"/>
      <w:marTop w:val="0"/>
      <w:marBottom w:val="0"/>
      <w:divBdr>
        <w:top w:val="none" w:sz="0" w:space="0" w:color="auto"/>
        <w:left w:val="none" w:sz="0" w:space="0" w:color="auto"/>
        <w:bottom w:val="none" w:sz="0" w:space="0" w:color="auto"/>
        <w:right w:val="none" w:sz="0" w:space="0" w:color="auto"/>
      </w:divBdr>
    </w:div>
    <w:div w:id="1575580118">
      <w:bodyDiv w:val="1"/>
      <w:marLeft w:val="0"/>
      <w:marRight w:val="0"/>
      <w:marTop w:val="0"/>
      <w:marBottom w:val="0"/>
      <w:divBdr>
        <w:top w:val="none" w:sz="0" w:space="0" w:color="auto"/>
        <w:left w:val="none" w:sz="0" w:space="0" w:color="auto"/>
        <w:bottom w:val="none" w:sz="0" w:space="0" w:color="auto"/>
        <w:right w:val="none" w:sz="0" w:space="0" w:color="auto"/>
      </w:divBdr>
    </w:div>
    <w:div w:id="1584728352">
      <w:bodyDiv w:val="1"/>
      <w:marLeft w:val="0"/>
      <w:marRight w:val="0"/>
      <w:marTop w:val="0"/>
      <w:marBottom w:val="0"/>
      <w:divBdr>
        <w:top w:val="none" w:sz="0" w:space="0" w:color="auto"/>
        <w:left w:val="none" w:sz="0" w:space="0" w:color="auto"/>
        <w:bottom w:val="none" w:sz="0" w:space="0" w:color="auto"/>
        <w:right w:val="none" w:sz="0" w:space="0" w:color="auto"/>
      </w:divBdr>
    </w:div>
    <w:div w:id="1594052134">
      <w:bodyDiv w:val="1"/>
      <w:marLeft w:val="0"/>
      <w:marRight w:val="0"/>
      <w:marTop w:val="0"/>
      <w:marBottom w:val="0"/>
      <w:divBdr>
        <w:top w:val="none" w:sz="0" w:space="0" w:color="auto"/>
        <w:left w:val="none" w:sz="0" w:space="0" w:color="auto"/>
        <w:bottom w:val="none" w:sz="0" w:space="0" w:color="auto"/>
        <w:right w:val="none" w:sz="0" w:space="0" w:color="auto"/>
      </w:divBdr>
    </w:div>
    <w:div w:id="1597208106">
      <w:bodyDiv w:val="1"/>
      <w:marLeft w:val="0"/>
      <w:marRight w:val="0"/>
      <w:marTop w:val="0"/>
      <w:marBottom w:val="0"/>
      <w:divBdr>
        <w:top w:val="none" w:sz="0" w:space="0" w:color="auto"/>
        <w:left w:val="none" w:sz="0" w:space="0" w:color="auto"/>
        <w:bottom w:val="none" w:sz="0" w:space="0" w:color="auto"/>
        <w:right w:val="none" w:sz="0" w:space="0" w:color="auto"/>
      </w:divBdr>
    </w:div>
    <w:div w:id="1602840026">
      <w:bodyDiv w:val="1"/>
      <w:marLeft w:val="0"/>
      <w:marRight w:val="0"/>
      <w:marTop w:val="0"/>
      <w:marBottom w:val="0"/>
      <w:divBdr>
        <w:top w:val="none" w:sz="0" w:space="0" w:color="auto"/>
        <w:left w:val="none" w:sz="0" w:space="0" w:color="auto"/>
        <w:bottom w:val="none" w:sz="0" w:space="0" w:color="auto"/>
        <w:right w:val="none" w:sz="0" w:space="0" w:color="auto"/>
      </w:divBdr>
    </w:div>
    <w:div w:id="1624580721">
      <w:bodyDiv w:val="1"/>
      <w:marLeft w:val="0"/>
      <w:marRight w:val="0"/>
      <w:marTop w:val="0"/>
      <w:marBottom w:val="0"/>
      <w:divBdr>
        <w:top w:val="none" w:sz="0" w:space="0" w:color="auto"/>
        <w:left w:val="none" w:sz="0" w:space="0" w:color="auto"/>
        <w:bottom w:val="none" w:sz="0" w:space="0" w:color="auto"/>
        <w:right w:val="none" w:sz="0" w:space="0" w:color="auto"/>
      </w:divBdr>
    </w:div>
    <w:div w:id="1632783959">
      <w:bodyDiv w:val="1"/>
      <w:marLeft w:val="0"/>
      <w:marRight w:val="0"/>
      <w:marTop w:val="0"/>
      <w:marBottom w:val="0"/>
      <w:divBdr>
        <w:top w:val="none" w:sz="0" w:space="0" w:color="auto"/>
        <w:left w:val="none" w:sz="0" w:space="0" w:color="auto"/>
        <w:bottom w:val="none" w:sz="0" w:space="0" w:color="auto"/>
        <w:right w:val="none" w:sz="0" w:space="0" w:color="auto"/>
      </w:divBdr>
    </w:div>
    <w:div w:id="1636107182">
      <w:bodyDiv w:val="1"/>
      <w:marLeft w:val="0"/>
      <w:marRight w:val="0"/>
      <w:marTop w:val="0"/>
      <w:marBottom w:val="0"/>
      <w:divBdr>
        <w:top w:val="none" w:sz="0" w:space="0" w:color="auto"/>
        <w:left w:val="none" w:sz="0" w:space="0" w:color="auto"/>
        <w:bottom w:val="none" w:sz="0" w:space="0" w:color="auto"/>
        <w:right w:val="none" w:sz="0" w:space="0" w:color="auto"/>
      </w:divBdr>
    </w:div>
    <w:div w:id="1642418753">
      <w:bodyDiv w:val="1"/>
      <w:marLeft w:val="0"/>
      <w:marRight w:val="0"/>
      <w:marTop w:val="0"/>
      <w:marBottom w:val="0"/>
      <w:divBdr>
        <w:top w:val="none" w:sz="0" w:space="0" w:color="auto"/>
        <w:left w:val="none" w:sz="0" w:space="0" w:color="auto"/>
        <w:bottom w:val="none" w:sz="0" w:space="0" w:color="auto"/>
        <w:right w:val="none" w:sz="0" w:space="0" w:color="auto"/>
      </w:divBdr>
    </w:div>
    <w:div w:id="1653866719">
      <w:bodyDiv w:val="1"/>
      <w:marLeft w:val="0"/>
      <w:marRight w:val="0"/>
      <w:marTop w:val="0"/>
      <w:marBottom w:val="0"/>
      <w:divBdr>
        <w:top w:val="none" w:sz="0" w:space="0" w:color="auto"/>
        <w:left w:val="none" w:sz="0" w:space="0" w:color="auto"/>
        <w:bottom w:val="none" w:sz="0" w:space="0" w:color="auto"/>
        <w:right w:val="none" w:sz="0" w:space="0" w:color="auto"/>
      </w:divBdr>
    </w:div>
    <w:div w:id="1662124106">
      <w:bodyDiv w:val="1"/>
      <w:marLeft w:val="0"/>
      <w:marRight w:val="0"/>
      <w:marTop w:val="0"/>
      <w:marBottom w:val="0"/>
      <w:divBdr>
        <w:top w:val="none" w:sz="0" w:space="0" w:color="auto"/>
        <w:left w:val="none" w:sz="0" w:space="0" w:color="auto"/>
        <w:bottom w:val="none" w:sz="0" w:space="0" w:color="auto"/>
        <w:right w:val="none" w:sz="0" w:space="0" w:color="auto"/>
      </w:divBdr>
    </w:div>
    <w:div w:id="1673991707">
      <w:bodyDiv w:val="1"/>
      <w:marLeft w:val="0"/>
      <w:marRight w:val="0"/>
      <w:marTop w:val="0"/>
      <w:marBottom w:val="0"/>
      <w:divBdr>
        <w:top w:val="none" w:sz="0" w:space="0" w:color="auto"/>
        <w:left w:val="none" w:sz="0" w:space="0" w:color="auto"/>
        <w:bottom w:val="none" w:sz="0" w:space="0" w:color="auto"/>
        <w:right w:val="none" w:sz="0" w:space="0" w:color="auto"/>
      </w:divBdr>
    </w:div>
    <w:div w:id="1678655987">
      <w:bodyDiv w:val="1"/>
      <w:marLeft w:val="0"/>
      <w:marRight w:val="0"/>
      <w:marTop w:val="0"/>
      <w:marBottom w:val="0"/>
      <w:divBdr>
        <w:top w:val="none" w:sz="0" w:space="0" w:color="auto"/>
        <w:left w:val="none" w:sz="0" w:space="0" w:color="auto"/>
        <w:bottom w:val="none" w:sz="0" w:space="0" w:color="auto"/>
        <w:right w:val="none" w:sz="0" w:space="0" w:color="auto"/>
      </w:divBdr>
    </w:div>
    <w:div w:id="1679113624">
      <w:bodyDiv w:val="1"/>
      <w:marLeft w:val="0"/>
      <w:marRight w:val="0"/>
      <w:marTop w:val="0"/>
      <w:marBottom w:val="0"/>
      <w:divBdr>
        <w:top w:val="none" w:sz="0" w:space="0" w:color="auto"/>
        <w:left w:val="none" w:sz="0" w:space="0" w:color="auto"/>
        <w:bottom w:val="none" w:sz="0" w:space="0" w:color="auto"/>
        <w:right w:val="none" w:sz="0" w:space="0" w:color="auto"/>
      </w:divBdr>
    </w:div>
    <w:div w:id="1691755691">
      <w:bodyDiv w:val="1"/>
      <w:marLeft w:val="0"/>
      <w:marRight w:val="0"/>
      <w:marTop w:val="0"/>
      <w:marBottom w:val="0"/>
      <w:divBdr>
        <w:top w:val="none" w:sz="0" w:space="0" w:color="auto"/>
        <w:left w:val="none" w:sz="0" w:space="0" w:color="auto"/>
        <w:bottom w:val="none" w:sz="0" w:space="0" w:color="auto"/>
        <w:right w:val="none" w:sz="0" w:space="0" w:color="auto"/>
      </w:divBdr>
    </w:div>
    <w:div w:id="1694576245">
      <w:bodyDiv w:val="1"/>
      <w:marLeft w:val="0"/>
      <w:marRight w:val="0"/>
      <w:marTop w:val="0"/>
      <w:marBottom w:val="0"/>
      <w:divBdr>
        <w:top w:val="none" w:sz="0" w:space="0" w:color="auto"/>
        <w:left w:val="none" w:sz="0" w:space="0" w:color="auto"/>
        <w:bottom w:val="none" w:sz="0" w:space="0" w:color="auto"/>
        <w:right w:val="none" w:sz="0" w:space="0" w:color="auto"/>
      </w:divBdr>
    </w:div>
    <w:div w:id="1698962387">
      <w:bodyDiv w:val="1"/>
      <w:marLeft w:val="0"/>
      <w:marRight w:val="0"/>
      <w:marTop w:val="0"/>
      <w:marBottom w:val="0"/>
      <w:divBdr>
        <w:top w:val="none" w:sz="0" w:space="0" w:color="auto"/>
        <w:left w:val="none" w:sz="0" w:space="0" w:color="auto"/>
        <w:bottom w:val="none" w:sz="0" w:space="0" w:color="auto"/>
        <w:right w:val="none" w:sz="0" w:space="0" w:color="auto"/>
      </w:divBdr>
    </w:div>
    <w:div w:id="1700158350">
      <w:bodyDiv w:val="1"/>
      <w:marLeft w:val="0"/>
      <w:marRight w:val="0"/>
      <w:marTop w:val="0"/>
      <w:marBottom w:val="0"/>
      <w:divBdr>
        <w:top w:val="none" w:sz="0" w:space="0" w:color="auto"/>
        <w:left w:val="none" w:sz="0" w:space="0" w:color="auto"/>
        <w:bottom w:val="none" w:sz="0" w:space="0" w:color="auto"/>
        <w:right w:val="none" w:sz="0" w:space="0" w:color="auto"/>
      </w:divBdr>
    </w:div>
    <w:div w:id="1700623139">
      <w:bodyDiv w:val="1"/>
      <w:marLeft w:val="0"/>
      <w:marRight w:val="0"/>
      <w:marTop w:val="0"/>
      <w:marBottom w:val="0"/>
      <w:divBdr>
        <w:top w:val="none" w:sz="0" w:space="0" w:color="auto"/>
        <w:left w:val="none" w:sz="0" w:space="0" w:color="auto"/>
        <w:bottom w:val="none" w:sz="0" w:space="0" w:color="auto"/>
        <w:right w:val="none" w:sz="0" w:space="0" w:color="auto"/>
      </w:divBdr>
    </w:div>
    <w:div w:id="1708138363">
      <w:bodyDiv w:val="1"/>
      <w:marLeft w:val="0"/>
      <w:marRight w:val="0"/>
      <w:marTop w:val="0"/>
      <w:marBottom w:val="0"/>
      <w:divBdr>
        <w:top w:val="none" w:sz="0" w:space="0" w:color="auto"/>
        <w:left w:val="none" w:sz="0" w:space="0" w:color="auto"/>
        <w:bottom w:val="none" w:sz="0" w:space="0" w:color="auto"/>
        <w:right w:val="none" w:sz="0" w:space="0" w:color="auto"/>
      </w:divBdr>
    </w:div>
    <w:div w:id="1733843467">
      <w:bodyDiv w:val="1"/>
      <w:marLeft w:val="0"/>
      <w:marRight w:val="0"/>
      <w:marTop w:val="0"/>
      <w:marBottom w:val="0"/>
      <w:divBdr>
        <w:top w:val="none" w:sz="0" w:space="0" w:color="auto"/>
        <w:left w:val="none" w:sz="0" w:space="0" w:color="auto"/>
        <w:bottom w:val="none" w:sz="0" w:space="0" w:color="auto"/>
        <w:right w:val="none" w:sz="0" w:space="0" w:color="auto"/>
      </w:divBdr>
    </w:div>
    <w:div w:id="1735471879">
      <w:bodyDiv w:val="1"/>
      <w:marLeft w:val="0"/>
      <w:marRight w:val="0"/>
      <w:marTop w:val="0"/>
      <w:marBottom w:val="0"/>
      <w:divBdr>
        <w:top w:val="none" w:sz="0" w:space="0" w:color="auto"/>
        <w:left w:val="none" w:sz="0" w:space="0" w:color="auto"/>
        <w:bottom w:val="none" w:sz="0" w:space="0" w:color="auto"/>
        <w:right w:val="none" w:sz="0" w:space="0" w:color="auto"/>
      </w:divBdr>
    </w:div>
    <w:div w:id="1739084759">
      <w:bodyDiv w:val="1"/>
      <w:marLeft w:val="0"/>
      <w:marRight w:val="0"/>
      <w:marTop w:val="0"/>
      <w:marBottom w:val="0"/>
      <w:divBdr>
        <w:top w:val="none" w:sz="0" w:space="0" w:color="auto"/>
        <w:left w:val="none" w:sz="0" w:space="0" w:color="auto"/>
        <w:bottom w:val="none" w:sz="0" w:space="0" w:color="auto"/>
        <w:right w:val="none" w:sz="0" w:space="0" w:color="auto"/>
      </w:divBdr>
    </w:div>
    <w:div w:id="1745638671">
      <w:bodyDiv w:val="1"/>
      <w:marLeft w:val="0"/>
      <w:marRight w:val="0"/>
      <w:marTop w:val="0"/>
      <w:marBottom w:val="0"/>
      <w:divBdr>
        <w:top w:val="none" w:sz="0" w:space="0" w:color="auto"/>
        <w:left w:val="none" w:sz="0" w:space="0" w:color="auto"/>
        <w:bottom w:val="none" w:sz="0" w:space="0" w:color="auto"/>
        <w:right w:val="none" w:sz="0" w:space="0" w:color="auto"/>
      </w:divBdr>
    </w:div>
    <w:div w:id="1746029315">
      <w:bodyDiv w:val="1"/>
      <w:marLeft w:val="0"/>
      <w:marRight w:val="0"/>
      <w:marTop w:val="0"/>
      <w:marBottom w:val="0"/>
      <w:divBdr>
        <w:top w:val="none" w:sz="0" w:space="0" w:color="auto"/>
        <w:left w:val="none" w:sz="0" w:space="0" w:color="auto"/>
        <w:bottom w:val="none" w:sz="0" w:space="0" w:color="auto"/>
        <w:right w:val="none" w:sz="0" w:space="0" w:color="auto"/>
      </w:divBdr>
    </w:div>
    <w:div w:id="1750732714">
      <w:bodyDiv w:val="1"/>
      <w:marLeft w:val="0"/>
      <w:marRight w:val="0"/>
      <w:marTop w:val="0"/>
      <w:marBottom w:val="0"/>
      <w:divBdr>
        <w:top w:val="none" w:sz="0" w:space="0" w:color="auto"/>
        <w:left w:val="none" w:sz="0" w:space="0" w:color="auto"/>
        <w:bottom w:val="none" w:sz="0" w:space="0" w:color="auto"/>
        <w:right w:val="none" w:sz="0" w:space="0" w:color="auto"/>
      </w:divBdr>
    </w:div>
    <w:div w:id="1771390533">
      <w:bodyDiv w:val="1"/>
      <w:marLeft w:val="0"/>
      <w:marRight w:val="0"/>
      <w:marTop w:val="0"/>
      <w:marBottom w:val="0"/>
      <w:divBdr>
        <w:top w:val="none" w:sz="0" w:space="0" w:color="auto"/>
        <w:left w:val="none" w:sz="0" w:space="0" w:color="auto"/>
        <w:bottom w:val="none" w:sz="0" w:space="0" w:color="auto"/>
        <w:right w:val="none" w:sz="0" w:space="0" w:color="auto"/>
      </w:divBdr>
    </w:div>
    <w:div w:id="1785268656">
      <w:bodyDiv w:val="1"/>
      <w:marLeft w:val="0"/>
      <w:marRight w:val="0"/>
      <w:marTop w:val="0"/>
      <w:marBottom w:val="0"/>
      <w:divBdr>
        <w:top w:val="none" w:sz="0" w:space="0" w:color="auto"/>
        <w:left w:val="none" w:sz="0" w:space="0" w:color="auto"/>
        <w:bottom w:val="none" w:sz="0" w:space="0" w:color="auto"/>
        <w:right w:val="none" w:sz="0" w:space="0" w:color="auto"/>
      </w:divBdr>
    </w:div>
    <w:div w:id="1791706617">
      <w:bodyDiv w:val="1"/>
      <w:marLeft w:val="0"/>
      <w:marRight w:val="0"/>
      <w:marTop w:val="0"/>
      <w:marBottom w:val="0"/>
      <w:divBdr>
        <w:top w:val="none" w:sz="0" w:space="0" w:color="auto"/>
        <w:left w:val="none" w:sz="0" w:space="0" w:color="auto"/>
        <w:bottom w:val="none" w:sz="0" w:space="0" w:color="auto"/>
        <w:right w:val="none" w:sz="0" w:space="0" w:color="auto"/>
      </w:divBdr>
    </w:div>
    <w:div w:id="1809593946">
      <w:bodyDiv w:val="1"/>
      <w:marLeft w:val="0"/>
      <w:marRight w:val="0"/>
      <w:marTop w:val="0"/>
      <w:marBottom w:val="0"/>
      <w:divBdr>
        <w:top w:val="none" w:sz="0" w:space="0" w:color="auto"/>
        <w:left w:val="none" w:sz="0" w:space="0" w:color="auto"/>
        <w:bottom w:val="none" w:sz="0" w:space="0" w:color="auto"/>
        <w:right w:val="none" w:sz="0" w:space="0" w:color="auto"/>
      </w:divBdr>
    </w:div>
    <w:div w:id="1816019506">
      <w:bodyDiv w:val="1"/>
      <w:marLeft w:val="0"/>
      <w:marRight w:val="0"/>
      <w:marTop w:val="0"/>
      <w:marBottom w:val="0"/>
      <w:divBdr>
        <w:top w:val="none" w:sz="0" w:space="0" w:color="auto"/>
        <w:left w:val="none" w:sz="0" w:space="0" w:color="auto"/>
        <w:bottom w:val="none" w:sz="0" w:space="0" w:color="auto"/>
        <w:right w:val="none" w:sz="0" w:space="0" w:color="auto"/>
      </w:divBdr>
    </w:div>
    <w:div w:id="1825199611">
      <w:bodyDiv w:val="1"/>
      <w:marLeft w:val="0"/>
      <w:marRight w:val="0"/>
      <w:marTop w:val="0"/>
      <w:marBottom w:val="0"/>
      <w:divBdr>
        <w:top w:val="none" w:sz="0" w:space="0" w:color="auto"/>
        <w:left w:val="none" w:sz="0" w:space="0" w:color="auto"/>
        <w:bottom w:val="none" w:sz="0" w:space="0" w:color="auto"/>
        <w:right w:val="none" w:sz="0" w:space="0" w:color="auto"/>
      </w:divBdr>
    </w:div>
    <w:div w:id="1831555730">
      <w:bodyDiv w:val="1"/>
      <w:marLeft w:val="0"/>
      <w:marRight w:val="0"/>
      <w:marTop w:val="0"/>
      <w:marBottom w:val="0"/>
      <w:divBdr>
        <w:top w:val="none" w:sz="0" w:space="0" w:color="auto"/>
        <w:left w:val="none" w:sz="0" w:space="0" w:color="auto"/>
        <w:bottom w:val="none" w:sz="0" w:space="0" w:color="auto"/>
        <w:right w:val="none" w:sz="0" w:space="0" w:color="auto"/>
      </w:divBdr>
    </w:div>
    <w:div w:id="1834294728">
      <w:bodyDiv w:val="1"/>
      <w:marLeft w:val="0"/>
      <w:marRight w:val="0"/>
      <w:marTop w:val="0"/>
      <w:marBottom w:val="0"/>
      <w:divBdr>
        <w:top w:val="none" w:sz="0" w:space="0" w:color="auto"/>
        <w:left w:val="none" w:sz="0" w:space="0" w:color="auto"/>
        <w:bottom w:val="none" w:sz="0" w:space="0" w:color="auto"/>
        <w:right w:val="none" w:sz="0" w:space="0" w:color="auto"/>
      </w:divBdr>
    </w:div>
    <w:div w:id="1837110133">
      <w:bodyDiv w:val="1"/>
      <w:marLeft w:val="0"/>
      <w:marRight w:val="0"/>
      <w:marTop w:val="0"/>
      <w:marBottom w:val="0"/>
      <w:divBdr>
        <w:top w:val="none" w:sz="0" w:space="0" w:color="auto"/>
        <w:left w:val="none" w:sz="0" w:space="0" w:color="auto"/>
        <w:bottom w:val="none" w:sz="0" w:space="0" w:color="auto"/>
        <w:right w:val="none" w:sz="0" w:space="0" w:color="auto"/>
      </w:divBdr>
    </w:div>
    <w:div w:id="1848983424">
      <w:bodyDiv w:val="1"/>
      <w:marLeft w:val="0"/>
      <w:marRight w:val="0"/>
      <w:marTop w:val="0"/>
      <w:marBottom w:val="0"/>
      <w:divBdr>
        <w:top w:val="none" w:sz="0" w:space="0" w:color="auto"/>
        <w:left w:val="none" w:sz="0" w:space="0" w:color="auto"/>
        <w:bottom w:val="none" w:sz="0" w:space="0" w:color="auto"/>
        <w:right w:val="none" w:sz="0" w:space="0" w:color="auto"/>
      </w:divBdr>
    </w:div>
    <w:div w:id="1849060054">
      <w:bodyDiv w:val="1"/>
      <w:marLeft w:val="0"/>
      <w:marRight w:val="0"/>
      <w:marTop w:val="0"/>
      <w:marBottom w:val="0"/>
      <w:divBdr>
        <w:top w:val="none" w:sz="0" w:space="0" w:color="auto"/>
        <w:left w:val="none" w:sz="0" w:space="0" w:color="auto"/>
        <w:bottom w:val="none" w:sz="0" w:space="0" w:color="auto"/>
        <w:right w:val="none" w:sz="0" w:space="0" w:color="auto"/>
      </w:divBdr>
    </w:div>
    <w:div w:id="1851947826">
      <w:bodyDiv w:val="1"/>
      <w:marLeft w:val="0"/>
      <w:marRight w:val="0"/>
      <w:marTop w:val="0"/>
      <w:marBottom w:val="0"/>
      <w:divBdr>
        <w:top w:val="none" w:sz="0" w:space="0" w:color="auto"/>
        <w:left w:val="none" w:sz="0" w:space="0" w:color="auto"/>
        <w:bottom w:val="none" w:sz="0" w:space="0" w:color="auto"/>
        <w:right w:val="none" w:sz="0" w:space="0" w:color="auto"/>
      </w:divBdr>
    </w:div>
    <w:div w:id="1859199269">
      <w:bodyDiv w:val="1"/>
      <w:marLeft w:val="0"/>
      <w:marRight w:val="0"/>
      <w:marTop w:val="0"/>
      <w:marBottom w:val="0"/>
      <w:divBdr>
        <w:top w:val="none" w:sz="0" w:space="0" w:color="auto"/>
        <w:left w:val="none" w:sz="0" w:space="0" w:color="auto"/>
        <w:bottom w:val="none" w:sz="0" w:space="0" w:color="auto"/>
        <w:right w:val="none" w:sz="0" w:space="0" w:color="auto"/>
      </w:divBdr>
    </w:div>
    <w:div w:id="1860311161">
      <w:bodyDiv w:val="1"/>
      <w:marLeft w:val="0"/>
      <w:marRight w:val="0"/>
      <w:marTop w:val="0"/>
      <w:marBottom w:val="0"/>
      <w:divBdr>
        <w:top w:val="none" w:sz="0" w:space="0" w:color="auto"/>
        <w:left w:val="none" w:sz="0" w:space="0" w:color="auto"/>
        <w:bottom w:val="none" w:sz="0" w:space="0" w:color="auto"/>
        <w:right w:val="none" w:sz="0" w:space="0" w:color="auto"/>
      </w:divBdr>
    </w:div>
    <w:div w:id="1860896803">
      <w:bodyDiv w:val="1"/>
      <w:marLeft w:val="0"/>
      <w:marRight w:val="0"/>
      <w:marTop w:val="0"/>
      <w:marBottom w:val="0"/>
      <w:divBdr>
        <w:top w:val="none" w:sz="0" w:space="0" w:color="auto"/>
        <w:left w:val="none" w:sz="0" w:space="0" w:color="auto"/>
        <w:bottom w:val="none" w:sz="0" w:space="0" w:color="auto"/>
        <w:right w:val="none" w:sz="0" w:space="0" w:color="auto"/>
      </w:divBdr>
    </w:div>
    <w:div w:id="1860925029">
      <w:bodyDiv w:val="1"/>
      <w:marLeft w:val="0"/>
      <w:marRight w:val="0"/>
      <w:marTop w:val="0"/>
      <w:marBottom w:val="0"/>
      <w:divBdr>
        <w:top w:val="none" w:sz="0" w:space="0" w:color="auto"/>
        <w:left w:val="none" w:sz="0" w:space="0" w:color="auto"/>
        <w:bottom w:val="none" w:sz="0" w:space="0" w:color="auto"/>
        <w:right w:val="none" w:sz="0" w:space="0" w:color="auto"/>
      </w:divBdr>
    </w:div>
    <w:div w:id="1869104726">
      <w:bodyDiv w:val="1"/>
      <w:marLeft w:val="0"/>
      <w:marRight w:val="0"/>
      <w:marTop w:val="0"/>
      <w:marBottom w:val="0"/>
      <w:divBdr>
        <w:top w:val="none" w:sz="0" w:space="0" w:color="auto"/>
        <w:left w:val="none" w:sz="0" w:space="0" w:color="auto"/>
        <w:bottom w:val="none" w:sz="0" w:space="0" w:color="auto"/>
        <w:right w:val="none" w:sz="0" w:space="0" w:color="auto"/>
      </w:divBdr>
    </w:div>
    <w:div w:id="1872375401">
      <w:bodyDiv w:val="1"/>
      <w:marLeft w:val="0"/>
      <w:marRight w:val="0"/>
      <w:marTop w:val="0"/>
      <w:marBottom w:val="0"/>
      <w:divBdr>
        <w:top w:val="none" w:sz="0" w:space="0" w:color="auto"/>
        <w:left w:val="none" w:sz="0" w:space="0" w:color="auto"/>
        <w:bottom w:val="none" w:sz="0" w:space="0" w:color="auto"/>
        <w:right w:val="none" w:sz="0" w:space="0" w:color="auto"/>
      </w:divBdr>
    </w:div>
    <w:div w:id="1878396857">
      <w:bodyDiv w:val="1"/>
      <w:marLeft w:val="0"/>
      <w:marRight w:val="0"/>
      <w:marTop w:val="0"/>
      <w:marBottom w:val="0"/>
      <w:divBdr>
        <w:top w:val="none" w:sz="0" w:space="0" w:color="auto"/>
        <w:left w:val="none" w:sz="0" w:space="0" w:color="auto"/>
        <w:bottom w:val="none" w:sz="0" w:space="0" w:color="auto"/>
        <w:right w:val="none" w:sz="0" w:space="0" w:color="auto"/>
      </w:divBdr>
    </w:div>
    <w:div w:id="1892423898">
      <w:bodyDiv w:val="1"/>
      <w:marLeft w:val="0"/>
      <w:marRight w:val="0"/>
      <w:marTop w:val="0"/>
      <w:marBottom w:val="0"/>
      <w:divBdr>
        <w:top w:val="none" w:sz="0" w:space="0" w:color="auto"/>
        <w:left w:val="none" w:sz="0" w:space="0" w:color="auto"/>
        <w:bottom w:val="none" w:sz="0" w:space="0" w:color="auto"/>
        <w:right w:val="none" w:sz="0" w:space="0" w:color="auto"/>
      </w:divBdr>
    </w:div>
    <w:div w:id="1914923130">
      <w:bodyDiv w:val="1"/>
      <w:marLeft w:val="0"/>
      <w:marRight w:val="0"/>
      <w:marTop w:val="0"/>
      <w:marBottom w:val="0"/>
      <w:divBdr>
        <w:top w:val="none" w:sz="0" w:space="0" w:color="auto"/>
        <w:left w:val="none" w:sz="0" w:space="0" w:color="auto"/>
        <w:bottom w:val="none" w:sz="0" w:space="0" w:color="auto"/>
        <w:right w:val="none" w:sz="0" w:space="0" w:color="auto"/>
      </w:divBdr>
    </w:div>
    <w:div w:id="1924333620">
      <w:bodyDiv w:val="1"/>
      <w:marLeft w:val="0"/>
      <w:marRight w:val="0"/>
      <w:marTop w:val="0"/>
      <w:marBottom w:val="0"/>
      <w:divBdr>
        <w:top w:val="none" w:sz="0" w:space="0" w:color="auto"/>
        <w:left w:val="none" w:sz="0" w:space="0" w:color="auto"/>
        <w:bottom w:val="none" w:sz="0" w:space="0" w:color="auto"/>
        <w:right w:val="none" w:sz="0" w:space="0" w:color="auto"/>
      </w:divBdr>
    </w:div>
    <w:div w:id="1947689273">
      <w:bodyDiv w:val="1"/>
      <w:marLeft w:val="0"/>
      <w:marRight w:val="0"/>
      <w:marTop w:val="0"/>
      <w:marBottom w:val="0"/>
      <w:divBdr>
        <w:top w:val="none" w:sz="0" w:space="0" w:color="auto"/>
        <w:left w:val="none" w:sz="0" w:space="0" w:color="auto"/>
        <w:bottom w:val="none" w:sz="0" w:space="0" w:color="auto"/>
        <w:right w:val="none" w:sz="0" w:space="0" w:color="auto"/>
      </w:divBdr>
    </w:div>
    <w:div w:id="1948078114">
      <w:bodyDiv w:val="1"/>
      <w:marLeft w:val="0"/>
      <w:marRight w:val="0"/>
      <w:marTop w:val="0"/>
      <w:marBottom w:val="0"/>
      <w:divBdr>
        <w:top w:val="none" w:sz="0" w:space="0" w:color="auto"/>
        <w:left w:val="none" w:sz="0" w:space="0" w:color="auto"/>
        <w:bottom w:val="none" w:sz="0" w:space="0" w:color="auto"/>
        <w:right w:val="none" w:sz="0" w:space="0" w:color="auto"/>
      </w:divBdr>
    </w:div>
    <w:div w:id="1951617933">
      <w:bodyDiv w:val="1"/>
      <w:marLeft w:val="0"/>
      <w:marRight w:val="0"/>
      <w:marTop w:val="0"/>
      <w:marBottom w:val="0"/>
      <w:divBdr>
        <w:top w:val="none" w:sz="0" w:space="0" w:color="auto"/>
        <w:left w:val="none" w:sz="0" w:space="0" w:color="auto"/>
        <w:bottom w:val="none" w:sz="0" w:space="0" w:color="auto"/>
        <w:right w:val="none" w:sz="0" w:space="0" w:color="auto"/>
      </w:divBdr>
    </w:div>
    <w:div w:id="1956328405">
      <w:bodyDiv w:val="1"/>
      <w:marLeft w:val="0"/>
      <w:marRight w:val="0"/>
      <w:marTop w:val="0"/>
      <w:marBottom w:val="0"/>
      <w:divBdr>
        <w:top w:val="none" w:sz="0" w:space="0" w:color="auto"/>
        <w:left w:val="none" w:sz="0" w:space="0" w:color="auto"/>
        <w:bottom w:val="none" w:sz="0" w:space="0" w:color="auto"/>
        <w:right w:val="none" w:sz="0" w:space="0" w:color="auto"/>
      </w:divBdr>
    </w:div>
    <w:div w:id="1977908683">
      <w:bodyDiv w:val="1"/>
      <w:marLeft w:val="0"/>
      <w:marRight w:val="0"/>
      <w:marTop w:val="0"/>
      <w:marBottom w:val="0"/>
      <w:divBdr>
        <w:top w:val="none" w:sz="0" w:space="0" w:color="auto"/>
        <w:left w:val="none" w:sz="0" w:space="0" w:color="auto"/>
        <w:bottom w:val="none" w:sz="0" w:space="0" w:color="auto"/>
        <w:right w:val="none" w:sz="0" w:space="0" w:color="auto"/>
      </w:divBdr>
    </w:div>
    <w:div w:id="1978073471">
      <w:bodyDiv w:val="1"/>
      <w:marLeft w:val="0"/>
      <w:marRight w:val="0"/>
      <w:marTop w:val="0"/>
      <w:marBottom w:val="0"/>
      <w:divBdr>
        <w:top w:val="none" w:sz="0" w:space="0" w:color="auto"/>
        <w:left w:val="none" w:sz="0" w:space="0" w:color="auto"/>
        <w:bottom w:val="none" w:sz="0" w:space="0" w:color="auto"/>
        <w:right w:val="none" w:sz="0" w:space="0" w:color="auto"/>
      </w:divBdr>
    </w:div>
    <w:div w:id="1979020931">
      <w:bodyDiv w:val="1"/>
      <w:marLeft w:val="0"/>
      <w:marRight w:val="0"/>
      <w:marTop w:val="0"/>
      <w:marBottom w:val="0"/>
      <w:divBdr>
        <w:top w:val="none" w:sz="0" w:space="0" w:color="auto"/>
        <w:left w:val="none" w:sz="0" w:space="0" w:color="auto"/>
        <w:bottom w:val="none" w:sz="0" w:space="0" w:color="auto"/>
        <w:right w:val="none" w:sz="0" w:space="0" w:color="auto"/>
      </w:divBdr>
    </w:div>
    <w:div w:id="1980257894">
      <w:bodyDiv w:val="1"/>
      <w:marLeft w:val="0"/>
      <w:marRight w:val="0"/>
      <w:marTop w:val="0"/>
      <w:marBottom w:val="0"/>
      <w:divBdr>
        <w:top w:val="none" w:sz="0" w:space="0" w:color="auto"/>
        <w:left w:val="none" w:sz="0" w:space="0" w:color="auto"/>
        <w:bottom w:val="none" w:sz="0" w:space="0" w:color="auto"/>
        <w:right w:val="none" w:sz="0" w:space="0" w:color="auto"/>
      </w:divBdr>
    </w:div>
    <w:div w:id="1985770140">
      <w:bodyDiv w:val="1"/>
      <w:marLeft w:val="0"/>
      <w:marRight w:val="0"/>
      <w:marTop w:val="0"/>
      <w:marBottom w:val="0"/>
      <w:divBdr>
        <w:top w:val="none" w:sz="0" w:space="0" w:color="auto"/>
        <w:left w:val="none" w:sz="0" w:space="0" w:color="auto"/>
        <w:bottom w:val="none" w:sz="0" w:space="0" w:color="auto"/>
        <w:right w:val="none" w:sz="0" w:space="0" w:color="auto"/>
      </w:divBdr>
    </w:div>
    <w:div w:id="1985966285">
      <w:bodyDiv w:val="1"/>
      <w:marLeft w:val="0"/>
      <w:marRight w:val="0"/>
      <w:marTop w:val="0"/>
      <w:marBottom w:val="0"/>
      <w:divBdr>
        <w:top w:val="none" w:sz="0" w:space="0" w:color="auto"/>
        <w:left w:val="none" w:sz="0" w:space="0" w:color="auto"/>
        <w:bottom w:val="none" w:sz="0" w:space="0" w:color="auto"/>
        <w:right w:val="none" w:sz="0" w:space="0" w:color="auto"/>
      </w:divBdr>
    </w:div>
    <w:div w:id="1986397647">
      <w:bodyDiv w:val="1"/>
      <w:marLeft w:val="0"/>
      <w:marRight w:val="0"/>
      <w:marTop w:val="0"/>
      <w:marBottom w:val="0"/>
      <w:divBdr>
        <w:top w:val="none" w:sz="0" w:space="0" w:color="auto"/>
        <w:left w:val="none" w:sz="0" w:space="0" w:color="auto"/>
        <w:bottom w:val="none" w:sz="0" w:space="0" w:color="auto"/>
        <w:right w:val="none" w:sz="0" w:space="0" w:color="auto"/>
      </w:divBdr>
    </w:div>
    <w:div w:id="2021542369">
      <w:bodyDiv w:val="1"/>
      <w:marLeft w:val="0"/>
      <w:marRight w:val="0"/>
      <w:marTop w:val="0"/>
      <w:marBottom w:val="0"/>
      <w:divBdr>
        <w:top w:val="none" w:sz="0" w:space="0" w:color="auto"/>
        <w:left w:val="none" w:sz="0" w:space="0" w:color="auto"/>
        <w:bottom w:val="none" w:sz="0" w:space="0" w:color="auto"/>
        <w:right w:val="none" w:sz="0" w:space="0" w:color="auto"/>
      </w:divBdr>
    </w:div>
    <w:div w:id="2026127498">
      <w:bodyDiv w:val="1"/>
      <w:marLeft w:val="0"/>
      <w:marRight w:val="0"/>
      <w:marTop w:val="0"/>
      <w:marBottom w:val="0"/>
      <w:divBdr>
        <w:top w:val="none" w:sz="0" w:space="0" w:color="auto"/>
        <w:left w:val="none" w:sz="0" w:space="0" w:color="auto"/>
        <w:bottom w:val="none" w:sz="0" w:space="0" w:color="auto"/>
        <w:right w:val="none" w:sz="0" w:space="0" w:color="auto"/>
      </w:divBdr>
    </w:div>
    <w:div w:id="2026439189">
      <w:bodyDiv w:val="1"/>
      <w:marLeft w:val="0"/>
      <w:marRight w:val="0"/>
      <w:marTop w:val="0"/>
      <w:marBottom w:val="0"/>
      <w:divBdr>
        <w:top w:val="none" w:sz="0" w:space="0" w:color="auto"/>
        <w:left w:val="none" w:sz="0" w:space="0" w:color="auto"/>
        <w:bottom w:val="none" w:sz="0" w:space="0" w:color="auto"/>
        <w:right w:val="none" w:sz="0" w:space="0" w:color="auto"/>
      </w:divBdr>
    </w:div>
    <w:div w:id="2052030019">
      <w:bodyDiv w:val="1"/>
      <w:marLeft w:val="0"/>
      <w:marRight w:val="0"/>
      <w:marTop w:val="0"/>
      <w:marBottom w:val="0"/>
      <w:divBdr>
        <w:top w:val="none" w:sz="0" w:space="0" w:color="auto"/>
        <w:left w:val="none" w:sz="0" w:space="0" w:color="auto"/>
        <w:bottom w:val="none" w:sz="0" w:space="0" w:color="auto"/>
        <w:right w:val="none" w:sz="0" w:space="0" w:color="auto"/>
      </w:divBdr>
    </w:div>
    <w:div w:id="2064792116">
      <w:bodyDiv w:val="1"/>
      <w:marLeft w:val="0"/>
      <w:marRight w:val="0"/>
      <w:marTop w:val="0"/>
      <w:marBottom w:val="0"/>
      <w:divBdr>
        <w:top w:val="none" w:sz="0" w:space="0" w:color="auto"/>
        <w:left w:val="none" w:sz="0" w:space="0" w:color="auto"/>
        <w:bottom w:val="none" w:sz="0" w:space="0" w:color="auto"/>
        <w:right w:val="none" w:sz="0" w:space="0" w:color="auto"/>
      </w:divBdr>
    </w:div>
    <w:div w:id="2070881464">
      <w:bodyDiv w:val="1"/>
      <w:marLeft w:val="0"/>
      <w:marRight w:val="0"/>
      <w:marTop w:val="0"/>
      <w:marBottom w:val="0"/>
      <w:divBdr>
        <w:top w:val="none" w:sz="0" w:space="0" w:color="auto"/>
        <w:left w:val="none" w:sz="0" w:space="0" w:color="auto"/>
        <w:bottom w:val="none" w:sz="0" w:space="0" w:color="auto"/>
        <w:right w:val="none" w:sz="0" w:space="0" w:color="auto"/>
      </w:divBdr>
    </w:div>
    <w:div w:id="2071342693">
      <w:bodyDiv w:val="1"/>
      <w:marLeft w:val="0"/>
      <w:marRight w:val="0"/>
      <w:marTop w:val="0"/>
      <w:marBottom w:val="0"/>
      <w:divBdr>
        <w:top w:val="none" w:sz="0" w:space="0" w:color="auto"/>
        <w:left w:val="none" w:sz="0" w:space="0" w:color="auto"/>
        <w:bottom w:val="none" w:sz="0" w:space="0" w:color="auto"/>
        <w:right w:val="none" w:sz="0" w:space="0" w:color="auto"/>
      </w:divBdr>
    </w:div>
    <w:div w:id="2086762657">
      <w:bodyDiv w:val="1"/>
      <w:marLeft w:val="0"/>
      <w:marRight w:val="0"/>
      <w:marTop w:val="0"/>
      <w:marBottom w:val="0"/>
      <w:divBdr>
        <w:top w:val="none" w:sz="0" w:space="0" w:color="auto"/>
        <w:left w:val="none" w:sz="0" w:space="0" w:color="auto"/>
        <w:bottom w:val="none" w:sz="0" w:space="0" w:color="auto"/>
        <w:right w:val="none" w:sz="0" w:space="0" w:color="auto"/>
      </w:divBdr>
    </w:div>
    <w:div w:id="2087847498">
      <w:bodyDiv w:val="1"/>
      <w:marLeft w:val="0"/>
      <w:marRight w:val="0"/>
      <w:marTop w:val="0"/>
      <w:marBottom w:val="0"/>
      <w:divBdr>
        <w:top w:val="none" w:sz="0" w:space="0" w:color="auto"/>
        <w:left w:val="none" w:sz="0" w:space="0" w:color="auto"/>
        <w:bottom w:val="none" w:sz="0" w:space="0" w:color="auto"/>
        <w:right w:val="none" w:sz="0" w:space="0" w:color="auto"/>
      </w:divBdr>
    </w:div>
    <w:div w:id="2103143772">
      <w:bodyDiv w:val="1"/>
      <w:marLeft w:val="0"/>
      <w:marRight w:val="0"/>
      <w:marTop w:val="0"/>
      <w:marBottom w:val="0"/>
      <w:divBdr>
        <w:top w:val="none" w:sz="0" w:space="0" w:color="auto"/>
        <w:left w:val="none" w:sz="0" w:space="0" w:color="auto"/>
        <w:bottom w:val="none" w:sz="0" w:space="0" w:color="auto"/>
        <w:right w:val="none" w:sz="0" w:space="0" w:color="auto"/>
      </w:divBdr>
    </w:div>
    <w:div w:id="2109229369">
      <w:bodyDiv w:val="1"/>
      <w:marLeft w:val="0"/>
      <w:marRight w:val="0"/>
      <w:marTop w:val="0"/>
      <w:marBottom w:val="0"/>
      <w:divBdr>
        <w:top w:val="none" w:sz="0" w:space="0" w:color="auto"/>
        <w:left w:val="none" w:sz="0" w:space="0" w:color="auto"/>
        <w:bottom w:val="none" w:sz="0" w:space="0" w:color="auto"/>
        <w:right w:val="none" w:sz="0" w:space="0" w:color="auto"/>
      </w:divBdr>
    </w:div>
    <w:div w:id="2116093095">
      <w:bodyDiv w:val="1"/>
      <w:marLeft w:val="0"/>
      <w:marRight w:val="0"/>
      <w:marTop w:val="0"/>
      <w:marBottom w:val="0"/>
      <w:divBdr>
        <w:top w:val="none" w:sz="0" w:space="0" w:color="auto"/>
        <w:left w:val="none" w:sz="0" w:space="0" w:color="auto"/>
        <w:bottom w:val="none" w:sz="0" w:space="0" w:color="auto"/>
        <w:right w:val="none" w:sz="0" w:space="0" w:color="auto"/>
      </w:divBdr>
    </w:div>
    <w:div w:id="21378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customXml" Target="../customXml/item4.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charts/_rels/chart1.xml.rels><?xml version="1.0" encoding="UTF-8" standalone="yes"?>
<Relationships xmlns="http://schemas.openxmlformats.org/package/2006/relationships"><Relationship Id="rId1" Type="http://schemas.openxmlformats.org/officeDocument/2006/relationships/oleObject" Target="file:///D:\&#1055;&#1050;&#1056;&#1058;&#1048;.2023\&#1056;&#1072;&#1079;&#1076;&#1077;&#1083;%207.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5;&#1050;&#1056;&#1058;&#1048;.2023\&#1056;&#1072;&#1079;&#1076;&#1077;&#1083;%207.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5;&#1050;&#1056;&#1058;&#1048;.2023\&#1056;&#1072;&#1079;&#1076;&#1077;&#1083;%2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aseline="0"/>
              <a:t>Затраты по периодам планирования, млрд.руб.</a:t>
            </a:r>
          </a:p>
        </c:rich>
      </c:tx>
      <c:overlay val="0"/>
      <c:spPr>
        <a:noFill/>
        <a:ln>
          <a:noFill/>
        </a:ln>
        <a:effectLst/>
      </c:spPr>
    </c:title>
    <c:autoTitleDeleted val="0"/>
    <c:plotArea>
      <c:layout/>
      <c:barChart>
        <c:barDir val="col"/>
        <c:grouping val="clustered"/>
        <c:varyColors val="0"/>
        <c:ser>
          <c:idx val="0"/>
          <c:order val="0"/>
          <c:tx>
            <c:strRef>
              <c:f>'7.2.1.1'!$B$24</c:f>
              <c:strCache>
                <c:ptCount val="1"/>
                <c:pt idx="0">
                  <c:v>Базовый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'7.2.1.1'!$C$23:$E$23</c:f>
              <c:strCache>
                <c:ptCount val="3"/>
                <c:pt idx="0">
                  <c:v>2021 2024</c:v>
                </c:pt>
                <c:pt idx="1">
                  <c:v>2025 2033</c:v>
                </c:pt>
                <c:pt idx="2">
                  <c:v>2034 2041</c:v>
                </c:pt>
              </c:strCache>
            </c:strRef>
          </c:cat>
          <c:val>
            <c:numRef>
              <c:f>'7.2.1.1'!$C$24:$E$24</c:f>
              <c:numCache>
                <c:formatCode>#,##0.00</c:formatCode>
                <c:ptCount val="3"/>
                <c:pt idx="0">
                  <c:v>6.2606872023313418</c:v>
                </c:pt>
                <c:pt idx="1">
                  <c:v>3.3781963512686608</c:v>
                </c:pt>
              </c:numCache>
            </c:numRef>
          </c:val>
          <c:extLst xmlns:c16r2="http://schemas.microsoft.com/office/drawing/2015/06/chart">
            <c:ext xmlns:c16="http://schemas.microsoft.com/office/drawing/2014/chart" uri="{C3380CC4-5D6E-409C-BE32-E72D297353CC}">
              <c16:uniqueId val="{00000000-CBFB-4CAD-AE92-ABB8CE3932BB}"/>
            </c:ext>
          </c:extLst>
        </c:ser>
        <c:ser>
          <c:idx val="1"/>
          <c:order val="1"/>
          <c:tx>
            <c:strRef>
              <c:f>'7.2.1.1'!$B$25</c:f>
              <c:strCache>
                <c:ptCount val="1"/>
                <c:pt idx="0">
                  <c:v>Сценарий1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'7.2.1.1'!$C$23:$E$23</c:f>
              <c:strCache>
                <c:ptCount val="3"/>
                <c:pt idx="0">
                  <c:v>2021 2024</c:v>
                </c:pt>
                <c:pt idx="1">
                  <c:v>2025 2033</c:v>
                </c:pt>
                <c:pt idx="2">
                  <c:v>2034 2041</c:v>
                </c:pt>
              </c:strCache>
            </c:strRef>
          </c:cat>
          <c:val>
            <c:numRef>
              <c:f>'7.2.1.1'!$C$25:$E$25</c:f>
              <c:numCache>
                <c:formatCode>#,##0.00</c:formatCode>
                <c:ptCount val="3"/>
                <c:pt idx="0">
                  <c:v>6.5054270935204377</c:v>
                </c:pt>
                <c:pt idx="1">
                  <c:v>105.51485119882457</c:v>
                </c:pt>
                <c:pt idx="2">
                  <c:v>79.021833321798908</c:v>
                </c:pt>
              </c:numCache>
            </c:numRef>
          </c:val>
          <c:extLst xmlns:c16r2="http://schemas.microsoft.com/office/drawing/2015/06/chart">
            <c:ext xmlns:c16="http://schemas.microsoft.com/office/drawing/2014/chart" uri="{C3380CC4-5D6E-409C-BE32-E72D297353CC}">
              <c16:uniqueId val="{00000001-CBFB-4CAD-AE92-ABB8CE3932BB}"/>
            </c:ext>
          </c:extLst>
        </c:ser>
        <c:ser>
          <c:idx val="2"/>
          <c:order val="2"/>
          <c:tx>
            <c:strRef>
              <c:f>'7.2.1.1'!$B$26</c:f>
              <c:strCache>
                <c:ptCount val="1"/>
                <c:pt idx="0">
                  <c:v>Сценарий2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'7.2.1.1'!$C$23:$E$23</c:f>
              <c:strCache>
                <c:ptCount val="3"/>
                <c:pt idx="0">
                  <c:v>2021 2024</c:v>
                </c:pt>
                <c:pt idx="1">
                  <c:v>2025 2033</c:v>
                </c:pt>
                <c:pt idx="2">
                  <c:v>2034 2041</c:v>
                </c:pt>
              </c:strCache>
            </c:strRef>
          </c:cat>
          <c:val>
            <c:numRef>
              <c:f>'7.2.1.1'!$C$26:$E$26</c:f>
              <c:numCache>
                <c:formatCode>#,##0.00</c:formatCode>
                <c:ptCount val="3"/>
                <c:pt idx="0">
                  <c:v>45.518187200688345</c:v>
                </c:pt>
                <c:pt idx="1">
                  <c:v>77.453788596419628</c:v>
                </c:pt>
                <c:pt idx="2">
                  <c:v>150.15270190325251</c:v>
                </c:pt>
              </c:numCache>
            </c:numRef>
          </c:val>
          <c:extLst xmlns:c16r2="http://schemas.microsoft.com/office/drawing/2015/06/chart">
            <c:ext xmlns:c16="http://schemas.microsoft.com/office/drawing/2014/chart" uri="{C3380CC4-5D6E-409C-BE32-E72D297353CC}">
              <c16:uniqueId val="{00000002-CBFB-4CAD-AE92-ABB8CE3932BB}"/>
            </c:ext>
          </c:extLst>
        </c:ser>
        <c:dLbls>
          <c:showLegendKey val="0"/>
          <c:showVal val="0"/>
          <c:showCatName val="0"/>
          <c:showSerName val="0"/>
          <c:showPercent val="0"/>
          <c:showBubbleSize val="0"/>
        </c:dLbls>
        <c:gapWidth val="150"/>
        <c:axId val="263520768"/>
        <c:axId val="234518144"/>
      </c:barChart>
      <c:catAx>
        <c:axId val="2635207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4518144"/>
        <c:crosses val="autoZero"/>
        <c:auto val="1"/>
        <c:lblAlgn val="ctr"/>
        <c:lblOffset val="100"/>
        <c:noMultiLvlLbl val="0"/>
      </c:catAx>
      <c:valAx>
        <c:axId val="2345181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3520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aseline="0"/>
              <a:t>Затраты на развитие дорожной сети, млрд.руб.</a:t>
            </a:r>
          </a:p>
        </c:rich>
      </c:tx>
      <c:overlay val="0"/>
      <c:spPr>
        <a:noFill/>
        <a:ln>
          <a:noFill/>
        </a:ln>
        <a:effectLst/>
      </c:spPr>
    </c:title>
    <c:autoTitleDeleted val="0"/>
    <c:plotArea>
      <c:layout/>
      <c:barChart>
        <c:barDir val="col"/>
        <c:grouping val="clustered"/>
        <c:varyColors val="0"/>
        <c:ser>
          <c:idx val="0"/>
          <c:order val="0"/>
          <c:tx>
            <c:strRef>
              <c:f>'7.2.1.2'!$B$25</c:f>
              <c:strCache>
                <c:ptCount val="1"/>
                <c:pt idx="0">
                  <c:v>Базовый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'7.2.1.2'!$C$24:$E$24</c:f>
              <c:strCache>
                <c:ptCount val="3"/>
                <c:pt idx="0">
                  <c:v>2021 2024</c:v>
                </c:pt>
                <c:pt idx="1">
                  <c:v>2025 2033</c:v>
                </c:pt>
                <c:pt idx="2">
                  <c:v>2034 2041</c:v>
                </c:pt>
              </c:strCache>
            </c:strRef>
          </c:cat>
          <c:val>
            <c:numRef>
              <c:f>'7.2.1.2'!$C$25:$E$25</c:f>
              <c:numCache>
                <c:formatCode>#,##0.00</c:formatCode>
                <c:ptCount val="3"/>
                <c:pt idx="0">
                  <c:v>4.1271259499999999</c:v>
                </c:pt>
                <c:pt idx="1">
                  <c:v>0</c:v>
                </c:pt>
              </c:numCache>
            </c:numRef>
          </c:val>
          <c:extLst xmlns:c16r2="http://schemas.microsoft.com/office/drawing/2015/06/chart">
            <c:ext xmlns:c16="http://schemas.microsoft.com/office/drawing/2014/chart" uri="{C3380CC4-5D6E-409C-BE32-E72D297353CC}">
              <c16:uniqueId val="{00000000-D27D-46DF-A0FC-FECBA004CC73}"/>
            </c:ext>
          </c:extLst>
        </c:ser>
        <c:ser>
          <c:idx val="1"/>
          <c:order val="1"/>
          <c:tx>
            <c:strRef>
              <c:f>'7.2.1.2'!$B$26</c:f>
              <c:strCache>
                <c:ptCount val="1"/>
                <c:pt idx="0">
                  <c:v>Сценарий1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'7.2.1.2'!$C$24:$E$24</c:f>
              <c:strCache>
                <c:ptCount val="3"/>
                <c:pt idx="0">
                  <c:v>2021 2024</c:v>
                </c:pt>
                <c:pt idx="1">
                  <c:v>2025 2033</c:v>
                </c:pt>
                <c:pt idx="2">
                  <c:v>2034 2041</c:v>
                </c:pt>
              </c:strCache>
            </c:strRef>
          </c:cat>
          <c:val>
            <c:numRef>
              <c:f>'7.2.1.2'!$C$26:$E$26</c:f>
              <c:numCache>
                <c:formatCode>#,##0.00</c:formatCode>
                <c:ptCount val="3"/>
                <c:pt idx="0">
                  <c:v>7.1615789783557977</c:v>
                </c:pt>
                <c:pt idx="1">
                  <c:v>74.887170524225581</c:v>
                </c:pt>
                <c:pt idx="2">
                  <c:v>9.8351959724186191</c:v>
                </c:pt>
              </c:numCache>
            </c:numRef>
          </c:val>
          <c:extLst xmlns:c16r2="http://schemas.microsoft.com/office/drawing/2015/06/chart">
            <c:ext xmlns:c16="http://schemas.microsoft.com/office/drawing/2014/chart" uri="{C3380CC4-5D6E-409C-BE32-E72D297353CC}">
              <c16:uniqueId val="{00000001-D27D-46DF-A0FC-FECBA004CC73}"/>
            </c:ext>
          </c:extLst>
        </c:ser>
        <c:ser>
          <c:idx val="2"/>
          <c:order val="2"/>
          <c:tx>
            <c:strRef>
              <c:f>'7.2.1.2'!$B$27</c:f>
              <c:strCache>
                <c:ptCount val="1"/>
                <c:pt idx="0">
                  <c:v>Сценарий2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'7.2.1.2'!$C$24:$E$24</c:f>
              <c:strCache>
                <c:ptCount val="3"/>
                <c:pt idx="0">
                  <c:v>2021 2024</c:v>
                </c:pt>
                <c:pt idx="1">
                  <c:v>2025 2033</c:v>
                </c:pt>
                <c:pt idx="2">
                  <c:v>2034 2041</c:v>
                </c:pt>
              </c:strCache>
            </c:strRef>
          </c:cat>
          <c:val>
            <c:numRef>
              <c:f>'7.2.1.2'!$C$27:$E$27</c:f>
              <c:numCache>
                <c:formatCode>#,##0.00</c:formatCode>
                <c:ptCount val="3"/>
                <c:pt idx="0">
                  <c:v>35.100294085551894</c:v>
                </c:pt>
                <c:pt idx="1">
                  <c:v>47.039389955349883</c:v>
                </c:pt>
                <c:pt idx="2">
                  <c:v>9.7442614281186675</c:v>
                </c:pt>
              </c:numCache>
            </c:numRef>
          </c:val>
          <c:extLst xmlns:c16r2="http://schemas.microsoft.com/office/drawing/2015/06/chart">
            <c:ext xmlns:c16="http://schemas.microsoft.com/office/drawing/2014/chart" uri="{C3380CC4-5D6E-409C-BE32-E72D297353CC}">
              <c16:uniqueId val="{00000002-D27D-46DF-A0FC-FECBA004CC73}"/>
            </c:ext>
          </c:extLst>
        </c:ser>
        <c:dLbls>
          <c:showLegendKey val="0"/>
          <c:showVal val="0"/>
          <c:showCatName val="0"/>
          <c:showSerName val="0"/>
          <c:showPercent val="0"/>
          <c:showBubbleSize val="0"/>
        </c:dLbls>
        <c:gapWidth val="219"/>
        <c:overlap val="-27"/>
        <c:axId val="289570304"/>
        <c:axId val="234519872"/>
      </c:barChart>
      <c:catAx>
        <c:axId val="289570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4519872"/>
        <c:crosses val="autoZero"/>
        <c:auto val="1"/>
        <c:lblAlgn val="ctr"/>
        <c:lblOffset val="100"/>
        <c:noMultiLvlLbl val="0"/>
      </c:catAx>
      <c:valAx>
        <c:axId val="2345198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9570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aseline="0"/>
              <a:t>Затарты на развитие ПТОП, млрд.руб.</a:t>
            </a:r>
          </a:p>
        </c:rich>
      </c:tx>
      <c:overlay val="0"/>
      <c:spPr>
        <a:noFill/>
        <a:ln>
          <a:noFill/>
        </a:ln>
        <a:effectLst/>
      </c:spPr>
    </c:title>
    <c:autoTitleDeleted val="0"/>
    <c:plotArea>
      <c:layout/>
      <c:barChart>
        <c:barDir val="col"/>
        <c:grouping val="clustered"/>
        <c:varyColors val="0"/>
        <c:ser>
          <c:idx val="0"/>
          <c:order val="0"/>
          <c:tx>
            <c:strRef>
              <c:f>'7.2.1.3'!$B$25</c:f>
              <c:strCache>
                <c:ptCount val="1"/>
                <c:pt idx="0">
                  <c:v>Базовый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'7.2.1.3'!$C$24:$E$24</c:f>
              <c:strCache>
                <c:ptCount val="3"/>
                <c:pt idx="0">
                  <c:v>2021 2024</c:v>
                </c:pt>
                <c:pt idx="1">
                  <c:v>2025 2033</c:v>
                </c:pt>
                <c:pt idx="2">
                  <c:v>2034 2041</c:v>
                </c:pt>
              </c:strCache>
            </c:strRef>
          </c:cat>
          <c:val>
            <c:numRef>
              <c:f>'7.2.1.3'!$C$25:$E$25</c:f>
              <c:numCache>
                <c:formatCode>#,##0.00</c:formatCode>
                <c:ptCount val="3"/>
                <c:pt idx="0">
                  <c:v>0.2154721592951728</c:v>
                </c:pt>
                <c:pt idx="1">
                  <c:v>1.0916644343048274</c:v>
                </c:pt>
              </c:numCache>
            </c:numRef>
          </c:val>
          <c:extLst xmlns:c16r2="http://schemas.microsoft.com/office/drawing/2015/06/chart">
            <c:ext xmlns:c16="http://schemas.microsoft.com/office/drawing/2014/chart" uri="{C3380CC4-5D6E-409C-BE32-E72D297353CC}">
              <c16:uniqueId val="{00000000-347B-4D48-8097-0EF37E02EFD3}"/>
            </c:ext>
          </c:extLst>
        </c:ser>
        <c:ser>
          <c:idx val="1"/>
          <c:order val="1"/>
          <c:tx>
            <c:strRef>
              <c:f>'7.2.1.3'!$B$26</c:f>
              <c:strCache>
                <c:ptCount val="1"/>
                <c:pt idx="0">
                  <c:v>Сценарий1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'7.2.1.3'!$C$24:$E$24</c:f>
              <c:strCache>
                <c:ptCount val="3"/>
                <c:pt idx="0">
                  <c:v>2021 2024</c:v>
                </c:pt>
                <c:pt idx="1">
                  <c:v>2025 2033</c:v>
                </c:pt>
                <c:pt idx="2">
                  <c:v>2034 2041</c:v>
                </c:pt>
              </c:strCache>
            </c:strRef>
          </c:cat>
          <c:val>
            <c:numRef>
              <c:f>'7.2.1.3'!$C$26:$E$26</c:f>
              <c:numCache>
                <c:formatCode>#,##0.00</c:formatCode>
                <c:ptCount val="3"/>
                <c:pt idx="0">
                  <c:v>12.571113755218775</c:v>
                </c:pt>
                <c:pt idx="1">
                  <c:v>13.74366354746595</c:v>
                </c:pt>
                <c:pt idx="2">
                  <c:v>5.6520976617389307</c:v>
                </c:pt>
              </c:numCache>
            </c:numRef>
          </c:val>
          <c:extLst xmlns:c16r2="http://schemas.microsoft.com/office/drawing/2015/06/chart">
            <c:ext xmlns:c16="http://schemas.microsoft.com/office/drawing/2014/chart" uri="{C3380CC4-5D6E-409C-BE32-E72D297353CC}">
              <c16:uniqueId val="{00000001-347B-4D48-8097-0EF37E02EFD3}"/>
            </c:ext>
          </c:extLst>
        </c:ser>
        <c:ser>
          <c:idx val="2"/>
          <c:order val="2"/>
          <c:tx>
            <c:strRef>
              <c:f>'7.2.1.3'!$B$27</c:f>
              <c:strCache>
                <c:ptCount val="1"/>
                <c:pt idx="0">
                  <c:v>Сценарий2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'7.2.1.3'!$C$24:$E$24</c:f>
              <c:strCache>
                <c:ptCount val="3"/>
                <c:pt idx="0">
                  <c:v>2021 2024</c:v>
                </c:pt>
                <c:pt idx="1">
                  <c:v>2025 2033</c:v>
                </c:pt>
                <c:pt idx="2">
                  <c:v>2034 2041</c:v>
                </c:pt>
              </c:strCache>
            </c:strRef>
          </c:cat>
          <c:val>
            <c:numRef>
              <c:f>'7.2.1.3'!$C$27:$E$27</c:f>
              <c:numCache>
                <c:formatCode>#,##0.00</c:formatCode>
                <c:ptCount val="3"/>
                <c:pt idx="0">
                  <c:v>3.9910722032150967</c:v>
                </c:pt>
                <c:pt idx="1">
                  <c:v>7.3718925925754615</c:v>
                </c:pt>
                <c:pt idx="2">
                  <c:v>20.603910168633096</c:v>
                </c:pt>
              </c:numCache>
            </c:numRef>
          </c:val>
          <c:extLst xmlns:c16r2="http://schemas.microsoft.com/office/drawing/2015/06/chart">
            <c:ext xmlns:c16="http://schemas.microsoft.com/office/drawing/2014/chart" uri="{C3380CC4-5D6E-409C-BE32-E72D297353CC}">
              <c16:uniqueId val="{00000002-347B-4D48-8097-0EF37E02EFD3}"/>
            </c:ext>
          </c:extLst>
        </c:ser>
        <c:dLbls>
          <c:showLegendKey val="0"/>
          <c:showVal val="0"/>
          <c:showCatName val="0"/>
          <c:showSerName val="0"/>
          <c:showPercent val="0"/>
          <c:showBubbleSize val="0"/>
        </c:dLbls>
        <c:gapWidth val="219"/>
        <c:overlap val="-27"/>
        <c:axId val="289568768"/>
        <c:axId val="290473088"/>
      </c:barChart>
      <c:catAx>
        <c:axId val="289568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0473088"/>
        <c:crosses val="autoZero"/>
        <c:auto val="1"/>
        <c:lblAlgn val="ctr"/>
        <c:lblOffset val="100"/>
        <c:noMultiLvlLbl val="0"/>
      </c:catAx>
      <c:valAx>
        <c:axId val="2904730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9568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B14405A653F0748AA1D78320C198747" ma:contentTypeVersion="1" ma:contentTypeDescription="Создание документа." ma:contentTypeScope="" ma:versionID="64f4bf34431be436b8ab7237aea803d3">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32890E-3254-44EF-9A3F-9BBEC40BBEC2}"/>
</file>

<file path=customXml/itemProps2.xml><?xml version="1.0" encoding="utf-8"?>
<ds:datastoreItem xmlns:ds="http://schemas.openxmlformats.org/officeDocument/2006/customXml" ds:itemID="{95018F26-D004-48C6-959F-31A274DB64D8}"/>
</file>

<file path=customXml/itemProps3.xml><?xml version="1.0" encoding="utf-8"?>
<ds:datastoreItem xmlns:ds="http://schemas.openxmlformats.org/officeDocument/2006/customXml" ds:itemID="{AE6ED044-93A4-4492-9FB9-6FB03B9495C7}"/>
</file>

<file path=customXml/itemProps4.xml><?xml version="1.0" encoding="utf-8"?>
<ds:datastoreItem xmlns:ds="http://schemas.openxmlformats.org/officeDocument/2006/customXml" ds:itemID="{03F6B523-8E4A-4D9A-A278-84C760CE765F}"/>
</file>

<file path=docProps/app.xml><?xml version="1.0" encoding="utf-8"?>
<Properties xmlns="http://schemas.openxmlformats.org/officeDocument/2006/extended-properties" xmlns:vt="http://schemas.openxmlformats.org/officeDocument/2006/docPropsVTypes">
  <Template>Normal</Template>
  <TotalTime>45</TotalTime>
  <Pages>73</Pages>
  <Words>33775</Words>
  <Characters>192521</Characters>
  <Application>Microsoft Office Word</Application>
  <DocSecurity>0</DocSecurity>
  <Lines>1604</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Рассихина Елена Владимировна</cp:lastModifiedBy>
  <cp:revision>7</cp:revision>
  <cp:lastPrinted>2023-05-22T12:10:00Z</cp:lastPrinted>
  <dcterms:created xsi:type="dcterms:W3CDTF">2023-07-18T00:55:00Z</dcterms:created>
  <dcterms:modified xsi:type="dcterms:W3CDTF">2023-09-29T03:42:00Z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0x010100FB14405A653F0748AA1D78320C198747</vt:lpwstr>
  </property>
</Properties>
</file>