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77" w:rsidRPr="00EE3B8E" w:rsidRDefault="00CD0477" w:rsidP="00CD0477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EE3B8E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D2F43" w:rsidRPr="00EE3B8E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D0477" w:rsidRPr="00EE3B8E" w:rsidRDefault="00CD0477" w:rsidP="00CD0477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EE3B8E">
        <w:rPr>
          <w:rFonts w:ascii="Times New Roman" w:eastAsia="Times New Roman" w:hAnsi="Times New Roman" w:cs="Times New Roman"/>
          <w:sz w:val="24"/>
          <w:szCs w:val="24"/>
        </w:rPr>
        <w:t>к решению Красноярского</w:t>
      </w:r>
    </w:p>
    <w:p w:rsidR="00CD0477" w:rsidRPr="00EE3B8E" w:rsidRDefault="00CD0477" w:rsidP="00CD0477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EE3B8E">
        <w:rPr>
          <w:rFonts w:ascii="Times New Roman" w:eastAsia="Times New Roman" w:hAnsi="Times New Roman" w:cs="Times New Roman"/>
          <w:sz w:val="24"/>
          <w:szCs w:val="24"/>
        </w:rPr>
        <w:t>городского Совета депутатов</w:t>
      </w:r>
    </w:p>
    <w:p w:rsidR="00CD0477" w:rsidRPr="00EE3B8E" w:rsidRDefault="00CD0477" w:rsidP="00CD0477">
      <w:pPr>
        <w:ind w:left="7088"/>
        <w:rPr>
          <w:rFonts w:ascii="Times New Roman" w:hAnsi="Times New Roman" w:cs="Times New Roman"/>
          <w:sz w:val="24"/>
          <w:szCs w:val="24"/>
        </w:rPr>
      </w:pPr>
      <w:r w:rsidRPr="00EE3B8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11526">
        <w:rPr>
          <w:rFonts w:ascii="Times New Roman" w:eastAsia="Times New Roman" w:hAnsi="Times New Roman" w:cs="Times New Roman"/>
          <w:sz w:val="24"/>
          <w:szCs w:val="24"/>
        </w:rPr>
        <w:t>26.05.2026 № В-193</w:t>
      </w:r>
      <w:r w:rsidRPr="00EE3B8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144EE" w:rsidRPr="00EE3B8E" w:rsidRDefault="00CD0477" w:rsidP="00612E85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EE3B8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144EE" w:rsidRPr="00EE3B8E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F5567" w:rsidRPr="00EE3B8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144EE" w:rsidRPr="00EE3B8E" w:rsidRDefault="003144EE" w:rsidP="00612E85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EE3B8E">
        <w:rPr>
          <w:rFonts w:ascii="Times New Roman" w:eastAsia="Times New Roman" w:hAnsi="Times New Roman" w:cs="Times New Roman"/>
          <w:sz w:val="24"/>
          <w:szCs w:val="24"/>
        </w:rPr>
        <w:t>к решению Красноярского</w:t>
      </w:r>
    </w:p>
    <w:p w:rsidR="003144EE" w:rsidRPr="00EE3B8E" w:rsidRDefault="003144EE" w:rsidP="00612E85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EE3B8E">
        <w:rPr>
          <w:rFonts w:ascii="Times New Roman" w:eastAsia="Times New Roman" w:hAnsi="Times New Roman" w:cs="Times New Roman"/>
          <w:sz w:val="24"/>
          <w:szCs w:val="24"/>
        </w:rPr>
        <w:t>городского Совета депутатов</w:t>
      </w:r>
    </w:p>
    <w:p w:rsidR="00811ACD" w:rsidRPr="00EE3B8E" w:rsidRDefault="003144EE" w:rsidP="00612E85">
      <w:pPr>
        <w:ind w:left="7088"/>
        <w:rPr>
          <w:rFonts w:ascii="Times New Roman" w:hAnsi="Times New Roman" w:cs="Times New Roman"/>
          <w:sz w:val="24"/>
          <w:szCs w:val="24"/>
        </w:rPr>
      </w:pPr>
      <w:r w:rsidRPr="00EE3B8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B2FCB" w:rsidRPr="00EE3B8E">
        <w:rPr>
          <w:rFonts w:ascii="Times New Roman" w:eastAsia="Times New Roman" w:hAnsi="Times New Roman" w:cs="Times New Roman"/>
          <w:sz w:val="24"/>
          <w:szCs w:val="24"/>
        </w:rPr>
        <w:t>16.12.2025 № 12-140</w:t>
      </w:r>
    </w:p>
    <w:tbl>
      <w:tblPr>
        <w:tblW w:w="108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9"/>
        <w:gridCol w:w="4484"/>
        <w:gridCol w:w="824"/>
        <w:gridCol w:w="423"/>
        <w:gridCol w:w="1209"/>
        <w:gridCol w:w="791"/>
        <w:gridCol w:w="654"/>
        <w:gridCol w:w="965"/>
        <w:gridCol w:w="29"/>
        <w:gridCol w:w="465"/>
        <w:gridCol w:w="189"/>
      </w:tblGrid>
      <w:tr w:rsidR="00EE3B8E" w:rsidRPr="00EE3B8E" w:rsidTr="00CD0477">
        <w:trPr>
          <w:gridAfter w:val="1"/>
          <w:wAfter w:w="189" w:type="dxa"/>
          <w:cantSplit/>
          <w:trHeight w:val="1470"/>
        </w:trPr>
        <w:tc>
          <w:tcPr>
            <w:tcW w:w="101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77" w:rsidRPr="00EE3B8E" w:rsidRDefault="00CD0477" w:rsidP="007C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E112"/>
            <w:bookmarkEnd w:id="0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на 2026 год по целевым статьям (муниципальным программам города Красноярска и непрограммным направлениям деятельности), группам (группам и подгруппам) видов расходов классификации расходов бюджетов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477" w:rsidRPr="00EE3B8E" w:rsidRDefault="00CD0477" w:rsidP="007C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cantSplit/>
          <w:trHeight w:val="315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77" w:rsidRPr="00EE3B8E" w:rsidRDefault="00CD0477" w:rsidP="000C7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77" w:rsidRPr="00EE3B8E" w:rsidRDefault="00CD0477" w:rsidP="000C7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77" w:rsidRPr="00EE3B8E" w:rsidRDefault="00CD0477" w:rsidP="000C7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77" w:rsidRPr="00EE3B8E" w:rsidRDefault="00CD0477" w:rsidP="000C7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77" w:rsidRPr="00EE3B8E" w:rsidRDefault="00CD0477" w:rsidP="000C7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0477" w:rsidRPr="00EE3B8E" w:rsidRDefault="00CD0477" w:rsidP="000C7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бюджетной классификации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тыс. рублей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"Создание условий для развития предпринимательства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63 120,00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"Обеспечение деятельности существующей инфраструктуры поддержки субъектов малого и среднего предпринимательства" в рамках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49 320,00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услуг) на условиях привлечения инвестиций с использованием инвестиционных платформ  в рамках подпрограммы "Обеспечение деятельности существующей инфраструктуры поддержки субъектов малого и среднего предпринимательства"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0110073010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0110073010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0110073010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A7129C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</w:t>
            </w:r>
          </w:p>
          <w:p w:rsidR="00CD0477" w:rsidRPr="00EE3B8E" w:rsidRDefault="00CD0477" w:rsidP="00A7129C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 осуществлением деятельности, предметами которой являются предоставление поручительств, грантов, займов, в рамках подпрограммы "Обеспечение деятельности существующей инфраструктуры поддержки субъектов малого и среднего предпринимательства" муниципальной программы "Создание условий для развития предпринимательства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0110073070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47 320,00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A7129C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0110073070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47 320,00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0110073070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47 320,00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A7129C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развития предпринимательства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A7129C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услуг),   в рамках подпрограммы </w:t>
            </w: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0120073030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0120073030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0120073030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0120073040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0120073040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0120073040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–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деятельности,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0120073090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0120073090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0120073090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294F1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39 319 251,05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дошкольного образования, создание условий для осуществления присмотра и ухода за детьми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муниципальной программы 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294F1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14 514 598,15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3 349 154,35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3 349 154,35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1 821 390,26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1 527 764,09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0210008530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26 154,30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0210008530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26 154,30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0210008530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14 426,31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0210008530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11 727,99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государственных гарантий  реализации прав  на получение общедоступного и бесплатного дошкольного образования в муниципальных  дошкольных образовательных организациях,  общедоступного и бесплатного дошкольного образования в муниципальных общеобразовательных организациях, 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0210074080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2 954 005,20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0210074080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2 954 005,20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0210074080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1 536 074,47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0210074080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1 417 930,73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0210075540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26 233,40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A7129C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0210075540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26 233,40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0210075540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12 399,80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0210075540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13 833,60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 компенсации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родителям (законным представителям) детей, посещающих образовательные организации, реализующие образовательную программу дошкольного образования,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9 542,30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9 355,22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9 355,22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0210075880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5 367 562,70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0210075880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5 367 562,70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0210075880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2 872 923,45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0210075880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2 494 639,25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питание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986 086,09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986 086,09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522 652,96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463 433,13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компенсации части родительской платы за присмотр и уход за детьми работникам муниципальных дошкольных образовательных учреждений и работникам дошкольных групп муниципальных общеобразовательных учреждений, среднедушевой доход семьи которых ниже величины прожиточного минимума, установленной в районах Красноярского края на душу населения: на первого ребенка - 80 процентов от размера внесенной ими родительской платы в соответствующем образовательном учреждении; на второго ребенка - 50 процентов от размера родительской платы в соответствующем образовательном учреждении; на третьего ребенка и последующих детей - 30 процентов от размера родительской платы в соответствующем образовательном учреждении с учетом доставки выплат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1 084,81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1 075,09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1 075,09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закупок в целях оказания услуг по присмотру и уходу за детьми дошкольного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573 696,00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573 696,00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342 851,85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230 844,15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дополнительной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и снятых по заявлению родителей (законных представителей) с учета,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85 136,25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591,30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591,30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84 544,95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84 544,95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Природоохранные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947,20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947,20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294,27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652,93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дополнительных мест в дошкольных образовательных учреждениях в рамках реализации бюджетных инвестиций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0210086810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2C7FD4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323 975,54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FD4" w:rsidRPr="00EE3B8E" w:rsidRDefault="002C7FD4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FD4" w:rsidRPr="00EE3B8E" w:rsidRDefault="002C7FD4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FD4" w:rsidRPr="00EE3B8E" w:rsidRDefault="002C7FD4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0210086810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FD4" w:rsidRPr="00EE3B8E" w:rsidRDefault="002C7FD4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FD4" w:rsidRPr="00EE3B8E" w:rsidRDefault="002C7FD4" w:rsidP="0059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323 975,54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2C7FD4" w:rsidRPr="00EE3B8E" w:rsidRDefault="002C7FD4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FD4" w:rsidRPr="00EE3B8E" w:rsidRDefault="002C7FD4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FD4" w:rsidRPr="00EE3B8E" w:rsidRDefault="002C7FD4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FD4" w:rsidRPr="00EE3B8E" w:rsidRDefault="002C7FD4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0210086810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FD4" w:rsidRPr="00EE3B8E" w:rsidRDefault="002C7FD4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FD4" w:rsidRPr="00EE3B8E" w:rsidRDefault="002C7FD4" w:rsidP="0059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323 975,54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2C7FD4" w:rsidRPr="00EE3B8E" w:rsidRDefault="002C7FD4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капитального гранта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инвестиционного платежа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15 704,46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15 704,46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15 704,46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возмещения затрат на уплату процентов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10 951,04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10 951,04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10 951,04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операционного платежа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946,07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946,07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946,07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(возмещение) расходов по договору об использовании объекта образования "Детский сад общеразвивающий на 270 мест в муниципальном образовании город Красноярск" в соответствии с концессионным соглашением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3 480,16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3 480,16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0210086970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3 480,16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укрепление материально-технической базы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166 419,62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166 419,62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125 351,84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41 067,78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318 015,17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318 015,17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73771D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183 704,04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73771D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134 311,13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02100S5820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73 360,00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02100S5820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73 360,00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02100S5820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55 033,93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02100S5820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18 326,07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краевого бюджета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02100S5840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26 786,53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02100S5840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26 786,53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02100S5840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26 786,53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021Я153150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135 356,96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021Я153150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135 356,96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021Я153150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135 356,96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общего образования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муниципальной программы 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19 851 996,57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2 684 967,62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2 684 967,62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623 857,68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2 061 109,94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общего образования"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0220074090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2 187 654,90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0220074090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2 187 654,90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0220074090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461 033,83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0220074090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1 726 621,07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общего образования"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0220075640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9 800 697,70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0220075640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9 800 697,70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0220075640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2 312 575,88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0220075640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7 488 121,82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  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0220075920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6 780,20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0220075920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6 780,20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0220075920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6 780,20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отдельных категорий обучающихся в муниципальных общеобразовательных организациях города Красноярска, с учетом доставки выплат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42 921,37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382,85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382,85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42 538,52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42 538,52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Природоохранные мероприятия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730,12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730,12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166,49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563,63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новогодними подарками отдельных категорий обучающихся, осваивающих основные общеобразовательные программы,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73 153,02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73 153,02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12 748,79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60 404,23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грантов победителям конкурса "Лучшие муниципальные общеобразовательные учреждения города Красноярска"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грантов победителям городского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  проектов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"Школьная инициатива"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дополнительных мест в общеобразовательных учреждениях в рамках реализации бюджетных инвестиций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1 389 557,67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1 389 557,67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1 389 557,67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реконструкции или капитального ремонта зданий муниципальных общеобразовательных организаций, находящихся в аварийном состоянии, за счет средств бюджета города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0220086830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4 642,57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0220086830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4 642,57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0220086830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4 642,57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укрепление материально-технической базы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832 622,99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832 622,99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198 829,89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633 793,10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389 954,56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389 954,56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72 250,47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317 704,09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  мест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общеобразовательных организациях за счет средств краевого бюджета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02200S4210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1 500 450,14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02200S4210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1 500 450,14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02200S4210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1 500 450,14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реконструкции или капитального ремонта зданий муниципальных общеобразовательных организаций, находящихся в аварийном состоянии,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02200S5620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151 383,38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02200S5620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151 383,38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02200S5620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151 383,38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02200S5630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49 505,00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02200S5630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49 505,00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02200S5630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24 417,92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02200S5630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25 087,08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 в целях реализации мероприятий по модернизации школьных систем образования по конкурсным отборам, проведенным в 2022-2023 годах,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022Ю457502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40 591,63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022Ю457502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40 591,63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022Ю457502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16 456,12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022Ю457502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24 135,51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022Ю650500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13 241,30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022Ю650500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13 241,30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022Ю650500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3 163,84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022Ю650500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10 077,46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022Ю651790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43 909,10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022Ю651790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43 909,10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022Ю651790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10 491,56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022Ю651790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33 417,54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подпрограммы "Развитие общего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022Ю653030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627 733,30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022Ю653030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627 733,30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022Ю653030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113 664,60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022Ю653030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514 068,70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"Развитие дополнительного образования"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1 228 208,75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в рамках подпрограммы "Развитие дополнительного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667 588,21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3 340,00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3 340,00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664 148,21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153 796,33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510 351,88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 в рамках подпрограммы "Развитие дополнительного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388 996,17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356 420,83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107 499,99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246 973,24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1 947,60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32 575,34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32 575,34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талантливых и одаренных детей в рамках подпрограммы "Развитие дополнительного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1 859,20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644,20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644,20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1 215,00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1 215,00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Природоохранные мероприятия в рамках подпрограммы "Развитие дополнительного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укрепление материально-технической базы в рамках подпрограммы "Развитие дополнительного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132 126,67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132 126,67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132 126,67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"Развитие дополнительного образования"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37 618,29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37 618,29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8 397,17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29 221,12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"Организация отдыха и занятости детей в каникулярное время"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583 148,43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в рамках подпрограммы "Организация отдыха и занятости детей в каникулярное время"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92 912,28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92 912,28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92 912,28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обеспечение отдыха и оздоровления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427 709,61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4 015,06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4 015,06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92 029,65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92 029,65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8 607,69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8 607,69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323 057,21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19 456,58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303 600,63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Природоохранные мероприятия в рамках подпрограммы "Организация отдыха и занятости детей в каникулярное время"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укрепление материально-технической базы в рамках подпрограммы "Организация отдыха и занятости детей в каникулярное время"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41 670,00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41 670,00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41 670,00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"Организация отдыха и занятости детей в каникулярное время" муниципальной программы "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образования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14 930,33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14 930,33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14 930,33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врачей, в рамках подпрограммы "Организация отдыха и занятости детей в каникулярное время"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02400S3970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5 922,04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02400S3970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5 922,04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02400S3970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5 922,04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"Развитие физической культуры и спорта в системе образования"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144 454,26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укрепление материально-технической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"Развитие физической культуры и спорта в системе образования"  муниципальной программы 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0250088100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113 454,27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0250088100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113 454,27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0250088100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0250088100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111 754,27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"Развитие физической культуры и спорта в системе образования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02500S5630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30 999,99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02500S5630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30 999,99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02500S5630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30 999,99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171 456,53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162 484,96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162 484,96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135 598,40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26 886,56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Природоохранные мероприятия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6 035,80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6 035,80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5 033,15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1 002,65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для инвалидов и иных маломобильных групп населения услуг, предоставляемых муниципальными учреждениями города,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0260088130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2 932,95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0260088130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2 932,95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0260088130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1 716,60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0260088130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1 216,35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"Организация питания обучающихся"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1 818 053,96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24 928,49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23 590,00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23 590,00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1 338,49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1 338,49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в рамках подпрограммы "Организация питания обучающихся" муниципальной программы "Развитие образования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0270008530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19 116,70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0270008530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19 116,70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0270008530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3 554,45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0270008530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15 562,25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бесплатным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питанием  обучающихся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муниципальных и частных общеобразовательных организациях по имеющим государственную аккредитацию основным общеобразовательным программам 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0270075660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176 436,10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0270075660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176 436,10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0270075660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37 921,54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0270075660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138 052,36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0270075660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462,20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питанием детей из семей со среднедушевым доходом ниже прожиточного минимума, посещающих группы продленного дня в общеобразовательных учреждениях, без взимания платы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0270086060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12 200,31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0270086060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12 200,31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0270086060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2 224,16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0270086060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9 976,15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организации школьного питания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0270088240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186 855,95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0270088240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186 855,95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0270088240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41 081,75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0270088240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145 774,20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организации питания учащихся общеобразовательных учреждений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0270088250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247 609,45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0270088250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247 609,45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0270088250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25 574,13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0270088250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222 035,32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организациях  бесплатным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горячим питанием, предусматривающим наличие горячего блюда, не считая горячего напитка,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02700L3040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929 451,10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02700L3040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929 451,10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02700L3040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181 404,46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02700L3040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748 046,64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"Организация питания обучающихся» муниципальной программы "Развитие образования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02700S5630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16 445,54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02700S5630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16 445,54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02700S5630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16 445,54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организации и обеспечения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бесплатным  двухразовым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питанием обучающихся с ограниченными возможностями здоровья, в том числе одновременно являющихся инвалидами (детьми инвалидами), в муниципальных образовательных организациях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02700S5830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205 010,32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02700S5830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205 010,32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02700S5830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48 684,79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02700S5830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156 325,53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1 007 334,40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функций, возложенных на органы местного самоуправления, в рамках подпрограммы "Обеспечение реализации муниципальной программы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178 870,00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174 350,00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174 350,00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4 520,00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4 520,00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осуществление деятельности по опеке 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попечительству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0280075520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201 333,60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0280075520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187 469,64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0280075520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187 469,64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0280075520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13 863,96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0280075520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13 863,96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независимой оценки качества условий осуществления образовательной деятельности муниципальными учреждениями отрасли "Образование" в рамках подпрограммы "Обеспечение реализации муниципальной программы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750,75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750,75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750,75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массовых мероприятий в рамках подпрограммы "Обеспечение реализации муниципальной программы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Природоохранные мероприятия в рамках подпрограммы "Обеспечение реализации муниципальной программы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премии Главы города в области образования в рамках подпрограммы "Обеспечение реализации муниципальной программы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402,30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402,30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402,30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премии абсолютному победителю городского профессионального конкурса "Учитель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премии победителям городского профессионального конкурса "Конкурс профессионального мастерства специалистов сопровождения образовательного процесса (педагогов-психологов, учителей-дефектологов)"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премии победителю городского профессионального конкурса "Лучший педагог дополнительного образования"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премии победителю городского профессионального конкурса среди классных руководителей муниципальных общеобразовательных учреждений города Красноярска "Классный </w:t>
            </w:r>
            <w:proofErr w:type="spell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премии победителям городского профессионального конкурса "Педагогический дебют"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грантов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премии победителям городского профессионального конкурса "Воспитать личность"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229,88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229,88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0280086580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229,88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1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премии победителю городского профессионального конкурса "Воспитатель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меры поддержки (меры материального стимулирования) в виде ежемесячной денежной выплаты гражданам, заключившим договоры о целевом обучении с муниципальными бюджетными и автономными учреждениями отрасли "Образование" города Красноярска,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16 733,10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16 733,10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7 932,30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8 800,80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премии победителям городского профессионального конкурса "Лучший работник столовой муниципального образовательного учреждения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0280086611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0280086611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0280086611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1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премии победителю городского профессионального конкурса "Младший воспитатель (помощник воспитателя)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0280086612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0280086612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0280086612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601 373,36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558 790,50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558 790,50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42 568,86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42 568,86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0280088120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660 076,23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"Развитие инфраструктуры сферы молодежной политики" в рамках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20 739,66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укрепление материально-технической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"Развитие инфраструктуры сферы молодежной политики" муниципальной программы "Развитие молодежной политики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7 780,00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7 780,00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7 780,00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антитеррористической защищенности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"Развитие инфраструктуры сферы молодежной политики" муниципальной программы "Развитие молодежной политики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2 959,66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2 959,66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2 959,66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деятельности муниципальных молодежных центров в рамках подпрограммы "Развитие инфраструктуры сферы молодежной политики"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03100S4560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03100S4560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03100S4560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182,00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03100S4560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9 818,00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47 517,60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на органы местного самоуправления, в рамках подпрограммы "Обеспечение реализации муниципальной программы"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специальной профессиональной премии "Лучший работник учреждений, координируемых главным управлением молодежной политики администрации города Красноярска" в рамках подпрограммы "Обеспечение реализации муниципальной программы"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0350071740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120,69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0350071740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120,69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0350071740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120,69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муниципальной программы "Развитие молодежной политики 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20 596,91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17 360,00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17 360,00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3 236,91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0350088120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3 236,91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591 818,97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365 258,67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365 258,67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5 742,73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359 515,94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трудовому воспитанию и временной занятости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155 280,51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155 280,51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155 280,51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дополнительной меры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на территории города Красноярска по заявкам, верифицированным муниципальным молодежным автономным учреждением «Красноярский волонтерский центр «Доброе дело»,  в рамках подпрограммы «Создание условий для гражданского и патриотического воспитания молодежи города Красноярска» муниципальной программы «Развитие молодежной политики в городе Красноярске»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189,89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189,89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189,89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1 780,40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1 780,40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1 780,40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в рамках подготовки празднования 400-летия основания города в рамках подпрограммы «Создание условий для гражданского и патриотического воспитания молодежи города Красноярска» муниципальной программы «Развитие молодежной политики в городе Красноярске»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грантов физическим лицам – победителям конкурса социальных проектов в сфере молодежной политики "Ты – город" на территории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Деятельность, направленная на сохранение исторической памяти,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3 978,60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3 978,60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3 978,60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комплексной допризывной подготовке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2 160,00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2 160,00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2 160,00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проектов и мероприятий, направленных на профилактику негативных проявлений в молодежной среде,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социальной активности молодежи города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423,79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423,79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423,79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денежной премии победителям конкурса "Молодой доброволец Красноярска"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0360071270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премии Главы города молодым талантам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4 023,00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4 023,00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0360071530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4 023,00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отдыха детей 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0360080300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7 455,63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0360080300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7 455,63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0360080300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7 455,63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деятельности муниципальных молодежных центров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03600S4560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31 182,27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03600S4560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31 182,27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03600S4560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03600S4560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30 832,27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10393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672 939,33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"Обеспечение решения вопросов социальной поддержки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94 760,00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в рамках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решения вопросов социальной поддержки  граждан" муниципальной программы "Социальная поддержка населения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94 760,00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88 660,00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88 660,00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D93338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578 179,33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отдельным категориям граждан дополнительных мер социальной поддержки при посещении бань в виде оказания адресной материальной помощи, с учетом расходов на доставку и пересылку,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1 711,90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дополнительной меры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санаторного типа, расположенном на побережье Черного моря (Краснодарский край, город-курорт Геленджик),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27 301,18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27 299,05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27 299,05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дополнительной меры социальной поддержки в виде единовременной адресной материальной помощи многодетным гражданам, получившим земельный сертификат в соответствии с Законом Красноярского края от 06.10.2022 № 4-1118 "О социальных выплатах многодетным гражданам на приобретение земельного участка и улучшение жилищных условий",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одиноко проживающим гражданам или семьям граждан, находящимся в трудной жизненной ситуации, в размере не более 10 000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рублей,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43 507,70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492,70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492,70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43 015,00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43 015,00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одиноко проживающим пенсионерам,  а также семьям пенсионеров, в составе семьи которых отсутствуют трудоспособные граждане, нуждающимся в ремонте жилья, имеющим доход, не превышающий 2-кратную величину прожиточного минимума, в размере не более 10 000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7 095,50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7 020,00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7 020,00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гражданам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с юбилейной датой (90, 95, 100 и далее каждые 5 лет) в размере 5 000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6 606,00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родителям (законным представителям) отдельных категорий детей услуги по бесплатному обеспечению молочными продуктами питания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38 400,00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38 400,00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38 400,00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пересылка  единовременной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адресной материальной помощи  вдовам, вдовцам, детям, нуждающимся в обустройстве могил умерших участников (инвалидов) Великой Отечественной войны 1941-1945 годов, в размере не более 5 000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1 481,00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1 465,00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1 465,00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ежегодной единовременной денежной выплаты лицам, удостоенным звания "Почетный гражданин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",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бесплатной подписки на газету "Городские новости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38 489,90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38 489,90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38 489,90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выплаты пенсии за выслугу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лет  лицам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замещавшим муниципальные должности и должности муниципальной службы,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130 929,98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130 929,98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77" w:rsidRPr="00EE3B8E" w:rsidRDefault="00CD047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130 929,98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D0477" w:rsidRPr="00EE3B8E" w:rsidRDefault="00CD047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2DC" w:rsidRPr="00EE3B8E" w:rsidRDefault="004E12DC" w:rsidP="004E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ежегодной денежной выплаты лицам, удостоенным почетного звания "Почетный ветеран города Красноярска",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161,12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E12DC" w:rsidRPr="00EE3B8E" w:rsidRDefault="004E12D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2DC" w:rsidRPr="00EE3B8E" w:rsidRDefault="004E12DC" w:rsidP="004E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E12DC" w:rsidRPr="00EE3B8E" w:rsidRDefault="004E12D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2DC" w:rsidRPr="00EE3B8E" w:rsidRDefault="004E12DC" w:rsidP="004E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E12DC" w:rsidRPr="00EE3B8E" w:rsidRDefault="004E12D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2DC" w:rsidRPr="00EE3B8E" w:rsidRDefault="004E12DC" w:rsidP="004E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E12DC" w:rsidRPr="00EE3B8E" w:rsidRDefault="004E12D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2DC" w:rsidRPr="00EE3B8E" w:rsidRDefault="004E12DC" w:rsidP="004E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DC" w:rsidRPr="00EE3B8E" w:rsidRDefault="004E12DC" w:rsidP="004E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E12DC" w:rsidRPr="00EE3B8E" w:rsidRDefault="004E12D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дополнительной меры социальной поддержки отдельным категориям граждан в виде частичной компенсации стоимости электроэнергии, используемой для отопления,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19 225,00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206,90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206,90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19 018,10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19 018,10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ежемесячной денежной выплаты лицам, удостоенным звания "Почетный гражданин города Красноярска",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8 160,00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8 160,00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8 160,00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дополнительной меры социальной поддержки в виде единовременной адресной материальной помощи родным детям, усыновленным (удочеренным) детям, приемным или подопечным детям в возрасте до 18 лет (в отдельных случаях до 23 лет) лиц, принимающих участие в специальной военной операции, по месту жительства которых нет сведений о месте их пребывания,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20 840,00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20 700,00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C46611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20 700,00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поселка Березовка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5 115,00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</w:t>
            </w:r>
            <w:proofErr w:type="spell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Мининского</w:t>
            </w:r>
            <w:proofErr w:type="spell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в рамках подпрограммы "Усиление социальной защищенности отдельных категорий граждан» муниципальной программы «Социальная поддержка населения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1 140,60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1 135,00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1 135,00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Элитовского сельсовета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2 230,85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2 220,00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2 220,00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Солонцовского сельсовета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4 507,05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4 485,00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C7546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385" w:rsidRPr="00EE3B8E" w:rsidRDefault="006B0385" w:rsidP="006B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385" w:rsidRPr="00EE3B8E" w:rsidRDefault="006B0385" w:rsidP="006B0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4 485,00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B0385" w:rsidRPr="00EE3B8E" w:rsidRDefault="006B038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6611" w:rsidRPr="00EE3B8E" w:rsidRDefault="00DC7546" w:rsidP="00C4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611" w:rsidRPr="00EE3B8E" w:rsidRDefault="00C4661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дополнительных мер социальной поддержки в форме муниципальной социальной выплаты молодым семьям на приобретение или строительство жилья, в том числе на уплату первоначального взноса при получении ипотечного жилищного кредита или займа, а также на погашение основной суммы долга и уплату процентов по этим ипотечным жилищным кредитам или займам,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0420081290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43 650,00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C46611" w:rsidRPr="00EE3B8E" w:rsidRDefault="00C4661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0420081290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43 650,00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0420081290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43 650,00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одиноким матерям, впервые родившим ребенка и имеющим доход, не превышающий величины прожиточного минимума, на приобретение для ребенка товаров первой необходимости в размере не более 10 000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1 873,02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13,02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13,02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новогодними подарками детей в возрасте от 6 лет 6 месяцев до 11 лет и получающих начальное общее образование в форме семейного образования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333,17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333,17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333,17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инвалидам-колясочникам, нуждающимся в преодолении препятствий при выходе (входе) из многоквартирных жилых домов, в размере 2 000 рублей на человека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3 563,64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многодетным семьям, имеющим 5 и более детей и доход, не превышающий 1,5-кратную величину прожиточного минимума, в размере 7 500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2 333,50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2 317,50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2 317,50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многодетным семьям, имеющим доход, не превышающий 1,5-кратную величину прожиточного минимума, в размере 1 500 рублей на ребенка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16 710,50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16 594,50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16 594,50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дополнительной меры социальной поддержки родным детям, усыновленным (удочеренным) детям, приемным или подопечным детям в возрасте от 0 до 3 лет лиц, принимающих (принимавших) участие в специальной военной операции, в виде единовременной адресной материальной помощи в размере 10 000 рублей на каждого ребенка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5 950,00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5 950,00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семьям, имеющим детей-инвалидов и доход, не превышающий 1,5-кратную величину прожиточного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минимума,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размере 5 000 рублей на ребенка-инвалида,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7 552,50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новогодних мероприятий для детей в возрасте от 3 до 7 лет (не посещающих общеобразовательные учреждения) из семей, находящихся в трудной жизненной ситуации, вызванной малообеспеченностью, социально опасным положением,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9 075,91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9 075,91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9 075,91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участникам (инвалидам) Великой Отечественной войны, а также инвалидам, имеющим ограничения способности к передвижению второй или третьей степени, услуги по доставке неспециализированным автотранспортом к социально значимым объектам, местам проведения досуга,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  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обратно,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7E5222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37 040,10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5222" w:rsidRPr="00EE3B8E" w:rsidRDefault="007E5222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5222" w:rsidRPr="00EE3B8E" w:rsidRDefault="007E5222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222" w:rsidRPr="00EE3B8E" w:rsidRDefault="007E5222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222" w:rsidRPr="00EE3B8E" w:rsidRDefault="007E5222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222" w:rsidRPr="00EE3B8E" w:rsidRDefault="007E5222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37 040,10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7E5222" w:rsidRPr="00EE3B8E" w:rsidRDefault="007E5222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5222" w:rsidRPr="00EE3B8E" w:rsidRDefault="007E5222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5222" w:rsidRPr="00EE3B8E" w:rsidRDefault="007E5222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222" w:rsidRPr="00EE3B8E" w:rsidRDefault="007E5222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0420081390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222" w:rsidRPr="00EE3B8E" w:rsidRDefault="007E5222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222" w:rsidRPr="00EE3B8E" w:rsidRDefault="007E5222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37 040,10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7E5222" w:rsidRPr="00EE3B8E" w:rsidRDefault="007E5222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инвалидам, имеющим ограничения способности к передвижению второй или третьей степени и использующим для перемещения кресло-коляску либо нуждающимся в перевозке специализированным автотранспортом, услуги по доставке специализированным автотранспортом к социально значимым объектам, местам проведения досуга, отдыха 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обратно,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0420081400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F741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32 468,55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417" w:rsidRPr="00EE3B8E" w:rsidRDefault="00DF7417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417" w:rsidRPr="00EE3B8E" w:rsidRDefault="00DF741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417" w:rsidRPr="00EE3B8E" w:rsidRDefault="00DF741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0420081400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17" w:rsidRPr="00EE3B8E" w:rsidRDefault="00DF741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17" w:rsidRPr="00EE3B8E" w:rsidRDefault="00DF7417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32 468,55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F7417" w:rsidRPr="00EE3B8E" w:rsidRDefault="00DF741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417" w:rsidRPr="00EE3B8E" w:rsidRDefault="00DF7417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417" w:rsidRPr="00EE3B8E" w:rsidRDefault="00DF741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417" w:rsidRPr="00EE3B8E" w:rsidRDefault="00DF741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0420081400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17" w:rsidRPr="00EE3B8E" w:rsidRDefault="00DF741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17" w:rsidRPr="00EE3B8E" w:rsidRDefault="00DF7417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32 468,55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F7417" w:rsidRPr="00EE3B8E" w:rsidRDefault="00DF741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  о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принятых решениях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0420081470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1 515,59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0420081470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1 515,59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0420081470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1 515,59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04200L4970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25 760,07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04200L4970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25 760,07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04200L4970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25 760,07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F741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4 367 975,46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"Сохранение и развитие культурного и природного наследия" в рамках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F741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1 240 084,66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858 458,59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858 458,59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276 174,56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582 284,03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библиотечных фондов муниципальных библиотек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0510085020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12 205,57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0510085020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12 205,57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0510085020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4 377,33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0510085020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7 828,24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Реставрация музейных предметов из фондов муниципальных музеев в рамках подпрограммы "Сохранение и развитие культурного и природного наследия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0510085030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0510085030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0510085030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и укрепление материально-технической базы в рамках подпрограммы "Сохранение 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культурного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природного наследия" 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109 650,00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109 650,00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4 650,00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"Сохранение 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культурного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35 438,57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35 438,57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7 976,92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27 461,65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учреждений культуры и искусства в рамках подпрограммы "Сохранение 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культурного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201 500,00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201 500,00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7546" w:rsidRPr="00EE3B8E" w:rsidRDefault="00DC7546" w:rsidP="00DC7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546" w:rsidRPr="00EE3B8E" w:rsidRDefault="00DC7546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201 500,00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C7546" w:rsidRPr="00EE3B8E" w:rsidRDefault="00DC7546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9169EC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417" w:rsidRPr="00EE3B8E" w:rsidRDefault="00DF7417" w:rsidP="00DF7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зданий для создания учреждений культуры и искусства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20 430,00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F7417" w:rsidRPr="00EE3B8E" w:rsidRDefault="00DF741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9169EC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417" w:rsidRPr="00EE3B8E" w:rsidRDefault="00DF7417" w:rsidP="00DF7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20 430,00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F7417" w:rsidRPr="00EE3B8E" w:rsidRDefault="00DF741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9169EC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417" w:rsidRPr="00EE3B8E" w:rsidRDefault="00DF7417" w:rsidP="00DF7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17" w:rsidRPr="00EE3B8E" w:rsidRDefault="00DF7417" w:rsidP="00DF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20 430,00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F7417" w:rsidRPr="00EE3B8E" w:rsidRDefault="00DF741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безопасности жизнедеятельности муниципальных учреждений в рамках подпрограммы "Сохранение 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культурного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607,99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607,99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0510088230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607,99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поддержка отрасли культуры (модернизация библиотек в части комплектования книжных фондов)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05100L5190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648,47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05100L5190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648,47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05100L5190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280,02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05100L5190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368,45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книжных фондов библиотек муниципальных образований Красноярского края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05100S4880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1 045,47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05100S4880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1 045,47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05100S4880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451,45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05100S4880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594,02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1 687 906,89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1 104 577,63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1 104 577,63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258 728,68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845 848,95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событийных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массовых  культурных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мероприятий, проведение общегородских анкетных опросов о социокультурной жизни города Красноярска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0520085040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151 628,21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0520085040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151 628,21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0520085040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2 015,90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0520085040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149 612,31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культурно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0520085050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31 687,20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0520085050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31 687,20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0520085050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31 687,20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муниципальных творческих коллективов в международных и всероссийских конкурсах, фестивалях, культурных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обменах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0520085060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1 874,19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0520085060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1 874,19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0520085060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1 874,19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укрепление материально-технической базы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316 487,62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316 487,62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6 292,62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310 195,00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"Поддержка искусства и народного творчества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64 300,52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64 300,52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787,95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63 512,57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 зданий учреждений культуры в рамках подпрограммы "Поддержка искусства и народного творчества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0520088170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17 351,52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0520088170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17 351,52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0520088170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17 351,52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"Развитие дополнительного образования в сфере культуры и искусства" в рамках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1 268 514,45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990 451,28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990 451,28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786 133,14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204 318,14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Выявление, поддержка и развитие способностей и талантов у детей и молодежи города Красноярска,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0530085080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823,30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0530085080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823,30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0530085080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823,30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252 940,00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252 940,00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152 940,00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"Развитие дополнительного образования в сфере культуры и искусства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19 650,03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19 650,03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16 723,94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2 926,09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безопасности жизнедеятельности муниципальных учреждений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0530088230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568,21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0530088230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568,21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0530088230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568,21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053Я555191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4 081,63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053Я555191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4 081,63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053Я555191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4 081,63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171 469,46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46 300,00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45 190,00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45 190,00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1 110,00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1 110,00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Ежемесячная выплата за профессиональное мастерство работникам муниципальных творческих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коллективов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0540085070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4 068,00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0540085070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4 068,00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0540085070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4 068,00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специальной 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0540085550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0540085550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0540085550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120 756,46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115 784,88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115 784,88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4 970,58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4 970,58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0540088120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4 631 630,33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1 668 419,16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563 902,73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563 902,73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12 965,99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550 936,74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0610080030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72 001,80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0610080030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4 702,40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0610080030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4 702,40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0610080030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67 299,40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0610080030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336,45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0610080030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66 962,95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смотров-конкурсов, городских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конкурсов,  размещение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информационных материалов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0610080050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2 138,41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0610080050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2 138,41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0610080050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2 138,41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укрепление материально-технической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995 626,01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995 626,01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995 626,01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34 750,21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34 750,21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34 687,33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13 529,27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спортивно-массовых мероприятий для лиц с ограниченными возможностями здоровья и инвалидов в рамках подпрограммы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0620080080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13 529,27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0620080080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13 529,27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0620080080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13 529,27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"Развитие системы спортивной подготовки"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2 624 467,93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в рамках подпрограммы "Развитие системы спортивной подготовки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2 176 348,56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2 176 348,56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494 862,64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1 681 485,92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обеспечение отдыха и оздоровления детей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75 318,29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75 318,29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0630076490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75 318,29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системы персонифицированного финансирования дополнительного образования детей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0630086030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1 121,93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0630086030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1 121,93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0630086030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1 121,93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344 299,35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344 299,35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180 783,20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163 516,15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"Развитие системы спортивной подготовки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25 103,15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25 103,15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663,03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24 440,12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D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врачей, в рамках подпрограммы "Развитие системы спортивной подготовки"  муниципальной программы "Развитие физической культуры и спорта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06300S3970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2 276,65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06300S3970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2 276,65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06300S3970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2 276,65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325 213,97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функций, возложенных на органы местного самоуправления, в рамках подпрограммы "Обеспечение реализации муниципальной программы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62 670,00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61 410,00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61 410,00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 города Красноярска, основной целью деятельности которых является развитие регби, в организации и проведении спортивных мероприятий по данному виду спорта, а также участии в таких мероприятиях в рамках подпрограммы "Обеспечение реализации муниципальной программы"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0640080020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244 160,39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0640080020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244 160,39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0640080020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244 160,39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премии Главы города участнику международных соревнований по спортивной борьбе в рамках подпрограммы "Обеспечение реализации муниципальной программы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0640086590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287,36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0640086590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287,36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0640086590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287,36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учреждения)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"Обеспечение реализации муниципальной программы"  муниципальной программы "Развитие физической культуры и спорта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18 096,22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16 024,46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16 024,46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2 071,76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0640088120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2 071,76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3 451 868,18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"Повышение качества пассажирских перевозок"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1 691 874,28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 контроль за работой пассажирского транспорта общего пользования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104 289,90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96 740,00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96 740,00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7 547,90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7 547,90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регулярных перевозок в городе Красноярске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17 500,10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17 500,10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17 500,10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затрат, связанных с ремонтом и (или) капитальным ремонтом объектов недвижимого имущества (производственных и технических помещений), включая разработку проектно-сметной документации, приобретение материалов и оборудования для проведения указанных работ,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259 675,00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259 675,00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259 675,00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Ремонт, капитальный ремонт трамвайной инфраструктуры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28 425,00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28 425,00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0710070060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28 425,00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07100S6430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458 851,48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07100S6430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458 851,48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07100S6430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458 851,48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за счет высвобождаемых средств в результате списания задолженности по бюджетным кредитам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07100S643Н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823 132,80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07100S643Н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823 132,80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07100S643Н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823 132,80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"Выполнение муниципальных программ пассажирских перевозок по маршрутам с небольшой интенсивностью пассажиропотоков"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1 759 993,90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в рамках подпрограммы "Выполнение муниципальных программ пассажирских перевозок по маршрутам с небольшой интенсивностью пассажиропотоков" муниципальной программы "Обеспечение пассажирских перевозок транспортом общего пользования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0720070040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1 759 993,90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0720070040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1 759 993,90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0720070040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1 759 993,90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4257A5" w:rsidP="002C7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8 48</w:t>
            </w:r>
            <w:r w:rsidR="002C7FD4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7FD4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 территориальном планировании, градостроительном зонировании и документации по планировке территории города Красноярска"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11 510,00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градостроительной документации, подготовка документов, необходимых для внесения сведений о градостроительной документации в Единый государственный реестр недвижимости, в рамках подпрограммы "О территориальном планировании, градостроительном зонировании и документации по планировке территории города Красноярска"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0810072840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11 510,00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0810072840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11 510,00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0810072840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11 510,00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"Вовлечение территорий в градостроительную деятельность"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4257A5" w:rsidP="002C7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1 92</w:t>
            </w:r>
            <w:r w:rsidR="002C7FD4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C7FD4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недвижимости, признание прав и регулирование отношений по муниципальной и неразграниченной государственной собственности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0820072010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0820072010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0820072010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муниципальных объектов коммунальной и транспортной инфраструктуры за счет средств бюджета города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0820072020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F94C8E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1 433 871,90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4C8E" w:rsidRPr="00EE3B8E" w:rsidRDefault="00F94C8E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4C8E" w:rsidRPr="00EE3B8E" w:rsidRDefault="00F94C8E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8E" w:rsidRPr="00EE3B8E" w:rsidRDefault="00F94C8E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0820072020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8E" w:rsidRPr="00EE3B8E" w:rsidRDefault="00F94C8E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8E" w:rsidRPr="00EE3B8E" w:rsidRDefault="00F94C8E" w:rsidP="0059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1 433 871,90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F94C8E" w:rsidRPr="00EE3B8E" w:rsidRDefault="00F94C8E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4C8E" w:rsidRPr="00EE3B8E" w:rsidRDefault="00F94C8E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4C8E" w:rsidRPr="00EE3B8E" w:rsidRDefault="00F94C8E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8E" w:rsidRPr="00EE3B8E" w:rsidRDefault="00F94C8E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0820072020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8E" w:rsidRPr="00EE3B8E" w:rsidRDefault="00F94C8E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8E" w:rsidRPr="00EE3B8E" w:rsidRDefault="00F94C8E" w:rsidP="0059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1 433 871,90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F94C8E" w:rsidRPr="00EE3B8E" w:rsidRDefault="00F94C8E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Снос аварийного жилищного фонда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0820072860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81 626,54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0820072860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81 626,54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9EC" w:rsidRPr="00EE3B8E" w:rsidRDefault="009169EC" w:rsidP="0091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9EC" w:rsidRPr="00EE3B8E" w:rsidRDefault="009169EC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0820072860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81 626,54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169EC" w:rsidRPr="00EE3B8E" w:rsidRDefault="009169EC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E2B55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57A5" w:rsidRPr="00EE3B8E" w:rsidRDefault="004257A5" w:rsidP="0042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коммунальной инфраструктуры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082И351540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410 068,89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257A5" w:rsidRPr="00EE3B8E" w:rsidRDefault="004257A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E2B55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57A5" w:rsidRPr="00EE3B8E" w:rsidRDefault="004257A5" w:rsidP="0042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082И351540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410 068,89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257A5" w:rsidRPr="00EE3B8E" w:rsidRDefault="004257A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DE2B55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57A5" w:rsidRPr="00EE3B8E" w:rsidRDefault="004257A5" w:rsidP="0042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082И351540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A5" w:rsidRPr="00EE3B8E" w:rsidRDefault="004257A5" w:rsidP="00425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410 068,89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257A5" w:rsidRPr="00EE3B8E" w:rsidRDefault="004257A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4F7" w:rsidRPr="00EE3B8E" w:rsidRDefault="006034F7" w:rsidP="00DE2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4F7" w:rsidRPr="00EE3B8E" w:rsidRDefault="006034F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"Дом"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4F7" w:rsidRPr="00EE3B8E" w:rsidRDefault="006034F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F7" w:rsidRPr="00EE3B8E" w:rsidRDefault="006034F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F7" w:rsidRPr="00EE3B8E" w:rsidRDefault="006034F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3 093 004,94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034F7" w:rsidRPr="00EE3B8E" w:rsidRDefault="006034F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4F7" w:rsidRPr="00EE3B8E" w:rsidRDefault="006034F7" w:rsidP="00DE2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4F7" w:rsidRPr="00EE3B8E" w:rsidRDefault="006034F7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фонда; предоставление жилых помещений гражданам, подлежащим переселению в связи с изъятием недвижимого имущества для муниципальных нужд; предоставление жилых помещений гражданам, состоящим на учете в качестве нуждающихся в жилых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помещениях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4F7" w:rsidRPr="00EE3B8E" w:rsidRDefault="006034F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0830072810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F7" w:rsidRPr="00EE3B8E" w:rsidRDefault="006034F7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F7" w:rsidRPr="00EE3B8E" w:rsidRDefault="00DE2B5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24 750,00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034F7" w:rsidRPr="00EE3B8E" w:rsidRDefault="006034F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2B55" w:rsidRPr="00EE3B8E" w:rsidRDefault="00DE2B55" w:rsidP="00DE2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B55" w:rsidRPr="00EE3B8E" w:rsidRDefault="00DE2B55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B55" w:rsidRPr="00EE3B8E" w:rsidRDefault="00DE2B55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0830072810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55" w:rsidRPr="00EE3B8E" w:rsidRDefault="00DE2B55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55" w:rsidRPr="00EE3B8E" w:rsidRDefault="00DE2B55" w:rsidP="00DE2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24 750,00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E2B55" w:rsidRPr="00EE3B8E" w:rsidRDefault="00DE2B5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2B55" w:rsidRPr="00EE3B8E" w:rsidRDefault="00DE2B55" w:rsidP="00DE2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B55" w:rsidRPr="00EE3B8E" w:rsidRDefault="00DE2B55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B55" w:rsidRPr="00EE3B8E" w:rsidRDefault="00DE2B55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0830072810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55" w:rsidRPr="00EE3B8E" w:rsidRDefault="00DE2B55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55" w:rsidRPr="00EE3B8E" w:rsidRDefault="00DE2B55" w:rsidP="00DE2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24 750,00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E2B55" w:rsidRPr="00EE3B8E" w:rsidRDefault="00DE2B5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9034FE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EE0" w:rsidRPr="00EE3B8E" w:rsidRDefault="00393EE0" w:rsidP="0039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фонда; предоставление жилых помещений гражданам, подлежащим переселению в связи с изъятием недвижимого имущества для муниципальных нужд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0830072820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608 016,35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9034FE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EE0" w:rsidRPr="00EE3B8E" w:rsidRDefault="00393EE0" w:rsidP="0039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0830072820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584 016,35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9034FE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EE0" w:rsidRPr="00EE3B8E" w:rsidRDefault="00393EE0" w:rsidP="0039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0830072820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584 016,35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9034FE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EE0" w:rsidRPr="00EE3B8E" w:rsidRDefault="00393EE0" w:rsidP="0039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0830072820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9034FE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EE0" w:rsidRPr="00EE3B8E" w:rsidRDefault="00393EE0" w:rsidP="0039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0830072820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E0" w:rsidRPr="00EE3B8E" w:rsidRDefault="00393EE0" w:rsidP="00393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EE0" w:rsidRPr="00EE3B8E" w:rsidRDefault="00393EE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0830075870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AE3B9D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1 285 481,90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3B9D" w:rsidRPr="00EE3B8E" w:rsidRDefault="00AE3B9D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9D" w:rsidRPr="00EE3B8E" w:rsidRDefault="00AE3B9D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B9D" w:rsidRPr="00EE3B8E" w:rsidRDefault="00AE3B9D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0830075870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9D" w:rsidRPr="00EE3B8E" w:rsidRDefault="00AE3B9D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9D" w:rsidRPr="00EE3B8E" w:rsidRDefault="00AE3B9D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1 285 481,90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AE3B9D" w:rsidRPr="00EE3B8E" w:rsidRDefault="00AE3B9D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3B9D" w:rsidRPr="00EE3B8E" w:rsidRDefault="00AE3B9D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B9D" w:rsidRPr="00EE3B8E" w:rsidRDefault="00AE3B9D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B9D" w:rsidRPr="00EE3B8E" w:rsidRDefault="00AE3B9D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0830075870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9D" w:rsidRPr="00EE3B8E" w:rsidRDefault="00AE3B9D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9D" w:rsidRPr="00EE3B8E" w:rsidRDefault="00AE3B9D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1 285 481,90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AE3B9D" w:rsidRPr="00EE3B8E" w:rsidRDefault="00AE3B9D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EE0" w:rsidRPr="00EE3B8E" w:rsidRDefault="00393EE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08300R0820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246348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136 592,57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6348" w:rsidRPr="00EE3B8E" w:rsidRDefault="00246348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6348" w:rsidRPr="00EE3B8E" w:rsidRDefault="00246348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348" w:rsidRPr="00EE3B8E" w:rsidRDefault="00246348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08300R0820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48" w:rsidRPr="00EE3B8E" w:rsidRDefault="00246348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48" w:rsidRPr="00EE3B8E" w:rsidRDefault="00246348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136 592,57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246348" w:rsidRPr="00EE3B8E" w:rsidRDefault="00246348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6348" w:rsidRPr="00EE3B8E" w:rsidRDefault="00246348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6348" w:rsidRPr="00EE3B8E" w:rsidRDefault="00246348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348" w:rsidRPr="00EE3B8E" w:rsidRDefault="00246348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08300R0820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48" w:rsidRPr="00EE3B8E" w:rsidRDefault="00246348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48" w:rsidRPr="00EE3B8E" w:rsidRDefault="00246348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136 592,57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246348" w:rsidRPr="00EE3B8E" w:rsidRDefault="00246348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EE0" w:rsidRPr="00EE3B8E" w:rsidRDefault="00393EE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336 827,19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34FE" w:rsidRPr="00EE3B8E" w:rsidRDefault="009034FE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4FE" w:rsidRPr="00EE3B8E" w:rsidRDefault="009034FE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4FE" w:rsidRPr="00EE3B8E" w:rsidRDefault="009034FE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FE" w:rsidRPr="00EE3B8E" w:rsidRDefault="009034FE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FE" w:rsidRPr="00EE3B8E" w:rsidRDefault="009034FE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336 827,19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034FE" w:rsidRPr="00EE3B8E" w:rsidRDefault="009034FE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34FE" w:rsidRPr="00EE3B8E" w:rsidRDefault="009034FE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4FE" w:rsidRPr="00EE3B8E" w:rsidRDefault="009034FE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4FE" w:rsidRPr="00EE3B8E" w:rsidRDefault="009034FE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FE" w:rsidRPr="00EE3B8E" w:rsidRDefault="009034FE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FE" w:rsidRPr="00EE3B8E" w:rsidRDefault="009034FE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336 827,19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034FE" w:rsidRPr="00EE3B8E" w:rsidRDefault="009034FE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9034FE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EE0" w:rsidRPr="00EE3B8E" w:rsidRDefault="00393EE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мероприятий по переселению граждан из аварийного жилищного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083И267484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3520C7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691 236,51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9034FE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EE0" w:rsidRPr="00EE3B8E" w:rsidRDefault="00393EE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083И267484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8D108B" w:rsidP="008D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670 236,51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083И267484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670 236,51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9034FE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EE0" w:rsidRPr="00EE3B8E" w:rsidRDefault="00393EE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083И267484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21 000,00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083И267484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21 000,00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EE0" w:rsidRPr="00EE3B8E" w:rsidRDefault="00393EE0" w:rsidP="00903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="009034FE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EE0" w:rsidRPr="00EE3B8E" w:rsidRDefault="00393EE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бюджета города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083И26748S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10 100,42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393EE0" w:rsidRPr="00EE3B8E" w:rsidRDefault="00393EE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B55345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8D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08B" w:rsidRPr="00EE3B8E" w:rsidRDefault="008D108B" w:rsidP="008D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8D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083И26748S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08B" w:rsidRPr="00EE3B8E" w:rsidRDefault="008D108B" w:rsidP="008D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08B" w:rsidRPr="00EE3B8E" w:rsidRDefault="008D108B" w:rsidP="008D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9 177,42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B55345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8D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08B" w:rsidRPr="00EE3B8E" w:rsidRDefault="008D108B" w:rsidP="008D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8D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083И26748S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08B" w:rsidRPr="00EE3B8E" w:rsidRDefault="008D108B" w:rsidP="008D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08B" w:rsidRPr="00EE3B8E" w:rsidRDefault="008D108B" w:rsidP="008D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9 177,42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083И26748S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923,00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083И26748S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923,00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"Дороги"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501D69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2 995 798,80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Проектирование, строительство и реконструкция автомобильных дорог общего пользования местного значения и искусственных сооружений на них за счет средств бюджета города,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0840072850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501D69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2 200 499,32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D69" w:rsidRPr="00EE3B8E" w:rsidRDefault="00501D69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1D69" w:rsidRPr="00EE3B8E" w:rsidRDefault="00501D69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D69" w:rsidRPr="00EE3B8E" w:rsidRDefault="00501D69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0840072850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D69" w:rsidRPr="00EE3B8E" w:rsidRDefault="00501D69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D69" w:rsidRPr="00EE3B8E" w:rsidRDefault="00501D69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2 200 499,32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01D69" w:rsidRPr="00EE3B8E" w:rsidRDefault="00501D69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D69" w:rsidRPr="00EE3B8E" w:rsidRDefault="00501D69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1D69" w:rsidRPr="00EE3B8E" w:rsidRDefault="00501D69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D69" w:rsidRPr="00EE3B8E" w:rsidRDefault="00501D69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0840072850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D69" w:rsidRPr="00EE3B8E" w:rsidRDefault="00501D69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D69" w:rsidRPr="00EE3B8E" w:rsidRDefault="00501D69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2 200 499,32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01D69" w:rsidRPr="00EE3B8E" w:rsidRDefault="00501D69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при реализации инфраструктурных проектов (мероприятий)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0840097503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709 880,30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0840097503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709 880,30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0840097503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709 880,30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при реализации инфраструктурных проектов (мероприятий) за счет средств бюджета города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08400S7503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B5534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7098,80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5345" w:rsidRPr="00EE3B8E" w:rsidRDefault="00B55345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5345" w:rsidRPr="00EE3B8E" w:rsidRDefault="00B55345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345" w:rsidRPr="00EE3B8E" w:rsidRDefault="00B55345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08400S7503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45" w:rsidRPr="00EE3B8E" w:rsidRDefault="00B55345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45" w:rsidRPr="00EE3B8E" w:rsidRDefault="00B55345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7098,80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B55345" w:rsidRPr="00EE3B8E" w:rsidRDefault="00B5534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5345" w:rsidRPr="00EE3B8E" w:rsidRDefault="00B55345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5345" w:rsidRPr="00EE3B8E" w:rsidRDefault="00B55345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345" w:rsidRPr="00EE3B8E" w:rsidRDefault="00B55345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08400S7503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45" w:rsidRPr="00EE3B8E" w:rsidRDefault="00B55345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45" w:rsidRPr="00EE3B8E" w:rsidRDefault="00B55345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7098,80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B55345" w:rsidRPr="00EE3B8E" w:rsidRDefault="00B5534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08400SД140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78 320,38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08400SД140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78 320,38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08400SД140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78 320,38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B55345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423 688,59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местного самоуправления,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138 787,25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133 895,00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133 895,00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4 892,25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4 892,25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201 880,00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187 970,00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187 970,00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13 736,28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13 736,28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173,72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173,72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0850075870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22 866,20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0850075870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22 461,00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0850075870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22 461,00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0850075870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405,20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0850075870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405,20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60 155,14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12 220,00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12 220,00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12 742,73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12 742,73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35 192,41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13 792,93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21 399,48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0890072040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30 420,00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0890072040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30 420,00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0890072040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30 420,00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связанные с демонтажем рекламных конструкций и подготовкой рекламных мест к продаже,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0890072050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2 549,38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0890072050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2 549,38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0890072050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2 549,38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(или) актуализация схем водоснабжения и водоотведения, теплоснабжения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0890072090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1 318,60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0890072090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1 318,60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0890072090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1 318,60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473 961,51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"Формирование, управление, распоряжение муниципальным имуществом и иным имуществом, расположенным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52 268,71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оформление прав и регулирование отношений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9 488,01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4 908,01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4 908,01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4 580,00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4 580,00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приватизации объектов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"Управление земельно-имущественными отношениями на территории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4 431,10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3 131,10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3 131,10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объектов казны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37 260,00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37 260,00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37 260,00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передачи муниципального имущества в аренду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1 089,60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1 047,50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1 047,50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0910084040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"Управление земельными ресурсами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3 152,80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новых и упорядочение существующих земельных участков в рамках подпрограммы "Управление земельными ресурсами на территории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0920084050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3 152,80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0920084050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3 137,00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0920084050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3 137,00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0920084050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0920084050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 в рамках муниципальной программы "Управление земельно-имущественными отношениями на территории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0990000210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317 890,00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0990000210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306 512,30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0990000210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306 512,30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0990000210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11 377,70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0990000210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11 377,70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0990000610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100 650,00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0990000610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91 900,00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0990000610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91 900,00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0990000610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8 750,00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0990000610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8 750,00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11 172 691,26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613 846,50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отдельных мер по обеспечению ограничения платы граждан за коммунальные услуги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1010075700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68 804,30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1010075700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68 804,30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1010075700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68 804,30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доме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61 980,00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61 980,00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61 980,00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ремонта, установка индивидуальных приборов учета используемых энергетических ресурсов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  жилых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30 920,00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30 920,00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30 920,00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многоквартирных домов, являющихся объектами культурного наследия (памятниками истории и культуры) народов Российской Федерации, в рамках исполнения краткосрочного плана реализации региональной программы капитального ремонта общего имущества в многоквартирных домах в рамках подпрограммы "Обеспечение управления жилищным фондом и его капитальный ремонт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50 743,46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50 743,46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50 743,46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многоквартирных домов (за исключением капитального ремонта, предусмотренного краткосрочным планом реализации региональной программы капитального ремонта общего имущества в многоквартирных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домах)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1010083280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384 228,74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1010083280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384 228,74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1010083280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384 228,74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1010083290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4 990,00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1010083290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4 990,00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1010083290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4 990,00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подвозу питьевой воды населению в случае временного прекращения или ограничения водоснабжения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1010083330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5 990,00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1010083330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5 990,00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1010083330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5 990,00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предупреждение чрезвычайных ситуаций муниципального характера в многоквартирных домах и на земельных участках, на которых расположены многоквартирные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дома,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1010083360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1010083360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1010083360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услуг по сбору и перечислению в бюджет города платы за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  жилым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1010083400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1 940,00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1010083400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1 940,00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1010083400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1 940,00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187 861,20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повышению эксплуатационной надежности объектов жизнеобеспечения в рамках подпрограммы "Обеспечение работы объектов коммунальной инфраструктуры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1020083080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111 470,00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1020083080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111 470,00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1020083080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111 470,00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обследование, содержание, ремонт бесхозяйных и муниципальных, не переданных в аренду или государственную собственность коммунальных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1020083260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76 391,20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061" w:rsidRPr="00EE3B8E" w:rsidRDefault="0048506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1020083260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76 391,20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85061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061" w:rsidRPr="00EE3B8E" w:rsidRDefault="0048506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1020083260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76 391,20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85061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6 987 998,94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Текущее содержание автомобильных дорог общего пользования местного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 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1030083100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2 315 803,49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061" w:rsidRPr="00EE3B8E" w:rsidRDefault="0048506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1030083100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2 315 803,49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85061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061" w:rsidRPr="00EE3B8E" w:rsidRDefault="0048506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1030083100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2 315 803,49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85061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1030083110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994 217,22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061" w:rsidRPr="00EE3B8E" w:rsidRDefault="0048506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1030083110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994 217,22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85061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061" w:rsidRPr="00EE3B8E" w:rsidRDefault="0048506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1030083110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994 217,22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85061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обеспыливанию, мойке автомобильных дорог общего пользования местного значения и инженерных сооружений на них в рамках подпрограммы "Содержание и ремонт автомобильных дорог общего пользования местного значения в городе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1030083130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116 820,00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1030083130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116 820,00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1030083130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116 820,00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"Содержание и ремонт автомобильных дорог общего пользования местного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116 219,97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116 219,97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116 219,97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капитальный ремонт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103009Д120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632 979,72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103009Д120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632 979,72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103009Д120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632 979,72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Текущее содержание автомобильных дорог общего пользования местного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 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инженерных сооружений на них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103009Д130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1 164 057,02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103009Д130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1 164 057,02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103009Д130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1 164 057,02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сетей ливневой канализации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103009Д810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132 750,00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103009Д810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132 750,00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103009Д810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132 750,00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Ремонт, капитальный ремонт автомобильных дорог общего пользования местного значения за счет средств дорожного фонда Красноярского края в рамках подпрограммы "Содержание и ремонт автомобильных дорог общего пользования местного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103И8SД110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1 515 151,52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103И8SД110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1 515 151,52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103И8SД110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1 515 151,52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2 145 553,02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без владельцев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1040075180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71 417,95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1040075180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71 417,95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1040075180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71 417,95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спасательными постами мест отдыха населения у водных объектов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27 252,14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061" w:rsidRPr="00EE3B8E" w:rsidRDefault="0048506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27 252,14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85061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061" w:rsidRPr="00EE3B8E" w:rsidRDefault="00485061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61" w:rsidRPr="00EE3B8E" w:rsidRDefault="00485061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27 252,14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85061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резервов материальных ресурсов в целях гражданской обороны и ликвидации чрезвычайных ситуаций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108B" w:rsidRPr="00EE3B8E" w:rsidRDefault="008D108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108B" w:rsidRPr="00EE3B8E" w:rsidRDefault="008D108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8D108B" w:rsidRPr="00EE3B8E" w:rsidRDefault="008D108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0E423E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061" w:rsidRPr="00EE3B8E" w:rsidRDefault="00485061" w:rsidP="0048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без владельцев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4 801,14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85061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0E423E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061" w:rsidRPr="00EE3B8E" w:rsidRDefault="00485061" w:rsidP="0048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4 801,14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85061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0E423E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061" w:rsidRPr="00EE3B8E" w:rsidRDefault="00485061" w:rsidP="0048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61" w:rsidRPr="00EE3B8E" w:rsidRDefault="00485061" w:rsidP="004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4 801,14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485061" w:rsidRPr="00EE3B8E" w:rsidRDefault="00485061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частных приютов для животных по содержанию животных без владельцев и (или) животных, от права собственности на которых владельцы отказались,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защитных сооружений гражданской обороны к использованию по назначению и их содержание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23 846,00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23 846,00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23 846,00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перемещению, временному хранению и утилизации брошенных, в том числе разукомплектованных, транспортных средств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1 330,00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акарицидных обработок мест массового отдыха населения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971,08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971,08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971,08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170 439,76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170 439,76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170 439,76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1 000 626,2</w:t>
            </w:r>
            <w:r w:rsidR="000E423E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1 000 626,2</w:t>
            </w:r>
            <w:r w:rsidR="000E423E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1 000 626,2</w:t>
            </w:r>
            <w:r w:rsidR="000E423E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663 974,86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663 974,86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663 974,86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системы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оповещения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27 632,35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27 632,35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27 632,35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132 381,2</w:t>
            </w:r>
            <w:r w:rsidR="000E423E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132 381,2</w:t>
            </w:r>
            <w:r w:rsidR="000E423E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132 381,2</w:t>
            </w:r>
            <w:r w:rsidR="000E423E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 распространение среди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  печатной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 по вопросам гражданской обороны, чрезвычайных ситуаций и пожарной безопасности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236,24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236,24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236,24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1040083250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Природоохранные мероприятия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1040086160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1040088410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1 201,07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1040088410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1 201,07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1040088410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1 201,07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10400S4120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10400S4120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10400S4120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1 005 572,25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214 160,00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209 275,20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209 275,20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4 881,80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4 881,80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737 804,00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663 622,80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663 622,80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67 863,20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67 863,20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6 318,00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4 318,00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без владельцев в рамках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1050075180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3 790,75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1050075180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3 650,99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1050075180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3 650,99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1050075180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1050075180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49 817,50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4 306,41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4 306,41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45 511,09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22 011,09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архитектурно-художественной подсветки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1090088310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13 090,00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1090088310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13 090,00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1090088310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13 090,00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затрат по уплате лизинговых платежей по договорам финансовой аренды (лизинга) специализированной техники для выполнения работ по капитальному ремонту, ремонту, содержанию улично-дорожной сети и (или) объектов внешнего благоустройства в рамках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1090088320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218 769,35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1090088320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218 769,35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1090088320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218 769,35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"Цифровизация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162 119,56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"Цифровая трансформация муниципального управления" в рамках муниципальной программы "Цифровизация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162 119,56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Цифровое муниципальное управление в рамках подпрограммы "Цифровая трансформация муниципального управления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"Цифровизация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18 112,79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18 112,79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18 112,79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безопасность в рамках подпрограммы "Цифровая трансформация муниципального управления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"Цифровизация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13 542,85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13 542,85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13 542,85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инфраструктура в рамках подпрограммы "Цифровая трансформация муниципального управления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"Цифровизация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3 248,60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3 248,60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3 248,60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информационными системами и сервисами, обеспечивающими деятельность администрации города, в рамках подпрограммы "Цифровая трансформация муниципального управления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"Цифровизация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28 245,32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28 245,32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28 245,32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программного обеспечения в рамках подпрограммы "Цифровая трансформация муниципального управления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"Цифровизация города Красноярска"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98 970,00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98 970,00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1110087050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98 970,00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"Управление муниципальными финансами"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1 001 415,38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"Организация бюджетного процесса" в рамках муниципальной программы "Управление муниципальными финансами"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301 772,00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 в рамках подпрограммы "Организация бюджетного процесса"  муниципальной программы "Управление муниципальными финансами"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294 973,70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284 787,94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284 787,94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10 106,76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10 106,76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Комплексная автоматизация процесса планирования и исполнения бюджета города в рамках подпрограммы "Организация бюджетного процесса" муниципальной программы "Управление муниципальными финансами"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1210088020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6 378,30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1210088020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6 378,30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1210088020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6 378,30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прозрачности и открытости бюджета города и бюджетного процесса для граждан в рамках подпрограммы "Организация бюджетного процесса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"Управление муниципальными финансами"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1210088030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1210088030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1210088030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муниципальным долгом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 Красноярска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муниципальной программы "Управление муниципальными финансами"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1290088040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699 643,38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1290088040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699 643,38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1290088040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699 643,38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 деятельности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самоуправления по формированию современной городской среды"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1 630 131,57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"Формирование современной городской среды"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1 286 570,66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благоустройству, направленных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формирование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современной городской среды,  в рамках  подпрограммы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131И455550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374 953,46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131И455550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374 953,46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131И455550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374 953,46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благоустройству территорий в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 подпрограммы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131И478440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911 617,20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131И478440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911 617,20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131И478440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911 617,20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"Поддержка местных инициатив" в рамках муниципальной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"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104 760,91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грантов физическим лицам - победителям конкурса социальных проектов в сфере молодежной политики по оформлению городских пространств на территории города Красноярска в рамках подпрограммы "Поддержка местных инициатив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1330081250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1330081250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1330081250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конкурса социальных проектов в сфере молодежной политики по оформлению городских пространств на территории города Красноярска в рамках подпрограммы "Поддержка местных инициатив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1330081260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1330081260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1330081260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1330081500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1330081500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1330081500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грантов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победителям  ежегодного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 "Самый благоустроенный район города Красноярска" -  юридическим лицам (за исключением государственных (муниципальных) учреждений), индивидуальным предпринимателям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6 300,00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5 450,00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5 450,00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объектов озеленения и прочих объектов внешнего благоустройства за счет средств призового фонда ежегодного конкурса "Самый благоустроенный район города Красноярска" в рамках подпрограммы "Поддержка местных инициатив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 "Повышение эффективности  деятельности городского самоуправления по формированию современной городской среды"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6 455,00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6 455,00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6 455,00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премии Главы города победителям ежегодного конкурса "Самый благоустроенный район города Красноярска" - физическим лицам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5 355,00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5 355,00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5 355,00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грантов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победителям  ежегодного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 "Самый благоустроенный район города Красноярска" -  государственным (муниципальным) учреждениям (за исключением казенных учреждений)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1330083370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инициативного проекта "СЕРЕБРЯНЫЙ ДВОРИК"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1330089336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4 212,62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1330089336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4 212,62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1330089336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4 212,62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инициативного проекта «Настольный теннис в каждый двор!» в рамках подпрограммы " 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1330089401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9 509,26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1330089401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9 509,26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1330089401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9 509,26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инициативного проекта «Инициативный проект по благоустройству общественного пространства – развивающей детско-юношеской спортивной площадки и мест отдыха для взрослых и людей преклонного возраста «ДОБРЫЕ СОСЕДИ»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13 809,77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13 809,77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13 809,77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инициативного проекта «СКВЕР «ЮНИОН»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14 121,00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14 121,00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1330089403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14 121,00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инициативного проекта «Благоустройство территории между домами № 37 по ул. Тотмина, № 46, № 48 по ул. Юшкова и МБДОУ № 90 – сквер «Мой двор»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1330089404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13 791,17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1330089404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13 791,17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1330089404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13 791,17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инициативного проекта «Дом. Семья. Спорт.»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1330089405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3 464,32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1330089405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3 464,32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1330089405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3 464,32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инициативного проекта «Мир детства 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заботы»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1330089406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9 291,08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1330089406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9 291,08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1330089406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9 291,08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инициативного проекта «У «Лукоморья»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1330089407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9 561,69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1330089407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9 561,69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1330089407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9 561,69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 деятельности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самоуправления по формированию современной городской среды"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1390083320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238 800,00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1390083320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238 800,00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1390083320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238 800,00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40 401,48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"Поддержка социально ориентированных некоммерческих организаций на территории города Красноярска" в рамках муниципальной программы "Содействие развитию гражданского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33 374,48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"Поддержка локальных экспериментальных площадок",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1410071030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1410071030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1410071030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физкультурно-спортивных проектов, на основании конкурсного отбора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1410071040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1410071040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1410071040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"Ты-город",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1410071080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1410071080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1410071080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Красноярской краевой организации Общероссийской общественной организации инвалидов «Всероссийское ордена Трудового Красного Знамени общество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слепых»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Красноярскому региональному отделению Общероссийской общественной организации инвалидов «Всероссийское общество глухих»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Красноярской региональной организации общероссийской общественной организации «Всероссийское общество инвалидов»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Железнодорожного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Кировского района города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Ленинского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Октябрьского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Свердловского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Советского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1410079090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Центрального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муниципальной преференции в форме субсидии Местному отделению Красноярской краевой общественной организации инвалидов Союз «Чернобыль» г. Красноярск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1410079110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ценного подарка победителю городского конкурса "Лучшая социально ориентированная некоммерческая организация года"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по поддержке ветеранов, пенсионеров, граждан, находящихся в трудной жизненной ситуации, семей с детьми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2 837,00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2 837,00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2 837,00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поддержке граждан старшего поколения, инвалидов, многодетных и малообеспеченных семей, граждан, принимающих (принимавших) участие в специальной военной операции  и членов их семей,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организацией и проведением мероприятия "Форум некоммерческих организаций", на основании конкурсного отбора заявок, в рамках подпрограммы "Поддержка социально ориентированных некоммерческих организаций на территории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1410081270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проектов, на основании конкурсного отбора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для инвалидов, лиц с ограниченными возможностями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433,00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433,00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433,00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4 646,88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4 646,88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4 646,88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предоставлению 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2 847,60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2 847,60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2 847,60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 реализацией социальных проектов по проведению праздничных мероприятий  для граждан пожилого возраста, инвалидов (в том числе детей-инвалидов),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1410081480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Красноярской городской местной общественной организации ветеранов (пенсионеров) войны, труда, Вооруженных Сил и правоохранительных органов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Железнодорожного района г.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Кировского района в г.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Красноярске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Ленинского района г.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Октябрьского района г.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Свердловского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Советского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Центрального района в г. Красноярске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1410082080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"Развитие институтов гражданского общества в городе Красноярске" в рамках муниципальной программы "Содействие развитию гражданского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3 680,00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публичных мероприятий в целях увековечения памяти подвигов тружеников тыла во время Великой Отечественной войны 1941-1945 годов в рамках подпрограммы "Развитие институтов гражданского общества в городе Красноярске" муниципальной программы "Содействие развитию гражданского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1420086310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1420086310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1420086310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Денежная премия победителю (I место) и лауреатам (II и III места) ежегодного городского конкурса социальной рекламы в рамках подпрограммы "Развитие институтов гражданского общества в городе Красноярске" муниципальной программы "Содействие развитию гражданского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1420086320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1420086320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1420086320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на соискание премии Главы города "Красноярск рукотворный" инициативным горожанам города Красноярска в рамках подпрограммы "Развитие институтов гражданского общества в городе Красноярске" муниципальной программы "Содействие развитию гражданского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1420086330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1420086330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1420086330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3 347,00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формирование общероссийской идентичности, в рамках подпрограммы "Укрепление единства российской нации и этнокультурное развитие народов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"Содействие развитию гражданского общества 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1 017,00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1 017,00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мер, направленных на социальную и культурную адаптацию мигрантов, в рамках подпрограммы "Укрепление единства российской нации и этнокультурное развитие народов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556,91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556,91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556,91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сохранению и развитию русского этноса в рамках подпрограммы "Укрепление единства российской нации и этнокультурное развитие народов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753,09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753,09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753,09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гармонизации межнационального и межконфессионального согласия, профилактика межнациональных и межконфессиональных конфликтов в рамках подпрограммы "Укрепление единства российской нации и этнокультурное развитие народов города Красноярска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"  муниципальной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"Содействие развитию гражданского общества  в городе Красноярске"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1430086390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туризма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89 166,75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развития туризма на территории города Красноярска"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89 166,75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15 992,75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15 992,75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15 992,75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развитие комплекса туристско-экскурсионных продуктов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1510071750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8 194,00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1510071750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8 194,00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1510071750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8 194,00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укрепление материально-технической базы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64 980,00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64 980,00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1510088100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58 780,00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Красноярского городского Совета депутатов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149 130,00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Красноярского городского Совета депутатов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149 130,00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в рамках непрограммных расходов представительного органа власти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132 390,00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103 270,00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103 270,00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29 120,00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29 120,00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Красноярского городского Совета депутатов в рамках непрограммных расходов представительного органа власти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6 970,00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6 970,00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8110000230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6 970,00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Депутаты Красноярского городского Совета депутатов в рамках непрограммных расходов представительного органа власти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8 780,00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8 780,00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8110000240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8 780,00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Денежная премия гражданам, удостоенным Почетной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грамоты  Красноярского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Совета депутатов, в рамках непрограммных расходов представительного органа власти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8110089010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8110089010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8110089010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Контрольно-счетной палаты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81 320,00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81 320,00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в рамках непрограммных расходов Контрольно-счетной палаты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76 290,00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62 369,10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62 369,10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3 840,90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3 840,90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Красноярска в рамках непрограммных расходов Контрольно-счетной палаты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8210000250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8210000250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8210000250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D052DF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1 767 011,10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52DF" w:rsidRPr="00EE3B8E" w:rsidRDefault="00D052DF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52DF" w:rsidRPr="00EE3B8E" w:rsidRDefault="00D052DF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DF" w:rsidRPr="00EE3B8E" w:rsidRDefault="00D052DF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DF" w:rsidRPr="00EE3B8E" w:rsidRDefault="00D052DF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DF" w:rsidRPr="00EE3B8E" w:rsidRDefault="00D052DF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1 767 011,10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D052DF" w:rsidRPr="00EE3B8E" w:rsidRDefault="00D052DF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857 094,86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779 428,33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779 428,33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53 261,86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53 261,86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24 404,67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23 841,07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563,60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города Красноярска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8410000220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7 580,00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8410000220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7 580,00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8410000220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7 580,00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830 946,75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486 659,68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486 659,68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276 351,80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276 351,80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67 750,00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67 750,00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185,27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185,27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государственных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1 230,62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1 230,62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1 230,62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уведомительной регистрации коллективных договоров и территориальных соглашений и контроля за их выполнением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8410074290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6 004,20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8410074290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5 861,01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8410074290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5 861,01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8410074290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143,19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8410074290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143,19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4 288,56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3 255,21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3 255,21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1 033,35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1 033,35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полномочий в области архивного дела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8410075190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343,90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8410075190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299,46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8410075190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299,46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8410075190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8410075190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4 451,64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4 380,39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4 380,39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71,25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71,25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в области охраны труда по государственному управлению охраной труда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8410076850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8 852,60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8410076850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8 762,37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8410076850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8 762,37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8410076850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90,23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8410076850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90,23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родителей,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8410078460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9 513,00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8410078460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9 355,50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8410078460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9 355,50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8410078460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8410078460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объектов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11 281,52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11 281,52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11 281,52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прочих обязательств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13 909,45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8 464,45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8 464,45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5 445,00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2 595,00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Денежная премия лицам, удостоенным почетного звания "Почетный гражданин города Красноярска",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Денежная премия победителю и участникам конкурса "Лучший участковый уполномоченный полиции в городе Красноярске", занявшим второе и третье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место,  в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лицам, удостоенным почетного звания "Почетный ветеран города Красноярска",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ежегодной премии Главы города "Семья - душа и сила Красноярска!"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36D0" w:rsidRPr="00EE3B8E" w:rsidRDefault="000036D0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6D0" w:rsidRPr="00EE3B8E" w:rsidRDefault="000036D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0036D0" w:rsidRPr="00EE3B8E" w:rsidRDefault="000036D0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7D2F43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F4B" w:rsidRPr="00EE3B8E" w:rsidRDefault="009D3F4B" w:rsidP="009D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дополнительных выборов депутата Красноярского городского Совета депутатов по одномандатному избирательному округу № 11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8 914,00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7D2F43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F4B" w:rsidRPr="00EE3B8E" w:rsidRDefault="009D3F4B" w:rsidP="009D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8 914,00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7D2F43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3F4B" w:rsidRPr="00EE3B8E" w:rsidRDefault="009D3F4B" w:rsidP="009D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8410089080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F4B" w:rsidRPr="00EE3B8E" w:rsidRDefault="009D3F4B" w:rsidP="009D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8 914,00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материального поощрения народным дружинникам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8410089150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дополнительных мер социальной поддержки гражданам Российской Федерации в виде оказания адресной материальной помощи в связи с проведением траурных мероприятий по захоронению лиц, удостоенных звания "Почетный гражданин города Красноярска", в рамках непрограммных расходов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8410089600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8410089600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8410089600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Непрограммные расходы территориальных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подразделений  администрации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938 839,78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Железнодорожного района в городе Красноярске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121 756,48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 по администрации Железнодорожного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107 644,00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88 150,00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88 150,00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19 489,00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19 489,00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1 907,32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1 749,83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1 627,61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1 627,61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122,22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122,22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Железнодорожного района в рамках непрограммных мероприятий территориальных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подразделений  администрации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5 209,33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5 036,45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5 036,45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антитеррористической защищенности объектов по администрации Железнодорожного района в рамках непрограммных мероприятий территориальных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подразделений  администрации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1 796,00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1 796,00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1 796,00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Кировского района в городе Красноярске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121 107,37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104 197,96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87 980,00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87 980,00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16 217,96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16 217,96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1 907,32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 полномочий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 в Российской Федерации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1 734,28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1 627,61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1 627,61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106,67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106,67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Кировского района в рамках непрограммных мероприятий территориальных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подразделений  администрации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6 945,77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6 715,27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6 715,27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230,50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230,50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антитеррористической защищенности объектов по администрации Кировского района в рамках непрограммных мероприятий территориальных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подразделений  администрации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1 772,04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1 772,04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1 772,04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4 370,00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3 650,00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3 650,00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9120088210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Ленинского района в городе Красноярске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124 058,77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104 785,52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92 360,00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92 360,00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12 421,52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12 421,52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1 907,32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186,00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административных комиссий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1 766,79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1 627,61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1 627,61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139,18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139,18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10 418,66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10 072,90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10 072,90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345,76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345,76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антитеррористической защищенности объектов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1 844,48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1 844,48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1 844,48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2 430,00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2 430,00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9130088210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Октябрьского района в городе Красноярске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132 093,46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по администрации Октябрьского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110 735,00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97 850,00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97 850,00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12 885,00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12 885,00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1 907,32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административных комиссий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3 797,48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3 255,21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3 255,21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542,27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542,27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10 418,66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10 072,90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10 072,90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345,76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345,76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1 755,00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1 755,00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1 755,00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9140088210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Свердловского района в городе Красноярске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124 725,06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по администрации Свердловского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105 630,22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93 758,30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93 758,30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11 871,92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11 871,92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1 907,32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 полномочий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 в Российской Федерации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административных комиссий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3 367,22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3 255,21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3 255,21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112,01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Свердловского   района в рамках непрограммных мероприятий территориальных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подразделений  администрации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8 682,22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8 394,09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8 394,09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288,13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288,13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антитеррористической защищенности объектов по администрации Свердловского   района в рамках непрограммных мероприятий территориальных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подразделений  администрации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1 678,08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1 678,08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1 678,08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9150088210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Советского района в городе Красноярске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195 969,23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по администрации Советского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160 191,42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143 330,00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143 330,00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16 861,42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16 861,42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1 907,32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1 825,50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121,58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121,58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121,58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административных комиссий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4 014,44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3 255,21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3 255,21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759,23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759,23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19 075,89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18 467,00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18 467,00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608,89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608,89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антитеррористической защищенности объектов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2 388,58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2 388,58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2 388,58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8 270,00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6 830,00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6 830,00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1 440,00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9160088210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1 440,00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Центрального района в городе Красноярске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119 129,41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на органы местного самоуправления,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105 012,20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95 150,00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95 150,00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9 862,20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9 862,20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Центрального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1 907,38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1 825,60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9170002890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9170051200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административных комиссий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1 872,70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1 627,61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1 627,61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245,10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9170075140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245,10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5 209,33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5 036,45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5 036,45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9170076040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172,88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антитеррористической защищенности объектов по администрации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Центрального  района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1 747,80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1 747,80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1 747,80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администрации Центрального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3 280,00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2 560,00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9170088210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отдельных органов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1 763 634,27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департамента финансов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1 570 517,73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298 264,56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298 264,56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1641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298 264,56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9210089100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274 000,00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9210089100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274 000,00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9210089100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274 000,00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зарезервированные на повышение размеров оплаты труда отдельным категориям работников бюджетной сферы, в том числе для которых указами Президента Российской Федерации предусмотрено повышение оплаты труда,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9210089120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710 453,17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9210089120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710 453,17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9210089120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710 453,17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4F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зарезервированные на оплату коммунальных услуг в связи с увеличением с 01.08.2025 стоимости тарифа на электрическую энергию на 13,2%,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9210089130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287 800,00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1649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9210089130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287 800,00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9210089130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287 800,00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архитектуры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87 010,00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1652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по управлению архитектуры 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85 940,00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83 210,00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83 210,00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2 725,00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2 725,00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управлению архитектуры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9220088210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1 070,00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департамента муниципального заказа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9250000000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68 860,00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органы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 по департаменту муниципального заказа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68 860,00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61 570,00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61 570,00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7 290,00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9250000210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7 290,00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департамента муниципального </w:t>
            </w:r>
            <w:proofErr w:type="gram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  и</w:t>
            </w:r>
            <w:proofErr w:type="gram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земельных отношений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9280000000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37 246,54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нежилых помещений для размещения участковых пунктов полиции по департаменту муниципального имущества и земельных отношений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9280084060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10 376,54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9280084060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10 376,54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9280084060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10 376,54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специального оборудования для обеспечения безопасности граждан и общественного порядка по департаменту муниципального имущества и земельных отношений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9280089160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26 870,00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9280089160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26 870,00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9280089160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26 870,00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администрации поселка Березовка Березовского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31 867,85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поселка Березовка Березовского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31 867,85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функций, возложенных на органы местного самоуправления,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23 838,24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20 722,53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20 722,53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3 115,71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1681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3 115,71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1 843,84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1 843,84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1684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9310000260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1 843,84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6 160,77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6 160,77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6 160,77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9310088210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Непрограммные расходы администрации </w:t>
            </w:r>
            <w:proofErr w:type="spell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Мининского</w:t>
            </w:r>
            <w:proofErr w:type="spell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Емельяновского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12 983,48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1692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Мининского</w:t>
            </w:r>
            <w:proofErr w:type="spell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Емельяновского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12 983,48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функций, возложенных на органы местного самоуправления, по администрации </w:t>
            </w:r>
            <w:proofErr w:type="spell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Мининского</w:t>
            </w:r>
            <w:proofErr w:type="spell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Емельяновского района Красноярского края в рамках непрограммных мероприятий администрации </w:t>
            </w:r>
            <w:proofErr w:type="spell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Мининского</w:t>
            </w:r>
            <w:proofErr w:type="spell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Емельяновского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12 978,48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10 094,30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10 094,30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2 884,18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2 884,18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прочих обязательств государства по администрации </w:t>
            </w:r>
            <w:proofErr w:type="spell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Мининского</w:t>
            </w:r>
            <w:proofErr w:type="spell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Емельяновского района Красноярского края в рамках непрограммных мероприятий администрации </w:t>
            </w:r>
            <w:proofErr w:type="spellStart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Мининского</w:t>
            </w:r>
            <w:proofErr w:type="spellEnd"/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Емельяновского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1699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9410088210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администрации Элитовского сельсовета Емельяновского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18 717,04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Элитовского сельсовета Емельяновского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18 717,04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функций, возложенных на органы местного самоуправления,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15 988,41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11 591,73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11 591,73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4 254,68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4 254,68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142,00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9510088110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2 628,63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2 628,63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9510088210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2 628,63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муниципального казенного учреждения Администрация Солонцовского сельсовета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9600000000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41 065,27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муниципального казенного учреждения Администрация Солонцовского сельсовета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9610000000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41 065,27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функций, возложенных на органы местного самоуправления, по муниципальному казенному учреждению Администрация Солонцовского сельсовета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11 599,05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5 346,51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5 346,51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6 251,54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6 251,54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7D2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Солонцовского сельсовета Емельяновского района Красноярского края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9610000270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1 505,21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9610000270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1 505,21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0E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9610000270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1 505,21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по муниципальному казенному учреждению Администрация Солонцовского сельсовета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27 461,01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27 083,01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B55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27 083,01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352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352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377,00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352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352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9610000610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352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прочих обязательств государства по муниципальному казенному учреждению Администрация Солонцовского сельсовета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352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352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46611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352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9610088210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34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B8E" w:rsidRPr="00EE3B8E" w:rsidTr="00CD0477">
        <w:trPr>
          <w:gridAfter w:val="1"/>
          <w:wAfter w:w="189" w:type="dxa"/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352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F4B" w:rsidRPr="00EE3B8E" w:rsidRDefault="009D3F4B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F4B" w:rsidRPr="00EE3B8E" w:rsidRDefault="009D3F4B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F4B" w:rsidRPr="00EE3B8E" w:rsidRDefault="00CA5064" w:rsidP="002F7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81 0</w:t>
            </w:r>
            <w:r w:rsidR="002F70BF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2F70BF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964</w:t>
            </w:r>
            <w:r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F70BF" w:rsidRPr="00EE3B8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9D3F4B" w:rsidRPr="00EE3B8E" w:rsidRDefault="009D3F4B" w:rsidP="004F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44EE" w:rsidRPr="00EE3B8E" w:rsidRDefault="00711526" w:rsidP="004F4CD9">
      <w:pPr>
        <w:tabs>
          <w:tab w:val="left" w:pos="8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».</w:t>
      </w:r>
    </w:p>
    <w:sectPr w:rsidR="003144EE" w:rsidRPr="00EE3B8E" w:rsidSect="000D3BAA">
      <w:headerReference w:type="default" r:id="rId6"/>
      <w:pgSz w:w="11906" w:h="16838"/>
      <w:pgMar w:top="851" w:right="567" w:bottom="567" w:left="1134" w:header="709" w:footer="0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43" w:rsidRDefault="007D2F43" w:rsidP="00991C19">
      <w:pPr>
        <w:spacing w:after="0" w:line="240" w:lineRule="auto"/>
      </w:pPr>
      <w:r>
        <w:separator/>
      </w:r>
    </w:p>
  </w:endnote>
  <w:endnote w:type="continuationSeparator" w:id="0">
    <w:p w:rsidR="007D2F43" w:rsidRDefault="007D2F43" w:rsidP="0099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43" w:rsidRDefault="007D2F43" w:rsidP="00991C19">
      <w:pPr>
        <w:spacing w:after="0" w:line="240" w:lineRule="auto"/>
      </w:pPr>
      <w:r>
        <w:separator/>
      </w:r>
    </w:p>
  </w:footnote>
  <w:footnote w:type="continuationSeparator" w:id="0">
    <w:p w:rsidR="007D2F43" w:rsidRDefault="007D2F43" w:rsidP="0099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1153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2F43" w:rsidRDefault="007D2F4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52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52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52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1526">
          <w:rPr>
            <w:rFonts w:ascii="Times New Roman" w:hAnsi="Times New Roman" w:cs="Times New Roman"/>
            <w:noProof/>
            <w:sz w:val="24"/>
            <w:szCs w:val="24"/>
          </w:rPr>
          <w:t>134</w:t>
        </w:r>
        <w:r w:rsidRPr="007652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98"/>
    <w:rsid w:val="000036D0"/>
    <w:rsid w:val="000117A0"/>
    <w:rsid w:val="0002575F"/>
    <w:rsid w:val="000328A1"/>
    <w:rsid w:val="000410A9"/>
    <w:rsid w:val="000548ED"/>
    <w:rsid w:val="000629FA"/>
    <w:rsid w:val="00067B36"/>
    <w:rsid w:val="00077C52"/>
    <w:rsid w:val="000927AC"/>
    <w:rsid w:val="000A1992"/>
    <w:rsid w:val="000B0C59"/>
    <w:rsid w:val="000B2FCB"/>
    <w:rsid w:val="000B48B3"/>
    <w:rsid w:val="000C519A"/>
    <w:rsid w:val="000C51BE"/>
    <w:rsid w:val="000C78A1"/>
    <w:rsid w:val="000C7D4B"/>
    <w:rsid w:val="000D3BAA"/>
    <w:rsid w:val="000E03BE"/>
    <w:rsid w:val="000E0A44"/>
    <w:rsid w:val="000E423E"/>
    <w:rsid w:val="000E5CC9"/>
    <w:rsid w:val="000F17C1"/>
    <w:rsid w:val="000F7A2B"/>
    <w:rsid w:val="00103936"/>
    <w:rsid w:val="00121993"/>
    <w:rsid w:val="001270EE"/>
    <w:rsid w:val="001800AA"/>
    <w:rsid w:val="001B3DAE"/>
    <w:rsid w:val="001C02F8"/>
    <w:rsid w:val="001C22AE"/>
    <w:rsid w:val="001E7231"/>
    <w:rsid w:val="00246348"/>
    <w:rsid w:val="0026748B"/>
    <w:rsid w:val="00277D4D"/>
    <w:rsid w:val="002944DF"/>
    <w:rsid w:val="00294F15"/>
    <w:rsid w:val="00295407"/>
    <w:rsid w:val="002C291F"/>
    <w:rsid w:val="002C2C02"/>
    <w:rsid w:val="002C7FD4"/>
    <w:rsid w:val="002D4305"/>
    <w:rsid w:val="002E0792"/>
    <w:rsid w:val="002F70BF"/>
    <w:rsid w:val="002F765B"/>
    <w:rsid w:val="00302FE7"/>
    <w:rsid w:val="003070AD"/>
    <w:rsid w:val="003144EE"/>
    <w:rsid w:val="00314AD4"/>
    <w:rsid w:val="00316F14"/>
    <w:rsid w:val="003345DC"/>
    <w:rsid w:val="00347090"/>
    <w:rsid w:val="00347FA0"/>
    <w:rsid w:val="003520C7"/>
    <w:rsid w:val="003572C4"/>
    <w:rsid w:val="00374DA8"/>
    <w:rsid w:val="0039067F"/>
    <w:rsid w:val="00393EE0"/>
    <w:rsid w:val="003A2809"/>
    <w:rsid w:val="003A59E4"/>
    <w:rsid w:val="003C0852"/>
    <w:rsid w:val="003C0E71"/>
    <w:rsid w:val="003D75C8"/>
    <w:rsid w:val="00402080"/>
    <w:rsid w:val="0041163B"/>
    <w:rsid w:val="00411A23"/>
    <w:rsid w:val="004257A5"/>
    <w:rsid w:val="0043262A"/>
    <w:rsid w:val="00435AF8"/>
    <w:rsid w:val="00452D7B"/>
    <w:rsid w:val="0045308E"/>
    <w:rsid w:val="0045525F"/>
    <w:rsid w:val="00461456"/>
    <w:rsid w:val="00475F9E"/>
    <w:rsid w:val="00485061"/>
    <w:rsid w:val="004916DE"/>
    <w:rsid w:val="00493914"/>
    <w:rsid w:val="004B0BBB"/>
    <w:rsid w:val="004B11B1"/>
    <w:rsid w:val="004D5833"/>
    <w:rsid w:val="004E12DC"/>
    <w:rsid w:val="004F14CE"/>
    <w:rsid w:val="004F4CD9"/>
    <w:rsid w:val="00501D69"/>
    <w:rsid w:val="00524EDB"/>
    <w:rsid w:val="00543263"/>
    <w:rsid w:val="00553E68"/>
    <w:rsid w:val="0055763B"/>
    <w:rsid w:val="005726C1"/>
    <w:rsid w:val="00573A5F"/>
    <w:rsid w:val="005820C1"/>
    <w:rsid w:val="005870A7"/>
    <w:rsid w:val="005A1540"/>
    <w:rsid w:val="005C2315"/>
    <w:rsid w:val="005D1A8F"/>
    <w:rsid w:val="005F0568"/>
    <w:rsid w:val="006034F7"/>
    <w:rsid w:val="00612E85"/>
    <w:rsid w:val="00613E6E"/>
    <w:rsid w:val="0062041C"/>
    <w:rsid w:val="00626203"/>
    <w:rsid w:val="006272AA"/>
    <w:rsid w:val="006315FF"/>
    <w:rsid w:val="00642348"/>
    <w:rsid w:val="00645B96"/>
    <w:rsid w:val="00655645"/>
    <w:rsid w:val="006777F0"/>
    <w:rsid w:val="00697700"/>
    <w:rsid w:val="006B0385"/>
    <w:rsid w:val="006C3881"/>
    <w:rsid w:val="006C48DA"/>
    <w:rsid w:val="006C6A2B"/>
    <w:rsid w:val="006C724E"/>
    <w:rsid w:val="006D11E1"/>
    <w:rsid w:val="006F2B86"/>
    <w:rsid w:val="006F5636"/>
    <w:rsid w:val="007112FB"/>
    <w:rsid w:val="00711526"/>
    <w:rsid w:val="007315D3"/>
    <w:rsid w:val="0073771D"/>
    <w:rsid w:val="00741E11"/>
    <w:rsid w:val="007538F6"/>
    <w:rsid w:val="00756CE7"/>
    <w:rsid w:val="0076520F"/>
    <w:rsid w:val="00771B1D"/>
    <w:rsid w:val="0078023C"/>
    <w:rsid w:val="00781187"/>
    <w:rsid w:val="00787D00"/>
    <w:rsid w:val="007A5049"/>
    <w:rsid w:val="007B53F4"/>
    <w:rsid w:val="007B71FF"/>
    <w:rsid w:val="007C1529"/>
    <w:rsid w:val="007D2A99"/>
    <w:rsid w:val="007D2F43"/>
    <w:rsid w:val="007D4A32"/>
    <w:rsid w:val="007D7A1E"/>
    <w:rsid w:val="007E5222"/>
    <w:rsid w:val="007E6EF7"/>
    <w:rsid w:val="007F272D"/>
    <w:rsid w:val="007F5567"/>
    <w:rsid w:val="00811ACD"/>
    <w:rsid w:val="00823140"/>
    <w:rsid w:val="0083543E"/>
    <w:rsid w:val="00842F7C"/>
    <w:rsid w:val="00851755"/>
    <w:rsid w:val="00854B5C"/>
    <w:rsid w:val="00861C45"/>
    <w:rsid w:val="00865552"/>
    <w:rsid w:val="008726E0"/>
    <w:rsid w:val="0088776F"/>
    <w:rsid w:val="0089148A"/>
    <w:rsid w:val="008A54DC"/>
    <w:rsid w:val="008B762A"/>
    <w:rsid w:val="008C63D9"/>
    <w:rsid w:val="008D108B"/>
    <w:rsid w:val="008E0204"/>
    <w:rsid w:val="008E1AD8"/>
    <w:rsid w:val="008F5C69"/>
    <w:rsid w:val="009034FE"/>
    <w:rsid w:val="00911B9F"/>
    <w:rsid w:val="009123A6"/>
    <w:rsid w:val="009169EC"/>
    <w:rsid w:val="0095505B"/>
    <w:rsid w:val="009762A4"/>
    <w:rsid w:val="00987878"/>
    <w:rsid w:val="00991C19"/>
    <w:rsid w:val="00991CCC"/>
    <w:rsid w:val="009A3EB4"/>
    <w:rsid w:val="009A53F1"/>
    <w:rsid w:val="009C4D9E"/>
    <w:rsid w:val="009D0928"/>
    <w:rsid w:val="009D2F25"/>
    <w:rsid w:val="009D3F4B"/>
    <w:rsid w:val="009E7053"/>
    <w:rsid w:val="009F1EB0"/>
    <w:rsid w:val="00A14054"/>
    <w:rsid w:val="00A3107A"/>
    <w:rsid w:val="00A34ABC"/>
    <w:rsid w:val="00A4622A"/>
    <w:rsid w:val="00A57386"/>
    <w:rsid w:val="00A7129C"/>
    <w:rsid w:val="00A81261"/>
    <w:rsid w:val="00A87B37"/>
    <w:rsid w:val="00A91DA9"/>
    <w:rsid w:val="00A9562B"/>
    <w:rsid w:val="00AB2F41"/>
    <w:rsid w:val="00AE3895"/>
    <w:rsid w:val="00AE3B9D"/>
    <w:rsid w:val="00AE6052"/>
    <w:rsid w:val="00AE725A"/>
    <w:rsid w:val="00AF6485"/>
    <w:rsid w:val="00B01D43"/>
    <w:rsid w:val="00B07B11"/>
    <w:rsid w:val="00B55345"/>
    <w:rsid w:val="00B724EB"/>
    <w:rsid w:val="00B97F4A"/>
    <w:rsid w:val="00BB24DD"/>
    <w:rsid w:val="00BB4852"/>
    <w:rsid w:val="00BD5773"/>
    <w:rsid w:val="00C01784"/>
    <w:rsid w:val="00C1452A"/>
    <w:rsid w:val="00C21BEE"/>
    <w:rsid w:val="00C40A43"/>
    <w:rsid w:val="00C46611"/>
    <w:rsid w:val="00C517C1"/>
    <w:rsid w:val="00C818BA"/>
    <w:rsid w:val="00C85285"/>
    <w:rsid w:val="00C91BF9"/>
    <w:rsid w:val="00C93F3F"/>
    <w:rsid w:val="00CA5064"/>
    <w:rsid w:val="00CB10EF"/>
    <w:rsid w:val="00CC1428"/>
    <w:rsid w:val="00CD0477"/>
    <w:rsid w:val="00CE2020"/>
    <w:rsid w:val="00CE3935"/>
    <w:rsid w:val="00CE4CEC"/>
    <w:rsid w:val="00CF29BF"/>
    <w:rsid w:val="00CF39EF"/>
    <w:rsid w:val="00D0191A"/>
    <w:rsid w:val="00D052DF"/>
    <w:rsid w:val="00D1513E"/>
    <w:rsid w:val="00D2223A"/>
    <w:rsid w:val="00D26F7B"/>
    <w:rsid w:val="00D33114"/>
    <w:rsid w:val="00D33BE7"/>
    <w:rsid w:val="00D37863"/>
    <w:rsid w:val="00D5571E"/>
    <w:rsid w:val="00D61365"/>
    <w:rsid w:val="00D75C10"/>
    <w:rsid w:val="00D83B21"/>
    <w:rsid w:val="00D93338"/>
    <w:rsid w:val="00D9638F"/>
    <w:rsid w:val="00DC245A"/>
    <w:rsid w:val="00DC7546"/>
    <w:rsid w:val="00DE2B55"/>
    <w:rsid w:val="00DE37C6"/>
    <w:rsid w:val="00DF7417"/>
    <w:rsid w:val="00E06298"/>
    <w:rsid w:val="00E42D48"/>
    <w:rsid w:val="00E437B2"/>
    <w:rsid w:val="00E714AC"/>
    <w:rsid w:val="00E7647F"/>
    <w:rsid w:val="00E82904"/>
    <w:rsid w:val="00E82D4E"/>
    <w:rsid w:val="00E91C41"/>
    <w:rsid w:val="00E93326"/>
    <w:rsid w:val="00EE3144"/>
    <w:rsid w:val="00EE3B8E"/>
    <w:rsid w:val="00EE434D"/>
    <w:rsid w:val="00F00732"/>
    <w:rsid w:val="00F1107A"/>
    <w:rsid w:val="00F1364D"/>
    <w:rsid w:val="00F24698"/>
    <w:rsid w:val="00F40A00"/>
    <w:rsid w:val="00F42E9C"/>
    <w:rsid w:val="00F4521F"/>
    <w:rsid w:val="00F50A49"/>
    <w:rsid w:val="00F52101"/>
    <w:rsid w:val="00F87E27"/>
    <w:rsid w:val="00F94C8E"/>
    <w:rsid w:val="00FA5CA5"/>
    <w:rsid w:val="00FB487F"/>
    <w:rsid w:val="00FC26E8"/>
    <w:rsid w:val="00FC59AF"/>
    <w:rsid w:val="00FC6CC1"/>
    <w:rsid w:val="00FD3880"/>
    <w:rsid w:val="00FD5536"/>
    <w:rsid w:val="00FE0AD1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DE47D-33A4-4022-87A8-3173D0F3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C19"/>
  </w:style>
  <w:style w:type="paragraph" w:styleId="a5">
    <w:name w:val="footer"/>
    <w:basedOn w:val="a"/>
    <w:link w:val="a6"/>
    <w:uiPriority w:val="99"/>
    <w:unhideWhenUsed/>
    <w:rsid w:val="0099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C19"/>
  </w:style>
  <w:style w:type="paragraph" w:styleId="a7">
    <w:name w:val="Balloon Text"/>
    <w:basedOn w:val="a"/>
    <w:link w:val="a8"/>
    <w:uiPriority w:val="99"/>
    <w:semiHidden/>
    <w:unhideWhenUsed/>
    <w:rsid w:val="0064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34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0208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02080"/>
    <w:rPr>
      <w:color w:val="800080"/>
      <w:u w:val="single"/>
    </w:rPr>
  </w:style>
  <w:style w:type="paragraph" w:customStyle="1" w:styleId="xl63">
    <w:name w:val="xl63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40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40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140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A140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rsid w:val="00435AF8"/>
    <w:pPr>
      <w:spacing w:before="75" w:after="30" w:line="240" w:lineRule="auto"/>
    </w:pPr>
    <w:rPr>
      <w:rFonts w:ascii="Microsoft Sans Serif" w:eastAsia="Times New Roman" w:hAnsi="Microsoft Sans Serif" w:cs="Microsoft Sans Serif"/>
      <w:color w:val="59554F"/>
      <w:sz w:val="17"/>
      <w:szCs w:val="17"/>
    </w:rPr>
  </w:style>
  <w:style w:type="paragraph" w:customStyle="1" w:styleId="xl74">
    <w:name w:val="xl74"/>
    <w:basedOn w:val="a"/>
    <w:rsid w:val="009878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566D8C-9E07-4597-8034-AEC6E9CC6DE9}"/>
</file>

<file path=customXml/itemProps2.xml><?xml version="1.0" encoding="utf-8"?>
<ds:datastoreItem xmlns:ds="http://schemas.openxmlformats.org/officeDocument/2006/customXml" ds:itemID="{65D79F60-F7BC-44E7-8F08-3762CC1D676A}"/>
</file>

<file path=customXml/itemProps3.xml><?xml version="1.0" encoding="utf-8"?>
<ds:datastoreItem xmlns:ds="http://schemas.openxmlformats.org/officeDocument/2006/customXml" ds:itemID="{6BFCA6CC-B6C2-4455-B450-069069C05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128</Pages>
  <Words>44038</Words>
  <Characters>251020</Characters>
  <Application>Microsoft Office Word</Application>
  <DocSecurity>0</DocSecurity>
  <Lines>2091</Lines>
  <Paragraphs>588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294470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kaupush</dc:creator>
  <cp:keywords/>
  <dc:description/>
  <cp:lastModifiedBy>Никитенко Людмила Анатольевна</cp:lastModifiedBy>
  <cp:revision>3</cp:revision>
  <cp:lastPrinted>2026-04-22T08:59:00Z</cp:lastPrinted>
  <dcterms:created xsi:type="dcterms:W3CDTF">2026-05-21T07:47:00Z</dcterms:created>
  <dcterms:modified xsi:type="dcterms:W3CDTF">2026-05-21T07:52:00Z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