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AE" w:rsidRDefault="00A828AE" w:rsidP="00A828AE">
      <w:pPr>
        <w:ind w:left="6663"/>
        <w:rPr>
          <w:szCs w:val="26"/>
        </w:rPr>
      </w:pPr>
      <w:r w:rsidRPr="003B6B36">
        <w:rPr>
          <w:szCs w:val="26"/>
        </w:rPr>
        <w:t>Приложение №</w:t>
      </w:r>
      <w:r>
        <w:rPr>
          <w:szCs w:val="26"/>
        </w:rPr>
        <w:t xml:space="preserve"> 10</w:t>
      </w:r>
    </w:p>
    <w:p w:rsidR="00A828AE" w:rsidRDefault="00A828AE" w:rsidP="00A828AE">
      <w:pPr>
        <w:ind w:left="6663"/>
        <w:rPr>
          <w:szCs w:val="26"/>
        </w:rPr>
      </w:pPr>
      <w:r w:rsidRPr="003B6B36">
        <w:rPr>
          <w:szCs w:val="26"/>
        </w:rPr>
        <w:t>к решению Красноярского</w:t>
      </w:r>
    </w:p>
    <w:p w:rsidR="00A828AE" w:rsidRDefault="00A828AE" w:rsidP="00A828AE">
      <w:pPr>
        <w:ind w:left="6663"/>
        <w:rPr>
          <w:szCs w:val="26"/>
        </w:rPr>
      </w:pPr>
      <w:r w:rsidRPr="003B6B36">
        <w:rPr>
          <w:szCs w:val="26"/>
        </w:rPr>
        <w:t>городского Совета депутатов</w:t>
      </w:r>
    </w:p>
    <w:p w:rsidR="00A828AE" w:rsidRDefault="00207B51" w:rsidP="00D508C1">
      <w:pPr>
        <w:ind w:left="6663"/>
        <w:rPr>
          <w:szCs w:val="26"/>
        </w:rPr>
      </w:pPr>
      <w:r w:rsidRPr="00207B51">
        <w:rPr>
          <w:szCs w:val="26"/>
        </w:rPr>
        <w:t xml:space="preserve">от 26.05.2026 № В-193      </w:t>
      </w:r>
    </w:p>
    <w:p w:rsidR="00207B51" w:rsidRDefault="00207B51" w:rsidP="00D508C1">
      <w:pPr>
        <w:ind w:left="6663"/>
        <w:rPr>
          <w:szCs w:val="26"/>
        </w:rPr>
      </w:pPr>
    </w:p>
    <w:p w:rsidR="00D508C1" w:rsidRDefault="00EE528A" w:rsidP="00D508C1">
      <w:pPr>
        <w:ind w:left="6663"/>
        <w:rPr>
          <w:szCs w:val="26"/>
        </w:rPr>
      </w:pPr>
      <w:r>
        <w:rPr>
          <w:szCs w:val="26"/>
        </w:rPr>
        <w:t>«</w:t>
      </w:r>
      <w:r w:rsidR="00D508C1" w:rsidRPr="003B6B36">
        <w:rPr>
          <w:szCs w:val="26"/>
        </w:rPr>
        <w:t>Приложение №</w:t>
      </w:r>
      <w:r w:rsidR="00D508C1">
        <w:rPr>
          <w:szCs w:val="26"/>
        </w:rPr>
        <w:t xml:space="preserve"> 12</w:t>
      </w:r>
    </w:p>
    <w:p w:rsidR="00D508C1" w:rsidRDefault="00D508C1" w:rsidP="00D508C1">
      <w:pPr>
        <w:ind w:left="6663"/>
        <w:rPr>
          <w:szCs w:val="26"/>
        </w:rPr>
      </w:pPr>
      <w:r w:rsidRPr="003B6B36">
        <w:rPr>
          <w:szCs w:val="26"/>
        </w:rPr>
        <w:t>к решению Красноярского</w:t>
      </w:r>
    </w:p>
    <w:p w:rsidR="00D508C1" w:rsidRDefault="00D508C1" w:rsidP="00D508C1">
      <w:pPr>
        <w:ind w:left="6663"/>
        <w:rPr>
          <w:szCs w:val="26"/>
        </w:rPr>
      </w:pPr>
      <w:r w:rsidRPr="003B6B36">
        <w:rPr>
          <w:szCs w:val="26"/>
        </w:rPr>
        <w:t>городского Совета депутатов</w:t>
      </w:r>
    </w:p>
    <w:p w:rsidR="00D508C1" w:rsidRDefault="00D508C1" w:rsidP="00D508C1">
      <w:pPr>
        <w:ind w:left="6663"/>
        <w:rPr>
          <w:szCs w:val="26"/>
        </w:rPr>
      </w:pPr>
      <w:r>
        <w:rPr>
          <w:szCs w:val="26"/>
        </w:rPr>
        <w:t xml:space="preserve">от </w:t>
      </w:r>
      <w:r w:rsidR="00C3638F">
        <w:rPr>
          <w:szCs w:val="26"/>
        </w:rPr>
        <w:t>16.12.2025 № 12-140</w:t>
      </w:r>
    </w:p>
    <w:p w:rsidR="00D508C1" w:rsidRDefault="00D508C1" w:rsidP="00D508C1">
      <w:pPr>
        <w:ind w:left="6663"/>
        <w:rPr>
          <w:szCs w:val="26"/>
        </w:rPr>
      </w:pPr>
    </w:p>
    <w:p w:rsidR="00D508C1" w:rsidRDefault="00D508C1" w:rsidP="00D508C1">
      <w:pPr>
        <w:ind w:left="6663"/>
      </w:pPr>
    </w:p>
    <w:p w:rsidR="00D508C1" w:rsidRDefault="00D508C1" w:rsidP="00D508C1">
      <w:pPr>
        <w:rPr>
          <w:sz w:val="26"/>
          <w:szCs w:val="26"/>
        </w:rPr>
      </w:pPr>
    </w:p>
    <w:p w:rsidR="007C1E5F" w:rsidRDefault="00D508C1" w:rsidP="00D508C1">
      <w:pPr>
        <w:jc w:val="center"/>
        <w:rPr>
          <w:snapToGrid w:val="0"/>
          <w:color w:val="000000"/>
        </w:rPr>
      </w:pPr>
      <w:r w:rsidRPr="003B6B36">
        <w:rPr>
          <w:snapToGrid w:val="0"/>
          <w:color w:val="000000"/>
        </w:rPr>
        <w:t>Программа муниципальных внутренних заимствований</w:t>
      </w:r>
      <w:r>
        <w:rPr>
          <w:snapToGrid w:val="0"/>
          <w:color w:val="000000"/>
        </w:rPr>
        <w:t xml:space="preserve"> </w:t>
      </w:r>
      <w:r w:rsidR="007C1E5F" w:rsidRPr="007C1E5F">
        <w:rPr>
          <w:snapToGrid w:val="0"/>
          <w:color w:val="000000"/>
        </w:rPr>
        <w:t xml:space="preserve">городского округа </w:t>
      </w:r>
    </w:p>
    <w:p w:rsidR="00D508C1" w:rsidRDefault="007C1E5F" w:rsidP="00D508C1">
      <w:pPr>
        <w:jc w:val="center"/>
        <w:rPr>
          <w:snapToGrid w:val="0"/>
          <w:color w:val="000000"/>
        </w:rPr>
      </w:pPr>
      <w:r w:rsidRPr="007C1E5F">
        <w:rPr>
          <w:snapToGrid w:val="0"/>
          <w:color w:val="000000"/>
        </w:rPr>
        <w:t>город Красноярск Красноярского края</w:t>
      </w:r>
    </w:p>
    <w:p w:rsidR="00D508C1" w:rsidRPr="003B6B36" w:rsidRDefault="00D508C1" w:rsidP="00D508C1">
      <w:pPr>
        <w:jc w:val="center"/>
        <w:rPr>
          <w:snapToGrid w:val="0"/>
          <w:color w:val="000000"/>
        </w:rPr>
      </w:pPr>
      <w:r w:rsidRPr="003B6B36">
        <w:rPr>
          <w:snapToGrid w:val="0"/>
          <w:color w:val="000000"/>
        </w:rPr>
        <w:t>на 202</w:t>
      </w:r>
      <w:r>
        <w:rPr>
          <w:snapToGrid w:val="0"/>
          <w:color w:val="000000"/>
        </w:rPr>
        <w:t>6</w:t>
      </w:r>
      <w:r w:rsidRPr="003B6B36">
        <w:rPr>
          <w:snapToGrid w:val="0"/>
          <w:color w:val="000000"/>
        </w:rPr>
        <w:t xml:space="preserve"> год и плановый период 202</w:t>
      </w:r>
      <w:r w:rsidR="00207B51">
        <w:rPr>
          <w:snapToGrid w:val="0"/>
          <w:color w:val="000000"/>
        </w:rPr>
        <w:t>7–</w:t>
      </w:r>
      <w:r w:rsidRPr="003B6B36">
        <w:rPr>
          <w:snapToGrid w:val="0"/>
          <w:color w:val="000000"/>
        </w:rPr>
        <w:t>202</w:t>
      </w:r>
      <w:r>
        <w:rPr>
          <w:snapToGrid w:val="0"/>
          <w:color w:val="000000"/>
        </w:rPr>
        <w:t>8</w:t>
      </w:r>
      <w:r w:rsidRPr="003B6B36">
        <w:rPr>
          <w:snapToGrid w:val="0"/>
          <w:color w:val="000000"/>
        </w:rPr>
        <w:t xml:space="preserve"> годов</w:t>
      </w:r>
    </w:p>
    <w:p w:rsidR="00D508C1" w:rsidRPr="003B6B36" w:rsidRDefault="00D508C1" w:rsidP="00D508C1">
      <w:pPr>
        <w:jc w:val="center"/>
      </w:pPr>
    </w:p>
    <w:p w:rsidR="00D508C1" w:rsidRPr="003B6B36" w:rsidRDefault="00D508C1" w:rsidP="00D508C1">
      <w:pPr>
        <w:pStyle w:val="a9"/>
        <w:numPr>
          <w:ilvl w:val="0"/>
          <w:numId w:val="1"/>
        </w:numPr>
        <w:jc w:val="center"/>
      </w:pPr>
      <w:r w:rsidRPr="003B6B36">
        <w:t xml:space="preserve">Объемы привлечения средств в бюджет </w:t>
      </w:r>
      <w:r w:rsidRPr="00232A37">
        <w:t>город</w:t>
      </w:r>
      <w:r>
        <w:t>а</w:t>
      </w:r>
      <w:r w:rsidRPr="00232A37">
        <w:t xml:space="preserve"> </w:t>
      </w:r>
      <w:r w:rsidRPr="003B6B36">
        <w:t>и объемы погашения муниципальных долговых обязательств, выраженных в валюте Российской Федерации</w:t>
      </w:r>
    </w:p>
    <w:p w:rsidR="00D508C1" w:rsidRPr="003B6B36" w:rsidRDefault="00D508C1" w:rsidP="00D508C1">
      <w:pPr>
        <w:jc w:val="right"/>
        <w:rPr>
          <w:color w:val="000000"/>
        </w:rPr>
      </w:pPr>
    </w:p>
    <w:tbl>
      <w:tblPr>
        <w:tblpPr w:leftFromText="180" w:rightFromText="180" w:vertAnchor="text" w:horzAnchor="margin" w:tblpX="-52" w:tblpY="1"/>
        <w:tblOverlap w:val="never"/>
        <w:tblW w:w="104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4111"/>
        <w:gridCol w:w="1984"/>
        <w:gridCol w:w="1879"/>
        <w:gridCol w:w="1879"/>
      </w:tblGrid>
      <w:tr w:rsidR="00D508C1" w:rsidRPr="003B6B36" w:rsidTr="004578BC">
        <w:trPr>
          <w:trHeight w:val="74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Муниципальные внутренние заимствования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 xml:space="preserve">Сумма на </w:t>
            </w:r>
          </w:p>
          <w:p w:rsidR="00D508C1" w:rsidRDefault="00D508C1" w:rsidP="004578BC">
            <w:pPr>
              <w:jc w:val="center"/>
            </w:pPr>
            <w:r w:rsidRPr="003B6B36">
              <w:t>202</w:t>
            </w:r>
            <w:r>
              <w:t>6</w:t>
            </w:r>
            <w:r w:rsidRPr="003B6B36">
              <w:t xml:space="preserve"> год</w:t>
            </w:r>
            <w:r>
              <w:t>,</w:t>
            </w:r>
          </w:p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>
              <w:t>тыс. рублей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 xml:space="preserve">Сумма на </w:t>
            </w:r>
          </w:p>
          <w:p w:rsidR="00D508C1" w:rsidRDefault="00D508C1" w:rsidP="004578BC">
            <w:pPr>
              <w:jc w:val="center"/>
            </w:pPr>
            <w:r w:rsidRPr="003B6B36">
              <w:t>202</w:t>
            </w:r>
            <w:r>
              <w:t>7</w:t>
            </w:r>
            <w:r w:rsidRPr="003B6B36">
              <w:t xml:space="preserve"> год</w:t>
            </w:r>
            <w:r>
              <w:t>,</w:t>
            </w:r>
          </w:p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>
              <w:t>тыс. рублей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 xml:space="preserve">Сумма на </w:t>
            </w:r>
          </w:p>
          <w:p w:rsidR="00D508C1" w:rsidRDefault="00D508C1" w:rsidP="004578BC">
            <w:pPr>
              <w:jc w:val="center"/>
            </w:pPr>
            <w:r w:rsidRPr="003B6B36">
              <w:t>202</w:t>
            </w:r>
            <w:r>
              <w:t>8</w:t>
            </w:r>
            <w:r w:rsidRPr="003B6B36">
              <w:t xml:space="preserve"> год</w:t>
            </w:r>
            <w:r>
              <w:t>,</w:t>
            </w:r>
          </w:p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>
              <w:t>тыс. рублей</w:t>
            </w:r>
            <w:r w:rsidRPr="003B6B36">
              <w:t xml:space="preserve">                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jc w:val="center"/>
            </w:pPr>
            <w:r w:rsidRPr="003B6B36">
              <w:t>5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8C1" w:rsidRPr="003B6B36" w:rsidRDefault="00D508C1" w:rsidP="004578BC">
            <w:pPr>
              <w:spacing w:line="276" w:lineRule="auto"/>
              <w:rPr>
                <w:color w:val="000000"/>
              </w:rPr>
            </w:pPr>
            <w:r w:rsidRPr="003B6B36">
              <w:rPr>
                <w:color w:val="000000"/>
              </w:rPr>
              <w:t>Муниципальные ценные бумаги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CC086A" w:rsidRDefault="00D508C1" w:rsidP="004578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980DED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 w:rsidRPr="00980DED">
              <w:rPr>
                <w:color w:val="000000"/>
              </w:rPr>
              <w:t>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980DED" w:rsidRDefault="00D508C1" w:rsidP="004578BC">
            <w:pPr>
              <w:jc w:val="center"/>
              <w:rPr>
                <w:color w:val="000000"/>
              </w:rPr>
            </w:pPr>
            <w:r w:rsidRPr="00980DED">
              <w:rPr>
                <w:color w:val="000000"/>
              </w:rP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1.1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8C1" w:rsidRPr="003B6B36" w:rsidRDefault="00D508C1" w:rsidP="004578BC">
            <w:pPr>
              <w:spacing w:line="276" w:lineRule="auto"/>
              <w:rPr>
                <w:color w:val="000000"/>
              </w:rPr>
            </w:pPr>
            <w:r w:rsidRPr="003B6B36">
              <w:rPr>
                <w:color w:val="000000"/>
              </w:rPr>
              <w:t>размещение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8C1" w:rsidRPr="003B6B36" w:rsidRDefault="00D508C1" w:rsidP="004578BC">
            <w:pPr>
              <w:spacing w:line="276" w:lineRule="auto"/>
              <w:rPr>
                <w:color w:val="000000"/>
              </w:rPr>
            </w:pPr>
            <w:r w:rsidRPr="003B6B36">
              <w:rPr>
                <w:color w:val="000000"/>
              </w:rPr>
              <w:t>погашение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Кредиты от кредитных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rPr>
                <w:color w:val="000000"/>
              </w:rPr>
              <w:t>4 290 400</w:t>
            </w:r>
            <w:r>
              <w:rPr>
                <w:color w:val="000000"/>
                <w:lang w:val="en-US"/>
              </w:rPr>
              <w:t>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BE58A1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A30626" w:rsidRDefault="00D508C1" w:rsidP="004578BC">
            <w:pPr>
              <w:spacing w:line="276" w:lineRule="auto"/>
              <w:jc w:val="center"/>
            </w:pPr>
            <w:r w:rsidRPr="00A30626">
              <w:t>0,00</w:t>
            </w:r>
          </w:p>
        </w:tc>
      </w:tr>
      <w:tr w:rsidR="00A828AE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2.1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</w:pPr>
            <w:r w:rsidRPr="003B6B36"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E" w:rsidRPr="009617DE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21 290 400,25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</w:tr>
      <w:tr w:rsidR="00A828AE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2.2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</w:pPr>
            <w:r w:rsidRPr="003B6B36">
              <w:t xml:space="preserve">погашение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E" w:rsidRPr="009617DE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17 000 000,00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FF7251" w:rsidRDefault="00D508C1" w:rsidP="004578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3.1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1" w:rsidRPr="00FF7251" w:rsidRDefault="00D508C1" w:rsidP="004578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в том числе привлечение бюджетных кредитов на пополнение остатк</w:t>
            </w:r>
            <w:r>
              <w:t>а</w:t>
            </w:r>
            <w:r w:rsidRPr="003B6B36">
              <w:t xml:space="preserve"> средств на </w:t>
            </w:r>
            <w:r>
              <w:t>едином счете бюджета</w:t>
            </w:r>
            <w:r w:rsidRPr="003B6B36"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1C4534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3.2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погашение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1C4534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 xml:space="preserve">в том числе </w:t>
            </w:r>
            <w:proofErr w:type="gramStart"/>
            <w:r w:rsidRPr="003B6B36">
              <w:t>погашение  бюджетных</w:t>
            </w:r>
            <w:proofErr w:type="gramEnd"/>
            <w:r w:rsidRPr="003B6B36">
              <w:t xml:space="preserve"> кредитов на пополнение остатк</w:t>
            </w:r>
            <w:r>
              <w:t>а</w:t>
            </w:r>
            <w:r w:rsidRPr="003B6B36">
              <w:t xml:space="preserve"> средств на </w:t>
            </w:r>
            <w:r>
              <w:t>едином счете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1C4534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 w:rsidRPr="00875073"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Общий объем заимствований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B7272B" w:rsidRDefault="00D508C1" w:rsidP="004578BC">
            <w:pPr>
              <w:spacing w:line="276" w:lineRule="auto"/>
              <w:jc w:val="center"/>
              <w:rPr>
                <w:lang w:val="en-US"/>
              </w:rPr>
            </w:pPr>
            <w:r>
              <w:t>4 290 400,00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C1" w:rsidRPr="00BE58A1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C1" w:rsidRPr="00875073" w:rsidRDefault="00D508C1" w:rsidP="004578BC">
            <w:pPr>
              <w:spacing w:line="276" w:lineRule="auto"/>
              <w:jc w:val="center"/>
            </w:pPr>
            <w:r>
              <w:t>0,00</w:t>
            </w:r>
          </w:p>
        </w:tc>
      </w:tr>
      <w:tr w:rsidR="00D508C1" w:rsidRPr="003B6B36" w:rsidTr="004578BC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4.1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08C1" w:rsidRPr="003B6B36" w:rsidRDefault="00D508C1" w:rsidP="004578BC">
            <w:pPr>
              <w:spacing w:line="276" w:lineRule="auto"/>
            </w:pPr>
            <w:r w:rsidRPr="003B6B36"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C1" w:rsidRPr="009617DE" w:rsidRDefault="00A828AE" w:rsidP="004578BC">
            <w:pPr>
              <w:spacing w:line="276" w:lineRule="auto"/>
              <w:jc w:val="center"/>
            </w:pPr>
            <w:r>
              <w:t>27 647 856,25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C1" w:rsidRPr="0004728F" w:rsidRDefault="00A828AE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C1" w:rsidRPr="0004728F" w:rsidRDefault="00A828AE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</w:tr>
      <w:tr w:rsidR="00A828AE" w:rsidRPr="003B6B36" w:rsidTr="004578BC">
        <w:trPr>
          <w:trHeight w:val="1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  <w:jc w:val="center"/>
              <w:rPr>
                <w:snapToGrid w:val="0"/>
              </w:rPr>
            </w:pPr>
            <w:r w:rsidRPr="003B6B36">
              <w:rPr>
                <w:snapToGrid w:val="0"/>
              </w:rPr>
              <w:t>4.2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8AE" w:rsidRPr="003B6B36" w:rsidRDefault="00A828AE" w:rsidP="00A828AE">
            <w:pPr>
              <w:spacing w:line="276" w:lineRule="auto"/>
            </w:pPr>
            <w:r w:rsidRPr="003B6B36">
              <w:t>погашение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AE" w:rsidRPr="009617DE" w:rsidRDefault="00A828AE" w:rsidP="00A828AE">
            <w:pPr>
              <w:spacing w:line="276" w:lineRule="auto"/>
              <w:jc w:val="center"/>
            </w:pPr>
            <w:r>
              <w:t>23 357 456,25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AE" w:rsidRPr="0004728F" w:rsidRDefault="00A828AE" w:rsidP="00A82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8 590 400,25</w:t>
            </w:r>
          </w:p>
        </w:tc>
      </w:tr>
    </w:tbl>
    <w:p w:rsidR="00D508C1" w:rsidRPr="003B6B36" w:rsidRDefault="00D508C1" w:rsidP="00D508C1">
      <w:pPr>
        <w:jc w:val="both"/>
      </w:pPr>
      <w:r w:rsidRPr="003B6B36">
        <w:t xml:space="preserve">* </w:t>
      </w:r>
      <w:r w:rsidRPr="003B6B36">
        <w:rPr>
          <w:rFonts w:eastAsiaTheme="minorHAnsi"/>
          <w:lang w:eastAsia="en-US"/>
        </w:rPr>
        <w:t xml:space="preserve">Предельный размер суммы однократного привлечения </w:t>
      </w:r>
      <w:r w:rsidRPr="003B6B36">
        <w:t>бюджетного кредита на пополнение остатк</w:t>
      </w:r>
      <w:r>
        <w:t>а</w:t>
      </w:r>
      <w:r w:rsidRPr="003B6B36">
        <w:t xml:space="preserve"> средств на </w:t>
      </w:r>
      <w:r>
        <w:t>едином счете бюджета</w:t>
      </w:r>
      <w:r w:rsidRPr="003B6B36">
        <w:t xml:space="preserve">, предоставляемого Российской Федерацией местным бюджетам за счет </w:t>
      </w:r>
      <w:r w:rsidRPr="000E1E17">
        <w:t>временно свободных средств единого счета федерального бюджета</w:t>
      </w:r>
      <w:r w:rsidRPr="003B6B36">
        <w:t>.</w:t>
      </w:r>
    </w:p>
    <w:p w:rsidR="00D508C1" w:rsidRDefault="00D508C1" w:rsidP="00D508C1">
      <w:pPr>
        <w:ind w:left="284"/>
        <w:jc w:val="both"/>
      </w:pPr>
    </w:p>
    <w:p w:rsidR="00D508C1" w:rsidRDefault="00D508C1" w:rsidP="00D508C1">
      <w:pPr>
        <w:ind w:left="284"/>
        <w:jc w:val="both"/>
      </w:pPr>
    </w:p>
    <w:p w:rsidR="00D508C1" w:rsidRDefault="00D508C1" w:rsidP="00D508C1">
      <w:pPr>
        <w:ind w:left="284"/>
        <w:jc w:val="both"/>
      </w:pPr>
    </w:p>
    <w:p w:rsidR="00D508C1" w:rsidRPr="00D25CC5" w:rsidRDefault="00D508C1" w:rsidP="007C1E5F">
      <w:pPr>
        <w:pStyle w:val="a9"/>
        <w:numPr>
          <w:ilvl w:val="0"/>
          <w:numId w:val="1"/>
        </w:numPr>
        <w:jc w:val="center"/>
        <w:rPr>
          <w:snapToGrid w:val="0"/>
          <w:color w:val="000000"/>
        </w:rPr>
      </w:pPr>
      <w:r w:rsidRPr="00D25CC5">
        <w:rPr>
          <w:color w:val="000000"/>
        </w:rPr>
        <w:lastRenderedPageBreak/>
        <w:t xml:space="preserve">Предельные сроки погашения муниципальных долговых обязательств, возникающих при осуществлении муниципальных внутренних заимствований </w:t>
      </w:r>
      <w:r w:rsidR="007C1E5F" w:rsidRPr="007C1E5F">
        <w:rPr>
          <w:snapToGrid w:val="0"/>
          <w:color w:val="000000"/>
        </w:rPr>
        <w:t>городского округа город Красноярск Красноярского края</w:t>
      </w:r>
    </w:p>
    <w:p w:rsidR="00D508C1" w:rsidRPr="003B6B36" w:rsidRDefault="00D508C1" w:rsidP="00D508C1">
      <w:pPr>
        <w:pStyle w:val="a9"/>
      </w:pPr>
    </w:p>
    <w:tbl>
      <w:tblPr>
        <w:tblW w:w="105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082"/>
        <w:gridCol w:w="1566"/>
        <w:gridCol w:w="1468"/>
        <w:gridCol w:w="1448"/>
        <w:gridCol w:w="396"/>
      </w:tblGrid>
      <w:tr w:rsidR="00D508C1" w:rsidRPr="003B6B36" w:rsidTr="00B534AF">
        <w:trPr>
          <w:trHeight w:val="962"/>
        </w:trPr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№ п/п</w:t>
            </w:r>
          </w:p>
        </w:tc>
        <w:tc>
          <w:tcPr>
            <w:tcW w:w="5082" w:type="dxa"/>
            <w:vMerge w:val="restart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snapToGrid w:val="0"/>
              </w:rPr>
              <w:t xml:space="preserve">Муниципальные внутренние заимствования                                                         </w:t>
            </w:r>
          </w:p>
        </w:tc>
        <w:tc>
          <w:tcPr>
            <w:tcW w:w="448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Предельные сроки погашения муниципальных долговых обязательств, возникших: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</w:p>
        </w:tc>
      </w:tr>
      <w:tr w:rsidR="00D508C1" w:rsidRPr="003B6B36" w:rsidTr="00B534AF">
        <w:trPr>
          <w:trHeight w:val="514"/>
        </w:trPr>
        <w:tc>
          <w:tcPr>
            <w:tcW w:w="603" w:type="dxa"/>
            <w:vMerge/>
            <w:vAlign w:val="center"/>
            <w:hideMark/>
          </w:tcPr>
          <w:p w:rsidR="00D508C1" w:rsidRPr="003B6B36" w:rsidRDefault="00D508C1" w:rsidP="004578BC">
            <w:pPr>
              <w:rPr>
                <w:color w:val="000000"/>
              </w:rPr>
            </w:pPr>
          </w:p>
        </w:tc>
        <w:tc>
          <w:tcPr>
            <w:tcW w:w="5082" w:type="dxa"/>
            <w:vMerge/>
            <w:vAlign w:val="center"/>
            <w:hideMark/>
          </w:tcPr>
          <w:p w:rsidR="00D508C1" w:rsidRPr="003B6B36" w:rsidRDefault="00D508C1" w:rsidP="004578BC">
            <w:pPr>
              <w:rPr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в 202</w:t>
            </w:r>
            <w:r>
              <w:rPr>
                <w:color w:val="000000"/>
              </w:rPr>
              <w:t>6</w:t>
            </w:r>
            <w:r w:rsidRPr="003B6B36">
              <w:rPr>
                <w:color w:val="000000"/>
              </w:rPr>
              <w:t xml:space="preserve"> году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в 202</w:t>
            </w:r>
            <w:r>
              <w:rPr>
                <w:color w:val="000000"/>
              </w:rPr>
              <w:t>7</w:t>
            </w:r>
            <w:r w:rsidRPr="003B6B36">
              <w:rPr>
                <w:color w:val="000000"/>
              </w:rPr>
              <w:t xml:space="preserve"> году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в 202</w:t>
            </w:r>
            <w:r>
              <w:rPr>
                <w:color w:val="000000"/>
              </w:rPr>
              <w:t>8</w:t>
            </w:r>
            <w:r w:rsidRPr="003B6B36">
              <w:rPr>
                <w:color w:val="000000"/>
              </w:rPr>
              <w:t xml:space="preserve"> году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</w:p>
        </w:tc>
      </w:tr>
      <w:tr w:rsidR="00D508C1" w:rsidRPr="003B6B36" w:rsidTr="00B534AF">
        <w:trPr>
          <w:trHeight w:val="381"/>
        </w:trPr>
        <w:tc>
          <w:tcPr>
            <w:tcW w:w="603" w:type="dxa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1</w:t>
            </w:r>
          </w:p>
        </w:tc>
        <w:tc>
          <w:tcPr>
            <w:tcW w:w="5082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4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</w:p>
        </w:tc>
      </w:tr>
      <w:tr w:rsidR="00D508C1" w:rsidRPr="003B6B36" w:rsidTr="00B534AF">
        <w:trPr>
          <w:trHeight w:val="381"/>
        </w:trPr>
        <w:tc>
          <w:tcPr>
            <w:tcW w:w="603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2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rPr>
                <w:color w:val="000000"/>
              </w:rPr>
            </w:pPr>
            <w:r w:rsidRPr="003B6B36">
              <w:rPr>
                <w:color w:val="000000"/>
              </w:rPr>
              <w:t>Кредиты от кредитных организаций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</w:p>
        </w:tc>
      </w:tr>
      <w:tr w:rsidR="00D508C1" w:rsidRPr="003B6B36" w:rsidTr="00B534AF">
        <w:trPr>
          <w:trHeight w:val="381"/>
        </w:trPr>
        <w:tc>
          <w:tcPr>
            <w:tcW w:w="603" w:type="dxa"/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8C1" w:rsidRPr="003B6B36" w:rsidRDefault="00D508C1" w:rsidP="004578BC">
            <w:pPr>
              <w:rPr>
                <w:color w:val="000000"/>
              </w:rPr>
            </w:pPr>
            <w:r w:rsidRPr="003B6B36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rPr>
                <w:color w:val="000000"/>
              </w:rPr>
            </w:pPr>
          </w:p>
        </w:tc>
      </w:tr>
      <w:tr w:rsidR="00D508C1" w:rsidRPr="003B6B36" w:rsidTr="00B534AF">
        <w:trPr>
          <w:trHeight w:val="975"/>
        </w:trPr>
        <w:tc>
          <w:tcPr>
            <w:tcW w:w="603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6B36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082" w:type="dxa"/>
            <w:shd w:val="clear" w:color="auto" w:fill="auto"/>
            <w:vAlign w:val="center"/>
          </w:tcPr>
          <w:p w:rsidR="00D508C1" w:rsidRPr="003B6B36" w:rsidRDefault="00D508C1" w:rsidP="004578BC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из краевого бюджета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до 5 лет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</w:p>
        </w:tc>
      </w:tr>
      <w:tr w:rsidR="00D508C1" w:rsidRPr="003B6B36" w:rsidTr="00B534AF">
        <w:trPr>
          <w:trHeight w:val="975"/>
        </w:trPr>
        <w:tc>
          <w:tcPr>
            <w:tcW w:w="603" w:type="dxa"/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6B36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082" w:type="dxa"/>
            <w:shd w:val="clear" w:color="auto" w:fill="auto"/>
            <w:vAlign w:val="center"/>
          </w:tcPr>
          <w:p w:rsidR="00D508C1" w:rsidRPr="003B6B36" w:rsidRDefault="00D508C1" w:rsidP="004578BC">
            <w:pPr>
              <w:rPr>
                <w:color w:val="000000"/>
              </w:rPr>
            </w:pPr>
            <w:r w:rsidRPr="003B6B36">
              <w:t>бюджетные кредиты на пополнение остатк</w:t>
            </w:r>
            <w:r>
              <w:t>а</w:t>
            </w:r>
            <w:r w:rsidRPr="003B6B36">
              <w:t xml:space="preserve"> средств на </w:t>
            </w:r>
            <w:r>
              <w:t>едином счете бюджета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D508C1" w:rsidRPr="000E2047" w:rsidRDefault="00D508C1" w:rsidP="004578BC">
            <w:pPr>
              <w:jc w:val="center"/>
            </w:pPr>
            <w:r>
              <w:t>последний рабочий день года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D508C1" w:rsidRPr="000E2047" w:rsidRDefault="00D508C1" w:rsidP="004578BC">
            <w:pPr>
              <w:jc w:val="center"/>
            </w:pPr>
            <w:r w:rsidRPr="000E2047">
              <w:t>-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8C1" w:rsidRPr="003B6B36" w:rsidRDefault="00D508C1" w:rsidP="004578BC">
            <w:pPr>
              <w:jc w:val="center"/>
              <w:rPr>
                <w:color w:val="000000"/>
              </w:rPr>
            </w:pPr>
            <w:r w:rsidRPr="003B6B36">
              <w:rPr>
                <w:color w:val="000000"/>
              </w:rPr>
              <w:t>-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528A" w:rsidRDefault="00EE528A" w:rsidP="00EE528A">
            <w:pPr>
              <w:rPr>
                <w:color w:val="000000"/>
              </w:rPr>
            </w:pPr>
          </w:p>
          <w:p w:rsidR="00EE528A" w:rsidRDefault="00EE528A" w:rsidP="00EE528A">
            <w:pPr>
              <w:rPr>
                <w:color w:val="000000"/>
              </w:rPr>
            </w:pPr>
          </w:p>
          <w:p w:rsidR="00D508C1" w:rsidRPr="003B6B36" w:rsidRDefault="00EE528A" w:rsidP="00207B51">
            <w:pPr>
              <w:ind w:hanging="11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D508C1" w:rsidRDefault="00207B51" w:rsidP="00D508C1">
      <w:pPr>
        <w:ind w:left="284"/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>».</w:t>
      </w:r>
    </w:p>
    <w:p w:rsidR="00D508C1" w:rsidRPr="003B6B36" w:rsidRDefault="00D508C1" w:rsidP="00D508C1">
      <w:pPr>
        <w:pStyle w:val="a9"/>
        <w:jc w:val="center"/>
      </w:pPr>
    </w:p>
    <w:p w:rsidR="00B21DB6" w:rsidRPr="00D508C1" w:rsidRDefault="00B21DB6" w:rsidP="00D508C1"/>
    <w:sectPr w:rsidR="00B21DB6" w:rsidRPr="00D508C1" w:rsidSect="0052337B">
      <w:headerReference w:type="default" r:id="rId7"/>
      <w:footerReference w:type="default" r:id="rId8"/>
      <w:pgSz w:w="11906" w:h="16838"/>
      <w:pgMar w:top="1094" w:right="567" w:bottom="851" w:left="1134" w:header="567" w:footer="227" w:gutter="0"/>
      <w:pgNumType w:start="10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5E" w:rsidRDefault="00C8355E">
      <w:r>
        <w:separator/>
      </w:r>
    </w:p>
  </w:endnote>
  <w:endnote w:type="continuationSeparator" w:id="0">
    <w:p w:rsidR="00C8355E" w:rsidRDefault="00C8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93A" w:rsidRDefault="00EB193A">
    <w:pPr>
      <w:pStyle w:val="a3"/>
      <w:jc w:val="right"/>
    </w:pPr>
  </w:p>
  <w:p w:rsidR="00EB193A" w:rsidRDefault="00EB19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5E" w:rsidRDefault="00C8355E">
      <w:r>
        <w:separator/>
      </w:r>
    </w:p>
  </w:footnote>
  <w:footnote w:type="continuationSeparator" w:id="0">
    <w:p w:rsidR="00C8355E" w:rsidRDefault="00C83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993951"/>
      <w:docPartObj>
        <w:docPartGallery w:val="Page Numbers (Top of Page)"/>
        <w:docPartUnique/>
      </w:docPartObj>
    </w:sdtPr>
    <w:sdtEndPr/>
    <w:sdtContent>
      <w:p w:rsidR="007869D2" w:rsidRDefault="007869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7B">
          <w:rPr>
            <w:noProof/>
          </w:rPr>
          <w:t>1052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42F70"/>
    <w:multiLevelType w:val="hybridMultilevel"/>
    <w:tmpl w:val="7FB2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6D"/>
    <w:rsid w:val="00016145"/>
    <w:rsid w:val="0003293A"/>
    <w:rsid w:val="00035063"/>
    <w:rsid w:val="000474C1"/>
    <w:rsid w:val="00062C87"/>
    <w:rsid w:val="00070D59"/>
    <w:rsid w:val="00075956"/>
    <w:rsid w:val="00080E4E"/>
    <w:rsid w:val="000973C7"/>
    <w:rsid w:val="000A2BF5"/>
    <w:rsid w:val="000A4B1F"/>
    <w:rsid w:val="000E2047"/>
    <w:rsid w:val="000E7EE0"/>
    <w:rsid w:val="000F7C76"/>
    <w:rsid w:val="00115A55"/>
    <w:rsid w:val="001220D3"/>
    <w:rsid w:val="00127DA6"/>
    <w:rsid w:val="001423D6"/>
    <w:rsid w:val="00147E58"/>
    <w:rsid w:val="00152273"/>
    <w:rsid w:val="0015400B"/>
    <w:rsid w:val="001553FB"/>
    <w:rsid w:val="00155BAF"/>
    <w:rsid w:val="001872FE"/>
    <w:rsid w:val="001A01C7"/>
    <w:rsid w:val="001B40A9"/>
    <w:rsid w:val="001B6066"/>
    <w:rsid w:val="001D1B57"/>
    <w:rsid w:val="001D2E3B"/>
    <w:rsid w:val="001E3D64"/>
    <w:rsid w:val="001E765F"/>
    <w:rsid w:val="001F1A02"/>
    <w:rsid w:val="00207B51"/>
    <w:rsid w:val="00223063"/>
    <w:rsid w:val="00223FB0"/>
    <w:rsid w:val="002379A3"/>
    <w:rsid w:val="002816B1"/>
    <w:rsid w:val="00290780"/>
    <w:rsid w:val="002B3826"/>
    <w:rsid w:val="002B539D"/>
    <w:rsid w:val="002D1801"/>
    <w:rsid w:val="002D3AF1"/>
    <w:rsid w:val="002E1462"/>
    <w:rsid w:val="002E35E3"/>
    <w:rsid w:val="002F5765"/>
    <w:rsid w:val="00306A0F"/>
    <w:rsid w:val="00311FC3"/>
    <w:rsid w:val="00356E56"/>
    <w:rsid w:val="00371BCE"/>
    <w:rsid w:val="003A3C6C"/>
    <w:rsid w:val="003B4820"/>
    <w:rsid w:val="003B6B36"/>
    <w:rsid w:val="003E40C8"/>
    <w:rsid w:val="00404C29"/>
    <w:rsid w:val="004255AD"/>
    <w:rsid w:val="00430F6C"/>
    <w:rsid w:val="00447D5F"/>
    <w:rsid w:val="004807EA"/>
    <w:rsid w:val="00494017"/>
    <w:rsid w:val="004A21E2"/>
    <w:rsid w:val="004A6565"/>
    <w:rsid w:val="004B63CA"/>
    <w:rsid w:val="004C02F3"/>
    <w:rsid w:val="004C607A"/>
    <w:rsid w:val="004E1FCD"/>
    <w:rsid w:val="005012FE"/>
    <w:rsid w:val="005055C2"/>
    <w:rsid w:val="00514573"/>
    <w:rsid w:val="0052337B"/>
    <w:rsid w:val="0052628B"/>
    <w:rsid w:val="00531D56"/>
    <w:rsid w:val="00532E70"/>
    <w:rsid w:val="00552263"/>
    <w:rsid w:val="0056794E"/>
    <w:rsid w:val="0057426D"/>
    <w:rsid w:val="005750A1"/>
    <w:rsid w:val="00586A2F"/>
    <w:rsid w:val="00591AEB"/>
    <w:rsid w:val="00595438"/>
    <w:rsid w:val="005B6DCB"/>
    <w:rsid w:val="005C2F75"/>
    <w:rsid w:val="005D672B"/>
    <w:rsid w:val="00617CF4"/>
    <w:rsid w:val="00617DA6"/>
    <w:rsid w:val="006424BA"/>
    <w:rsid w:val="006424FD"/>
    <w:rsid w:val="00650FD0"/>
    <w:rsid w:val="00655932"/>
    <w:rsid w:val="0067516D"/>
    <w:rsid w:val="0068353B"/>
    <w:rsid w:val="006A50EC"/>
    <w:rsid w:val="006C4204"/>
    <w:rsid w:val="006C63AC"/>
    <w:rsid w:val="006C6B81"/>
    <w:rsid w:val="006D1EAC"/>
    <w:rsid w:val="006E313B"/>
    <w:rsid w:val="00700BAE"/>
    <w:rsid w:val="00707FA2"/>
    <w:rsid w:val="007144A7"/>
    <w:rsid w:val="00717A12"/>
    <w:rsid w:val="007415AC"/>
    <w:rsid w:val="00751F1D"/>
    <w:rsid w:val="007538AC"/>
    <w:rsid w:val="00782EC3"/>
    <w:rsid w:val="007869D2"/>
    <w:rsid w:val="007A75FF"/>
    <w:rsid w:val="007B15C1"/>
    <w:rsid w:val="007B4087"/>
    <w:rsid w:val="007C1E5F"/>
    <w:rsid w:val="007C5FCC"/>
    <w:rsid w:val="007D4E7A"/>
    <w:rsid w:val="007F7546"/>
    <w:rsid w:val="00803475"/>
    <w:rsid w:val="00807749"/>
    <w:rsid w:val="00813E79"/>
    <w:rsid w:val="0081532A"/>
    <w:rsid w:val="0082106A"/>
    <w:rsid w:val="008322BF"/>
    <w:rsid w:val="00841D18"/>
    <w:rsid w:val="00846D9F"/>
    <w:rsid w:val="00850A1B"/>
    <w:rsid w:val="00855B49"/>
    <w:rsid w:val="00861380"/>
    <w:rsid w:val="0086157E"/>
    <w:rsid w:val="0087048F"/>
    <w:rsid w:val="00875073"/>
    <w:rsid w:val="0088578E"/>
    <w:rsid w:val="008911BE"/>
    <w:rsid w:val="008920A6"/>
    <w:rsid w:val="008A1967"/>
    <w:rsid w:val="008F2017"/>
    <w:rsid w:val="0090377B"/>
    <w:rsid w:val="009106B1"/>
    <w:rsid w:val="00951A85"/>
    <w:rsid w:val="00970AC8"/>
    <w:rsid w:val="0097389B"/>
    <w:rsid w:val="009769D4"/>
    <w:rsid w:val="00982A7B"/>
    <w:rsid w:val="0098702A"/>
    <w:rsid w:val="009A2286"/>
    <w:rsid w:val="009B546B"/>
    <w:rsid w:val="009C0D58"/>
    <w:rsid w:val="009D0986"/>
    <w:rsid w:val="009E4692"/>
    <w:rsid w:val="009F7B57"/>
    <w:rsid w:val="00A04C37"/>
    <w:rsid w:val="00A1690D"/>
    <w:rsid w:val="00A2588A"/>
    <w:rsid w:val="00A30626"/>
    <w:rsid w:val="00A33806"/>
    <w:rsid w:val="00A36840"/>
    <w:rsid w:val="00A45595"/>
    <w:rsid w:val="00A57D62"/>
    <w:rsid w:val="00A64C2D"/>
    <w:rsid w:val="00A65FA5"/>
    <w:rsid w:val="00A77BA6"/>
    <w:rsid w:val="00A828AE"/>
    <w:rsid w:val="00AA2905"/>
    <w:rsid w:val="00AB39C8"/>
    <w:rsid w:val="00AB7EDE"/>
    <w:rsid w:val="00AC2F63"/>
    <w:rsid w:val="00AD45E0"/>
    <w:rsid w:val="00B21DB6"/>
    <w:rsid w:val="00B254D2"/>
    <w:rsid w:val="00B27B9A"/>
    <w:rsid w:val="00B45E5B"/>
    <w:rsid w:val="00B46741"/>
    <w:rsid w:val="00B534AF"/>
    <w:rsid w:val="00B55D7C"/>
    <w:rsid w:val="00B67D90"/>
    <w:rsid w:val="00B86C12"/>
    <w:rsid w:val="00BC0FF1"/>
    <w:rsid w:val="00BE4A86"/>
    <w:rsid w:val="00BE76B0"/>
    <w:rsid w:val="00C01047"/>
    <w:rsid w:val="00C127A3"/>
    <w:rsid w:val="00C14FB2"/>
    <w:rsid w:val="00C240CA"/>
    <w:rsid w:val="00C3212C"/>
    <w:rsid w:val="00C3638F"/>
    <w:rsid w:val="00C51592"/>
    <w:rsid w:val="00C71213"/>
    <w:rsid w:val="00C74300"/>
    <w:rsid w:val="00C8355E"/>
    <w:rsid w:val="00CC0947"/>
    <w:rsid w:val="00CC2513"/>
    <w:rsid w:val="00CD394F"/>
    <w:rsid w:val="00CE5FD1"/>
    <w:rsid w:val="00CF08F4"/>
    <w:rsid w:val="00CF5F25"/>
    <w:rsid w:val="00CF6135"/>
    <w:rsid w:val="00D131D1"/>
    <w:rsid w:val="00D16A06"/>
    <w:rsid w:val="00D25F66"/>
    <w:rsid w:val="00D46C90"/>
    <w:rsid w:val="00D508C1"/>
    <w:rsid w:val="00D64881"/>
    <w:rsid w:val="00D67FFB"/>
    <w:rsid w:val="00D743FD"/>
    <w:rsid w:val="00D760D5"/>
    <w:rsid w:val="00D77462"/>
    <w:rsid w:val="00D84DEA"/>
    <w:rsid w:val="00DB0379"/>
    <w:rsid w:val="00DE48B3"/>
    <w:rsid w:val="00E32323"/>
    <w:rsid w:val="00E608AE"/>
    <w:rsid w:val="00E72925"/>
    <w:rsid w:val="00E82643"/>
    <w:rsid w:val="00E86FFC"/>
    <w:rsid w:val="00EB1683"/>
    <w:rsid w:val="00EB193A"/>
    <w:rsid w:val="00EB2224"/>
    <w:rsid w:val="00EE528A"/>
    <w:rsid w:val="00EF28D1"/>
    <w:rsid w:val="00F021CE"/>
    <w:rsid w:val="00F16783"/>
    <w:rsid w:val="00F24FA7"/>
    <w:rsid w:val="00F306AB"/>
    <w:rsid w:val="00F36246"/>
    <w:rsid w:val="00F40BF3"/>
    <w:rsid w:val="00F76D9E"/>
    <w:rsid w:val="00F80D34"/>
    <w:rsid w:val="00FA49A0"/>
    <w:rsid w:val="00FD57DD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718207A6-DE92-4900-83BE-2FDD865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7DA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51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751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7D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50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2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A412D7-B222-406D-B088-41A37B94F17E}"/>
</file>

<file path=customXml/itemProps2.xml><?xml version="1.0" encoding="utf-8"?>
<ds:datastoreItem xmlns:ds="http://schemas.openxmlformats.org/officeDocument/2006/customXml" ds:itemID="{7981CBF5-7BB7-4BA7-BA13-EBDF9F325801}"/>
</file>

<file path=customXml/itemProps3.xml><?xml version="1.0" encoding="utf-8"?>
<ds:datastoreItem xmlns:ds="http://schemas.openxmlformats.org/officeDocument/2006/customXml" ds:itemID="{D202EB45-762B-4CBA-A237-F220174FE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Елена Николаевна</dc:creator>
  <cp:lastModifiedBy>Никитенко Людмила Анатольевна</cp:lastModifiedBy>
  <cp:revision>5</cp:revision>
  <cp:lastPrinted>2026-05-22T03:55:00Z</cp:lastPrinted>
  <dcterms:created xsi:type="dcterms:W3CDTF">2026-05-21T07:50:00Z</dcterms:created>
  <dcterms:modified xsi:type="dcterms:W3CDTF">2026-05-22T03:56:00Z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