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1269" w:rsidRDefault="00865381" w:rsidP="00775570">
      <w:pPr>
        <w:spacing w:after="240" w:line="276" w:lineRule="auto"/>
      </w:pPr>
      <w:bookmarkStart w:id="0" w:name="_GoBack"/>
      <w:bookmarkEnd w:id="0"/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DA1269" w:rsidTr="00EF484A">
        <w:tc>
          <w:tcPr>
            <w:tcW w:w="2013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  <w:ind w:firstLine="567"/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1B0EC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1B0EC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DA1269" w:rsidRDefault="00DA1269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86538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  <w:jc w:val="right"/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1B0EC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1B0EC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DA1269" w:rsidRDefault="00DA1269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1269" w:rsidRDefault="00865381" w:rsidP="001B0EC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202</w:t>
            </w:r>
            <w:r w:rsidR="001B0EC2">
              <w:rPr>
                <w:sz w:val="24"/>
                <w:szCs w:val="24"/>
              </w:rPr>
              <w:t>8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DA1269" w:rsidRDefault="00865381">
            <w:pPr>
              <w:spacing w:line="276" w:lineRule="auto"/>
              <w:ind w:left="57"/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DA1269" w:rsidRDefault="00865381">
      <w:pPr>
        <w:spacing w:line="276" w:lineRule="auto"/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775570" w:rsidRDefault="001B0EC2" w:rsidP="00D933C2">
      <w:pPr>
        <w:jc w:val="both"/>
      </w:pPr>
      <w:proofErr w:type="gramStart"/>
      <w:r>
        <w:t>24:50:0200167, 24:50:0100070, 24:50:0100173, 24:50:0100174, 24:50:0100189, 24:50:0100239, 24:50:0100259, 24:50:0100300, 24:50:0100473, 24:50:0100511, 24:50:0100517, 24:50:0100528, 24:50:0200034, 24:50:0200036, 24:50:0200052, 24:50:0200054, 24:50:0200058, 24:50:0200073, 24:50:0200080, 24:50:0200111</w:t>
      </w:r>
      <w:proofErr w:type="gramEnd"/>
      <w:r>
        <w:t xml:space="preserve">, </w:t>
      </w:r>
      <w:proofErr w:type="gramStart"/>
      <w:r>
        <w:t>24:50:0200115, 24:50:0200117, 24:50:0200132, 24:50:0200171, 24:50:0200202, 24:50:0300227, 24:50:0300240, 24:50:0300299, 24:50:0400015, 24:50:0400022, 24:50:0400032, 24:50:0400051, 24:50:0400052, 24:50:0400054, 24:50:0400056, 24:50:0400057, 24:50:0400058, 24:50:0100292, 24:50:0100293, 24:50:0400069</w:t>
      </w:r>
      <w:proofErr w:type="gramEnd"/>
      <w:r>
        <w:t xml:space="preserve">, </w:t>
      </w:r>
      <w:proofErr w:type="gramStart"/>
      <w:r>
        <w:t>24:50:0400071, 24:50:0400084, 24:50:0400085, 24:50:0400086, 24:50:0400111, 24:50:0400124,</w:t>
      </w:r>
      <w:r w:rsidR="00D933C2" w:rsidRPr="00D933C2">
        <w:t xml:space="preserve"> </w:t>
      </w:r>
      <w:r>
        <w:t>24:50:0400133, 24:50:0400136, 24:50:0400143, 24:50:0400171, 24:50:0400186, 24:50:0400194, 24:50:0400204, 24:50:0400205, 24:50:0400386, 24:50:0400388, 24:50:0400395, 24:50:0400416, 24:50:0400417, 24:50:0500194</w:t>
      </w:r>
      <w:proofErr w:type="gramEnd"/>
      <w:r>
        <w:t xml:space="preserve">, </w:t>
      </w:r>
      <w:proofErr w:type="gramStart"/>
      <w:r>
        <w:t>24:50:0500292, 24:50:0500333, 24:50:0500365, 24:50:0500442, 24:50:0600011, 24:50:0600013, 24:50:0600016, 24:50:0600018, 24:50:0600020, 24:50:0600027, 24:50:0600031, 24:50:0700027, 24:50:0700192, 24:50:0700197,</w:t>
      </w:r>
      <w:r w:rsidR="00D933C2" w:rsidRPr="00D933C2">
        <w:t xml:space="preserve"> </w:t>
      </w:r>
      <w:r>
        <w:t>24:50:0700201, 24:50:0700202, 24:50:0700245, 24:50:0700425, 24:50:0100013, 24:50:0100036</w:t>
      </w:r>
      <w:proofErr w:type="gramEnd"/>
      <w:r>
        <w:t xml:space="preserve">, </w:t>
      </w:r>
      <w:proofErr w:type="gramStart"/>
      <w:r>
        <w:t>24:50:0100039, 24:50:0100049, 24:50:0100064, 24:50:0100073, 24:50:0100080, 24:50:0100031, 24:50:0100102, 24:50:0100110, 24:50:0100147, 24:50:0100162, 24:50:0100163, 24:50:0100175, 24:50:0100103, 24:50:0100188, 24:50:0100191,</w:t>
      </w:r>
      <w:r w:rsidR="00D933C2" w:rsidRPr="00D933C2">
        <w:t xml:space="preserve"> </w:t>
      </w:r>
      <w:r>
        <w:t>24:50:0100196, 24:50:0100198, 24:50:0100204, 24:50:0100212, 24:50:0100214</w:t>
      </w:r>
      <w:proofErr w:type="gramEnd"/>
      <w:r>
        <w:t xml:space="preserve">, </w:t>
      </w:r>
      <w:proofErr w:type="gramStart"/>
      <w:r>
        <w:t>24:50:0100215, 24:50:0100218, 24:50:0100219, 24:50:0100225, 24:50:0100229, 24:50:0100231, 24:50:0100232, 24:50:0100234, 24:50:0100237, 24:50:0100244, 24:50:0100247</w:t>
      </w:r>
      <w:r w:rsidR="00D933C2" w:rsidRPr="00D933C2">
        <w:t>.</w:t>
      </w:r>
      <w:r>
        <w:t xml:space="preserve"> 24:50:0100248, 24:50:0100250, 24:50:0100251, 24:50:0100252, 24:50:0100254, 24:50:0100357, 24:50:0100257, 24:50:0100258, 24:50:0100271</w:t>
      </w:r>
      <w:proofErr w:type="gramEnd"/>
      <w:r>
        <w:t xml:space="preserve">, </w:t>
      </w:r>
      <w:proofErr w:type="gramStart"/>
      <w:r>
        <w:t>24:50:0100279, 24:50:0100287, 24:50:0100288,</w:t>
      </w:r>
      <w:r w:rsidR="00D933C2" w:rsidRPr="00D933C2">
        <w:t xml:space="preserve"> </w:t>
      </w:r>
      <w:r>
        <w:t>24:50:0100308, 24:50:0100318, 24:50:0100320, 24:50:0100334, 24:50:0100340, 24:50:0100355, 24:50:0100365, 24:50:0100369, 24:50:0100372, 24:50:0100375, 24:50:0100383, 24:50:0100407, 24:50:0100410, 24:50:0100414, 24:50:0100416, 24:50:0100429, 24:50:0100456</w:t>
      </w:r>
      <w:proofErr w:type="gramEnd"/>
      <w:r>
        <w:t xml:space="preserve">, </w:t>
      </w:r>
      <w:proofErr w:type="gramStart"/>
      <w:r>
        <w:t>24:50:0100471, 24:50:0100472, 24:50:0100474, 24:50:0100475, 24:50:0100477, 24:50:0100478, 24:50:0100484, 24:50:0100485, 24:50:0100488, 24:50:0100490, 24:50:0100499, 24:50:0100500, 24:50:0100501, 24:50:0100505, 24:50:0100513, 24:50:0100514, 24:50:0100027, 24:50:0100519, 24:50:0100524, 24:50:0100525</w:t>
      </w:r>
      <w:proofErr w:type="gramEnd"/>
      <w:r>
        <w:t xml:space="preserve">, </w:t>
      </w:r>
      <w:proofErr w:type="gramStart"/>
      <w:r>
        <w:t>24:50:0100526, 24:50:0100531, 24:50:0100532, 24:50:0100535, 24:50:0100538, 24:50:0100543, 24:50:0100546, 24:50:0100547, 24:50:0100550, 24:50:0100555,</w:t>
      </w:r>
      <w:r w:rsidR="00D933C2" w:rsidRPr="00D933C2">
        <w:t xml:space="preserve"> </w:t>
      </w:r>
      <w:r>
        <w:t>24:50:0200003, 24:50:0200004, 24:50:0200009, 24:50:0200010, 24:50:0200011,</w:t>
      </w:r>
      <w:r w:rsidR="00D933C2" w:rsidRPr="00D933C2">
        <w:t xml:space="preserve"> </w:t>
      </w:r>
      <w:r>
        <w:t>24:50:0200012, 24:50:0200017, 24:50:0200021, 24:50:0200029, 24:50:0200031</w:t>
      </w:r>
      <w:proofErr w:type="gramEnd"/>
      <w:r>
        <w:t xml:space="preserve">, </w:t>
      </w:r>
      <w:proofErr w:type="gramStart"/>
      <w:r>
        <w:t>24:50:0200038, 24:50:0200043, 24:50:0200046, 24:50:0200053, 24:50:0200055, 24:50:0200065, 24:50:0200072, 24:50:0200076, 24:50:0200077, 24:50:0200090, 24:50:0200092, 24:50:0200095, 24:50:0200096, 24:50:0200099, 24:50:0200100, 24:50:0200106, 24:50:0200133, 24:50:0200134, 24:50:0200137, 24:50:0200177</w:t>
      </w:r>
      <w:proofErr w:type="gramEnd"/>
      <w:r>
        <w:t xml:space="preserve">, </w:t>
      </w:r>
      <w:proofErr w:type="gramStart"/>
      <w:r>
        <w:t>24:50:0200184, 24:50:0200185, 24:50:0200191, 24:50:0200197, 24:50:0200198, 24:50:0300001, 24:50:0300008, 24:50:0300009, 24:50:0300011, 24:50:0300012, 24:50:0300013, 24:50:0300014, 24:50:0300015, 24:50:0300018,</w:t>
      </w:r>
      <w:r w:rsidR="00D933C2" w:rsidRPr="00D933C2">
        <w:t xml:space="preserve"> </w:t>
      </w:r>
      <w:r>
        <w:t>24:50:0300019, 24:50:0300020, 24:50:0300021, 24:50:0300022, 24:50:0300023, 24:50:0300024</w:t>
      </w:r>
      <w:proofErr w:type="gramEnd"/>
      <w:r>
        <w:t xml:space="preserve">, </w:t>
      </w:r>
      <w:proofErr w:type="gramStart"/>
      <w:r>
        <w:t>24:50:0300025, 24:50:0300027, 24:50:0300030, 24:50:0300033, 24:50:0300036, 24:50:0300039, 24:50:0300042, 24:50:0300045,</w:t>
      </w:r>
      <w:r w:rsidR="00D933C2" w:rsidRPr="00D933C2">
        <w:t xml:space="preserve"> </w:t>
      </w:r>
      <w:r>
        <w:t>24:50:0300063, 24:50:0300066, 24:50:0300077, 24:50:0300078, 24:50:0300083, 24:50:0300084, 24:50:0300085, 24:50:0300088, 24:50:0300113, 24:50:0300114, 24:50:0300139, 24:50:0300174</w:t>
      </w:r>
      <w:proofErr w:type="gramEnd"/>
      <w:r>
        <w:t>, 24:50:0300183, 24:50:0300185, 24:50:0300186, 24:50:0300187, 24:50:0300190, 24:50:0300194, 24:50:0300195, 24:50:0300198, 24:50:0300204,</w:t>
      </w:r>
      <w:r w:rsidR="00D933C2" w:rsidRPr="00D933C2">
        <w:t xml:space="preserve"> </w:t>
      </w:r>
      <w:r>
        <w:t xml:space="preserve">24:50:0300213, 24:50:0300215, 24:50:0300218, </w:t>
      </w:r>
      <w:proofErr w:type="gramStart"/>
      <w:r>
        <w:t>24:50:0300220, 24:50:0300223, 24:50:0300224, 24:50:0300226, 24:50:0300228, 24:50:0300229, 24:50:0300234, 24:50:0300235, 24:50:0300237, 24:50:0300238, 24:50:0300239, 24:50:0300243, 24:50:0300245, 24:50:0300246, 24:50:0300248, 24:50:0300249, 24:50:0300250, 24:50:0300258, 24:50:0300259, 24:50:0300261</w:t>
      </w:r>
      <w:proofErr w:type="gramEnd"/>
      <w:r>
        <w:t xml:space="preserve">, </w:t>
      </w:r>
      <w:proofErr w:type="gramStart"/>
      <w:r>
        <w:t>24:50:0300262, 24:50:0300264, 24:50:0300268, 24:50:0300272, 24:50:0300273, 24:50:0300279, 24:50:0300282, 24:50:0300287, 24:50:0300295, 24:50:0300305, 24:50:0300311, 24:50:0400005, 24:50:0400011, 24:50:0400076, 24:50:0400078, 24:50:0400082, 24:50:0400090, 24:50:0400101, 24:50:0400116, 24:50:0400132</w:t>
      </w:r>
      <w:proofErr w:type="gramEnd"/>
      <w:r>
        <w:t xml:space="preserve">, </w:t>
      </w:r>
      <w:proofErr w:type="gramStart"/>
      <w:r>
        <w:t>24:50:0400138, 24:50:0400146, 24:50:0400149, 24:50:0400160, 24:50:0400173, 24:50:0400182, 24:50:0400188, 24:50:0400217, 24:50:0400398, 24:50:0400399, 24:50:0400400, 24:50:0500082, 24:50:0500100, 24:50:0500109, 24:50:0500121, 24:50:0500128, 24:50:0500135, 24:50:0500137, 24:50:0500141, 24:50:0500145</w:t>
      </w:r>
      <w:proofErr w:type="gramEnd"/>
      <w:r>
        <w:t xml:space="preserve">, </w:t>
      </w:r>
      <w:proofErr w:type="gramStart"/>
      <w:r>
        <w:t>24:50:0500148, 24:50:0500149, 24:50:0500153, 24:50:0500156, 24:50:0500160, 24:50:0500163, 24:50:0500165, 24:50:0500183, 24:50:0500184, 24:50:0500186, 24:50:0500187, 24:50:0500189, 24:50:0500190, 24:50:0500191, 24:50:0500193, 24:50:0500196, 24:50:0500203, 24:50:0500213, 24:50:0500254, 24:50:0500286</w:t>
      </w:r>
      <w:proofErr w:type="gramEnd"/>
      <w:r>
        <w:t xml:space="preserve">, </w:t>
      </w:r>
      <w:proofErr w:type="gramStart"/>
      <w:r>
        <w:t>24:50:0500287,</w:t>
      </w:r>
      <w:r w:rsidR="00D933C2" w:rsidRPr="00D933C2">
        <w:t xml:space="preserve"> </w:t>
      </w:r>
      <w:r>
        <w:t>24:50:0500304, 24:50:0500308, 24:50:0500314, 24:50:0500315, 24:50:0500323, 24:50:0500324, 24:50:0500325, 24:50:0500326, 24:50:0500327, 24:50:0500332 24:50:0500334, 24:50:0500350, 24:50:0500361, 24:50:0500363, 24:50:0500374, 24:50:0500424, 24:50:0500425, 24:50:0500427, 24:50:0500435</w:t>
      </w:r>
      <w:proofErr w:type="gramEnd"/>
      <w:r>
        <w:t xml:space="preserve">, </w:t>
      </w:r>
      <w:proofErr w:type="gramStart"/>
      <w:r>
        <w:t>24:50:0500438, 24:50:0500443,</w:t>
      </w:r>
      <w:r w:rsidR="00D933C2" w:rsidRPr="00D933C2">
        <w:t xml:space="preserve"> </w:t>
      </w:r>
      <w:r>
        <w:t>24:50:0500444, 24:50:0600012, 24:50:0600014, 24:50:0600015, 24:50:0600017, 24:50:0600021, 24:50:0600037, 24:50:0600045, 24:50:0600049, 24:50:0600055, 24:50:0600070, 24:50:0600073, 24:50:0600090, 24:50:0600091, 24:50:0600093, 24:50:0600111, 24:50:0600114, 24:50:0600116</w:t>
      </w:r>
      <w:proofErr w:type="gramEnd"/>
      <w:r>
        <w:t xml:space="preserve">, </w:t>
      </w:r>
      <w:proofErr w:type="gramStart"/>
      <w:r>
        <w:t>24:50:0600122, 24:50:0600123, 24:50:0600138, 24:50:0600145, 24:50:0600156, 24:50:0600163, 24:50:0600172, 24:50:0600175, 24:50:0600198, 24:50:0700001,</w:t>
      </w:r>
      <w:r w:rsidR="00D933C2" w:rsidRPr="00D933C2">
        <w:t xml:space="preserve"> </w:t>
      </w:r>
      <w:r>
        <w:t>24:50:0700005, 24:50:0700013, 24:50:0700015, 24:50:0700040, 24:50:0700044, 24:50:0700072, 24:50:0700131, 24:50:0700150, 24:50:0700166, 24:50:0700172</w:t>
      </w:r>
      <w:proofErr w:type="gramEnd"/>
      <w:r>
        <w:t xml:space="preserve">, </w:t>
      </w:r>
      <w:proofErr w:type="gramStart"/>
      <w:r>
        <w:t>24:50:0700176, 24:50:0700189, 24:50:0700193, 24:50:0700194, 24:50:0700195, 24:50:0700199, 24:50:0700210, 24:50:0700214, 24:50:0700215, 24:50:0700217, 24:50:0700218, 24:50:0700224, 24:50:0700230, 24:50:0700249, 24:50:0700251, 24:50:0700256, 24:50:0700257, 24:50:0700261,</w:t>
      </w:r>
      <w:r w:rsidR="00D933C2" w:rsidRPr="00D933C2">
        <w:t xml:space="preserve"> </w:t>
      </w:r>
      <w:r>
        <w:t>24:50:0700264, 24:50:0700267</w:t>
      </w:r>
      <w:proofErr w:type="gramEnd"/>
      <w:r>
        <w:t xml:space="preserve">, </w:t>
      </w:r>
      <w:proofErr w:type="gramStart"/>
      <w:r>
        <w:t xml:space="preserve">24:50:0700270, 24:50:0700275, 24:50:0700277, 24:50:0700278, 24:50:0700286, 24:50:0700289, 24:50:0700295, 24:50:0700324, 24:50:0700332, 24:50:0700334, 24:50:0700344, 24:50:0700356, 24:50:0700357, 24:50:0700360, 24:50:0700400, </w:t>
      </w:r>
      <w:r>
        <w:lastRenderedPageBreak/>
        <w:t>24:50:0700401, 24:50:0700403, 24:11:0060101, 24:11:0060102, 24:11:0060103</w:t>
      </w:r>
      <w:proofErr w:type="gramEnd"/>
      <w:r>
        <w:t xml:space="preserve">, </w:t>
      </w:r>
      <w:proofErr w:type="gramStart"/>
      <w:r>
        <w:t>24:11:0060401, 24:11:0340504, 24:11:0340525, 24:11:0340537, 24:11:0340542, 24:11:0340547</w:t>
      </w:r>
      <w:r w:rsidR="00D933C2" w:rsidRPr="00D933C2">
        <w:t xml:space="preserve"> </w:t>
      </w:r>
      <w:r>
        <w:t>24:11:0340559, 24:11:0090201, 24:11:0090204, 24:11:0410420, 24:11:0410421, 24:11:0410422, 24:11:0410433, 24:11:0410437, 24:11:0410442, 24:11:0410443, 24:11:0410444, 24:11:0410449, 24:11:0140201, 24:11:0140401</w:t>
      </w:r>
      <w:proofErr w:type="gramEnd"/>
      <w:r>
        <w:t xml:space="preserve">, </w:t>
      </w:r>
      <w:proofErr w:type="gramStart"/>
      <w:r>
        <w:t>24:11:0140402, 24:11:0060601, 24:11:0090301</w:t>
      </w:r>
      <w:r w:rsidR="00EF484A">
        <w:t>,</w:t>
      </w:r>
      <w:r>
        <w:t xml:space="preserve"> 24:11:0140103</w:t>
      </w:r>
      <w:r w:rsidR="00EF484A">
        <w:t>,</w:t>
      </w:r>
      <w:r>
        <w:t xml:space="preserve"> 24:11:0140104</w:t>
      </w:r>
      <w:r w:rsidR="00EF484A">
        <w:t>,</w:t>
      </w:r>
      <w:r>
        <w:t xml:space="preserve"> 24:11:0220303</w:t>
      </w:r>
      <w:r w:rsidR="00EF484A">
        <w:t>,</w:t>
      </w:r>
      <w:r>
        <w:t xml:space="preserve"> 24:11:0220304</w:t>
      </w:r>
      <w:r w:rsidR="00EF484A">
        <w:t>,</w:t>
      </w:r>
      <w:r>
        <w:t xml:space="preserve"> 24:11:0220309, 24:11:0220315 24:11:0220316 24:11:0220321 24:11:0230313 24:11:0240201 24:11:0240</w:t>
      </w:r>
      <w:r w:rsidR="001A2017">
        <w:t>203 24:11:0270003 24:11:0290102</w:t>
      </w:r>
      <w:r>
        <w:t xml:space="preserve"> 24:11:0290104 24:11:0290107 24:11:0290109 24:11:0290201</w:t>
      </w:r>
      <w:proofErr w:type="gramEnd"/>
      <w:r>
        <w:t xml:space="preserve"> </w:t>
      </w:r>
      <w:proofErr w:type="gramStart"/>
      <w:r>
        <w:t>24:11:0290202 24:11:0290203 24:11:0290204 24:11:0290402 24:11:0330308 24:11:0330313 24:11:0330314 24:11:0330317</w:t>
      </w:r>
      <w:r w:rsidR="00D933C2" w:rsidRPr="00D933C2">
        <w:t xml:space="preserve"> </w:t>
      </w:r>
      <w:r>
        <w:t xml:space="preserve">24:11:0330324 24:11:0330327 24:11:0330333 24:11:0330335 </w:t>
      </w:r>
      <w:r w:rsidR="00775570">
        <w:t xml:space="preserve">    </w:t>
      </w:r>
      <w:r>
        <w:t>24:11:0330336</w:t>
      </w:r>
      <w:r w:rsidR="00775570">
        <w:t xml:space="preserve">   </w:t>
      </w:r>
      <w:r>
        <w:t xml:space="preserve"> 24:11:0330342 </w:t>
      </w:r>
      <w:r w:rsidR="00775570">
        <w:t xml:space="preserve">     </w:t>
      </w:r>
      <w:r>
        <w:t xml:space="preserve">24:11:0340306 </w:t>
      </w:r>
      <w:r w:rsidR="00775570">
        <w:t xml:space="preserve">    </w:t>
      </w:r>
      <w:r>
        <w:t xml:space="preserve">24:11:0340510 </w:t>
      </w:r>
      <w:r w:rsidR="00775570">
        <w:t xml:space="preserve">   </w:t>
      </w:r>
      <w:r>
        <w:t xml:space="preserve">24:58:0308001 </w:t>
      </w:r>
      <w:r w:rsidR="00775570">
        <w:t xml:space="preserve">   </w:t>
      </w:r>
      <w:r>
        <w:t xml:space="preserve">24:58:0303031 </w:t>
      </w:r>
      <w:proofErr w:type="gramEnd"/>
    </w:p>
    <w:p w:rsidR="00775570" w:rsidRDefault="00775570" w:rsidP="00D933C2">
      <w:pPr>
        <w:jc w:val="both"/>
      </w:pP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будут </w:t>
      </w:r>
      <w:proofErr w:type="gramStart"/>
      <w:r w:rsidRPr="00D933C2">
        <w:rPr>
          <w:sz w:val="22"/>
          <w:szCs w:val="22"/>
        </w:rPr>
        <w:t>выполнятся</w:t>
      </w:r>
      <w:proofErr w:type="gramEnd"/>
      <w:r w:rsidRPr="00D933C2">
        <w:rPr>
          <w:sz w:val="22"/>
          <w:szCs w:val="22"/>
        </w:rPr>
        <w:t xml:space="preserve"> комплексные кадастровые работы </w:t>
      </w:r>
      <w:r w:rsidR="001B0EC2" w:rsidRPr="00D933C2">
        <w:rPr>
          <w:sz w:val="22"/>
          <w:szCs w:val="22"/>
        </w:rPr>
        <w:t xml:space="preserve">регионального значения </w:t>
      </w:r>
      <w:r w:rsidRPr="00D933C2">
        <w:rPr>
          <w:sz w:val="22"/>
          <w:szCs w:val="22"/>
        </w:rPr>
        <w:t>в соответствии с</w:t>
      </w:r>
      <w:r w:rsidR="003861E9">
        <w:rPr>
          <w:sz w:val="22"/>
          <w:szCs w:val="22"/>
        </w:rPr>
        <w:t> </w:t>
      </w:r>
      <w:r w:rsidR="001B0EC2" w:rsidRPr="00D933C2">
        <w:rPr>
          <w:sz w:val="22"/>
          <w:szCs w:val="22"/>
        </w:rPr>
        <w:t>государственным контрактом</w:t>
      </w:r>
      <w:r w:rsidRPr="00D933C2">
        <w:rPr>
          <w:sz w:val="22"/>
          <w:szCs w:val="22"/>
        </w:rPr>
        <w:t xml:space="preserve"> от </w:t>
      </w:r>
      <w:r w:rsidR="001B0EC2" w:rsidRPr="00D933C2">
        <w:rPr>
          <w:sz w:val="22"/>
          <w:szCs w:val="22"/>
        </w:rPr>
        <w:t>06.04</w:t>
      </w:r>
      <w:r w:rsidR="003861E9">
        <w:rPr>
          <w:sz w:val="22"/>
          <w:szCs w:val="22"/>
        </w:rPr>
        <w:t>.2026</w:t>
      </w:r>
      <w:r w:rsidRPr="00D933C2">
        <w:rPr>
          <w:sz w:val="22"/>
          <w:szCs w:val="22"/>
        </w:rPr>
        <w:t xml:space="preserve"> </w:t>
      </w:r>
      <w:r w:rsidR="001B0EC2" w:rsidRPr="00D933C2">
        <w:rPr>
          <w:sz w:val="22"/>
          <w:szCs w:val="22"/>
        </w:rPr>
        <w:t>№ 2026/ЭК-20</w:t>
      </w:r>
      <w:r w:rsidRPr="00D933C2">
        <w:rPr>
          <w:sz w:val="22"/>
          <w:szCs w:val="22"/>
        </w:rPr>
        <w:t>, заключенным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со стороны заказчика: </w:t>
      </w:r>
      <w:r w:rsidR="001B0EC2" w:rsidRPr="00D933C2">
        <w:rPr>
          <w:sz w:val="22"/>
          <w:szCs w:val="22"/>
        </w:rPr>
        <w:t>Агентство по управлению государственным имуществом по Красноярскому</w:t>
      </w:r>
      <w:r w:rsidRPr="00D933C2">
        <w:rPr>
          <w:sz w:val="22"/>
          <w:szCs w:val="22"/>
        </w:rPr>
        <w:t xml:space="preserve"> краю;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почтовый адрес: </w:t>
      </w:r>
      <w:r w:rsidR="001B0EC2" w:rsidRPr="00D933C2">
        <w:rPr>
          <w:sz w:val="22"/>
          <w:szCs w:val="22"/>
        </w:rPr>
        <w:t xml:space="preserve">660009, Красноярский край, </w:t>
      </w:r>
      <w:r w:rsidR="003861E9" w:rsidRPr="00D933C2">
        <w:rPr>
          <w:sz w:val="22"/>
          <w:szCs w:val="22"/>
        </w:rPr>
        <w:t>г</w:t>
      </w:r>
      <w:r w:rsidR="003861E9">
        <w:rPr>
          <w:sz w:val="22"/>
          <w:szCs w:val="22"/>
        </w:rPr>
        <w:t>.</w:t>
      </w:r>
      <w:r w:rsidR="003861E9" w:rsidRPr="00D933C2">
        <w:rPr>
          <w:sz w:val="22"/>
          <w:szCs w:val="22"/>
        </w:rPr>
        <w:t xml:space="preserve"> </w:t>
      </w:r>
      <w:r w:rsidR="001B0EC2" w:rsidRPr="00D933C2">
        <w:rPr>
          <w:sz w:val="22"/>
          <w:szCs w:val="22"/>
        </w:rPr>
        <w:t xml:space="preserve">Красноярск, </w:t>
      </w:r>
      <w:r w:rsidR="003861E9" w:rsidRPr="00D933C2">
        <w:rPr>
          <w:sz w:val="22"/>
          <w:szCs w:val="22"/>
        </w:rPr>
        <w:t>ул</w:t>
      </w:r>
      <w:r w:rsidR="003861E9">
        <w:rPr>
          <w:sz w:val="22"/>
          <w:szCs w:val="22"/>
        </w:rPr>
        <w:t>.</w:t>
      </w:r>
      <w:r w:rsidR="003861E9" w:rsidRPr="00D933C2">
        <w:rPr>
          <w:sz w:val="22"/>
          <w:szCs w:val="22"/>
        </w:rPr>
        <w:t xml:space="preserve"> </w:t>
      </w:r>
      <w:r w:rsidR="001B0EC2" w:rsidRPr="00D933C2">
        <w:rPr>
          <w:sz w:val="22"/>
          <w:szCs w:val="22"/>
        </w:rPr>
        <w:t xml:space="preserve">Ленина </w:t>
      </w:r>
      <w:r w:rsidR="003861E9">
        <w:rPr>
          <w:sz w:val="22"/>
          <w:szCs w:val="22"/>
        </w:rPr>
        <w:t>д</w:t>
      </w:r>
      <w:r w:rsidR="001B0EC2" w:rsidRPr="00D933C2">
        <w:rPr>
          <w:sz w:val="22"/>
          <w:szCs w:val="22"/>
        </w:rPr>
        <w:t>. 123А</w:t>
      </w:r>
      <w:r w:rsidRPr="00D933C2">
        <w:rPr>
          <w:sz w:val="22"/>
          <w:szCs w:val="22"/>
        </w:rPr>
        <w:t>;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адрес электронной почты: </w:t>
      </w:r>
      <w:hyperlink r:id="rId8" w:history="1">
        <w:r w:rsidR="001B0EC2" w:rsidRPr="00D933C2">
          <w:rPr>
            <w:sz w:val="22"/>
            <w:szCs w:val="22"/>
          </w:rPr>
          <w:t>prm@augi24.ru</w:t>
        </w:r>
      </w:hyperlink>
      <w:r w:rsidR="001B0EC2" w:rsidRPr="00D933C2">
        <w:rPr>
          <w:sz w:val="22"/>
          <w:szCs w:val="22"/>
        </w:rPr>
        <w:t>, veu@augi24.ru</w:t>
      </w:r>
      <w:r w:rsidRPr="00D933C2">
        <w:rPr>
          <w:sz w:val="22"/>
          <w:szCs w:val="22"/>
        </w:rPr>
        <w:t xml:space="preserve">; 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номер контактного телефона:</w:t>
      </w:r>
      <w:r>
        <w:rPr>
          <w:sz w:val="22"/>
          <w:szCs w:val="22"/>
        </w:rPr>
        <w:t xml:space="preserve"> </w:t>
      </w:r>
      <w:r w:rsidRPr="00D933C2">
        <w:rPr>
          <w:sz w:val="22"/>
          <w:szCs w:val="22"/>
        </w:rPr>
        <w:t xml:space="preserve">+7 (391) </w:t>
      </w:r>
      <w:r w:rsidR="001B0EC2" w:rsidRPr="00D933C2">
        <w:rPr>
          <w:sz w:val="22"/>
          <w:szCs w:val="22"/>
        </w:rPr>
        <w:t>211-94-32</w:t>
      </w:r>
      <w:r w:rsidRPr="00D933C2">
        <w:rPr>
          <w:sz w:val="22"/>
          <w:szCs w:val="22"/>
        </w:rPr>
        <w:t>;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со стороны исполнителя: </w:t>
      </w:r>
      <w:r w:rsidR="001B0EC2" w:rsidRPr="00D933C2">
        <w:rPr>
          <w:sz w:val="22"/>
          <w:szCs w:val="22"/>
        </w:rPr>
        <w:t xml:space="preserve">ОБЩЕСТВО С ОГРАНИЧЕННОЙ ОТВЕТСТВЕННОСТЬЮ «ДАГЕСТАНКАДАСТРСЪЕМКА» </w:t>
      </w:r>
      <w:r w:rsidR="00D933C2" w:rsidRPr="00D933C2">
        <w:rPr>
          <w:sz w:val="22"/>
          <w:szCs w:val="22"/>
        </w:rPr>
        <w:t>(</w:t>
      </w:r>
      <w:r w:rsidR="001B0EC2" w:rsidRPr="00D933C2">
        <w:rPr>
          <w:sz w:val="22"/>
          <w:szCs w:val="22"/>
        </w:rPr>
        <w:t>ООО «ДКС»</w:t>
      </w:r>
      <w:r w:rsidR="00D933C2" w:rsidRPr="00D933C2">
        <w:rPr>
          <w:sz w:val="22"/>
          <w:szCs w:val="22"/>
        </w:rPr>
        <w:t>)</w:t>
      </w:r>
      <w:r w:rsidRPr="00D933C2">
        <w:rPr>
          <w:sz w:val="22"/>
          <w:szCs w:val="22"/>
        </w:rPr>
        <w:t>;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почтовый адрес филиала: </w:t>
      </w:r>
      <w:r w:rsidR="001B0EC2" w:rsidRPr="00D933C2">
        <w:rPr>
          <w:sz w:val="22"/>
          <w:szCs w:val="22"/>
        </w:rPr>
        <w:t xml:space="preserve">Республика Дагестан, г. Махачкала, ул. </w:t>
      </w:r>
      <w:proofErr w:type="gramStart"/>
      <w:r w:rsidR="001B0EC2" w:rsidRPr="00D933C2">
        <w:rPr>
          <w:sz w:val="22"/>
          <w:szCs w:val="22"/>
        </w:rPr>
        <w:t>Буйнакского</w:t>
      </w:r>
      <w:proofErr w:type="gramEnd"/>
      <w:r w:rsidR="001B0EC2" w:rsidRPr="00D933C2">
        <w:rPr>
          <w:sz w:val="22"/>
          <w:szCs w:val="22"/>
        </w:rPr>
        <w:t>, 5</w:t>
      </w:r>
      <w:r w:rsidRPr="00D933C2">
        <w:rPr>
          <w:sz w:val="22"/>
          <w:szCs w:val="22"/>
        </w:rPr>
        <w:t>;</w:t>
      </w:r>
    </w:p>
    <w:p w:rsidR="00DA1269" w:rsidRPr="00D933C2" w:rsidRDefault="00865381" w:rsidP="00D933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номер контактного телефона: </w:t>
      </w:r>
      <w:r w:rsidR="001B0EC2" w:rsidRPr="00D933C2">
        <w:rPr>
          <w:sz w:val="22"/>
          <w:szCs w:val="22"/>
        </w:rPr>
        <w:t>8 (8722) 67-26-57, (8722) 67-20-87</w:t>
      </w:r>
      <w:r w:rsidRPr="00D933C2">
        <w:rPr>
          <w:sz w:val="22"/>
          <w:szCs w:val="22"/>
        </w:rPr>
        <w:t xml:space="preserve">, адрес электронной почты </w:t>
      </w:r>
      <w:r w:rsidR="001B0EC2" w:rsidRPr="00D933C2">
        <w:rPr>
          <w:sz w:val="22"/>
          <w:szCs w:val="22"/>
        </w:rPr>
        <w:t xml:space="preserve">dagkadastr@mail.ru </w:t>
      </w:r>
      <w:hyperlink w:history="1"/>
      <w:r w:rsidRPr="00D933C2">
        <w:rPr>
          <w:sz w:val="22"/>
          <w:szCs w:val="22"/>
        </w:rPr>
        <w:t>.</w:t>
      </w:r>
    </w:p>
    <w:p w:rsidR="001B0EC2" w:rsidRPr="00D933C2" w:rsidRDefault="001B0EC2" w:rsidP="001B0EC2">
      <w:pPr>
        <w:pStyle w:val="aff1"/>
        <w:jc w:val="both"/>
        <w:rPr>
          <w:b/>
          <w:sz w:val="22"/>
          <w:szCs w:val="22"/>
        </w:rPr>
      </w:pPr>
      <w:r w:rsidRPr="00D933C2">
        <w:rPr>
          <w:b/>
          <w:sz w:val="22"/>
          <w:szCs w:val="22"/>
        </w:rPr>
        <w:t>Сведения о кадастровых инженерах: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1) фамилия, имя, отчество (при наличии) кадастрового инженера: 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b/>
          <w:sz w:val="22"/>
          <w:szCs w:val="22"/>
        </w:rPr>
        <w:t>Алиханов Зелимхан Магомедович</w:t>
      </w:r>
      <w:r w:rsidRPr="00D933C2">
        <w:rPr>
          <w:sz w:val="22"/>
          <w:szCs w:val="22"/>
        </w:rPr>
        <w:t>;</w:t>
      </w:r>
    </w:p>
    <w:p w:rsidR="001B0EC2" w:rsidRPr="001B0EC2" w:rsidRDefault="001B0EC2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>наименование саморегулируемой организации кадастровых инженеров, членом которой является кадастровый инженер: Член СРО «</w:t>
      </w:r>
      <w:proofErr w:type="gramStart"/>
      <w:r w:rsidRPr="001B0EC2">
        <w:rPr>
          <w:sz w:val="22"/>
          <w:szCs w:val="22"/>
        </w:rPr>
        <w:t>Кадастровые</w:t>
      </w:r>
      <w:proofErr w:type="gramEnd"/>
      <w:r w:rsidRPr="001B0EC2">
        <w:rPr>
          <w:sz w:val="22"/>
          <w:szCs w:val="22"/>
        </w:rPr>
        <w:t xml:space="preserve"> инженера Юга» 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>уникальный регистрационный номер члена саморегулируемой организации кадастровых инженеров в</w:t>
      </w:r>
      <w:r w:rsidR="00754F97">
        <w:rPr>
          <w:sz w:val="22"/>
          <w:szCs w:val="22"/>
        </w:rPr>
        <w:t> </w:t>
      </w:r>
      <w:r w:rsidRPr="00D933C2">
        <w:rPr>
          <w:sz w:val="22"/>
          <w:szCs w:val="22"/>
        </w:rPr>
        <w:t>реестре членов саморегулируемой орга</w:t>
      </w:r>
      <w:r w:rsidR="00754F97">
        <w:rPr>
          <w:sz w:val="22"/>
          <w:szCs w:val="22"/>
        </w:rPr>
        <w:t xml:space="preserve">низации кадастровых инженеров: </w:t>
      </w:r>
      <w:r w:rsidRPr="00D933C2">
        <w:rPr>
          <w:sz w:val="22"/>
          <w:szCs w:val="22"/>
        </w:rPr>
        <w:t>НП001339;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дата внесения сведений о физическом лице в реестр членов саморегулируемой организации кадастровых инженеров:  05 июля 2016г.;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почто</w:t>
      </w:r>
      <w:r w:rsidR="00754F97">
        <w:rPr>
          <w:sz w:val="22"/>
          <w:szCs w:val="22"/>
        </w:rPr>
        <w:t>вый адрес:  Республика Дагестан</w:t>
      </w:r>
      <w:r w:rsidRPr="00D933C2">
        <w:rPr>
          <w:sz w:val="22"/>
          <w:szCs w:val="22"/>
        </w:rPr>
        <w:t>,</w:t>
      </w:r>
      <w:r w:rsidR="00754F97">
        <w:rPr>
          <w:sz w:val="22"/>
          <w:szCs w:val="22"/>
        </w:rPr>
        <w:t xml:space="preserve"> </w:t>
      </w:r>
      <w:r w:rsidRPr="00D933C2">
        <w:rPr>
          <w:sz w:val="22"/>
          <w:szCs w:val="22"/>
        </w:rPr>
        <w:t xml:space="preserve">г. Махачкала, </w:t>
      </w:r>
      <w:r w:rsidR="00D933C2" w:rsidRPr="00D933C2">
        <w:rPr>
          <w:rStyle w:val="docdata"/>
          <w:color w:val="000000"/>
          <w:sz w:val="22"/>
          <w:szCs w:val="22"/>
          <w:shd w:val="clear" w:color="auto" w:fill="FFFFFF"/>
        </w:rPr>
        <w:t>проспект И. Шамиля, д. 15</w:t>
      </w:r>
      <w:r w:rsidRPr="00D933C2">
        <w:rPr>
          <w:sz w:val="22"/>
          <w:szCs w:val="22"/>
        </w:rPr>
        <w:t>, корп. А, офис 1-4;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адрес электронной почты:  dagkadastr@mail.ru;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номер контактного телефона:  8-8722-94-00-68 доб.140.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 xml:space="preserve">2) фамилия, имя, отчество (при наличии) кадастрового инженера: </w:t>
      </w:r>
    </w:p>
    <w:p w:rsidR="001B0EC2" w:rsidRPr="00D933C2" w:rsidRDefault="001B0EC2" w:rsidP="001B0EC2">
      <w:pPr>
        <w:pStyle w:val="aff1"/>
        <w:jc w:val="both"/>
        <w:rPr>
          <w:b/>
          <w:sz w:val="22"/>
          <w:szCs w:val="22"/>
          <w:u w:val="single"/>
        </w:rPr>
      </w:pPr>
      <w:proofErr w:type="spellStart"/>
      <w:r w:rsidRPr="00D933C2">
        <w:rPr>
          <w:b/>
          <w:sz w:val="22"/>
          <w:szCs w:val="22"/>
          <w:u w:val="single"/>
        </w:rPr>
        <w:t>Хизриев</w:t>
      </w:r>
      <w:proofErr w:type="spellEnd"/>
      <w:r w:rsidRPr="00D933C2">
        <w:rPr>
          <w:b/>
          <w:sz w:val="22"/>
          <w:szCs w:val="22"/>
          <w:u w:val="single"/>
        </w:rPr>
        <w:t xml:space="preserve"> </w:t>
      </w:r>
      <w:proofErr w:type="spellStart"/>
      <w:r w:rsidRPr="00D933C2">
        <w:rPr>
          <w:b/>
          <w:sz w:val="22"/>
          <w:szCs w:val="22"/>
          <w:u w:val="single"/>
        </w:rPr>
        <w:t>Хизри</w:t>
      </w:r>
      <w:proofErr w:type="spellEnd"/>
      <w:r w:rsidRPr="00D933C2">
        <w:rPr>
          <w:b/>
          <w:sz w:val="22"/>
          <w:szCs w:val="22"/>
          <w:u w:val="single"/>
        </w:rPr>
        <w:t xml:space="preserve"> </w:t>
      </w:r>
      <w:proofErr w:type="spellStart"/>
      <w:r w:rsidRPr="00D933C2">
        <w:rPr>
          <w:b/>
          <w:sz w:val="22"/>
          <w:szCs w:val="22"/>
          <w:u w:val="single"/>
        </w:rPr>
        <w:t>Газимагомедович</w:t>
      </w:r>
      <w:proofErr w:type="spellEnd"/>
      <w:r w:rsidRPr="00D933C2">
        <w:rPr>
          <w:b/>
          <w:sz w:val="22"/>
          <w:szCs w:val="22"/>
          <w:u w:val="single"/>
        </w:rPr>
        <w:t>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наименование саморегулируемой организации кадастровых инженеров, членом которой является кадастровый инженер: Член СРО «</w:t>
      </w:r>
      <w:proofErr w:type="gramStart"/>
      <w:r w:rsidRPr="00D933C2">
        <w:rPr>
          <w:sz w:val="22"/>
          <w:szCs w:val="22"/>
        </w:rPr>
        <w:t>Кадастровые</w:t>
      </w:r>
      <w:proofErr w:type="gramEnd"/>
      <w:r w:rsidRPr="00D933C2">
        <w:rPr>
          <w:sz w:val="22"/>
          <w:szCs w:val="22"/>
        </w:rPr>
        <w:t xml:space="preserve"> инженера Юга»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 НП001866;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дата внесения сведений о физическом лице в реестр членов саморегулируемой орга</w:t>
      </w:r>
      <w:r w:rsidR="00754F97">
        <w:rPr>
          <w:sz w:val="22"/>
          <w:szCs w:val="22"/>
        </w:rPr>
        <w:t xml:space="preserve">низации кадастровых инженеров: </w:t>
      </w:r>
      <w:r w:rsidRPr="00D933C2">
        <w:rPr>
          <w:sz w:val="22"/>
          <w:szCs w:val="22"/>
        </w:rPr>
        <w:t>30 мая 2016 г;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  <w:r w:rsidRPr="00D933C2">
        <w:rPr>
          <w:sz w:val="22"/>
          <w:szCs w:val="22"/>
        </w:rPr>
        <w:t>почто</w:t>
      </w:r>
      <w:r w:rsidR="00754F97">
        <w:rPr>
          <w:sz w:val="22"/>
          <w:szCs w:val="22"/>
        </w:rPr>
        <w:t xml:space="preserve">вый адрес: </w:t>
      </w:r>
      <w:r w:rsidR="00D933C2" w:rsidRPr="00D933C2">
        <w:rPr>
          <w:sz w:val="22"/>
          <w:szCs w:val="22"/>
        </w:rPr>
        <w:t>Республика Дагестан</w:t>
      </w:r>
      <w:r w:rsidRPr="00D933C2">
        <w:rPr>
          <w:sz w:val="22"/>
          <w:szCs w:val="22"/>
        </w:rPr>
        <w:t>,</w:t>
      </w:r>
      <w:r w:rsidR="00D933C2" w:rsidRPr="00D933C2">
        <w:rPr>
          <w:sz w:val="22"/>
          <w:szCs w:val="22"/>
        </w:rPr>
        <w:t xml:space="preserve"> </w:t>
      </w:r>
      <w:r w:rsidRPr="00D933C2">
        <w:rPr>
          <w:sz w:val="22"/>
          <w:szCs w:val="22"/>
        </w:rPr>
        <w:t xml:space="preserve">г. Махачкала, </w:t>
      </w:r>
      <w:r w:rsidR="00D933C2" w:rsidRPr="00D933C2">
        <w:rPr>
          <w:rStyle w:val="docdata"/>
          <w:color w:val="000000"/>
          <w:sz w:val="22"/>
          <w:szCs w:val="22"/>
          <w:shd w:val="clear" w:color="auto" w:fill="FFFFFF"/>
        </w:rPr>
        <w:t xml:space="preserve">проспект И. Шамиля, </w:t>
      </w:r>
      <w:r w:rsidRPr="00D933C2">
        <w:rPr>
          <w:sz w:val="22"/>
          <w:szCs w:val="22"/>
        </w:rPr>
        <w:t>д.15, корп. А, офис 1-4;</w:t>
      </w:r>
    </w:p>
    <w:p w:rsidR="001B0EC2" w:rsidRPr="00D933C2" w:rsidRDefault="00754F97" w:rsidP="001B0EC2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r w:rsidR="001B0EC2" w:rsidRPr="00D933C2">
        <w:rPr>
          <w:sz w:val="22"/>
          <w:szCs w:val="22"/>
        </w:rPr>
        <w:t>dagkadastr@mail.ru;</w:t>
      </w:r>
    </w:p>
    <w:p w:rsidR="00DA1269" w:rsidRPr="00D933C2" w:rsidRDefault="00754F97" w:rsidP="001B0EC2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телефона: </w:t>
      </w:r>
      <w:r w:rsidR="001B0EC2" w:rsidRPr="00D933C2">
        <w:rPr>
          <w:sz w:val="22"/>
          <w:szCs w:val="22"/>
        </w:rPr>
        <w:t>8-8722-94-00-68 доб.100.</w:t>
      </w:r>
    </w:p>
    <w:p w:rsidR="001B0EC2" w:rsidRPr="00D933C2" w:rsidRDefault="001B0EC2" w:rsidP="001B0EC2">
      <w:pPr>
        <w:pStyle w:val="aff1"/>
        <w:jc w:val="both"/>
        <w:rPr>
          <w:sz w:val="22"/>
          <w:szCs w:val="22"/>
        </w:rPr>
      </w:pPr>
    </w:p>
    <w:p w:rsidR="00DA1269" w:rsidRPr="001B0EC2" w:rsidRDefault="00865381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 xml:space="preserve">2. </w:t>
      </w:r>
      <w:proofErr w:type="gramStart"/>
      <w:r w:rsidRPr="001B0EC2">
        <w:rPr>
          <w:sz w:val="22"/>
          <w:szCs w:val="22"/>
        </w:rPr>
        <w:t>Правообладатели объектов недвижимости, которые считаются в соответствии с частью 4 статьи 69</w:t>
      </w:r>
      <w:r w:rsidR="00754F97">
        <w:rPr>
          <w:sz w:val="22"/>
          <w:szCs w:val="22"/>
        </w:rPr>
        <w:t> </w:t>
      </w:r>
      <w:r w:rsidRPr="001B0EC2">
        <w:rPr>
          <w:sz w:val="22"/>
          <w:szCs w:val="22"/>
        </w:rPr>
        <w:t>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</w:t>
      </w:r>
      <w:r w:rsidR="00754F97">
        <w:rPr>
          <w:sz w:val="22"/>
          <w:szCs w:val="22"/>
        </w:rPr>
        <w:t> </w:t>
      </w:r>
      <w:r w:rsidRPr="001B0EC2">
        <w:rPr>
          <w:sz w:val="22"/>
          <w:szCs w:val="22"/>
        </w:rPr>
        <w:t>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1B0EC2">
        <w:rPr>
          <w:sz w:val="22"/>
          <w:szCs w:val="22"/>
        </w:rPr>
        <w:t xml:space="preserve"> </w:t>
      </w:r>
      <w:proofErr w:type="gramStart"/>
      <w:r w:rsidRPr="001B0EC2">
        <w:rPr>
          <w:sz w:val="22"/>
          <w:szCs w:val="22"/>
        </w:rPr>
        <w:t>учтенных в случае отсутствия в</w:t>
      </w:r>
      <w:r w:rsidRPr="001B0EC2">
        <w:rPr>
          <w:color w:val="000000"/>
          <w:sz w:val="22"/>
          <w:szCs w:val="22"/>
        </w:rPr>
        <w:t xml:space="preserve">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</w:t>
      </w:r>
      <w:r w:rsidR="00754F97">
        <w:rPr>
          <w:color w:val="000000"/>
          <w:sz w:val="22"/>
          <w:szCs w:val="22"/>
        </w:rPr>
        <w:t xml:space="preserve"> </w:t>
      </w:r>
      <w:r w:rsidRPr="001B0EC2">
        <w:rPr>
          <w:color w:val="000000"/>
          <w:sz w:val="22"/>
          <w:szCs w:val="22"/>
        </w:rPr>
        <w:t>отношении таких объектов недвижимости, а также заверенные в порядке, установленном частями 1 и 9 статьи 21 Федерального за</w:t>
      </w:r>
      <w:r w:rsidRPr="001B0EC2">
        <w:rPr>
          <w:sz w:val="22"/>
          <w:szCs w:val="22"/>
        </w:rPr>
        <w:t>кона от 13</w:t>
      </w:r>
      <w:proofErr w:type="gramEnd"/>
      <w:r w:rsidRPr="001B0EC2">
        <w:rPr>
          <w:sz w:val="22"/>
          <w:szCs w:val="22"/>
        </w:rPr>
        <w:t xml:space="preserve"> июля 2015</w:t>
      </w:r>
      <w:r w:rsidR="00754F97">
        <w:rPr>
          <w:sz w:val="22"/>
          <w:szCs w:val="22"/>
        </w:rPr>
        <w:t> </w:t>
      </w:r>
      <w:r w:rsidRPr="001B0EC2">
        <w:rPr>
          <w:sz w:val="22"/>
          <w:szCs w:val="22"/>
        </w:rPr>
        <w:t>года № 218-ФЗ «О</w:t>
      </w:r>
      <w:r w:rsidR="00754F97">
        <w:rPr>
          <w:sz w:val="22"/>
          <w:szCs w:val="22"/>
        </w:rPr>
        <w:t xml:space="preserve"> </w:t>
      </w:r>
      <w:r w:rsidRPr="001B0EC2">
        <w:rPr>
          <w:sz w:val="22"/>
          <w:szCs w:val="22"/>
        </w:rPr>
        <w:t>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A1269" w:rsidRPr="001B0EC2" w:rsidRDefault="00865381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>3. </w:t>
      </w:r>
      <w:proofErr w:type="gramStart"/>
      <w:r w:rsidRPr="001B0EC2">
        <w:rPr>
          <w:sz w:val="22"/>
          <w:szCs w:val="22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</w:t>
      </w:r>
      <w:r w:rsidRPr="001B0EC2">
        <w:rPr>
          <w:sz w:val="22"/>
          <w:szCs w:val="22"/>
        </w:rPr>
        <w:lastRenderedPageBreak/>
        <w:t>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1B0EC2">
        <w:rPr>
          <w:sz w:val="22"/>
          <w:szCs w:val="22"/>
        </w:rPr>
        <w:t xml:space="preserve"> </w:t>
      </w:r>
      <w:proofErr w:type="gramStart"/>
      <w:r w:rsidRPr="001B0EC2">
        <w:rPr>
          <w:sz w:val="22"/>
          <w:szCs w:val="22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1B0EC2">
        <w:rPr>
          <w:sz w:val="22"/>
          <w:szCs w:val="22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DA1269" w:rsidRPr="001B0EC2" w:rsidRDefault="00865381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DA1269" w:rsidRPr="001B0EC2" w:rsidRDefault="00865381" w:rsidP="001B0EC2">
      <w:pPr>
        <w:pStyle w:val="aff1"/>
        <w:jc w:val="both"/>
        <w:rPr>
          <w:sz w:val="22"/>
          <w:szCs w:val="22"/>
        </w:rPr>
      </w:pPr>
      <w:r w:rsidRPr="001B0EC2">
        <w:rPr>
          <w:sz w:val="22"/>
          <w:szCs w:val="22"/>
        </w:rPr>
        <w:t>5. График выполнения комплексных кадастровых работ: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85"/>
        <w:gridCol w:w="2501"/>
      </w:tblGrid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055398" w:rsidRDefault="001B0EC2" w:rsidP="00754F97">
            <w:pPr>
              <w:jc w:val="center"/>
            </w:pPr>
            <w:proofErr w:type="gramStart"/>
            <w:r w:rsidRPr="00055398">
              <w:t>п</w:t>
            </w:r>
            <w:proofErr w:type="gramEnd"/>
            <w:r w:rsidRPr="00055398">
              <w:t>/п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C2" w:rsidRPr="00055398" w:rsidRDefault="001B0EC2" w:rsidP="00754F97">
            <w:pPr>
              <w:jc w:val="center"/>
            </w:pPr>
            <w:r w:rsidRPr="00055398">
              <w:t>Территория выполнения комплексных кадастровых работ</w:t>
            </w:r>
            <w:r w:rsidRPr="00055398">
              <w:br/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C2" w:rsidRPr="00055398" w:rsidRDefault="001B0EC2" w:rsidP="00754F97">
            <w:pPr>
              <w:jc w:val="center"/>
            </w:pPr>
            <w:r w:rsidRPr="00055398">
              <w:t>Время выполнения  комплексных кадастровых работ</w:t>
            </w: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24:50:0200167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C2" w:rsidRPr="00DF089C" w:rsidRDefault="00DF089C" w:rsidP="00754F97">
            <w:pPr>
              <w:rPr>
                <w:color w:val="000000"/>
                <w:sz w:val="28"/>
                <w:szCs w:val="28"/>
                <w:lang w:eastAsia="ru-RU"/>
              </w:rPr>
            </w:pPr>
            <w:r w:rsidRPr="00DF089C">
              <w:rPr>
                <w:color w:val="000000"/>
                <w:sz w:val="28"/>
                <w:szCs w:val="28"/>
                <w:lang w:eastAsia="ru-RU"/>
              </w:rPr>
              <w:t xml:space="preserve">В будние дни с 06.04.2026 по 08.11.2028 </w:t>
            </w:r>
            <w:proofErr w:type="spellStart"/>
            <w:proofErr w:type="gramStart"/>
            <w:r w:rsidRPr="00DF089C">
              <w:rPr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DF089C">
              <w:rPr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F089C">
              <w:rPr>
                <w:color w:val="000000"/>
                <w:sz w:val="28"/>
                <w:szCs w:val="28"/>
                <w:lang w:eastAsia="ru-RU"/>
              </w:rPr>
              <w:t>чт</w:t>
            </w:r>
            <w:proofErr w:type="spellEnd"/>
            <w:r w:rsidRPr="00DF089C">
              <w:rPr>
                <w:color w:val="000000"/>
                <w:sz w:val="28"/>
                <w:szCs w:val="28"/>
                <w:lang w:eastAsia="ru-RU"/>
              </w:rPr>
              <w:t xml:space="preserve"> с 9-00 до 18-00 </w:t>
            </w:r>
            <w:proofErr w:type="spellStart"/>
            <w:r w:rsidRPr="00DF089C">
              <w:rPr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DF089C">
              <w:rPr>
                <w:color w:val="000000"/>
                <w:sz w:val="28"/>
                <w:szCs w:val="28"/>
                <w:lang w:eastAsia="ru-RU"/>
              </w:rPr>
              <w:t xml:space="preserve"> с 9-00 до 16-45</w:t>
            </w: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24:50:0100070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24:50:0100174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24:50:0100189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24:50:0100239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24:50:0100300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24:50:0100473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24:50:0100511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24:50:0100517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24:50:0100528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24:50:0200036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24:50:0200052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24:50:0200054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24:50:0200058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24:50:0200080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24:50:0200171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24:50:0200202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24:50:0300227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24:50:0300240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24:50:0300299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24:50:0400022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24:50:0400051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24:50:0400052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24:50:0400054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24:50:0400057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lastRenderedPageBreak/>
              <w:t>24:50:0400058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24:50:0100292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24:50:0100293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24:50:0400069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24:50:0400071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24:50:0400084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24:50:0400085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24:50:0400086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24:50:0400136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24:50:0400171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24:50:0400194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24:50:0400204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24:50:0400205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24:50:0400386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24:50:0400388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24:50:0400395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24:50:0400416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24:50:0400417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24:50:0500194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24:50:0500292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24:50:0500333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24:50:0500365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24:50:0500442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24:50:0600020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24:50:0600031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24:50:0700027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24:50:0700192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24:50:0700197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24:50:0700201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24:50:0700202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24:50:0700245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24:50:0700425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24:50:0100036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24:50:0100039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24:50:0100064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24:50:0100080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lastRenderedPageBreak/>
              <w:t>24:50:0100031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24:50:0100147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24:50:0100162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24:50:0100163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24:50:0100175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24:50:0100191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24:50:0100196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24:50:0100198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24:50:0100212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24:50:0100219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24:50:0100229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24:50:0100244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24:50:0100247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24:50:0100248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24:50:0100357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24:50:0100258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24:50:0100271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24:50:0100279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24:50:0100287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EC2" w:rsidRPr="001B0EC2" w:rsidRDefault="001B0EC2" w:rsidP="00754F97">
            <w:pPr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B0EC2">
              <w:rPr>
                <w:color w:val="000000"/>
                <w:lang w:eastAsia="ru-RU"/>
              </w:rPr>
              <w:t>24:50:0100288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jc w:val="center"/>
            </w:pPr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24:50:0100308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24:50:0100320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24:50:0100340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24:50:0100355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24:50:0100365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24:50:0100369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24:50:0100375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24:50:0100383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24:50:0100407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24:50:0100429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24:50:0100478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24:50:0100484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24:50:0100485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24:50:0100499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24:50:0100027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24:50:0100519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24:50:0100526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24:50:0100535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24:50:0100546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24:50:0100547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24:50:0100550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24:50:0100555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24:50:0200009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24:50:0200012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24:50:0200029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24:50:0200046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24:50:0200053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24:50:0200055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24:50:0200065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24:50:0200076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24:50:0200092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24:50:0200096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24:50:0200099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24:50:0200106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24:50:0200184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24:50:0200185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24:50:0200191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24:50:0200197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24:50:0200198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24:50:0300008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24:50:0300009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24:50:0300019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24:50:0300030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24:50:0300036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24:50:0300039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24:50:0300042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24:50:0300063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24:50:0300066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24:50:0300078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24:50:0300083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24:50:0300084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24:50:0300085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24:50:0300088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24:50:0300139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24:50:0300174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24:50:0300183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24:50:0300185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24:50:0300187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24:50:0300194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24:50:0300198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24:50:0300229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24:50:0300235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24:50:0300239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24:50:0300246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24:50:0300248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24:50:0300250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24:50:0300258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24:50:0300259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24:50:0300261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24:50:0300262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24:50:0300264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24:50:0300268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24:50:0300279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24:50:0300282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24:50:0300287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24:50:0300295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24:50:0300305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24:50:0300311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24:50:0400076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24:50:0400078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24:50:0400082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24:50:0400090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24:50:0400146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24:50:0400160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24:50:0400182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24:50:0400188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24:50:0400217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24:50:0400398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24:50:0400399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24:50:0400400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24:50:0500082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24:50:0500109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24:50:0500128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24:50:0500135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24:50:0500141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24:50:0500148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24:50:0500153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24:50:0500160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24:50:0500163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24:50:0500165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24:50:0500183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24:50:0500184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24:50:0500187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24:50:0500189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24:50:0500191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24:50:0500193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24:50:0500196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24:50:0500203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24:50:0500213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24:50:0500254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24:50:0500286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24:50:0500287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24:50:0500308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24:50:0500323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24:50:0500326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24:50:0500350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24:50:0500361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24:50:0500363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24:50:0500374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24:50:0500435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24:50:0500444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24:50:0600012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24:50:0600055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24:50:0600070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24:50:0600090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24:50:0600091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24:50:0600093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24:50:0600111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24:50:0600122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24:50:0600123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24:50:0600138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24:50:0600145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24:50:0600163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24:50:0600175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24:50:0600198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24:50:0700040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24:50:0700044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24:50:0700072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24:50:0700131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24:50:0700150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24:50:0700166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24:50:0700172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24:50:0700176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24:50:0700189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24:50:0700193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24:50:0700194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24:50:0700199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24:50:0700218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24:50:0700230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24:50:0700251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24:50:0700257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24:50:0700261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24:50:0700264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24:50:0700267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24:50:0700270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24:50:0700275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24:50:0700278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24:50:0700286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24:50:0700289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24:50:0700295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24:50:0700332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24:50:0700334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24:50:0700344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24:50:0700356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24:50:0700357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24:50:0700360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24:50:0700400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24:50:0700401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24:50:0700403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24:11:0060101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24:11:0060102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24:11:0060103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24:11:0060401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24:11:0340525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24:11:0340542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24:11:0340547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24:11:0340559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24:11:0090201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24:11:0090204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24:11:0410420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24:11:0410422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24:11:0410437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24:11:0410442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24:11:0410443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24:11:0410444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24:11:0410449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24:11:0140201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24:11:0140401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24:11:0140402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24:11:0060601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24:11:0090301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24:11:0140103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24:11:0140104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24:11:0220309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24:11:0220315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24:11:0220316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24:11:0220321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24:11:0230313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24:11:0240201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24:11:0240203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24:11:0270003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24:11:0290102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24:11:0290104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24:11:0290107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24:11:0290109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24:11:0290201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24:11:0290202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24:11:0290203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24:11:0290204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24:11:0290402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24:11:0330308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lastRenderedPageBreak/>
              <w:t>24:11:0330313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24:11:0330314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24:11:0330317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24:11:0330324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24:11:0330327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24:11:0330333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24:11:0330335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24:11:0330336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24:11:0330342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24:11:0340306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  <w:tr w:rsidR="001B0EC2" w:rsidRPr="00055398" w:rsidTr="0077557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EC2" w:rsidRPr="00055398" w:rsidRDefault="001B0EC2" w:rsidP="00754F97">
            <w:pPr>
              <w:jc w:val="center"/>
              <w:rPr>
                <w:color w:val="000000"/>
              </w:rPr>
            </w:pPr>
            <w:r w:rsidRPr="00055398">
              <w:rPr>
                <w:color w:val="000000"/>
              </w:rPr>
              <w:t>24:11:0340510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r w:rsidRPr="00055398">
              <w:rPr>
                <w:color w:val="000000"/>
                <w:lang w:eastAsia="ru-RU"/>
              </w:rPr>
              <w:t>Красноярский край, городской округ г. Красноярск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C2" w:rsidRPr="00055398" w:rsidRDefault="001B0EC2" w:rsidP="00754F97">
            <w:pPr>
              <w:rPr>
                <w:color w:val="000000"/>
                <w:lang w:eastAsia="ru-RU"/>
              </w:rPr>
            </w:pPr>
          </w:p>
        </w:tc>
      </w:tr>
    </w:tbl>
    <w:p w:rsidR="001B0EC2" w:rsidRDefault="001B0EC2">
      <w:pPr>
        <w:spacing w:after="240" w:line="276" w:lineRule="auto"/>
        <w:ind w:firstLine="567"/>
        <w:jc w:val="both"/>
      </w:pPr>
    </w:p>
    <w:sectPr w:rsidR="001B0EC2">
      <w:headerReference w:type="default" r:id="rId9"/>
      <w:headerReference w:type="first" r:id="rId10"/>
      <w:pgSz w:w="11906" w:h="16838"/>
      <w:pgMar w:top="851" w:right="851" w:bottom="567" w:left="1134" w:header="397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A2" w:rsidRDefault="00734CA2">
      <w:r>
        <w:separator/>
      </w:r>
    </w:p>
  </w:endnote>
  <w:endnote w:type="continuationSeparator" w:id="0">
    <w:p w:rsidR="00734CA2" w:rsidRDefault="0073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A2" w:rsidRDefault="00734CA2">
      <w:r>
        <w:separator/>
      </w:r>
    </w:p>
  </w:footnote>
  <w:footnote w:type="continuationSeparator" w:id="0">
    <w:p w:rsidR="00734CA2" w:rsidRDefault="00734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97" w:rsidRDefault="00754F97">
    <w:pPr>
      <w:pStyle w:val="af1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97" w:rsidRDefault="00754F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41E06"/>
    <w:multiLevelType w:val="singleLevel"/>
    <w:tmpl w:val="15ACE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B60AAA"/>
    <w:multiLevelType w:val="hybridMultilevel"/>
    <w:tmpl w:val="5AAE1EBE"/>
    <w:lvl w:ilvl="0" w:tplc="D5026E70"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D7A1030"/>
    <w:multiLevelType w:val="singleLevel"/>
    <w:tmpl w:val="5EF2E7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EF969CB"/>
    <w:multiLevelType w:val="hybridMultilevel"/>
    <w:tmpl w:val="8466A322"/>
    <w:lvl w:ilvl="0" w:tplc="1564E8E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C2"/>
    <w:rsid w:val="00055398"/>
    <w:rsid w:val="000D7FF5"/>
    <w:rsid w:val="001A2017"/>
    <w:rsid w:val="001B0EC2"/>
    <w:rsid w:val="003861E9"/>
    <w:rsid w:val="00734CA2"/>
    <w:rsid w:val="00754F97"/>
    <w:rsid w:val="00775570"/>
    <w:rsid w:val="00865381"/>
    <w:rsid w:val="009B20EB"/>
    <w:rsid w:val="009D44B7"/>
    <w:rsid w:val="00BF57E0"/>
    <w:rsid w:val="00D933C2"/>
    <w:rsid w:val="00DA1269"/>
    <w:rsid w:val="00DF089C"/>
    <w:rsid w:val="00E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1B0EC2"/>
    <w:pPr>
      <w:keepNext/>
      <w:suppressAutoHyphens w:val="0"/>
      <w:autoSpaceDE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1B0EC2"/>
    <w:pPr>
      <w:keepNext/>
      <w:suppressAutoHyphens w:val="0"/>
      <w:autoSpaceDE/>
      <w:jc w:val="center"/>
      <w:outlineLvl w:val="2"/>
    </w:pPr>
    <w:rPr>
      <w:b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1B0EC2"/>
    <w:pPr>
      <w:keepNext/>
      <w:suppressAutoHyphens w:val="0"/>
      <w:autoSpaceDE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1B0EC2"/>
    <w:pPr>
      <w:keepNext/>
      <w:suppressAutoHyphens w:val="0"/>
      <w:autoSpaceDE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1B0EC2"/>
    <w:pPr>
      <w:keepNext/>
      <w:suppressAutoHyphens w:val="0"/>
      <w:autoSpaceDE/>
      <w:outlineLvl w:val="5"/>
    </w:pPr>
    <w:rPr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cs="Times New Roman"/>
      <w:sz w:val="20"/>
      <w:szCs w:val="20"/>
    </w:rPr>
  </w:style>
  <w:style w:type="character" w:customStyle="1" w:styleId="a4">
    <w:name w:val="Нижний колонтитул Знак"/>
    <w:rPr>
      <w:rFonts w:cs="Times New Roman"/>
      <w:sz w:val="20"/>
      <w:szCs w:val="20"/>
    </w:rPr>
  </w:style>
  <w:style w:type="character" w:customStyle="1" w:styleId="a5">
    <w:name w:val="Текст сноски Знак"/>
    <w:rPr>
      <w:rFonts w:cs="Times New Roman"/>
      <w:sz w:val="20"/>
      <w:szCs w:val="20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Текст концевой сноски Знак"/>
    <w:rPr>
      <w:rFonts w:cs="Times New Roman"/>
      <w:sz w:val="20"/>
      <w:szCs w:val="20"/>
    </w:rPr>
  </w:style>
  <w:style w:type="character" w:customStyle="1" w:styleId="a8">
    <w:name w:val="Символ концевой сноски"/>
    <w:rPr>
      <w:rFonts w:cs="Times New Roman"/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b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3">
    <w:name w:val="footnote text"/>
    <w:basedOn w:val="a"/>
    <w:rPr>
      <w:lang w:val="x-none"/>
    </w:rPr>
  </w:style>
  <w:style w:type="paragraph" w:styleId="af4">
    <w:name w:val="endnote text"/>
    <w:basedOn w:val="a"/>
    <w:rPr>
      <w:lang w:val="x-none"/>
    </w:rPr>
  </w:style>
  <w:style w:type="paragraph" w:styleId="af5">
    <w:name w:val="List Paragraph"/>
    <w:basedOn w:val="a"/>
    <w:qFormat/>
    <w:pPr>
      <w:autoSpaceDE/>
      <w:ind w:left="720"/>
      <w:contextualSpacing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pPr>
      <w:autoSpaceDE/>
      <w:spacing w:before="100" w:after="100"/>
    </w:pPr>
    <w:rPr>
      <w:sz w:val="24"/>
      <w:szCs w:val="24"/>
    </w:rPr>
  </w:style>
  <w:style w:type="paragraph" w:customStyle="1" w:styleId="af8">
    <w:name w:val="Содержимое таблицы"/>
    <w:basedOn w:val="a"/>
    <w:pPr>
      <w:widowControl w:val="0"/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1B0EC2"/>
    <w:rPr>
      <w:sz w:val="28"/>
    </w:rPr>
  </w:style>
  <w:style w:type="character" w:customStyle="1" w:styleId="30">
    <w:name w:val="Заголовок 3 Знак"/>
    <w:basedOn w:val="a0"/>
    <w:link w:val="3"/>
    <w:rsid w:val="001B0EC2"/>
    <w:rPr>
      <w:b/>
      <w:sz w:val="24"/>
    </w:rPr>
  </w:style>
  <w:style w:type="character" w:customStyle="1" w:styleId="40">
    <w:name w:val="Заголовок 4 Знак"/>
    <w:basedOn w:val="a0"/>
    <w:link w:val="4"/>
    <w:rsid w:val="001B0EC2"/>
    <w:rPr>
      <w:b/>
      <w:sz w:val="28"/>
    </w:rPr>
  </w:style>
  <w:style w:type="character" w:customStyle="1" w:styleId="50">
    <w:name w:val="Заголовок 5 Знак"/>
    <w:basedOn w:val="a0"/>
    <w:link w:val="5"/>
    <w:rsid w:val="001B0EC2"/>
    <w:rPr>
      <w:sz w:val="28"/>
    </w:rPr>
  </w:style>
  <w:style w:type="character" w:customStyle="1" w:styleId="60">
    <w:name w:val="Заголовок 6 Знак"/>
    <w:basedOn w:val="a0"/>
    <w:link w:val="6"/>
    <w:rsid w:val="001B0EC2"/>
    <w:rPr>
      <w:sz w:val="36"/>
    </w:rPr>
  </w:style>
  <w:style w:type="numbering" w:customStyle="1" w:styleId="14">
    <w:name w:val="Нет списка1"/>
    <w:next w:val="a2"/>
    <w:uiPriority w:val="99"/>
    <w:semiHidden/>
    <w:rsid w:val="001B0EC2"/>
  </w:style>
  <w:style w:type="paragraph" w:styleId="afa">
    <w:name w:val="Body Text Indent"/>
    <w:basedOn w:val="a"/>
    <w:link w:val="afb"/>
    <w:rsid w:val="001B0EC2"/>
    <w:pPr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1B0EC2"/>
    <w:rPr>
      <w:sz w:val="28"/>
    </w:rPr>
  </w:style>
  <w:style w:type="paragraph" w:styleId="afc">
    <w:name w:val="Block Text"/>
    <w:basedOn w:val="a"/>
    <w:rsid w:val="001B0EC2"/>
    <w:pPr>
      <w:autoSpaceDE/>
      <w:spacing w:line="216" w:lineRule="auto"/>
      <w:ind w:left="-851" w:right="-284"/>
      <w:jc w:val="center"/>
    </w:pPr>
    <w:rPr>
      <w:b/>
      <w:sz w:val="36"/>
      <w:lang w:eastAsia="ru-RU"/>
    </w:rPr>
  </w:style>
  <w:style w:type="paragraph" w:customStyle="1" w:styleId="ConsNormal">
    <w:name w:val="ConsNormal"/>
    <w:rsid w:val="001B0EC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1B0EC2"/>
    <w:pPr>
      <w:suppressAutoHyphens w:val="0"/>
      <w:autoSpaceDE/>
      <w:jc w:val="center"/>
    </w:pPr>
    <w:rPr>
      <w:b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1B0EC2"/>
    <w:rPr>
      <w:b/>
      <w:bCs/>
      <w:sz w:val="28"/>
    </w:rPr>
  </w:style>
  <w:style w:type="character" w:styleId="afd">
    <w:name w:val="page number"/>
    <w:basedOn w:val="a0"/>
    <w:rsid w:val="001B0EC2"/>
  </w:style>
  <w:style w:type="paragraph" w:customStyle="1" w:styleId="afe">
    <w:name w:val="Знак"/>
    <w:basedOn w:val="a"/>
    <w:rsid w:val="001B0EC2"/>
    <w:pPr>
      <w:tabs>
        <w:tab w:val="left" w:pos="2160"/>
      </w:tabs>
      <w:suppressAutoHyphens w:val="0"/>
      <w:autoSpaceDE/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paragraph" w:customStyle="1" w:styleId="ConsPlusNonformat">
    <w:name w:val="ConsPlusNonformat"/>
    <w:rsid w:val="001B0EC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0EC2"/>
    <w:pPr>
      <w:autoSpaceDE w:val="0"/>
      <w:autoSpaceDN w:val="0"/>
      <w:adjustRightInd w:val="0"/>
    </w:pPr>
    <w:rPr>
      <w:rFonts w:ascii="Arial" w:hAnsi="Arial" w:cs="Arial"/>
    </w:rPr>
  </w:style>
  <w:style w:type="character" w:styleId="aff">
    <w:name w:val="FollowedHyperlink"/>
    <w:uiPriority w:val="99"/>
    <w:unhideWhenUsed/>
    <w:rsid w:val="001B0EC2"/>
    <w:rPr>
      <w:color w:val="800080"/>
      <w:u w:val="single"/>
    </w:rPr>
  </w:style>
  <w:style w:type="paragraph" w:customStyle="1" w:styleId="xl97">
    <w:name w:val="xl97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B0EC2"/>
    <w:pP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f0">
    <w:name w:val="Table Grid"/>
    <w:basedOn w:val="a1"/>
    <w:rsid w:val="001B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0EC2"/>
    <w:pP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f1">
    <w:name w:val="No Spacing"/>
    <w:uiPriority w:val="1"/>
    <w:qFormat/>
    <w:rsid w:val="001B0EC2"/>
    <w:pPr>
      <w:suppressAutoHyphens/>
      <w:autoSpaceDE w:val="0"/>
    </w:pPr>
    <w:rPr>
      <w:lang w:eastAsia="zh-CN"/>
    </w:rPr>
  </w:style>
  <w:style w:type="character" w:customStyle="1" w:styleId="docdata">
    <w:name w:val="docdata"/>
    <w:aliases w:val="docy,v5,1034,bqiaagaaeyqcaaagiaiaaaoaawaaby4daaaaaaaaaaaaaaaaaaaaaaaaaaaaaaaaaaaaaaaaaaaaaaaaaaaaaaaaaaaaaaaaaaaaaaaaaaaaaaaaaaaaaaaaaaaaaaaaaaaaaaaaaaaaaaaaaaaaaaaaaaaaaaaaaaaaaaaaaaaaaaaaaaaaaaaaaaaaaaaaaaaaaaaaaaaaaaaaaaaaaaaaaaaaaaaaaaaaaaaa"/>
    <w:rsid w:val="00D9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1B0EC2"/>
    <w:pPr>
      <w:keepNext/>
      <w:suppressAutoHyphens w:val="0"/>
      <w:autoSpaceDE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1B0EC2"/>
    <w:pPr>
      <w:keepNext/>
      <w:suppressAutoHyphens w:val="0"/>
      <w:autoSpaceDE/>
      <w:jc w:val="center"/>
      <w:outlineLvl w:val="2"/>
    </w:pPr>
    <w:rPr>
      <w:b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1B0EC2"/>
    <w:pPr>
      <w:keepNext/>
      <w:suppressAutoHyphens w:val="0"/>
      <w:autoSpaceDE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1B0EC2"/>
    <w:pPr>
      <w:keepNext/>
      <w:suppressAutoHyphens w:val="0"/>
      <w:autoSpaceDE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1B0EC2"/>
    <w:pPr>
      <w:keepNext/>
      <w:suppressAutoHyphens w:val="0"/>
      <w:autoSpaceDE/>
      <w:outlineLvl w:val="5"/>
    </w:pPr>
    <w:rPr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cs="Times New Roman"/>
      <w:sz w:val="20"/>
      <w:szCs w:val="20"/>
    </w:rPr>
  </w:style>
  <w:style w:type="character" w:customStyle="1" w:styleId="a4">
    <w:name w:val="Нижний колонтитул Знак"/>
    <w:rPr>
      <w:rFonts w:cs="Times New Roman"/>
      <w:sz w:val="20"/>
      <w:szCs w:val="20"/>
    </w:rPr>
  </w:style>
  <w:style w:type="character" w:customStyle="1" w:styleId="a5">
    <w:name w:val="Текст сноски Знак"/>
    <w:rPr>
      <w:rFonts w:cs="Times New Roman"/>
      <w:sz w:val="20"/>
      <w:szCs w:val="20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Текст концевой сноски Знак"/>
    <w:rPr>
      <w:rFonts w:cs="Times New Roman"/>
      <w:sz w:val="20"/>
      <w:szCs w:val="20"/>
    </w:rPr>
  </w:style>
  <w:style w:type="character" w:customStyle="1" w:styleId="a8">
    <w:name w:val="Символ концевой сноски"/>
    <w:rPr>
      <w:rFonts w:cs="Times New Roman"/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b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3">
    <w:name w:val="footnote text"/>
    <w:basedOn w:val="a"/>
    <w:rPr>
      <w:lang w:val="x-none"/>
    </w:rPr>
  </w:style>
  <w:style w:type="paragraph" w:styleId="af4">
    <w:name w:val="endnote text"/>
    <w:basedOn w:val="a"/>
    <w:rPr>
      <w:lang w:val="x-none"/>
    </w:rPr>
  </w:style>
  <w:style w:type="paragraph" w:styleId="af5">
    <w:name w:val="List Paragraph"/>
    <w:basedOn w:val="a"/>
    <w:qFormat/>
    <w:pPr>
      <w:autoSpaceDE/>
      <w:ind w:left="720"/>
      <w:contextualSpacing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pPr>
      <w:autoSpaceDE/>
      <w:spacing w:before="100" w:after="100"/>
    </w:pPr>
    <w:rPr>
      <w:sz w:val="24"/>
      <w:szCs w:val="24"/>
    </w:rPr>
  </w:style>
  <w:style w:type="paragraph" w:customStyle="1" w:styleId="af8">
    <w:name w:val="Содержимое таблицы"/>
    <w:basedOn w:val="a"/>
    <w:pPr>
      <w:widowControl w:val="0"/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1B0EC2"/>
    <w:rPr>
      <w:sz w:val="28"/>
    </w:rPr>
  </w:style>
  <w:style w:type="character" w:customStyle="1" w:styleId="30">
    <w:name w:val="Заголовок 3 Знак"/>
    <w:basedOn w:val="a0"/>
    <w:link w:val="3"/>
    <w:rsid w:val="001B0EC2"/>
    <w:rPr>
      <w:b/>
      <w:sz w:val="24"/>
    </w:rPr>
  </w:style>
  <w:style w:type="character" w:customStyle="1" w:styleId="40">
    <w:name w:val="Заголовок 4 Знак"/>
    <w:basedOn w:val="a0"/>
    <w:link w:val="4"/>
    <w:rsid w:val="001B0EC2"/>
    <w:rPr>
      <w:b/>
      <w:sz w:val="28"/>
    </w:rPr>
  </w:style>
  <w:style w:type="character" w:customStyle="1" w:styleId="50">
    <w:name w:val="Заголовок 5 Знак"/>
    <w:basedOn w:val="a0"/>
    <w:link w:val="5"/>
    <w:rsid w:val="001B0EC2"/>
    <w:rPr>
      <w:sz w:val="28"/>
    </w:rPr>
  </w:style>
  <w:style w:type="character" w:customStyle="1" w:styleId="60">
    <w:name w:val="Заголовок 6 Знак"/>
    <w:basedOn w:val="a0"/>
    <w:link w:val="6"/>
    <w:rsid w:val="001B0EC2"/>
    <w:rPr>
      <w:sz w:val="36"/>
    </w:rPr>
  </w:style>
  <w:style w:type="numbering" w:customStyle="1" w:styleId="14">
    <w:name w:val="Нет списка1"/>
    <w:next w:val="a2"/>
    <w:uiPriority w:val="99"/>
    <w:semiHidden/>
    <w:rsid w:val="001B0EC2"/>
  </w:style>
  <w:style w:type="paragraph" w:styleId="afa">
    <w:name w:val="Body Text Indent"/>
    <w:basedOn w:val="a"/>
    <w:link w:val="afb"/>
    <w:rsid w:val="001B0EC2"/>
    <w:pPr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1B0EC2"/>
    <w:rPr>
      <w:sz w:val="28"/>
    </w:rPr>
  </w:style>
  <w:style w:type="paragraph" w:styleId="afc">
    <w:name w:val="Block Text"/>
    <w:basedOn w:val="a"/>
    <w:rsid w:val="001B0EC2"/>
    <w:pPr>
      <w:autoSpaceDE/>
      <w:spacing w:line="216" w:lineRule="auto"/>
      <w:ind w:left="-851" w:right="-284"/>
      <w:jc w:val="center"/>
    </w:pPr>
    <w:rPr>
      <w:b/>
      <w:sz w:val="36"/>
      <w:lang w:eastAsia="ru-RU"/>
    </w:rPr>
  </w:style>
  <w:style w:type="paragraph" w:customStyle="1" w:styleId="ConsNormal">
    <w:name w:val="ConsNormal"/>
    <w:rsid w:val="001B0EC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1B0EC2"/>
    <w:pPr>
      <w:suppressAutoHyphens w:val="0"/>
      <w:autoSpaceDE/>
      <w:jc w:val="center"/>
    </w:pPr>
    <w:rPr>
      <w:b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1B0EC2"/>
    <w:rPr>
      <w:b/>
      <w:bCs/>
      <w:sz w:val="28"/>
    </w:rPr>
  </w:style>
  <w:style w:type="character" w:styleId="afd">
    <w:name w:val="page number"/>
    <w:basedOn w:val="a0"/>
    <w:rsid w:val="001B0EC2"/>
  </w:style>
  <w:style w:type="paragraph" w:customStyle="1" w:styleId="afe">
    <w:name w:val="Знак"/>
    <w:basedOn w:val="a"/>
    <w:rsid w:val="001B0EC2"/>
    <w:pPr>
      <w:tabs>
        <w:tab w:val="left" w:pos="2160"/>
      </w:tabs>
      <w:suppressAutoHyphens w:val="0"/>
      <w:autoSpaceDE/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paragraph" w:customStyle="1" w:styleId="ConsPlusNonformat">
    <w:name w:val="ConsPlusNonformat"/>
    <w:rsid w:val="001B0EC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0EC2"/>
    <w:pPr>
      <w:autoSpaceDE w:val="0"/>
      <w:autoSpaceDN w:val="0"/>
      <w:adjustRightInd w:val="0"/>
    </w:pPr>
    <w:rPr>
      <w:rFonts w:ascii="Arial" w:hAnsi="Arial" w:cs="Arial"/>
    </w:rPr>
  </w:style>
  <w:style w:type="character" w:styleId="aff">
    <w:name w:val="FollowedHyperlink"/>
    <w:uiPriority w:val="99"/>
    <w:unhideWhenUsed/>
    <w:rsid w:val="001B0EC2"/>
    <w:rPr>
      <w:color w:val="800080"/>
      <w:u w:val="single"/>
    </w:rPr>
  </w:style>
  <w:style w:type="paragraph" w:customStyle="1" w:styleId="xl97">
    <w:name w:val="xl97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B0EC2"/>
    <w:pP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f0">
    <w:name w:val="Table Grid"/>
    <w:basedOn w:val="a1"/>
    <w:rsid w:val="001B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a"/>
    <w:rsid w:val="001B0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0EC2"/>
    <w:pP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f1">
    <w:name w:val="No Spacing"/>
    <w:uiPriority w:val="1"/>
    <w:qFormat/>
    <w:rsid w:val="001B0EC2"/>
    <w:pPr>
      <w:suppressAutoHyphens/>
      <w:autoSpaceDE w:val="0"/>
    </w:pPr>
    <w:rPr>
      <w:lang w:eastAsia="zh-CN"/>
    </w:rPr>
  </w:style>
  <w:style w:type="character" w:customStyle="1" w:styleId="docdata">
    <w:name w:val="docdata"/>
    <w:aliases w:val="docy,v5,1034,bqiaagaaeyqcaaagiaiaaaoaawaaby4daaaaaaaaaaaaaaaaaaaaaaaaaaaaaaaaaaaaaaaaaaaaaaaaaaaaaaaaaaaaaaaaaaaaaaaaaaaaaaaaaaaaaaaaaaaaaaaaaaaaaaaaaaaaaaaaaaaaaaaaaaaaaaaaaaaaaaaaaaaaaaaaaaaaaaaaaaaaaaaaaaaaaaaaaaaaaaaaaaaaaaaaaaaaaaaaaaaaaaaa"/>
    <w:rsid w:val="00D9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m@augi24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E91AB2-A0A5-4746-8C29-D6D8B9735B92}"/>
</file>

<file path=customXml/itemProps2.xml><?xml version="1.0" encoding="utf-8"?>
<ds:datastoreItem xmlns:ds="http://schemas.openxmlformats.org/officeDocument/2006/customXml" ds:itemID="{EE9359F4-556C-43B3-AD79-8048DF8011A9}"/>
</file>

<file path=customXml/itemProps3.xml><?xml version="1.0" encoding="utf-8"?>
<ds:datastoreItem xmlns:ds="http://schemas.openxmlformats.org/officeDocument/2006/customXml" ds:itemID="{A84174A8-3FC8-4010-A0F5-D64F3BFEA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6614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Подвойская Наталья Геннадьевна</cp:lastModifiedBy>
  <cp:revision>2</cp:revision>
  <cp:lastPrinted>2025-02-17T08:09:00Z</cp:lastPrinted>
  <dcterms:created xsi:type="dcterms:W3CDTF">2026-04-17T02:36:00Z</dcterms:created>
  <dcterms:modified xsi:type="dcterms:W3CDTF">2026-04-17T02:36:00Z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