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Сведенияобобъекте" w:displacedByCustomXml="next"/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D0DDE" w:rsidRPr="00605C50" w:rsidRDefault="00ED0DDE" w:rsidP="00B95EF4">
          <w:pPr>
            <w:pStyle w:val="a5"/>
            <w:tabs>
              <w:tab w:val="left" w:pos="6521"/>
            </w:tabs>
            <w:spacing w:line="192" w:lineRule="auto"/>
            <w:ind w:firstLine="5387"/>
            <w:jc w:val="both"/>
            <w:rPr>
              <w:rFonts w:ascii="Times New Roman" w:hAnsi="Times New Roman" w:cs="Times New Roman"/>
              <w:sz w:val="30"/>
              <w:szCs w:val="30"/>
            </w:rPr>
          </w:pPr>
          <w:r w:rsidRPr="00605C50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  <w:r w:rsidR="00EB5C17" w:rsidRPr="00605C50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D0DDE" w:rsidRPr="00605C50" w:rsidRDefault="00ED0DDE" w:rsidP="00B95EF4">
          <w:pPr>
            <w:pStyle w:val="a5"/>
            <w:tabs>
              <w:tab w:val="left" w:pos="6237"/>
            </w:tabs>
            <w:spacing w:line="192" w:lineRule="auto"/>
            <w:ind w:firstLine="5387"/>
            <w:jc w:val="both"/>
            <w:rPr>
              <w:rFonts w:ascii="Times New Roman" w:hAnsi="Times New Roman" w:cs="Times New Roman"/>
              <w:sz w:val="30"/>
              <w:szCs w:val="30"/>
            </w:rPr>
          </w:pPr>
          <w:r w:rsidRPr="00605C50">
            <w:rPr>
              <w:rFonts w:ascii="Times New Roman" w:hAnsi="Times New Roman" w:cs="Times New Roman"/>
              <w:sz w:val="30"/>
              <w:szCs w:val="30"/>
            </w:rPr>
            <w:t xml:space="preserve">к распоряжению </w:t>
          </w:r>
        </w:p>
        <w:p w:rsidR="00ED0DDE" w:rsidRPr="00605C50" w:rsidRDefault="00ED0DDE" w:rsidP="00B95EF4">
          <w:pPr>
            <w:pStyle w:val="a5"/>
            <w:tabs>
              <w:tab w:val="left" w:pos="6237"/>
            </w:tabs>
            <w:spacing w:line="192" w:lineRule="auto"/>
            <w:ind w:firstLine="5387"/>
            <w:jc w:val="both"/>
            <w:rPr>
              <w:rFonts w:ascii="Times New Roman" w:hAnsi="Times New Roman" w:cs="Times New Roman"/>
              <w:sz w:val="30"/>
              <w:szCs w:val="30"/>
            </w:rPr>
          </w:pPr>
          <w:r w:rsidRPr="00605C50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ED0DDE" w:rsidRPr="00605C50" w:rsidRDefault="00ED0DDE" w:rsidP="00B95EF4">
          <w:pPr>
            <w:pStyle w:val="a5"/>
            <w:tabs>
              <w:tab w:val="left" w:pos="6237"/>
            </w:tabs>
            <w:spacing w:line="192" w:lineRule="auto"/>
            <w:ind w:firstLine="5387"/>
            <w:jc w:val="both"/>
            <w:rPr>
              <w:rFonts w:ascii="Times New Roman" w:hAnsi="Times New Roman" w:cs="Times New Roman"/>
              <w:sz w:val="30"/>
              <w:szCs w:val="30"/>
            </w:rPr>
          </w:pPr>
          <w:r w:rsidRPr="00605C50">
            <w:rPr>
              <w:rFonts w:ascii="Times New Roman" w:hAnsi="Times New Roman" w:cs="Times New Roman"/>
              <w:sz w:val="30"/>
              <w:szCs w:val="30"/>
            </w:rPr>
            <w:t>от ____________№_________</w:t>
          </w:r>
        </w:p>
      </w:sdtContent>
    </w:sdt>
    <w:p w:rsidR="00B95EF4" w:rsidRPr="00605C50" w:rsidRDefault="00B95EF4" w:rsidP="00DE2C36">
      <w:pPr>
        <w:rPr>
          <w:rFonts w:ascii="Times New Roman" w:hAnsi="Times New Roman" w:cs="Times New Roman"/>
          <w:sz w:val="30"/>
          <w:szCs w:val="30"/>
        </w:rPr>
      </w:pPr>
    </w:p>
    <w:p w:rsidR="00B95EF4" w:rsidRPr="00605C50" w:rsidRDefault="00B95EF4" w:rsidP="00DE2C36">
      <w:pPr>
        <w:rPr>
          <w:rFonts w:ascii="Times New Roman" w:hAnsi="Times New Roman" w:cs="Times New Roman"/>
          <w:sz w:val="30"/>
          <w:szCs w:val="30"/>
        </w:rPr>
      </w:pPr>
    </w:p>
    <w:p w:rsidR="00ED0DDE" w:rsidRPr="00605C50" w:rsidRDefault="00ED0DDE" w:rsidP="00DE2C36">
      <w:pPr>
        <w:jc w:val="center"/>
        <w:rPr>
          <w:rFonts w:ascii="Times New Roman" w:hAnsi="Times New Roman" w:cs="Times New Roman"/>
          <w:sz w:val="30"/>
          <w:szCs w:val="30"/>
        </w:rPr>
      </w:pPr>
      <w:r w:rsidRPr="00605C50">
        <w:rPr>
          <w:rFonts w:ascii="Times New Roman" w:hAnsi="Times New Roman" w:cs="Times New Roman"/>
          <w:sz w:val="30"/>
          <w:szCs w:val="30"/>
        </w:rPr>
        <w:t>Описание границ публичного сервитута</w:t>
      </w:r>
    </w:p>
    <w:p w:rsidR="00ED0DDE" w:rsidRPr="001E4C7E" w:rsidRDefault="00ED0DDE" w:rsidP="00DE2C3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942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59"/>
      </w:tblGrid>
      <w:tr w:rsidR="00564D06" w:rsidRPr="00B95EF4" w:rsidTr="00B95EF4">
        <w:trPr>
          <w:trHeight w:val="510"/>
        </w:trPr>
        <w:tc>
          <w:tcPr>
            <w:tcW w:w="5000" w:type="pct"/>
            <w:shd w:val="clear" w:color="auto" w:fill="auto"/>
            <w:vAlign w:val="center"/>
          </w:tcPr>
          <w:bookmarkEnd w:id="0"/>
          <w:p w:rsidR="00B95EF4" w:rsidRDefault="00ED0DDE" w:rsidP="00EA71A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 xml:space="preserve">Сведения о местоположении границ публичного сервитута </w:t>
            </w:r>
          </w:p>
          <w:p w:rsidR="00564D06" w:rsidRPr="00B95EF4" w:rsidRDefault="00ED0DDE" w:rsidP="00EA71A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 xml:space="preserve">в отношении </w:t>
            </w:r>
            <w:r w:rsidR="00D71BAB" w:rsidRPr="00B95EF4">
              <w:rPr>
                <w:rFonts w:ascii="Times New Roman" w:hAnsi="Times New Roman" w:cs="Times New Roman"/>
                <w:sz w:val="30"/>
                <w:szCs w:val="30"/>
              </w:rPr>
              <w:t xml:space="preserve">земельных участков с кадастровыми номерами </w:t>
            </w:r>
            <w:r w:rsidR="00EA71A2" w:rsidRPr="00B95EF4">
              <w:rPr>
                <w:rFonts w:ascii="Times New Roman" w:hAnsi="Times New Roman" w:cs="Times New Roman"/>
                <w:sz w:val="30"/>
                <w:szCs w:val="30"/>
              </w:rPr>
              <w:t>24:50:0100163:2211, 24:50:0100163:91 и</w:t>
            </w:r>
            <w:r w:rsidR="00F0737F" w:rsidRPr="00B95EF4">
              <w:rPr>
                <w:rFonts w:ascii="Times New Roman" w:hAnsi="Times New Roman" w:cs="Times New Roman"/>
                <w:sz w:val="30"/>
                <w:szCs w:val="30"/>
              </w:rPr>
              <w:t xml:space="preserve"> земель, государственная со</w:t>
            </w:r>
            <w:r w:rsidR="00F0737F" w:rsidRPr="00B95EF4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="00F0737F" w:rsidRPr="00B95EF4">
              <w:rPr>
                <w:rFonts w:ascii="Times New Roman" w:hAnsi="Times New Roman" w:cs="Times New Roman"/>
                <w:sz w:val="30"/>
                <w:szCs w:val="30"/>
              </w:rPr>
              <w:t>ственность на которые не разграничена, в отношении части</w:t>
            </w:r>
            <w:r w:rsidR="00EA71A2" w:rsidRPr="00B95EF4">
              <w:rPr>
                <w:rFonts w:ascii="Times New Roman" w:hAnsi="Times New Roman" w:cs="Times New Roman"/>
                <w:sz w:val="30"/>
                <w:szCs w:val="30"/>
              </w:rPr>
              <w:t xml:space="preserve"> кадастр</w:t>
            </w:r>
            <w:r w:rsidR="00EA71A2" w:rsidRPr="00B95EF4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EA71A2" w:rsidRPr="00B95EF4">
              <w:rPr>
                <w:rFonts w:ascii="Times New Roman" w:hAnsi="Times New Roman" w:cs="Times New Roman"/>
                <w:sz w:val="30"/>
                <w:szCs w:val="30"/>
              </w:rPr>
              <w:t>вого квартала 24:50:0100163</w:t>
            </w:r>
          </w:p>
        </w:tc>
      </w:tr>
      <w:tr w:rsidR="00564D06" w:rsidRPr="00B95EF4" w:rsidTr="00B95EF4">
        <w:trPr>
          <w:trHeight w:val="113"/>
        </w:trPr>
        <w:tc>
          <w:tcPr>
            <w:tcW w:w="5000" w:type="pct"/>
            <w:shd w:val="clear" w:color="auto" w:fill="auto"/>
          </w:tcPr>
          <w:p w:rsidR="00564D06" w:rsidRPr="00B95EF4" w:rsidRDefault="00ED0DDE" w:rsidP="00B95EF4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1. </w:t>
            </w:r>
            <w:r w:rsidR="0037754C" w:rsidRPr="00B95EF4">
              <w:rPr>
                <w:rFonts w:ascii="Times New Roman" w:hAnsi="Times New Roman" w:cs="Times New Roman"/>
                <w:sz w:val="30"/>
                <w:szCs w:val="30"/>
              </w:rPr>
              <w:t>Красноярский край</w:t>
            </w:r>
            <w:r w:rsidR="008C7C2C" w:rsidRPr="00B95EF4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7754C" w:rsidRPr="00B95EF4">
              <w:rPr>
                <w:rFonts w:ascii="Times New Roman" w:hAnsi="Times New Roman" w:cs="Times New Roman"/>
                <w:sz w:val="30"/>
                <w:szCs w:val="30"/>
              </w:rPr>
              <w:t xml:space="preserve"> г. Красноярск</w:t>
            </w:r>
            <w:r w:rsidR="00581FAC" w:rsidRPr="00B95EF4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7754C" w:rsidRPr="00B95EF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A71A2" w:rsidRPr="00B95EF4">
              <w:rPr>
                <w:rFonts w:ascii="Times New Roman" w:hAnsi="Times New Roman" w:cs="Times New Roman"/>
                <w:sz w:val="30"/>
                <w:szCs w:val="30"/>
              </w:rPr>
              <w:t>Октябрьский район</w:t>
            </w:r>
          </w:p>
        </w:tc>
      </w:tr>
      <w:tr w:rsidR="00564D06" w:rsidRPr="00B95EF4" w:rsidTr="00B95EF4">
        <w:trPr>
          <w:trHeight w:val="113"/>
        </w:trPr>
        <w:tc>
          <w:tcPr>
            <w:tcW w:w="5000" w:type="pct"/>
            <w:shd w:val="clear" w:color="auto" w:fill="auto"/>
          </w:tcPr>
          <w:p w:rsidR="00564D06" w:rsidRPr="00B95EF4" w:rsidRDefault="00B95EF4" w:rsidP="00B95EF4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2. Система координат</w:t>
            </w:r>
            <w:r w:rsidR="00ED0DDE"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 </w:t>
            </w:r>
            <w:proofErr w:type="gramStart"/>
            <w:r w:rsidR="00ED0DDE"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МСК</w:t>
            </w:r>
            <w:proofErr w:type="gramEnd"/>
            <w:r w:rsidR="00605C50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 </w:t>
            </w:r>
            <w:r w:rsidR="00ED0DDE"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167</w:t>
            </w:r>
            <w:r w:rsidR="00543C9D"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 </w:t>
            </w:r>
            <w:r w:rsidR="00ED0DDE"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(</w:t>
            </w:r>
            <w:r w:rsidR="00543C9D"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зона 4</w:t>
            </w:r>
            <w:r w:rsidR="000E38B9"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)</w:t>
            </w:r>
          </w:p>
        </w:tc>
      </w:tr>
      <w:tr w:rsidR="00564D06" w:rsidRPr="00B95EF4" w:rsidTr="00B95EF4">
        <w:trPr>
          <w:trHeight w:val="113"/>
        </w:trPr>
        <w:tc>
          <w:tcPr>
            <w:tcW w:w="5000" w:type="pct"/>
            <w:shd w:val="clear" w:color="auto" w:fill="auto"/>
          </w:tcPr>
          <w:p w:rsidR="00564D06" w:rsidRPr="00B95EF4" w:rsidRDefault="00DE2C36" w:rsidP="00B95EF4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</w:t>
            </w:r>
            <w:r w:rsidR="00543C9D" w:rsidRPr="00B95EF4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. Сведения о характерных точках границ объекта </w:t>
            </w:r>
          </w:p>
        </w:tc>
      </w:tr>
    </w:tbl>
    <w:p w:rsidR="00522A5F" w:rsidRPr="00522A5F" w:rsidRDefault="00522A5F" w:rsidP="00DE2C3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51"/>
        <w:gridCol w:w="1236"/>
        <w:gridCol w:w="1116"/>
        <w:gridCol w:w="2342"/>
        <w:gridCol w:w="1843"/>
        <w:gridCol w:w="1525"/>
      </w:tblGrid>
      <w:tr w:rsidR="001E4C7E" w:rsidRPr="00B95EF4" w:rsidTr="00B95EF4">
        <w:trPr>
          <w:trHeight w:val="20"/>
        </w:trPr>
        <w:tc>
          <w:tcPr>
            <w:tcW w:w="1351" w:type="dxa"/>
            <w:vMerge w:val="restart"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Обознач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ние хара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терных т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чек границ</w:t>
            </w:r>
          </w:p>
        </w:tc>
        <w:tc>
          <w:tcPr>
            <w:tcW w:w="23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E2C36" w:rsidRPr="00B95EF4" w:rsidRDefault="00DE2C36" w:rsidP="00B95EF4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42" w:type="dxa"/>
            <w:vMerge w:val="restart"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 характе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ной точки</w:t>
            </w:r>
          </w:p>
        </w:tc>
        <w:tc>
          <w:tcPr>
            <w:tcW w:w="1843" w:type="dxa"/>
            <w:vMerge w:val="restart"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квадр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B95EF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грешность п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ложения хара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терной точки (</w:t>
            </w:r>
            <w:proofErr w:type="spellStart"/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proofErr w:type="gramEnd"/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525" w:type="dxa"/>
            <w:vMerge w:val="restart"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Описание обозначения точки на местности (при нал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чии)</w:t>
            </w:r>
          </w:p>
        </w:tc>
      </w:tr>
      <w:tr w:rsidR="001E4C7E" w:rsidRPr="00B95EF4" w:rsidTr="00B95EF4">
        <w:trPr>
          <w:trHeight w:val="20"/>
        </w:trPr>
        <w:tc>
          <w:tcPr>
            <w:tcW w:w="1351" w:type="dxa"/>
            <w:vMerge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16" w:type="dxa"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342" w:type="dxa"/>
            <w:vMerge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  <w:tcBorders>
              <w:bottom w:val="nil"/>
            </w:tcBorders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EF4" w:rsidRDefault="00B95EF4" w:rsidP="00B95EF4">
      <w:pPr>
        <w:spacing w:line="14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51"/>
        <w:gridCol w:w="1236"/>
        <w:gridCol w:w="1116"/>
        <w:gridCol w:w="2342"/>
        <w:gridCol w:w="1843"/>
        <w:gridCol w:w="1525"/>
      </w:tblGrid>
      <w:tr w:rsidR="001E4C7E" w:rsidRPr="00B95EF4" w:rsidTr="00B95EF4">
        <w:trPr>
          <w:trHeight w:val="57"/>
          <w:tblHeader/>
          <w:jc w:val="center"/>
        </w:trPr>
        <w:tc>
          <w:tcPr>
            <w:tcW w:w="1351" w:type="dxa"/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2" w:type="dxa"/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  <w:shd w:val="clear" w:color="auto" w:fill="auto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A71A2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EA71A2" w:rsidRPr="00B95EF4" w:rsidRDefault="00EA71A2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</w:tcPr>
          <w:p w:rsidR="00EA71A2" w:rsidRPr="00B95EF4" w:rsidRDefault="00EA71A2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635085.28</w:t>
            </w:r>
          </w:p>
        </w:tc>
        <w:tc>
          <w:tcPr>
            <w:tcW w:w="1116" w:type="dxa"/>
          </w:tcPr>
          <w:p w:rsidR="00EA71A2" w:rsidRPr="00B95EF4" w:rsidRDefault="00EA71A2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91028.08</w:t>
            </w:r>
          </w:p>
        </w:tc>
        <w:tc>
          <w:tcPr>
            <w:tcW w:w="2342" w:type="dxa"/>
          </w:tcPr>
          <w:p w:rsidR="00EA71A2" w:rsidRPr="00B95EF4" w:rsidRDefault="00EA71A2" w:rsidP="00B95E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EA71A2" w:rsidRPr="00B95EF4" w:rsidRDefault="00EA71A2" w:rsidP="00B95E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EA71A2" w:rsidRPr="00B95EF4" w:rsidRDefault="00EA71A2" w:rsidP="00B95E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635083.29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91028.15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635083.29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91011.47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635032.79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91008.71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635033.03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91002.98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634917.95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90996.85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634882.67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90993.68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634859.50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90987.66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634841.29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90978.68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634770.21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90915.19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634755.74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90905.67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634746.26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90901.76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634730.74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90900.93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634716.04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90907.57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634704.29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90919.22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634534.80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91160.75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634511.76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91195.82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634501.83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91218.73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634496.08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91247.06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634483.07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91347.32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634490.98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91348.60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634490.66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91350.58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634480.84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91348.99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634494.10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91246.73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634499.92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91218.13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634510.00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91194.86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634533.14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91159.62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3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634702.76</w:t>
            </w:r>
          </w:p>
        </w:tc>
        <w:tc>
          <w:tcPr>
            <w:tcW w:w="1116" w:type="dxa"/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90917.92</w:t>
            </w:r>
          </w:p>
        </w:tc>
        <w:tc>
          <w:tcPr>
            <w:tcW w:w="2342" w:type="dxa"/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634714.90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90905.90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634730.36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90898.91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634746.70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90899.78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634756.68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90903.89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634771.46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90913.62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634842.42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90977.01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634860.20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90985.78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634883.00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90991.70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634918.09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90994.86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635035.10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91001.08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635034.87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91006.83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4C7E" w:rsidRPr="00B95EF4" w:rsidTr="00B95EF4">
        <w:tblPrEx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635085.28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sz w:val="24"/>
                <w:szCs w:val="24"/>
              </w:rPr>
              <w:t>91009.58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м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D07CDE" w:rsidRPr="00522A5F" w:rsidRDefault="001E4C7E" w:rsidP="00DE2C36">
      <w:pPr>
        <w:rPr>
          <w:rFonts w:ascii="Times New Roman" w:hAnsi="Times New Roman" w:cs="Times New Roman"/>
          <w:szCs w:val="24"/>
        </w:rPr>
        <w:sectPr w:rsidR="00D07CDE" w:rsidRPr="00522A5F" w:rsidSect="00605C50">
          <w:headerReference w:type="even" r:id="rId8"/>
          <w:headerReference w:type="default" r:id="rId9"/>
          <w:headerReference w:type="first" r:id="rId10"/>
          <w:type w:val="continuous"/>
          <w:pgSz w:w="11906" w:h="16838" w:code="9"/>
          <w:pgMar w:top="1134" w:right="567" w:bottom="1134" w:left="1984" w:header="720" w:footer="720" w:gutter="0"/>
          <w:pgNumType w:start="4"/>
          <w:cols w:space="720"/>
          <w:titlePg/>
          <w:docGrid w:linePitch="27"/>
        </w:sectPr>
      </w:pPr>
      <w:r w:rsidRPr="001E4C7E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4"/>
      </w:tblGrid>
      <w:tr w:rsidR="00ED0DDE" w:rsidRPr="001E4C7E" w:rsidTr="00D07CDE">
        <w:trPr>
          <w:trHeight w:val="663"/>
        </w:trPr>
        <w:tc>
          <w:tcPr>
            <w:tcW w:w="5000" w:type="pct"/>
            <w:vAlign w:val="center"/>
          </w:tcPr>
          <w:p w:rsidR="00ED0DDE" w:rsidRPr="00B95EF4" w:rsidRDefault="00ED0DDE" w:rsidP="00DE2C3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564D06" w:rsidRPr="001E4C7E" w:rsidTr="00B95EF4">
        <w:trPr>
          <w:trHeight w:hRule="exact" w:val="8694"/>
        </w:trPr>
        <w:tc>
          <w:tcPr>
            <w:tcW w:w="5000" w:type="pct"/>
          </w:tcPr>
          <w:p w:rsidR="000E38B9" w:rsidRPr="001E4C7E" w:rsidRDefault="000E38B9" w:rsidP="00DE2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06" w:rsidRPr="001E4C7E" w:rsidRDefault="001E4C7E" w:rsidP="00DE2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9B8344" wp14:editId="06079DBA">
                  <wp:extent cx="5715000" cy="5181600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a38986-5d35-49ed-8013-9b999b9f68a1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8"/>
                          <a:stretch/>
                        </pic:blipFill>
                        <pic:spPr bwMode="auto">
                          <a:xfrm>
                            <a:off x="0" y="0"/>
                            <a:ext cx="5716197" cy="5182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8B9" w:rsidRPr="00B95EF4" w:rsidTr="00D07CDE">
        <w:trPr>
          <w:trHeight w:val="387"/>
        </w:trPr>
        <w:tc>
          <w:tcPr>
            <w:tcW w:w="5000" w:type="pct"/>
          </w:tcPr>
          <w:p w:rsidR="000E38B9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="001E4C7E" w:rsidRPr="00B95EF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DE2C36" w:rsidRPr="001E4C7E" w:rsidRDefault="00DE2C36" w:rsidP="00DE2C36">
      <w:pPr>
        <w:rPr>
          <w:rFonts w:ascii="Times New Roman" w:hAnsi="Times New Roman" w:cs="Times New Roman"/>
          <w:sz w:val="24"/>
          <w:szCs w:val="24"/>
        </w:rPr>
      </w:pPr>
    </w:p>
    <w:p w:rsidR="00DE2C36" w:rsidRPr="001E4C7E" w:rsidRDefault="00DE2C3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E4C7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3"/>
      </w:tblGrid>
      <w:tr w:rsidR="00DE2C36" w:rsidRPr="00B95EF4" w:rsidTr="00D1022A">
        <w:trPr>
          <w:trHeight w:val="663"/>
        </w:trPr>
        <w:tc>
          <w:tcPr>
            <w:tcW w:w="5000" w:type="pct"/>
            <w:vAlign w:val="center"/>
          </w:tcPr>
          <w:p w:rsidR="00DE2C36" w:rsidRPr="00B95EF4" w:rsidRDefault="00DE2C36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E2C36" w:rsidRPr="00B95EF4" w:rsidTr="00B95EF4">
        <w:trPr>
          <w:trHeight w:hRule="exact" w:val="8836"/>
        </w:trPr>
        <w:tc>
          <w:tcPr>
            <w:tcW w:w="5000" w:type="pct"/>
          </w:tcPr>
          <w:p w:rsidR="00DE2C36" w:rsidRPr="00B95EF4" w:rsidRDefault="00DE2C36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2C36" w:rsidRPr="00B95EF4" w:rsidRDefault="001E4C7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noProof/>
                <w:sz w:val="30"/>
                <w:szCs w:val="30"/>
              </w:rPr>
              <w:drawing>
                <wp:inline distT="0" distB="0" distL="0" distR="0" wp14:anchorId="282D7934" wp14:editId="738F9AA0">
                  <wp:extent cx="5392029" cy="5364480"/>
                  <wp:effectExtent l="0" t="0" r="0" b="762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9b7fd2-170e-46aa-a91c-8ec95d75383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992" cy="5373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C36" w:rsidRPr="00B95EF4" w:rsidTr="00D1022A">
        <w:trPr>
          <w:trHeight w:val="387"/>
        </w:trPr>
        <w:tc>
          <w:tcPr>
            <w:tcW w:w="5000" w:type="pct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="001E4C7E" w:rsidRPr="00B95EF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DE2C36" w:rsidRPr="001E4C7E" w:rsidRDefault="00DE2C36" w:rsidP="00DE2C36">
      <w:pPr>
        <w:rPr>
          <w:rFonts w:ascii="Times New Roman" w:hAnsi="Times New Roman" w:cs="Times New Roman"/>
          <w:sz w:val="24"/>
          <w:szCs w:val="24"/>
        </w:rPr>
      </w:pPr>
    </w:p>
    <w:p w:rsidR="00DE2C36" w:rsidRPr="001E4C7E" w:rsidRDefault="00DE2C3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E4C7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3"/>
      </w:tblGrid>
      <w:tr w:rsidR="00DE2C36" w:rsidRPr="00B95EF4" w:rsidTr="00D1022A">
        <w:trPr>
          <w:trHeight w:val="663"/>
        </w:trPr>
        <w:tc>
          <w:tcPr>
            <w:tcW w:w="5000" w:type="pct"/>
            <w:vAlign w:val="center"/>
          </w:tcPr>
          <w:p w:rsidR="00DE2C36" w:rsidRPr="00B95EF4" w:rsidRDefault="00DE2C36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E2C36" w:rsidRPr="00B95EF4" w:rsidTr="00B95EF4">
        <w:trPr>
          <w:trHeight w:hRule="exact" w:val="8978"/>
        </w:trPr>
        <w:tc>
          <w:tcPr>
            <w:tcW w:w="5000" w:type="pct"/>
          </w:tcPr>
          <w:p w:rsidR="00DE2C36" w:rsidRPr="00B95EF4" w:rsidRDefault="00DE2C36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2C36" w:rsidRPr="00B95EF4" w:rsidRDefault="001E4C7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noProof/>
                <w:sz w:val="30"/>
                <w:szCs w:val="30"/>
              </w:rPr>
              <w:drawing>
                <wp:inline distT="0" distB="0" distL="0" distR="0" wp14:anchorId="6231FCB5" wp14:editId="32B8976D">
                  <wp:extent cx="5511448" cy="5364480"/>
                  <wp:effectExtent l="0" t="0" r="0" b="762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3caca-4e64-40f9-9bc7-b943260970f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413" cy="5370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C36" w:rsidRPr="00B95EF4" w:rsidTr="00D1022A">
        <w:trPr>
          <w:trHeight w:val="387"/>
        </w:trPr>
        <w:tc>
          <w:tcPr>
            <w:tcW w:w="5000" w:type="pct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="001E4C7E" w:rsidRPr="00B95EF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DE2C36" w:rsidRPr="001E4C7E" w:rsidRDefault="00DE2C36" w:rsidP="00DE2C36">
      <w:pPr>
        <w:rPr>
          <w:rFonts w:ascii="Times New Roman" w:hAnsi="Times New Roman" w:cs="Times New Roman"/>
          <w:sz w:val="24"/>
          <w:szCs w:val="24"/>
        </w:rPr>
      </w:pPr>
    </w:p>
    <w:p w:rsidR="00DE2C36" w:rsidRPr="001E4C7E" w:rsidRDefault="00DE2C3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E4C7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3"/>
      </w:tblGrid>
      <w:tr w:rsidR="00DE2C36" w:rsidRPr="00B95EF4" w:rsidTr="00D1022A">
        <w:trPr>
          <w:trHeight w:val="663"/>
        </w:trPr>
        <w:tc>
          <w:tcPr>
            <w:tcW w:w="5000" w:type="pct"/>
            <w:vAlign w:val="center"/>
          </w:tcPr>
          <w:p w:rsidR="00DE2C36" w:rsidRPr="00B95EF4" w:rsidRDefault="00DE2C36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E2C36" w:rsidRPr="001E4C7E" w:rsidTr="00B95EF4">
        <w:trPr>
          <w:trHeight w:hRule="exact" w:val="8836"/>
        </w:trPr>
        <w:tc>
          <w:tcPr>
            <w:tcW w:w="5000" w:type="pct"/>
          </w:tcPr>
          <w:p w:rsidR="00DE2C36" w:rsidRPr="001E4C7E" w:rsidRDefault="00DE2C36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C36" w:rsidRDefault="001E4C7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994091" wp14:editId="384EF376">
                  <wp:extent cx="5797670" cy="5219700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d3e13b-cb34-44c2-b79a-c5a53d321a0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756" cy="5225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EF4" w:rsidRPr="001E4C7E" w:rsidRDefault="00B95EF4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C36" w:rsidRPr="001E4C7E" w:rsidTr="00D1022A">
        <w:trPr>
          <w:trHeight w:val="387"/>
        </w:trPr>
        <w:tc>
          <w:tcPr>
            <w:tcW w:w="5000" w:type="pct"/>
          </w:tcPr>
          <w:p w:rsidR="00DE2C36" w:rsidRPr="00B95EF4" w:rsidRDefault="00DE2C36" w:rsidP="00B95EF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="001E4C7E" w:rsidRPr="00B95EF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DE2C36" w:rsidRPr="001E4C7E" w:rsidRDefault="00DE2C36" w:rsidP="00DE2C36">
      <w:pPr>
        <w:rPr>
          <w:rFonts w:ascii="Times New Roman" w:hAnsi="Times New Roman" w:cs="Times New Roman"/>
          <w:sz w:val="24"/>
          <w:szCs w:val="24"/>
        </w:rPr>
      </w:pPr>
    </w:p>
    <w:p w:rsidR="00D07CDE" w:rsidRPr="001E4C7E" w:rsidRDefault="00DE2C3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E4C7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3"/>
      </w:tblGrid>
      <w:tr w:rsidR="00D07CDE" w:rsidRPr="00B95EF4" w:rsidTr="00D1022A">
        <w:trPr>
          <w:trHeight w:val="663"/>
        </w:trPr>
        <w:tc>
          <w:tcPr>
            <w:tcW w:w="5000" w:type="pct"/>
            <w:vAlign w:val="center"/>
          </w:tcPr>
          <w:p w:rsidR="00D07CDE" w:rsidRPr="00B95EF4" w:rsidRDefault="00D07CD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07CDE" w:rsidRPr="001E4C7E" w:rsidTr="00B95EF4">
        <w:trPr>
          <w:trHeight w:hRule="exact" w:val="9119"/>
        </w:trPr>
        <w:tc>
          <w:tcPr>
            <w:tcW w:w="5000" w:type="pct"/>
          </w:tcPr>
          <w:p w:rsidR="00D07CDE" w:rsidRPr="001E4C7E" w:rsidRDefault="00D07CD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CDE" w:rsidRPr="001E4C7E" w:rsidRDefault="001E4C7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988676" wp14:editId="426B33C9">
                  <wp:extent cx="5867400" cy="548640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ce6dc-12c9-451f-827d-443da34c7b5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03" cy="5486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CDE" w:rsidRPr="001E4C7E" w:rsidTr="00D1022A">
        <w:trPr>
          <w:trHeight w:val="387"/>
        </w:trPr>
        <w:tc>
          <w:tcPr>
            <w:tcW w:w="5000" w:type="pct"/>
          </w:tcPr>
          <w:p w:rsidR="00D07CDE" w:rsidRPr="00B95EF4" w:rsidRDefault="00D07CDE" w:rsidP="00B95EF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="001E4C7E" w:rsidRPr="00B95EF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1E4C7E" w:rsidRDefault="001E4C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E4C7E" w:rsidRDefault="001E4C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3"/>
      </w:tblGrid>
      <w:tr w:rsidR="001E4C7E" w:rsidRPr="00B95EF4" w:rsidTr="00D1022A">
        <w:trPr>
          <w:trHeight w:val="663"/>
        </w:trPr>
        <w:tc>
          <w:tcPr>
            <w:tcW w:w="5000" w:type="pct"/>
            <w:vAlign w:val="center"/>
          </w:tcPr>
          <w:p w:rsidR="001E4C7E" w:rsidRPr="00B95EF4" w:rsidRDefault="001E4C7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1E4C7E" w:rsidRPr="001E4C7E" w:rsidTr="00B95EF4">
        <w:trPr>
          <w:trHeight w:hRule="exact" w:val="8978"/>
        </w:trPr>
        <w:tc>
          <w:tcPr>
            <w:tcW w:w="5000" w:type="pct"/>
          </w:tcPr>
          <w:p w:rsidR="001E4C7E" w:rsidRPr="001E4C7E" w:rsidRDefault="001E4C7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C7E" w:rsidRPr="001E4C7E" w:rsidRDefault="001E4C7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9C99EC" wp14:editId="5AC9D544">
                  <wp:extent cx="5806440" cy="5356860"/>
                  <wp:effectExtent l="0" t="0" r="381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06e604-8f67-4dbe-b3fa-f4e86d61b22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802" cy="5366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7E" w:rsidRPr="001E4C7E" w:rsidTr="00D1022A">
        <w:trPr>
          <w:trHeight w:val="387"/>
        </w:trPr>
        <w:tc>
          <w:tcPr>
            <w:tcW w:w="5000" w:type="pct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Pr="00B95EF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1E4C7E" w:rsidRDefault="001E4C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E4C7E" w:rsidRDefault="001E4C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3"/>
      </w:tblGrid>
      <w:tr w:rsidR="001E4C7E" w:rsidRPr="00B95EF4" w:rsidTr="00D1022A">
        <w:trPr>
          <w:trHeight w:val="663"/>
        </w:trPr>
        <w:tc>
          <w:tcPr>
            <w:tcW w:w="5000" w:type="pct"/>
            <w:vAlign w:val="center"/>
          </w:tcPr>
          <w:p w:rsidR="001E4C7E" w:rsidRPr="00B95EF4" w:rsidRDefault="001E4C7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1E4C7E" w:rsidRPr="001E4C7E" w:rsidTr="00B95EF4">
        <w:trPr>
          <w:trHeight w:hRule="exact" w:val="9261"/>
        </w:trPr>
        <w:tc>
          <w:tcPr>
            <w:tcW w:w="5000" w:type="pct"/>
          </w:tcPr>
          <w:p w:rsidR="001E4C7E" w:rsidRPr="001E4C7E" w:rsidRDefault="001E4C7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C7E" w:rsidRPr="001E4C7E" w:rsidRDefault="001E4C7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2410D7" wp14:editId="60A6F666">
                  <wp:extent cx="5897880" cy="5455920"/>
                  <wp:effectExtent l="0" t="0" r="762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3ebb79-deda-4aa8-936b-72a27e631c9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619" cy="5460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7E" w:rsidRPr="00B95EF4" w:rsidTr="00D1022A">
        <w:trPr>
          <w:trHeight w:val="387"/>
        </w:trPr>
        <w:tc>
          <w:tcPr>
            <w:tcW w:w="5000" w:type="pct"/>
          </w:tcPr>
          <w:p w:rsidR="001E4C7E" w:rsidRPr="00B95EF4" w:rsidRDefault="001E4C7E" w:rsidP="00B95EF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5EF4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Pr="00B95EF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1E4C7E" w:rsidRDefault="001E4C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E4C7E" w:rsidRDefault="001E4C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3"/>
      </w:tblGrid>
      <w:tr w:rsidR="001E4C7E" w:rsidRPr="001E4C7E" w:rsidTr="00D1022A">
        <w:trPr>
          <w:trHeight w:val="663"/>
        </w:trPr>
        <w:tc>
          <w:tcPr>
            <w:tcW w:w="5000" w:type="pct"/>
            <w:vAlign w:val="center"/>
          </w:tcPr>
          <w:p w:rsidR="001E4C7E" w:rsidRPr="00605C50" w:rsidRDefault="001E4C7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1E4C7E" w:rsidRPr="001E4C7E" w:rsidTr="0090468C">
        <w:trPr>
          <w:trHeight w:hRule="exact" w:val="5717"/>
        </w:trPr>
        <w:tc>
          <w:tcPr>
            <w:tcW w:w="5000" w:type="pct"/>
          </w:tcPr>
          <w:p w:rsidR="001E4C7E" w:rsidRPr="001E4C7E" w:rsidRDefault="001E4C7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C7E" w:rsidRPr="001E4C7E" w:rsidRDefault="001E4C7E" w:rsidP="00D10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CF081C" wp14:editId="4E76C69B">
                  <wp:extent cx="5783580" cy="3246120"/>
                  <wp:effectExtent l="0" t="0" r="762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7918-227a-422b-a229-2b8a0256e6c8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00" b="15376"/>
                          <a:stretch/>
                        </pic:blipFill>
                        <pic:spPr bwMode="auto">
                          <a:xfrm>
                            <a:off x="0" y="0"/>
                            <a:ext cx="5784938" cy="32468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7E" w:rsidRPr="0090468C" w:rsidTr="00D1022A">
        <w:trPr>
          <w:trHeight w:val="387"/>
        </w:trPr>
        <w:tc>
          <w:tcPr>
            <w:tcW w:w="5000" w:type="pct"/>
          </w:tcPr>
          <w:p w:rsidR="001E4C7E" w:rsidRPr="0090468C" w:rsidRDefault="001E4C7E" w:rsidP="0090468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0468C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Pr="0090468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1E4C7E" w:rsidRDefault="001E4C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E4C7E" w:rsidRDefault="001E4C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3"/>
      </w:tblGrid>
      <w:tr w:rsidR="001E4C7E" w:rsidRPr="0090468C" w:rsidTr="00D1022A">
        <w:trPr>
          <w:trHeight w:val="663"/>
        </w:trPr>
        <w:tc>
          <w:tcPr>
            <w:tcW w:w="5000" w:type="pct"/>
            <w:vAlign w:val="center"/>
          </w:tcPr>
          <w:p w:rsidR="001E4C7E" w:rsidRPr="0090468C" w:rsidRDefault="001E4C7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0468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1E4C7E" w:rsidRPr="001E4C7E" w:rsidTr="0090468C">
        <w:trPr>
          <w:trHeight w:hRule="exact" w:val="6284"/>
        </w:trPr>
        <w:tc>
          <w:tcPr>
            <w:tcW w:w="5000" w:type="pct"/>
          </w:tcPr>
          <w:p w:rsidR="001E4C7E" w:rsidRPr="0090468C" w:rsidRDefault="001E4C7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1E4C7E" w:rsidRPr="0090468C" w:rsidRDefault="001E4C7E" w:rsidP="00D1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0468C">
              <w:rPr>
                <w:noProof/>
                <w:sz w:val="30"/>
                <w:szCs w:val="30"/>
              </w:rPr>
              <w:drawing>
                <wp:inline distT="0" distB="0" distL="0" distR="0" wp14:anchorId="77987B1A" wp14:editId="2FB795B3">
                  <wp:extent cx="5791200" cy="3611880"/>
                  <wp:effectExtent l="0" t="0" r="0" b="762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1da3d7-1e99-4db9-8829-49a824024c54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59" b="19501"/>
                          <a:stretch/>
                        </pic:blipFill>
                        <pic:spPr bwMode="auto">
                          <a:xfrm>
                            <a:off x="0" y="0"/>
                            <a:ext cx="5796606" cy="3615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7E" w:rsidRPr="001E4C7E" w:rsidTr="00D1022A">
        <w:trPr>
          <w:trHeight w:val="387"/>
        </w:trPr>
        <w:tc>
          <w:tcPr>
            <w:tcW w:w="5000" w:type="pct"/>
          </w:tcPr>
          <w:p w:rsidR="001E4C7E" w:rsidRPr="0090468C" w:rsidRDefault="001E4C7E" w:rsidP="0090468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0468C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Pr="0090468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</w:p>
        </w:tc>
      </w:tr>
    </w:tbl>
    <w:p w:rsidR="001E4C7E" w:rsidRPr="001E4C7E" w:rsidRDefault="001E4C7E" w:rsidP="00605C50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9"/>
        <w:tblW w:w="5037" w:type="pct"/>
        <w:tblInd w:w="-176" w:type="dxa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135"/>
        <w:gridCol w:w="4111"/>
        <w:gridCol w:w="1296"/>
        <w:gridCol w:w="3099"/>
      </w:tblGrid>
      <w:tr w:rsidR="001E4C7E" w:rsidRPr="00605C50" w:rsidTr="00D1022A">
        <w:trPr>
          <w:trHeight w:val="294"/>
        </w:trPr>
        <w:tc>
          <w:tcPr>
            <w:tcW w:w="5000" w:type="pct"/>
            <w:gridSpan w:val="4"/>
            <w:tcBorders>
              <w:top w:val="single" w:sz="4" w:space="0" w:color="auto"/>
              <w:bottom w:val="nil"/>
            </w:tcBorders>
          </w:tcPr>
          <w:p w:rsidR="001E4C7E" w:rsidRPr="00605C50" w:rsidRDefault="001E4C7E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</w:t>
            </w:r>
            <w:r w:rsidR="00605C50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1E4C7E" w:rsidRPr="00605C50" w:rsidTr="00D1022A">
        <w:trPr>
          <w:trHeight w:val="382"/>
        </w:trPr>
        <w:tc>
          <w:tcPr>
            <w:tcW w:w="589" w:type="pct"/>
            <w:tcBorders>
              <w:top w:val="nil"/>
              <w:bottom w:val="nil"/>
              <w:right w:val="nil"/>
            </w:tcBorders>
          </w:tcPr>
          <w:p w:rsidR="001E4C7E" w:rsidRPr="00605C50" w:rsidRDefault="001E4C7E" w:rsidP="00D1022A">
            <w:pPr>
              <w:spacing w:before="20" w:after="20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6861E66E" wp14:editId="0ED20718">
                  <wp:extent cx="457200" cy="249646"/>
                  <wp:effectExtent l="0" t="0" r="0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78b972-6344-4aff-8426-708088a3fc4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87" cy="247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tcBorders>
              <w:top w:val="nil"/>
              <w:left w:val="nil"/>
              <w:bottom w:val="nil"/>
              <w:right w:val="nil"/>
            </w:tcBorders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 проектные границы пу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личного сервитута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00" w:after="6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A66E43C" wp14:editId="484E9455">
                  <wp:extent cx="400050" cy="209550"/>
                  <wp:effectExtent l="0" t="0" r="0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646bca-c66d-4d2e-9445-bb8e6c7a8c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линия электропер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дачи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1E4C7E" w:rsidRPr="00605C50" w:rsidTr="00D1022A">
        <w:trPr>
          <w:trHeight w:val="338"/>
        </w:trPr>
        <w:tc>
          <w:tcPr>
            <w:tcW w:w="589" w:type="pct"/>
            <w:tcBorders>
              <w:top w:val="nil"/>
              <w:bottom w:val="nil"/>
              <w:right w:val="nil"/>
            </w:tcBorders>
          </w:tcPr>
          <w:p w:rsidR="001E4C7E" w:rsidRPr="00605C50" w:rsidRDefault="001E4C7E" w:rsidP="00D1022A">
            <w:pPr>
              <w:spacing w:before="2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099D661C" wp14:editId="766302DB">
                  <wp:extent cx="457200" cy="219166"/>
                  <wp:effectExtent l="0" t="0" r="0" b="9525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feeb63-eceb-4175-8709-deb5595d1c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87" cy="217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tcBorders>
              <w:top w:val="nil"/>
              <w:left w:val="nil"/>
              <w:bottom w:val="nil"/>
              <w:right w:val="nil"/>
            </w:tcBorders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характерная точка границы публичного сервитута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60" w:after="2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4F717EB9" wp14:editId="50176017">
                  <wp:extent cx="419100" cy="219075"/>
                  <wp:effectExtent l="0" t="0" r="0" b="9525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7c7e77-8140-428e-b99b-80b71aa3125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линия связи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1E4C7E" w:rsidRPr="00605C50" w:rsidTr="00D1022A">
        <w:trPr>
          <w:trHeight w:val="543"/>
        </w:trPr>
        <w:tc>
          <w:tcPr>
            <w:tcW w:w="589" w:type="pct"/>
            <w:tcBorders>
              <w:top w:val="nil"/>
              <w:bottom w:val="nil"/>
              <w:right w:val="nil"/>
            </w:tcBorders>
          </w:tcPr>
          <w:p w:rsidR="001E4C7E" w:rsidRPr="00605C50" w:rsidRDefault="001E4C7E" w:rsidP="00D1022A">
            <w:pPr>
              <w:spacing w:before="6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BCE26E0" wp14:editId="1EB63505">
                  <wp:extent cx="441960" cy="251460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45c4bd-ba69-4640-9b0d-2b3bc20fdd3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32" cy="249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tcBorders>
              <w:top w:val="nil"/>
              <w:left w:val="nil"/>
              <w:bottom w:val="nil"/>
              <w:right w:val="nil"/>
            </w:tcBorders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522A5F" w:rsidRPr="00605C50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</w:t>
            </w:r>
            <w:r w:rsidR="00522A5F" w:rsidRPr="00605C50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="00522A5F" w:rsidRPr="00605C50">
              <w:rPr>
                <w:rFonts w:ascii="Times New Roman" w:hAnsi="Times New Roman" w:cs="Times New Roman"/>
                <w:sz w:val="30"/>
                <w:szCs w:val="30"/>
              </w:rPr>
              <w:t>ного участка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6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4F1CCBE5" wp14:editId="1EC6EA2F">
                  <wp:extent cx="400050" cy="209550"/>
                  <wp:effectExtent l="0" t="0" r="0" b="0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5efc3e-07ed-44d2-a372-b70e146f32f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канализация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1E4C7E" w:rsidRPr="00605C50" w:rsidTr="00D1022A">
        <w:trPr>
          <w:trHeight w:val="281"/>
        </w:trPr>
        <w:tc>
          <w:tcPr>
            <w:tcW w:w="589" w:type="pct"/>
            <w:tcBorders>
              <w:top w:val="nil"/>
              <w:bottom w:val="nil"/>
              <w:right w:val="nil"/>
            </w:tcBorders>
          </w:tcPr>
          <w:p w:rsidR="001E4C7E" w:rsidRPr="00605C50" w:rsidRDefault="001E4C7E" w:rsidP="00D1022A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012C652" wp14:editId="7B4F08EF">
                  <wp:extent cx="441960" cy="259080"/>
                  <wp:effectExtent l="0" t="0" r="0" b="762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682896-3bb2-4f60-87b2-27b73eeb6b9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78" cy="265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кадастровый номер кварт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ла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4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noProof/>
                <w:sz w:val="30"/>
                <w:szCs w:val="30"/>
              </w:rPr>
              <w:drawing>
                <wp:inline distT="0" distB="0" distL="0" distR="0" wp14:anchorId="2216AE2A" wp14:editId="5B2445F7">
                  <wp:extent cx="415925" cy="225425"/>
                  <wp:effectExtent l="0" t="0" r="3175" b="3175"/>
                  <wp:docPr id="46" name="Рисунок 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c422fb-5e62-47a9-8d30-a74d02b464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225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водопровод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1E4C7E" w:rsidRPr="00605C50" w:rsidTr="00D1022A">
        <w:trPr>
          <w:trHeight w:val="429"/>
        </w:trPr>
        <w:tc>
          <w:tcPr>
            <w:tcW w:w="589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199D043A" wp14:editId="37B7E356">
                  <wp:extent cx="472440" cy="242026"/>
                  <wp:effectExtent l="0" t="0" r="3810" b="5715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2aed6e-de4b-4da1-aa6d-839a7d5784c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83" cy="239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граница кадастрового квартала</w:t>
            </w: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;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40" w:after="6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49931E9" wp14:editId="241C7F0E">
                  <wp:extent cx="400050" cy="209550"/>
                  <wp:effectExtent l="0" t="0" r="0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2939ca-7db5-4fe2-962f-aa2febc1d35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отдельно стоящие деревья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1E4C7E" w:rsidRPr="00605C50" w:rsidTr="00D1022A">
        <w:trPr>
          <w:trHeight w:val="352"/>
        </w:trPr>
        <w:tc>
          <w:tcPr>
            <w:tcW w:w="589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4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7442F388" wp14:editId="47859221">
                  <wp:extent cx="434340" cy="243840"/>
                  <wp:effectExtent l="0" t="0" r="3810" b="381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2348e-c54b-4ef0-93eb-7b553158f73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42" cy="24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 граница охранной зоны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40" w:after="6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6A43E137" wp14:editId="4923E408">
                  <wp:extent cx="409575" cy="228600"/>
                  <wp:effectExtent l="0" t="0" r="9525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6c22f-6a26-4bae-9a23-e9352e59dd1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асфальтированная дорога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1E4C7E" w:rsidRPr="00605C50" w:rsidTr="002C0DC1">
        <w:trPr>
          <w:trHeight w:val="367"/>
        </w:trPr>
        <w:tc>
          <w:tcPr>
            <w:tcW w:w="589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40" w:after="60" w:line="48" w:lineRule="auto"/>
              <w:jc w:val="center"/>
              <w:rPr>
                <w:sz w:val="30"/>
                <w:szCs w:val="30"/>
              </w:rPr>
            </w:pPr>
            <w:r w:rsidRPr="00605C50">
              <w:rPr>
                <w:noProof/>
                <w:sz w:val="30"/>
                <w:szCs w:val="30"/>
              </w:rPr>
              <w:drawing>
                <wp:inline distT="0" distB="0" distL="0" distR="0" wp14:anchorId="5A5395C9" wp14:editId="53A62120">
                  <wp:extent cx="457200" cy="236220"/>
                  <wp:effectExtent l="0" t="0" r="0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4f0702-cc0e-4024-9087-44a59cadb8f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83" cy="2351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проектируемая опора линии электропередачи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6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noProof/>
                <w:sz w:val="30"/>
                <w:szCs w:val="30"/>
              </w:rPr>
              <w:drawing>
                <wp:inline distT="0" distB="0" distL="0" distR="0" wp14:anchorId="2751B20D" wp14:editId="04286602">
                  <wp:extent cx="676275" cy="266700"/>
                  <wp:effectExtent l="0" t="0" r="9525" b="0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f4b2e-a1ef-42be-a648-c1be71a6a6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травянистая раст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тельность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1E4C7E" w:rsidRPr="00605C50" w:rsidTr="002C0DC1">
        <w:trPr>
          <w:trHeight w:val="367"/>
        </w:trPr>
        <w:tc>
          <w:tcPr>
            <w:tcW w:w="589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60" w:after="6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noProof/>
                <w:sz w:val="30"/>
                <w:szCs w:val="30"/>
              </w:rPr>
              <w:drawing>
                <wp:inline distT="0" distB="0" distL="0" distR="0" wp14:anchorId="1CDE0091" wp14:editId="0BC88A1A">
                  <wp:extent cx="487680" cy="234018"/>
                  <wp:effectExtent l="0" t="0" r="762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11461-dd47-4ef9-8117-aa0188d16ce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98" cy="233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– п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роектируемая кабельная линия электропередачи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4C7E" w:rsidRPr="00605C50" w:rsidRDefault="001E4C7E" w:rsidP="00D1022A">
            <w:pPr>
              <w:spacing w:before="260" w:after="60" w:line="48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766CF9A" wp14:editId="2E371DB7">
                  <wp:extent cx="409575" cy="228600"/>
                  <wp:effectExtent l="0" t="0" r="9525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b7753d-e647-4b35-a9fa-d421e47b836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4C7E" w:rsidRPr="00605C50" w:rsidRDefault="00D1022A" w:rsidP="00D1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E4C7E" w:rsidRPr="00605C50">
              <w:rPr>
                <w:rFonts w:ascii="Times New Roman" w:hAnsi="Times New Roman" w:cs="Times New Roman"/>
                <w:sz w:val="30"/>
                <w:szCs w:val="30"/>
              </w:rPr>
              <w:t>ограждение</w:t>
            </w:r>
            <w:r w:rsidRPr="00605C5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DE2C36" w:rsidRPr="001E4C7E" w:rsidRDefault="00DE2C36" w:rsidP="00DE2C36">
      <w:pPr>
        <w:rPr>
          <w:rFonts w:ascii="Times New Roman" w:hAnsi="Times New Roman" w:cs="Times New Roman"/>
          <w:sz w:val="24"/>
          <w:szCs w:val="24"/>
        </w:rPr>
      </w:pPr>
    </w:p>
    <w:p w:rsidR="00DE2C36" w:rsidRPr="001E4C7E" w:rsidRDefault="00DE2C3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DE2C36" w:rsidRPr="001E4C7E" w:rsidSect="00B95EF4">
      <w:pgSz w:w="11906" w:h="16838"/>
      <w:pgMar w:top="1134" w:right="567" w:bottom="1134" w:left="1985" w:header="567" w:footer="5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C01" w:rsidRDefault="007B0C01" w:rsidP="00ED0DDE">
      <w:r>
        <w:separator/>
      </w:r>
    </w:p>
  </w:endnote>
  <w:endnote w:type="continuationSeparator" w:id="0">
    <w:p w:rsidR="007B0C01" w:rsidRDefault="007B0C01" w:rsidP="00ED0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C01" w:rsidRDefault="007B0C01" w:rsidP="00ED0DDE">
      <w:r>
        <w:separator/>
      </w:r>
    </w:p>
  </w:footnote>
  <w:footnote w:type="continuationSeparator" w:id="0">
    <w:p w:rsidR="007B0C01" w:rsidRDefault="007B0C01" w:rsidP="00ED0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5485189"/>
      <w:docPartObj>
        <w:docPartGallery w:val="Page Numbers (Top of Page)"/>
        <w:docPartUnique/>
      </w:docPartObj>
    </w:sdtPr>
    <w:sdtEndPr/>
    <w:sdtContent>
      <w:p w:rsidR="00D1022A" w:rsidRDefault="00D1022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D1022A" w:rsidRDefault="00D1022A" w:rsidP="00152EDF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2519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1022A" w:rsidRPr="00B95EF4" w:rsidRDefault="00D1022A" w:rsidP="00B95EF4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95E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95EF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95E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C0DC1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B95EF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0898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1022A" w:rsidRPr="00B95EF4" w:rsidRDefault="00D1022A" w:rsidP="00B95EF4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95E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95EF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95E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C0DC1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B95EF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64D06"/>
    <w:rsid w:val="00005DA2"/>
    <w:rsid w:val="000E38B9"/>
    <w:rsid w:val="00124DDF"/>
    <w:rsid w:val="00152EDF"/>
    <w:rsid w:val="0017330B"/>
    <w:rsid w:val="001B5906"/>
    <w:rsid w:val="001B7544"/>
    <w:rsid w:val="001E4C7E"/>
    <w:rsid w:val="002009A6"/>
    <w:rsid w:val="00267F6B"/>
    <w:rsid w:val="002C0DC1"/>
    <w:rsid w:val="002E6532"/>
    <w:rsid w:val="0037754C"/>
    <w:rsid w:val="003E2F54"/>
    <w:rsid w:val="00522A5F"/>
    <w:rsid w:val="00543C9D"/>
    <w:rsid w:val="00564D06"/>
    <w:rsid w:val="00581FAC"/>
    <w:rsid w:val="005D123C"/>
    <w:rsid w:val="00605C50"/>
    <w:rsid w:val="006F2012"/>
    <w:rsid w:val="0074670E"/>
    <w:rsid w:val="00780F8E"/>
    <w:rsid w:val="007B0C01"/>
    <w:rsid w:val="007C521A"/>
    <w:rsid w:val="008B3F6E"/>
    <w:rsid w:val="008C13C9"/>
    <w:rsid w:val="008C7C2C"/>
    <w:rsid w:val="0090468C"/>
    <w:rsid w:val="009A7D26"/>
    <w:rsid w:val="00AC19BD"/>
    <w:rsid w:val="00B57EAD"/>
    <w:rsid w:val="00B95EF4"/>
    <w:rsid w:val="00CC6D46"/>
    <w:rsid w:val="00D07CDE"/>
    <w:rsid w:val="00D1022A"/>
    <w:rsid w:val="00D47C6C"/>
    <w:rsid w:val="00D5251E"/>
    <w:rsid w:val="00D71BAB"/>
    <w:rsid w:val="00DE2C36"/>
    <w:rsid w:val="00DF582C"/>
    <w:rsid w:val="00EA71A2"/>
    <w:rsid w:val="00EB5C17"/>
    <w:rsid w:val="00ED0DDE"/>
    <w:rsid w:val="00F0737F"/>
    <w:rsid w:val="00FE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DDE"/>
    <w:pPr>
      <w:tabs>
        <w:tab w:val="center" w:pos="4677"/>
        <w:tab w:val="right" w:pos="9355"/>
      </w:tabs>
    </w:pPr>
    <w:rPr>
      <w:rFonts w:eastAsiaTheme="minorHAnsi"/>
      <w:sz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ED0DDE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ED0D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D0DDE"/>
    <w:rPr>
      <w:sz w:val="2"/>
    </w:rPr>
  </w:style>
  <w:style w:type="paragraph" w:customStyle="1" w:styleId="Default">
    <w:name w:val="Default"/>
    <w:rsid w:val="00D07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1E4C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DDE"/>
    <w:pPr>
      <w:tabs>
        <w:tab w:val="center" w:pos="4677"/>
        <w:tab w:val="right" w:pos="9355"/>
      </w:tabs>
    </w:pPr>
    <w:rPr>
      <w:rFonts w:eastAsiaTheme="minorHAnsi"/>
      <w:sz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ED0DDE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ED0D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D0DDE"/>
    <w:rPr>
      <w:sz w:val="2"/>
    </w:rPr>
  </w:style>
  <w:style w:type="paragraph" w:customStyle="1" w:styleId="Default">
    <w:name w:val="Default"/>
    <w:rsid w:val="00D07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1E4C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B39B91F-E2FB-4166-80EE-7FCE10D48C91}"/>
</file>

<file path=customXml/itemProps2.xml><?xml version="1.0" encoding="utf-8"?>
<ds:datastoreItem xmlns:ds="http://schemas.openxmlformats.org/officeDocument/2006/customXml" ds:itemID="{CA7D3D6D-2E76-4B4F-BC36-014648DADD36}"/>
</file>

<file path=customXml/itemProps3.xml><?xml version="1.0" encoding="utf-8"?>
<ds:datastoreItem xmlns:ds="http://schemas.openxmlformats.org/officeDocument/2006/customXml" ds:itemID="{F64527A4-6708-4674-8496-9FD84A16FB51}"/>
</file>

<file path=customXml/itemProps4.xml><?xml version="1.0" encoding="utf-8"?>
<ds:datastoreItem xmlns:ds="http://schemas.openxmlformats.org/officeDocument/2006/customXml" ds:itemID="{D8CF339D-1002-475F-904A-E3BEF9F8B8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>Описание местоположения границ</dc:subject>
  <dc:creator>Пекшева Мария Витальевна</dc:creator>
  <dc:description>Описание местоположения границ</dc:description>
  <cp:lastModifiedBy>Рассихина Елена Владимировна</cp:lastModifiedBy>
  <cp:revision>10</cp:revision>
  <cp:lastPrinted>2020-10-25T12:26:00Z</cp:lastPrinted>
  <dcterms:created xsi:type="dcterms:W3CDTF">2020-10-26T07:09:00Z</dcterms:created>
  <dcterms:modified xsi:type="dcterms:W3CDTF">2020-11-16T03:53:00Z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