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2CE8" w:rsidRP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2CE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77BB" w:rsidRPr="004577BB" w:rsidRDefault="004577BB" w:rsidP="00262CE8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62CE8" w:rsidTr="00262CE8">
        <w:tc>
          <w:tcPr>
            <w:tcW w:w="4785" w:type="dxa"/>
            <w:shd w:val="clear" w:color="auto" w:fill="auto"/>
          </w:tcPr>
          <w:p w:rsidR="00262CE8" w:rsidRPr="00046752" w:rsidRDefault="005D5664" w:rsidP="0004675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05.08.2021</w:t>
            </w:r>
          </w:p>
        </w:tc>
        <w:tc>
          <w:tcPr>
            <w:tcW w:w="4786" w:type="dxa"/>
            <w:shd w:val="clear" w:color="auto" w:fill="auto"/>
          </w:tcPr>
          <w:p w:rsidR="00262CE8" w:rsidRPr="00046752" w:rsidRDefault="005D5664" w:rsidP="0004675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579</w:t>
            </w:r>
          </w:p>
        </w:tc>
      </w:tr>
    </w:tbl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2CE8" w:rsidRDefault="00262CE8" w:rsidP="00262C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77BB" w:rsidRDefault="004577BB" w:rsidP="00262C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2CE8" w:rsidRDefault="00262CE8" w:rsidP="00262C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2CE8" w:rsidRDefault="00262CE8" w:rsidP="00262CE8">
      <w:pPr>
        <w:spacing w:after="0" w:line="240" w:lineRule="auto"/>
        <w:rPr>
          <w:rFonts w:ascii="Times New Roman" w:hAnsi="Times New Roman" w:cs="Times New Roman"/>
          <w:sz w:val="24"/>
        </w:rPr>
        <w:sectPr w:rsidR="00262CE8" w:rsidSect="00262CE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577BB" w:rsidRDefault="00767578" w:rsidP="00F24E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lastRenderedPageBreak/>
        <w:t xml:space="preserve">Об отказе </w:t>
      </w:r>
      <w:r w:rsidR="00DD00F5" w:rsidRPr="00F24EC0">
        <w:rPr>
          <w:rFonts w:ascii="Times New Roman" w:hAnsi="Times New Roman" w:cs="Times New Roman"/>
          <w:sz w:val="30"/>
          <w:szCs w:val="30"/>
        </w:rPr>
        <w:t>Махотиной О.С.</w:t>
      </w:r>
      <w:r w:rsidRPr="00F24EC0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</w:t>
      </w:r>
    </w:p>
    <w:p w:rsidR="006D658D" w:rsidRPr="00F24EC0" w:rsidRDefault="00767578" w:rsidP="00F24E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</w:p>
    <w:p w:rsidR="00B2040F" w:rsidRPr="00F24EC0" w:rsidRDefault="00B2040F" w:rsidP="00F24E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4EC0" w:rsidRPr="00F24EC0" w:rsidRDefault="00F24EC0" w:rsidP="00F24E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4EC0" w:rsidRPr="00F24EC0" w:rsidRDefault="00F24EC0" w:rsidP="00F24E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F24EC0" w:rsidRDefault="00BA4650" w:rsidP="00F2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F24EC0">
        <w:rPr>
          <w:rFonts w:ascii="Times New Roman" w:hAnsi="Times New Roman" w:cs="Times New Roman"/>
          <w:sz w:val="30"/>
          <w:szCs w:val="30"/>
        </w:rPr>
        <w:t>й</w:t>
      </w:r>
      <w:r w:rsidRPr="00F24EC0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F24EC0">
        <w:rPr>
          <w:rFonts w:ascii="Times New Roman" w:hAnsi="Times New Roman" w:cs="Times New Roman"/>
          <w:sz w:val="30"/>
          <w:szCs w:val="30"/>
        </w:rPr>
        <w:t>д</w:t>
      </w:r>
      <w:r w:rsidRPr="00F24EC0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F24EC0">
        <w:rPr>
          <w:rFonts w:ascii="Times New Roman" w:hAnsi="Times New Roman" w:cs="Times New Roman"/>
          <w:sz w:val="30"/>
          <w:szCs w:val="30"/>
        </w:rPr>
        <w:t>о</w:t>
      </w:r>
      <w:r w:rsidRPr="00F24EC0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 заключени</w:t>
      </w:r>
      <w:r w:rsidR="00767578" w:rsidRPr="00F24EC0">
        <w:rPr>
          <w:rFonts w:ascii="Times New Roman" w:hAnsi="Times New Roman" w:cs="Times New Roman"/>
          <w:sz w:val="30"/>
          <w:szCs w:val="30"/>
        </w:rPr>
        <w:t>ем</w:t>
      </w:r>
      <w:r w:rsidR="00F24EC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24EC0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767578" w:rsidRPr="00F24EC0">
        <w:rPr>
          <w:rFonts w:ascii="Times New Roman" w:hAnsi="Times New Roman" w:cs="Times New Roman"/>
          <w:sz w:val="30"/>
          <w:szCs w:val="30"/>
        </w:rPr>
        <w:t>19</w:t>
      </w:r>
      <w:r w:rsidRPr="00F24EC0">
        <w:rPr>
          <w:rFonts w:ascii="Times New Roman" w:hAnsi="Times New Roman" w:cs="Times New Roman"/>
          <w:sz w:val="30"/>
          <w:szCs w:val="30"/>
        </w:rPr>
        <w:t>.</w:t>
      </w:r>
      <w:r w:rsidR="00767578" w:rsidRPr="00F24EC0">
        <w:rPr>
          <w:rFonts w:ascii="Times New Roman" w:hAnsi="Times New Roman" w:cs="Times New Roman"/>
          <w:sz w:val="30"/>
          <w:szCs w:val="30"/>
        </w:rPr>
        <w:t>07</w:t>
      </w:r>
      <w:r w:rsidR="00A42C6E" w:rsidRPr="00F24EC0">
        <w:rPr>
          <w:rFonts w:ascii="Times New Roman" w:hAnsi="Times New Roman" w:cs="Times New Roman"/>
          <w:sz w:val="30"/>
          <w:szCs w:val="30"/>
        </w:rPr>
        <w:t>.202</w:t>
      </w:r>
      <w:r w:rsidR="00767578" w:rsidRPr="00F24EC0">
        <w:rPr>
          <w:rFonts w:ascii="Times New Roman" w:hAnsi="Times New Roman" w:cs="Times New Roman"/>
          <w:sz w:val="30"/>
          <w:szCs w:val="30"/>
        </w:rPr>
        <w:t>1</w:t>
      </w:r>
      <w:r w:rsidRPr="00F24EC0">
        <w:rPr>
          <w:rFonts w:ascii="Times New Roman" w:hAnsi="Times New Roman" w:cs="Times New Roman"/>
          <w:sz w:val="30"/>
          <w:szCs w:val="30"/>
        </w:rPr>
        <w:t>, рекомендаци</w:t>
      </w:r>
      <w:r w:rsidR="00767578" w:rsidRPr="00F24EC0">
        <w:rPr>
          <w:rFonts w:ascii="Times New Roman" w:hAnsi="Times New Roman" w:cs="Times New Roman"/>
          <w:sz w:val="30"/>
          <w:szCs w:val="30"/>
        </w:rPr>
        <w:t>ей</w:t>
      </w:r>
      <w:r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F24EC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24EC0">
        <w:rPr>
          <w:rFonts w:ascii="Times New Roman" w:hAnsi="Times New Roman" w:cs="Times New Roman"/>
          <w:sz w:val="30"/>
          <w:szCs w:val="30"/>
        </w:rPr>
        <w:t xml:space="preserve">комиссии по подготовке проекта Правил землепользования и застройки города Красноярска от </w:t>
      </w:r>
      <w:r w:rsidR="00AA482C" w:rsidRPr="00F24EC0">
        <w:rPr>
          <w:rFonts w:ascii="Times New Roman" w:hAnsi="Times New Roman" w:cs="Times New Roman"/>
          <w:sz w:val="30"/>
          <w:szCs w:val="30"/>
        </w:rPr>
        <w:t>2</w:t>
      </w:r>
      <w:r w:rsidR="00767578" w:rsidRPr="00F24EC0">
        <w:rPr>
          <w:rFonts w:ascii="Times New Roman" w:hAnsi="Times New Roman" w:cs="Times New Roman"/>
          <w:sz w:val="30"/>
          <w:szCs w:val="30"/>
        </w:rPr>
        <w:t>2</w:t>
      </w:r>
      <w:r w:rsidRPr="00F24EC0">
        <w:rPr>
          <w:rFonts w:ascii="Times New Roman" w:hAnsi="Times New Roman" w:cs="Times New Roman"/>
          <w:sz w:val="30"/>
          <w:szCs w:val="30"/>
        </w:rPr>
        <w:t>.</w:t>
      </w:r>
      <w:r w:rsidR="00767578" w:rsidRPr="00F24EC0">
        <w:rPr>
          <w:rFonts w:ascii="Times New Roman" w:hAnsi="Times New Roman" w:cs="Times New Roman"/>
          <w:sz w:val="30"/>
          <w:szCs w:val="30"/>
        </w:rPr>
        <w:t>07</w:t>
      </w:r>
      <w:r w:rsidR="00A42C6E" w:rsidRPr="00F24EC0">
        <w:rPr>
          <w:rFonts w:ascii="Times New Roman" w:hAnsi="Times New Roman" w:cs="Times New Roman"/>
          <w:sz w:val="30"/>
          <w:szCs w:val="30"/>
        </w:rPr>
        <w:t>.202</w:t>
      </w:r>
      <w:r w:rsidR="00767578" w:rsidRPr="00F24EC0">
        <w:rPr>
          <w:rFonts w:ascii="Times New Roman" w:hAnsi="Times New Roman" w:cs="Times New Roman"/>
          <w:sz w:val="30"/>
          <w:szCs w:val="30"/>
        </w:rPr>
        <w:t>1</w:t>
      </w:r>
      <w:r w:rsidRPr="00F24EC0">
        <w:rPr>
          <w:rFonts w:ascii="Times New Roman" w:hAnsi="Times New Roman" w:cs="Times New Roman"/>
          <w:sz w:val="30"/>
          <w:szCs w:val="30"/>
        </w:rPr>
        <w:t>,</w:t>
      </w:r>
      <w:r w:rsidR="00F24EC0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F24EC0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F24EC0" w:rsidRDefault="00E47E28" w:rsidP="00F24E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F24EC0" w:rsidRDefault="00E47E28" w:rsidP="00F2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t>1.</w:t>
      </w:r>
      <w:r w:rsidR="00F24EC0">
        <w:rPr>
          <w:rFonts w:ascii="Times New Roman" w:hAnsi="Times New Roman" w:cs="Times New Roman"/>
          <w:sz w:val="30"/>
          <w:szCs w:val="30"/>
        </w:rPr>
        <w:t> </w:t>
      </w:r>
      <w:r w:rsidR="008F6596" w:rsidRPr="00F24EC0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DD00F5" w:rsidRPr="00F24EC0">
        <w:rPr>
          <w:rFonts w:ascii="Times New Roman" w:hAnsi="Times New Roman" w:cs="Times New Roman"/>
          <w:sz w:val="30"/>
          <w:szCs w:val="30"/>
        </w:rPr>
        <w:t>Махотиной Ольге Сергеевне</w:t>
      </w:r>
      <w:r w:rsidR="009E7ADA" w:rsidRPr="00F24EC0">
        <w:rPr>
          <w:rFonts w:ascii="Times New Roman" w:hAnsi="Times New Roman" w:cs="Times New Roman"/>
          <w:sz w:val="30"/>
          <w:szCs w:val="30"/>
        </w:rPr>
        <w:t xml:space="preserve"> в предоставлении разр</w:t>
      </w:r>
      <w:r w:rsidR="009E7ADA" w:rsidRPr="00F24EC0">
        <w:rPr>
          <w:rFonts w:ascii="Times New Roman" w:hAnsi="Times New Roman" w:cs="Times New Roman"/>
          <w:sz w:val="30"/>
          <w:szCs w:val="30"/>
        </w:rPr>
        <w:t>е</w:t>
      </w:r>
      <w:r w:rsidR="009E7ADA" w:rsidRPr="00F24EC0">
        <w:rPr>
          <w:rFonts w:ascii="Times New Roman" w:hAnsi="Times New Roman" w:cs="Times New Roman"/>
          <w:sz w:val="30"/>
          <w:szCs w:val="30"/>
        </w:rPr>
        <w:t>шения на условно разрешенный вид использования «для индивидуал</w:t>
      </w:r>
      <w:r w:rsidR="009E7ADA" w:rsidRPr="00F24EC0">
        <w:rPr>
          <w:rFonts w:ascii="Times New Roman" w:hAnsi="Times New Roman" w:cs="Times New Roman"/>
          <w:sz w:val="30"/>
          <w:szCs w:val="30"/>
        </w:rPr>
        <w:t>ь</w:t>
      </w:r>
      <w:r w:rsidR="009E7ADA" w:rsidRPr="00F24EC0">
        <w:rPr>
          <w:rFonts w:ascii="Times New Roman" w:hAnsi="Times New Roman" w:cs="Times New Roman"/>
          <w:sz w:val="30"/>
          <w:szCs w:val="30"/>
        </w:rPr>
        <w:t>ног</w:t>
      </w:r>
      <w:r w:rsidR="004577BB">
        <w:rPr>
          <w:rFonts w:ascii="Times New Roman" w:hAnsi="Times New Roman" w:cs="Times New Roman"/>
          <w:sz w:val="30"/>
          <w:szCs w:val="30"/>
        </w:rPr>
        <w:t xml:space="preserve">о жилищного строительства (код – </w:t>
      </w:r>
      <w:r w:rsidR="009E7ADA" w:rsidRPr="00F24EC0">
        <w:rPr>
          <w:rFonts w:ascii="Times New Roman" w:hAnsi="Times New Roman" w:cs="Times New Roman"/>
          <w:sz w:val="30"/>
          <w:szCs w:val="30"/>
        </w:rPr>
        <w:t xml:space="preserve">2.1)» в отношении земельного участка с кадастровым номером </w:t>
      </w:r>
      <w:r w:rsidR="00DD00F5" w:rsidRPr="00F24EC0">
        <w:rPr>
          <w:rFonts w:ascii="Times New Roman" w:hAnsi="Times New Roman" w:cs="Times New Roman"/>
          <w:sz w:val="30"/>
          <w:szCs w:val="30"/>
        </w:rPr>
        <w:t>24:50:0100497:1647, расположенного</w:t>
      </w:r>
      <w:r w:rsidR="00F24EC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00F5" w:rsidRPr="00F24EC0">
        <w:rPr>
          <w:rFonts w:ascii="Times New Roman" w:hAnsi="Times New Roman" w:cs="Times New Roman"/>
          <w:sz w:val="30"/>
          <w:szCs w:val="30"/>
        </w:rPr>
        <w:t xml:space="preserve"> в территориальной зоне развития жилой застройки перспективной (ПО) по адресу: Красноярский край, г. Красноярск, СНТ «Сад № 1 завода </w:t>
      </w:r>
      <w:r w:rsidR="00F24EC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D00F5" w:rsidRPr="00F24EC0">
        <w:rPr>
          <w:rFonts w:ascii="Times New Roman" w:hAnsi="Times New Roman" w:cs="Times New Roman"/>
          <w:sz w:val="30"/>
          <w:szCs w:val="30"/>
        </w:rPr>
        <w:t>телевизоров», с целью размещения объекта индивидуального жилищн</w:t>
      </w:r>
      <w:r w:rsidR="00DD00F5" w:rsidRPr="00F24EC0">
        <w:rPr>
          <w:rFonts w:ascii="Times New Roman" w:hAnsi="Times New Roman" w:cs="Times New Roman"/>
          <w:sz w:val="30"/>
          <w:szCs w:val="30"/>
        </w:rPr>
        <w:t>о</w:t>
      </w:r>
      <w:r w:rsidR="00DD00F5" w:rsidRPr="00F24EC0">
        <w:rPr>
          <w:rFonts w:ascii="Times New Roman" w:hAnsi="Times New Roman" w:cs="Times New Roman"/>
          <w:sz w:val="30"/>
          <w:szCs w:val="30"/>
        </w:rPr>
        <w:t>го строительства</w:t>
      </w:r>
      <w:r w:rsidR="00447C91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в связи с несоответствием </w:t>
      </w:r>
      <w:r w:rsidR="00984987" w:rsidRPr="00F24EC0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4577BB">
        <w:rPr>
          <w:rFonts w:ascii="Times New Roman" w:hAnsi="Times New Roman" w:cs="Times New Roman"/>
          <w:sz w:val="30"/>
          <w:szCs w:val="30"/>
        </w:rPr>
        <w:t>пунктов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F24EC0">
        <w:rPr>
          <w:rFonts w:ascii="Times New Roman" w:hAnsi="Times New Roman" w:cs="Times New Roman"/>
          <w:sz w:val="30"/>
          <w:szCs w:val="30"/>
        </w:rPr>
        <w:t>, 5.2</w:t>
      </w:r>
      <w:r w:rsidR="00984987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4577BB">
        <w:rPr>
          <w:rFonts w:ascii="Times New Roman" w:hAnsi="Times New Roman" w:cs="Times New Roman"/>
          <w:sz w:val="30"/>
          <w:szCs w:val="30"/>
        </w:rPr>
        <w:t>«</w:t>
      </w:r>
      <w:r w:rsidR="008F6596" w:rsidRPr="00F24EC0">
        <w:rPr>
          <w:rFonts w:ascii="Times New Roman" w:hAnsi="Times New Roman" w:cs="Times New Roman"/>
          <w:sz w:val="30"/>
          <w:szCs w:val="30"/>
        </w:rPr>
        <w:t>СП 42.13330.2016</w:t>
      </w:r>
      <w:r w:rsidR="004577BB">
        <w:rPr>
          <w:rFonts w:ascii="Times New Roman" w:hAnsi="Times New Roman" w:cs="Times New Roman"/>
          <w:sz w:val="30"/>
          <w:szCs w:val="30"/>
        </w:rPr>
        <w:t>.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4577BB">
        <w:rPr>
          <w:rFonts w:ascii="Times New Roman" w:hAnsi="Times New Roman" w:cs="Times New Roman"/>
          <w:sz w:val="30"/>
          <w:szCs w:val="30"/>
        </w:rPr>
        <w:t>Свод</w:t>
      </w:r>
      <w:r w:rsidR="004577BB" w:rsidRPr="00F24EC0">
        <w:rPr>
          <w:rFonts w:ascii="Times New Roman" w:hAnsi="Times New Roman" w:cs="Times New Roman"/>
          <w:sz w:val="30"/>
          <w:szCs w:val="30"/>
        </w:rPr>
        <w:t xml:space="preserve"> правил</w:t>
      </w:r>
      <w:r w:rsidR="004577BB">
        <w:rPr>
          <w:rFonts w:ascii="Times New Roman" w:hAnsi="Times New Roman" w:cs="Times New Roman"/>
          <w:sz w:val="30"/>
          <w:szCs w:val="30"/>
        </w:rPr>
        <w:t>.</w:t>
      </w:r>
      <w:r w:rsidR="004577BB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F24EC0">
        <w:rPr>
          <w:rFonts w:ascii="Times New Roman" w:hAnsi="Times New Roman" w:cs="Times New Roman"/>
          <w:sz w:val="30"/>
          <w:szCs w:val="30"/>
        </w:rPr>
        <w:t>Градостроительство. Планировка</w:t>
      </w:r>
      <w:r w:rsidR="00F24EC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и застройка</w:t>
      </w:r>
      <w:r w:rsidR="004577BB">
        <w:rPr>
          <w:rFonts w:ascii="Times New Roman" w:hAnsi="Times New Roman" w:cs="Times New Roman"/>
          <w:sz w:val="30"/>
          <w:szCs w:val="30"/>
        </w:rPr>
        <w:t xml:space="preserve"> городских и сельских поселений.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Актуализированная</w:t>
      </w:r>
      <w:r w:rsidR="00F24EC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редакция СНиП 2.07.01-89*</w:t>
      </w:r>
      <w:r w:rsidR="007E1F90"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  <w:r w:rsidR="008F6596" w:rsidRPr="00F24EC0">
        <w:rPr>
          <w:rFonts w:ascii="Times New Roman" w:hAnsi="Times New Roman" w:cs="Times New Roman"/>
          <w:sz w:val="30"/>
          <w:szCs w:val="30"/>
        </w:rPr>
        <w:t>, утвержденн</w:t>
      </w:r>
      <w:r w:rsidR="00015880" w:rsidRPr="00F24EC0">
        <w:rPr>
          <w:rFonts w:ascii="Times New Roman" w:hAnsi="Times New Roman" w:cs="Times New Roman"/>
          <w:sz w:val="30"/>
          <w:szCs w:val="30"/>
        </w:rPr>
        <w:t>ого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приказом Министерства строительства и жилищно-коммунального хозяйства </w:t>
      </w:r>
      <w:r w:rsidR="007E1F90">
        <w:rPr>
          <w:rFonts w:ascii="Times New Roman" w:hAnsi="Times New Roman" w:cs="Times New Roman"/>
          <w:sz w:val="30"/>
          <w:szCs w:val="30"/>
        </w:rPr>
        <w:t>Российской Фед</w:t>
      </w:r>
      <w:r w:rsidR="007E1F90">
        <w:rPr>
          <w:rFonts w:ascii="Times New Roman" w:hAnsi="Times New Roman" w:cs="Times New Roman"/>
          <w:sz w:val="30"/>
          <w:szCs w:val="30"/>
        </w:rPr>
        <w:t>е</w:t>
      </w:r>
      <w:r w:rsidR="007E1F90">
        <w:rPr>
          <w:rFonts w:ascii="Times New Roman" w:hAnsi="Times New Roman" w:cs="Times New Roman"/>
          <w:sz w:val="30"/>
          <w:szCs w:val="30"/>
        </w:rPr>
        <w:t>рации от 30.12.</w:t>
      </w:r>
      <w:r w:rsidR="004577BB">
        <w:rPr>
          <w:rFonts w:ascii="Times New Roman" w:hAnsi="Times New Roman" w:cs="Times New Roman"/>
          <w:sz w:val="30"/>
          <w:szCs w:val="30"/>
        </w:rPr>
        <w:t xml:space="preserve">2016 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№ 1034/пр</w:t>
      </w:r>
      <w:r w:rsidR="00C17824" w:rsidRPr="00F24EC0">
        <w:rPr>
          <w:rFonts w:ascii="Times New Roman" w:hAnsi="Times New Roman" w:cs="Times New Roman"/>
          <w:sz w:val="30"/>
          <w:szCs w:val="30"/>
        </w:rPr>
        <w:t>.</w:t>
      </w:r>
      <w:r w:rsidR="008F6596" w:rsidRPr="00F24E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F24EC0" w:rsidRDefault="00E47E28" w:rsidP="00F2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F24EC0" w:rsidRDefault="00E47E28" w:rsidP="00F24EC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F24E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24EC0" w:rsidRPr="00F24EC0" w:rsidRDefault="00F24EC0" w:rsidP="00F24E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F24E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24EC0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F24EC0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767578" w:rsidRPr="00F24EC0">
        <w:rPr>
          <w:rFonts w:ascii="Times New Roman" w:hAnsi="Times New Roman" w:cs="Times New Roman"/>
          <w:sz w:val="30"/>
          <w:szCs w:val="30"/>
        </w:rPr>
        <w:t xml:space="preserve"> </w:t>
      </w:r>
      <w:r w:rsidR="00BC6765" w:rsidRPr="00F24EC0">
        <w:rPr>
          <w:rFonts w:ascii="Times New Roman" w:hAnsi="Times New Roman" w:cs="Times New Roman"/>
          <w:sz w:val="30"/>
          <w:szCs w:val="30"/>
        </w:rPr>
        <w:t xml:space="preserve">  </w:t>
      </w:r>
      <w:r w:rsidRPr="00F24EC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F24EC0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F24EC0">
        <w:rPr>
          <w:rFonts w:ascii="Times New Roman" w:hAnsi="Times New Roman" w:cs="Times New Roman"/>
          <w:sz w:val="30"/>
          <w:szCs w:val="30"/>
        </w:rPr>
        <w:t>мин</w:t>
      </w:r>
    </w:p>
    <w:p w:rsidR="00F24EC0" w:rsidRDefault="00F24EC0" w:rsidP="00F24E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24EC0" w:rsidRDefault="00F24EC0" w:rsidP="00F24E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24EC0" w:rsidRPr="00F24EC0" w:rsidRDefault="00F24EC0" w:rsidP="00F24E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24EC0" w:rsidRPr="00F24EC0" w:rsidSect="004577BB">
      <w:type w:val="continuous"/>
      <w:pgSz w:w="11906" w:h="16838" w:code="9"/>
      <w:pgMar w:top="1134" w:right="567" w:bottom="1134" w:left="19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27" w:rsidRDefault="00737A27" w:rsidP="004577BB">
      <w:pPr>
        <w:spacing w:after="0" w:line="240" w:lineRule="auto"/>
      </w:pPr>
      <w:r>
        <w:separator/>
      </w:r>
    </w:p>
  </w:endnote>
  <w:endnote w:type="continuationSeparator" w:id="0">
    <w:p w:rsidR="00737A27" w:rsidRDefault="00737A27" w:rsidP="0045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27" w:rsidRDefault="00737A27" w:rsidP="004577BB">
      <w:pPr>
        <w:spacing w:after="0" w:line="240" w:lineRule="auto"/>
      </w:pPr>
      <w:r>
        <w:separator/>
      </w:r>
    </w:p>
  </w:footnote>
  <w:footnote w:type="continuationSeparator" w:id="0">
    <w:p w:rsidR="00737A27" w:rsidRDefault="00737A27" w:rsidP="0045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77BB" w:rsidRPr="004577BB" w:rsidRDefault="000F158E" w:rsidP="004577B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577BB">
          <w:rPr>
            <w:rFonts w:ascii="Times New Roman" w:hAnsi="Times New Roman" w:cs="Times New Roman"/>
            <w:sz w:val="24"/>
          </w:rPr>
          <w:fldChar w:fldCharType="begin"/>
        </w:r>
        <w:r w:rsidR="004577BB" w:rsidRPr="004577BB">
          <w:rPr>
            <w:rFonts w:ascii="Times New Roman" w:hAnsi="Times New Roman" w:cs="Times New Roman"/>
            <w:sz w:val="24"/>
          </w:rPr>
          <w:instrText>PAGE   \* MERGEFORMAT</w:instrText>
        </w:r>
        <w:r w:rsidRPr="004577BB">
          <w:rPr>
            <w:rFonts w:ascii="Times New Roman" w:hAnsi="Times New Roman" w:cs="Times New Roman"/>
            <w:sz w:val="24"/>
          </w:rPr>
          <w:fldChar w:fldCharType="separate"/>
        </w:r>
        <w:r w:rsidR="00046752">
          <w:rPr>
            <w:rFonts w:ascii="Times New Roman" w:hAnsi="Times New Roman" w:cs="Times New Roman"/>
            <w:noProof/>
            <w:sz w:val="24"/>
          </w:rPr>
          <w:t>2</w:t>
        </w:r>
        <w:r w:rsidRPr="004577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FC7"/>
    <w:rsid w:val="00012B99"/>
    <w:rsid w:val="00015880"/>
    <w:rsid w:val="00020A0D"/>
    <w:rsid w:val="00046752"/>
    <w:rsid w:val="000A692B"/>
    <w:rsid w:val="000F158E"/>
    <w:rsid w:val="00214D86"/>
    <w:rsid w:val="00262CE8"/>
    <w:rsid w:val="00271B65"/>
    <w:rsid w:val="002766AA"/>
    <w:rsid w:val="002E1A0C"/>
    <w:rsid w:val="00321324"/>
    <w:rsid w:val="003679E3"/>
    <w:rsid w:val="003A520F"/>
    <w:rsid w:val="003C6FF8"/>
    <w:rsid w:val="00442D19"/>
    <w:rsid w:val="00447C91"/>
    <w:rsid w:val="004577BB"/>
    <w:rsid w:val="00460782"/>
    <w:rsid w:val="004E672A"/>
    <w:rsid w:val="004F0D0C"/>
    <w:rsid w:val="00504ACA"/>
    <w:rsid w:val="00562546"/>
    <w:rsid w:val="005B4FC7"/>
    <w:rsid w:val="005D5664"/>
    <w:rsid w:val="006234A9"/>
    <w:rsid w:val="006C5E2F"/>
    <w:rsid w:val="006D658D"/>
    <w:rsid w:val="00737A27"/>
    <w:rsid w:val="00756732"/>
    <w:rsid w:val="00767578"/>
    <w:rsid w:val="00781365"/>
    <w:rsid w:val="007A2759"/>
    <w:rsid w:val="007E1F90"/>
    <w:rsid w:val="00873FF6"/>
    <w:rsid w:val="008D1E40"/>
    <w:rsid w:val="008F6596"/>
    <w:rsid w:val="00984987"/>
    <w:rsid w:val="009D523D"/>
    <w:rsid w:val="009E7ADA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DD00F5"/>
    <w:rsid w:val="00E44149"/>
    <w:rsid w:val="00E47E28"/>
    <w:rsid w:val="00E542FE"/>
    <w:rsid w:val="00F24EC0"/>
    <w:rsid w:val="00F418F3"/>
    <w:rsid w:val="00F5196A"/>
    <w:rsid w:val="00FA4CA6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7BB"/>
  </w:style>
  <w:style w:type="paragraph" w:styleId="a7">
    <w:name w:val="footer"/>
    <w:basedOn w:val="a"/>
    <w:link w:val="a8"/>
    <w:uiPriority w:val="99"/>
    <w:unhideWhenUsed/>
    <w:rsid w:val="0045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7BB"/>
  </w:style>
  <w:style w:type="paragraph" w:styleId="a7">
    <w:name w:val="footer"/>
    <w:basedOn w:val="a"/>
    <w:link w:val="a8"/>
    <w:uiPriority w:val="99"/>
    <w:unhideWhenUsed/>
    <w:rsid w:val="0045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579 от 05.08.2021</docTitle>
  </documentManagement>
</p:properties>
</file>

<file path=customXml/itemProps1.xml><?xml version="1.0" encoding="utf-8"?>
<ds:datastoreItem xmlns:ds="http://schemas.openxmlformats.org/officeDocument/2006/customXml" ds:itemID="{593A54D4-EECB-42CD-8A09-35CA3E7FA30B}"/>
</file>

<file path=customXml/itemProps2.xml><?xml version="1.0" encoding="utf-8"?>
<ds:datastoreItem xmlns:ds="http://schemas.openxmlformats.org/officeDocument/2006/customXml" ds:itemID="{FD232338-74D2-4E35-BF7E-892D9EFDC032}"/>
</file>

<file path=customXml/itemProps3.xml><?xml version="1.0" encoding="utf-8"?>
<ds:datastoreItem xmlns:ds="http://schemas.openxmlformats.org/officeDocument/2006/customXml" ds:itemID="{4BA01B1D-8489-4BA3-ACDB-CD40443A8486}"/>
</file>

<file path=customXml/itemProps4.xml><?xml version="1.0" encoding="utf-8"?>
<ds:datastoreItem xmlns:ds="http://schemas.openxmlformats.org/officeDocument/2006/customXml" ds:itemID="{8EA14E28-E27A-455B-A7A5-AF4EA3451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579 от 05.08.2021</dc:title>
  <dc:creator>Воеводкина Анастасия Валерьевна</dc:creator>
  <cp:lastModifiedBy>Invest</cp:lastModifiedBy>
  <cp:revision>24</cp:revision>
  <cp:lastPrinted>2018-10-17T07:11:00Z</cp:lastPrinted>
  <dcterms:created xsi:type="dcterms:W3CDTF">2018-10-22T09:00:00Z</dcterms:created>
  <dcterms:modified xsi:type="dcterms:W3CDTF">2021-08-05T08:00:00Z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