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3B33" w:rsidRP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3B3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3B33" w:rsidTr="00DD3B33">
        <w:tc>
          <w:tcPr>
            <w:tcW w:w="4785" w:type="dxa"/>
            <w:shd w:val="clear" w:color="auto" w:fill="auto"/>
          </w:tcPr>
          <w:p w:rsidR="00DD3B33" w:rsidRPr="003B4932" w:rsidRDefault="001B41AF" w:rsidP="003B493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04.08.2021</w:t>
            </w:r>
          </w:p>
        </w:tc>
        <w:tc>
          <w:tcPr>
            <w:tcW w:w="4786" w:type="dxa"/>
            <w:shd w:val="clear" w:color="auto" w:fill="auto"/>
          </w:tcPr>
          <w:p w:rsidR="00DD3B33" w:rsidRPr="003B4932" w:rsidRDefault="001B41AF" w:rsidP="003B493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572</w:t>
            </w:r>
          </w:p>
        </w:tc>
      </w:tr>
    </w:tbl>
    <w:p w:rsidR="00DD3B33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3B33" w:rsidRPr="00BF1F9C" w:rsidRDefault="00DD3B33" w:rsidP="00DD3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B33" w:rsidRDefault="00DD3B33" w:rsidP="00DD3B33">
      <w:pPr>
        <w:spacing w:after="0" w:line="240" w:lineRule="auto"/>
        <w:rPr>
          <w:rFonts w:ascii="Times New Roman" w:hAnsi="Times New Roman" w:cs="Times New Roman"/>
          <w:sz w:val="24"/>
        </w:rPr>
        <w:sectPr w:rsidR="00DD3B33" w:rsidSect="00DD3B33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658D" w:rsidRPr="00326B61" w:rsidRDefault="00767578" w:rsidP="00C13F32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26B6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отказе </w:t>
      </w:r>
      <w:r w:rsidR="00DD00F5" w:rsidRPr="00326B61">
        <w:rPr>
          <w:rFonts w:ascii="Times New Roman" w:hAnsi="Times New Roman" w:cs="Times New Roman"/>
          <w:bCs/>
          <w:sz w:val="30"/>
          <w:szCs w:val="30"/>
        </w:rPr>
        <w:t xml:space="preserve">Махотиной </w:t>
      </w:r>
      <w:r w:rsidR="00326B61" w:rsidRPr="00326B61">
        <w:rPr>
          <w:rFonts w:ascii="Times New Roman" w:hAnsi="Times New Roman" w:cs="Times New Roman"/>
          <w:bCs/>
          <w:sz w:val="30"/>
          <w:szCs w:val="30"/>
        </w:rPr>
        <w:t>Н</w:t>
      </w:r>
      <w:r w:rsidR="00DD00F5" w:rsidRPr="00326B61">
        <w:rPr>
          <w:rFonts w:ascii="Times New Roman" w:hAnsi="Times New Roman" w:cs="Times New Roman"/>
          <w:bCs/>
          <w:sz w:val="30"/>
          <w:szCs w:val="30"/>
        </w:rPr>
        <w:t>.</w:t>
      </w:r>
      <w:r w:rsidR="00326B61" w:rsidRPr="00326B61">
        <w:rPr>
          <w:rFonts w:ascii="Times New Roman" w:hAnsi="Times New Roman" w:cs="Times New Roman"/>
          <w:bCs/>
          <w:sz w:val="30"/>
          <w:szCs w:val="30"/>
        </w:rPr>
        <w:t>П</w:t>
      </w:r>
      <w:r w:rsidR="00DD00F5" w:rsidRPr="00326B61">
        <w:rPr>
          <w:rFonts w:ascii="Times New Roman" w:hAnsi="Times New Roman" w:cs="Times New Roman"/>
          <w:bCs/>
          <w:sz w:val="30"/>
          <w:szCs w:val="30"/>
        </w:rPr>
        <w:t>.</w:t>
      </w:r>
      <w:r w:rsidRPr="00326B61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на условно разрешенный вид использования земельного участка</w:t>
      </w:r>
    </w:p>
    <w:p w:rsidR="00B2040F" w:rsidRDefault="00B2040F" w:rsidP="00BF1F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3F32" w:rsidRDefault="00C13F32" w:rsidP="00BF1F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13F32" w:rsidRPr="00326B61" w:rsidRDefault="00C13F32" w:rsidP="00BF1F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326B61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3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3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подготовке проекта Правил землепользования и застройки города Красноярска от </w:t>
      </w:r>
      <w:r w:rsidR="00AA482C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13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326B61" w:rsidRDefault="00E47E28" w:rsidP="00C1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326B61" w:rsidRDefault="00E47E28" w:rsidP="00C13F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13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6B61" w:rsidRPr="00326B61">
        <w:rPr>
          <w:rFonts w:ascii="Times New Roman" w:hAnsi="Times New Roman" w:cs="Times New Roman"/>
          <w:sz w:val="30"/>
          <w:szCs w:val="30"/>
        </w:rPr>
        <w:t>Махотиной Нелли Павловне</w:t>
      </w:r>
      <w:r w:rsidR="009E7ADA" w:rsidRPr="00326B61">
        <w:rPr>
          <w:rFonts w:ascii="Times New Roman" w:hAnsi="Times New Roman" w:cs="Times New Roman"/>
          <w:sz w:val="30"/>
          <w:szCs w:val="30"/>
        </w:rPr>
        <w:t xml:space="preserve"> в предоставлении разр</w:t>
      </w:r>
      <w:r w:rsidR="009E7ADA" w:rsidRPr="00326B61">
        <w:rPr>
          <w:rFonts w:ascii="Times New Roman" w:hAnsi="Times New Roman" w:cs="Times New Roman"/>
          <w:sz w:val="30"/>
          <w:szCs w:val="30"/>
        </w:rPr>
        <w:t>е</w:t>
      </w:r>
      <w:r w:rsidR="009E7ADA" w:rsidRPr="00326B61">
        <w:rPr>
          <w:rFonts w:ascii="Times New Roman" w:hAnsi="Times New Roman" w:cs="Times New Roman"/>
          <w:sz w:val="30"/>
          <w:szCs w:val="30"/>
        </w:rPr>
        <w:t>шения на условно разрешенный вид использования «для индивидуал</w:t>
      </w:r>
      <w:r w:rsidR="009E7ADA" w:rsidRPr="00326B61">
        <w:rPr>
          <w:rFonts w:ascii="Times New Roman" w:hAnsi="Times New Roman" w:cs="Times New Roman"/>
          <w:sz w:val="30"/>
          <w:szCs w:val="30"/>
        </w:rPr>
        <w:t>ь</w:t>
      </w:r>
      <w:r w:rsidR="009E7ADA" w:rsidRPr="00326B61">
        <w:rPr>
          <w:rFonts w:ascii="Times New Roman" w:hAnsi="Times New Roman" w:cs="Times New Roman"/>
          <w:sz w:val="30"/>
          <w:szCs w:val="30"/>
        </w:rPr>
        <w:t xml:space="preserve">ного жилищного строительства (код </w:t>
      </w:r>
      <w:r w:rsidR="00C13F32">
        <w:rPr>
          <w:rFonts w:ascii="Times New Roman" w:hAnsi="Times New Roman" w:cs="Times New Roman"/>
          <w:sz w:val="30"/>
          <w:szCs w:val="30"/>
        </w:rPr>
        <w:t xml:space="preserve">– </w:t>
      </w:r>
      <w:r w:rsidR="009E7ADA" w:rsidRPr="00326B61">
        <w:rPr>
          <w:rFonts w:ascii="Times New Roman" w:hAnsi="Times New Roman" w:cs="Times New Roman"/>
          <w:sz w:val="30"/>
          <w:szCs w:val="30"/>
        </w:rPr>
        <w:t xml:space="preserve">2.1)» в отношении земельного участка с кадастровым номером </w:t>
      </w:r>
      <w:r w:rsidR="00326B61" w:rsidRPr="00326B61">
        <w:rPr>
          <w:rFonts w:ascii="Times New Roman" w:hAnsi="Times New Roman" w:cs="Times New Roman"/>
          <w:sz w:val="30"/>
          <w:szCs w:val="30"/>
        </w:rPr>
        <w:t>24:50:0100497:55, расположенного</w:t>
      </w:r>
      <w:r w:rsidR="00C13F3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 в территориальной зоне развития жилой застройки перспективной (ПО), зоне территорий объектов автомобильного транспорта (ИТ) по адресу: Красноярский край, г. Красноярск, ул. Сады, № 1ж, уч. № 145, с целью размещения объекта индивидуального жилищного строительства</w:t>
      </w:r>
      <w:r w:rsidR="00767578" w:rsidRPr="00326B61">
        <w:rPr>
          <w:rFonts w:ascii="Times New Roman" w:hAnsi="Times New Roman" w:cs="Times New Roman"/>
          <w:sz w:val="30"/>
          <w:szCs w:val="30"/>
        </w:rPr>
        <w:t>,</w:t>
      </w:r>
      <w:r w:rsidR="00447C91" w:rsidRPr="00326B61">
        <w:rPr>
          <w:rFonts w:ascii="Times New Roman" w:hAnsi="Times New Roman" w:cs="Times New Roman"/>
          <w:sz w:val="30"/>
          <w:szCs w:val="30"/>
        </w:rPr>
        <w:t xml:space="preserve"> </w:t>
      </w:r>
      <w:r w:rsidR="00326B61" w:rsidRPr="00326B61">
        <w:rPr>
          <w:rFonts w:ascii="Times New Roman" w:hAnsi="Times New Roman" w:cs="Times New Roman"/>
          <w:sz w:val="30"/>
          <w:szCs w:val="30"/>
        </w:rPr>
        <w:t>в св</w:t>
      </w:r>
      <w:r w:rsidR="00326B61" w:rsidRPr="00326B61">
        <w:rPr>
          <w:rFonts w:ascii="Times New Roman" w:hAnsi="Times New Roman" w:cs="Times New Roman"/>
          <w:sz w:val="30"/>
          <w:szCs w:val="30"/>
        </w:rPr>
        <w:t>я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зи с несоответствием проекту планировки улично-дорожной сети </w:t>
      </w:r>
      <w:r w:rsidR="00C13F3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26B61" w:rsidRPr="00326B61">
        <w:rPr>
          <w:rFonts w:ascii="Times New Roman" w:hAnsi="Times New Roman" w:cs="Times New Roman"/>
          <w:sz w:val="30"/>
          <w:szCs w:val="30"/>
        </w:rPr>
        <w:t>и территорий общественного пользования городского округа город Красноярск</w:t>
      </w:r>
      <w:r w:rsidR="00B2107C">
        <w:rPr>
          <w:rFonts w:ascii="Times New Roman" w:hAnsi="Times New Roman" w:cs="Times New Roman"/>
          <w:sz w:val="30"/>
          <w:szCs w:val="30"/>
        </w:rPr>
        <w:t>,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 </w:t>
      </w:r>
      <w:r w:rsidR="00B2107C">
        <w:rPr>
          <w:rFonts w:ascii="Times New Roman" w:hAnsi="Times New Roman" w:cs="Times New Roman"/>
          <w:sz w:val="30"/>
          <w:szCs w:val="30"/>
        </w:rPr>
        <w:t xml:space="preserve">утвержденному 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</w:t>
      </w:r>
      <w:r w:rsidR="00BF1F9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26B61" w:rsidRPr="00326B61">
        <w:rPr>
          <w:rFonts w:ascii="Times New Roman" w:hAnsi="Times New Roman" w:cs="Times New Roman"/>
          <w:sz w:val="30"/>
          <w:szCs w:val="30"/>
        </w:rPr>
        <w:t>от 25.12.2015 № 8</w:t>
      </w:r>
      <w:r w:rsidR="00B2107C">
        <w:rPr>
          <w:rFonts w:ascii="Times New Roman" w:hAnsi="Times New Roman" w:cs="Times New Roman"/>
          <w:sz w:val="30"/>
          <w:szCs w:val="30"/>
        </w:rPr>
        <w:t>3</w:t>
      </w:r>
      <w:r w:rsidR="00326B61" w:rsidRPr="00326B61">
        <w:rPr>
          <w:rFonts w:ascii="Times New Roman" w:hAnsi="Times New Roman" w:cs="Times New Roman"/>
          <w:sz w:val="30"/>
          <w:szCs w:val="30"/>
        </w:rPr>
        <w:t>3</w:t>
      </w:r>
      <w:r w:rsidR="00BF1F9C">
        <w:rPr>
          <w:rFonts w:ascii="Times New Roman" w:hAnsi="Times New Roman" w:cs="Times New Roman"/>
          <w:sz w:val="30"/>
          <w:szCs w:val="30"/>
        </w:rPr>
        <w:t>,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 требованиям </w:t>
      </w:r>
      <w:r w:rsidR="00BF1F9C">
        <w:rPr>
          <w:rFonts w:ascii="Times New Roman" w:hAnsi="Times New Roman" w:cs="Times New Roman"/>
          <w:sz w:val="30"/>
          <w:szCs w:val="30"/>
        </w:rPr>
        <w:t>пунктов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 5.1, 5.2 Свода</w:t>
      </w:r>
      <w:r w:rsidR="00BF1F9C">
        <w:rPr>
          <w:rFonts w:ascii="Times New Roman" w:hAnsi="Times New Roman" w:cs="Times New Roman"/>
          <w:sz w:val="30"/>
          <w:szCs w:val="30"/>
        </w:rPr>
        <w:t xml:space="preserve"> </w:t>
      </w:r>
      <w:r w:rsidR="00326B61" w:rsidRPr="00326B61">
        <w:rPr>
          <w:rFonts w:ascii="Times New Roman" w:hAnsi="Times New Roman" w:cs="Times New Roman"/>
          <w:sz w:val="30"/>
          <w:szCs w:val="30"/>
        </w:rPr>
        <w:t>правил</w:t>
      </w:r>
      <w:r w:rsidR="00BF1F9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 СП 42.13330.2016 «Градостроительство. Планировка и застройка горо</w:t>
      </w:r>
      <w:r w:rsidR="00326B61" w:rsidRPr="00326B61">
        <w:rPr>
          <w:rFonts w:ascii="Times New Roman" w:hAnsi="Times New Roman" w:cs="Times New Roman"/>
          <w:sz w:val="30"/>
          <w:szCs w:val="30"/>
        </w:rPr>
        <w:t>д</w:t>
      </w:r>
      <w:r w:rsidR="00326B61" w:rsidRPr="00326B61">
        <w:rPr>
          <w:rFonts w:ascii="Times New Roman" w:hAnsi="Times New Roman" w:cs="Times New Roman"/>
          <w:sz w:val="30"/>
          <w:szCs w:val="30"/>
        </w:rPr>
        <w:t xml:space="preserve">ских и сельских поселений» Актуализированная редакция СНиП 2.07.01-89*, утвержденного приказом Министерства строительства </w:t>
      </w:r>
      <w:r w:rsidR="00C13F3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26B61" w:rsidRPr="00326B61">
        <w:rPr>
          <w:rFonts w:ascii="Times New Roman" w:hAnsi="Times New Roman" w:cs="Times New Roman"/>
          <w:sz w:val="30"/>
          <w:szCs w:val="30"/>
        </w:rPr>
        <w:t>и жилищно-коммунального хо</w:t>
      </w:r>
      <w:r w:rsidR="00C13F32">
        <w:rPr>
          <w:rFonts w:ascii="Times New Roman" w:hAnsi="Times New Roman" w:cs="Times New Roman"/>
          <w:sz w:val="30"/>
          <w:szCs w:val="30"/>
        </w:rPr>
        <w:t xml:space="preserve">зяйства </w:t>
      </w:r>
      <w:r w:rsidR="00BF1F9C">
        <w:rPr>
          <w:rFonts w:ascii="Times New Roman" w:hAnsi="Times New Roman" w:cs="Times New Roman"/>
          <w:sz w:val="30"/>
          <w:szCs w:val="30"/>
        </w:rPr>
        <w:t xml:space="preserve">Российской Федерации                       </w:t>
      </w:r>
      <w:r w:rsidR="00C13F32">
        <w:rPr>
          <w:rFonts w:ascii="Times New Roman" w:hAnsi="Times New Roman" w:cs="Times New Roman"/>
          <w:sz w:val="30"/>
          <w:szCs w:val="30"/>
        </w:rPr>
        <w:t xml:space="preserve"> от 30.12.</w:t>
      </w:r>
      <w:r w:rsidR="00326B61" w:rsidRPr="00326B61">
        <w:rPr>
          <w:rFonts w:ascii="Times New Roman" w:hAnsi="Times New Roman" w:cs="Times New Roman"/>
          <w:sz w:val="30"/>
          <w:szCs w:val="30"/>
        </w:rPr>
        <w:t>2016 № 1034/пр.</w:t>
      </w:r>
      <w:r w:rsidR="008F6596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E47E28" w:rsidRPr="00326B61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C1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3F32" w:rsidRPr="00326B61" w:rsidRDefault="00C13F32" w:rsidP="00C1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326B61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326B6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C13F32" w:rsidRDefault="00C13F32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3F32" w:rsidRDefault="00C13F32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3F32" w:rsidRPr="00DD00F5" w:rsidRDefault="00C13F32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13F32" w:rsidRPr="00DD00F5" w:rsidSect="00DD3B33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4D" w:rsidRDefault="009D674D" w:rsidP="00BF1F9C">
      <w:pPr>
        <w:spacing w:after="0" w:line="240" w:lineRule="auto"/>
      </w:pPr>
      <w:r>
        <w:separator/>
      </w:r>
    </w:p>
  </w:endnote>
  <w:endnote w:type="continuationSeparator" w:id="0">
    <w:p w:rsidR="009D674D" w:rsidRDefault="009D674D" w:rsidP="00BF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4D" w:rsidRDefault="009D674D" w:rsidP="00BF1F9C">
      <w:pPr>
        <w:spacing w:after="0" w:line="240" w:lineRule="auto"/>
      </w:pPr>
      <w:r>
        <w:separator/>
      </w:r>
    </w:p>
  </w:footnote>
  <w:footnote w:type="continuationSeparator" w:id="0">
    <w:p w:rsidR="009D674D" w:rsidRDefault="009D674D" w:rsidP="00BF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113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1F9C" w:rsidRPr="00BF1F9C" w:rsidRDefault="00DB78BB" w:rsidP="00BF1F9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1F9C" w:rsidRPr="00BF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9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FC7"/>
    <w:rsid w:val="00012B99"/>
    <w:rsid w:val="00015880"/>
    <w:rsid w:val="00020A0D"/>
    <w:rsid w:val="000A692B"/>
    <w:rsid w:val="001B41AF"/>
    <w:rsid w:val="00214D86"/>
    <w:rsid w:val="00271B65"/>
    <w:rsid w:val="002766AA"/>
    <w:rsid w:val="002E1A0C"/>
    <w:rsid w:val="00321324"/>
    <w:rsid w:val="00326B61"/>
    <w:rsid w:val="003679E3"/>
    <w:rsid w:val="003A520F"/>
    <w:rsid w:val="003B4932"/>
    <w:rsid w:val="003C6FF8"/>
    <w:rsid w:val="00442D19"/>
    <w:rsid w:val="00447C91"/>
    <w:rsid w:val="00460782"/>
    <w:rsid w:val="004E672A"/>
    <w:rsid w:val="004F0D0C"/>
    <w:rsid w:val="00504ACA"/>
    <w:rsid w:val="00562546"/>
    <w:rsid w:val="005627E7"/>
    <w:rsid w:val="005B4FC7"/>
    <w:rsid w:val="006234A9"/>
    <w:rsid w:val="0063399B"/>
    <w:rsid w:val="006C5E2F"/>
    <w:rsid w:val="006D658D"/>
    <w:rsid w:val="00756732"/>
    <w:rsid w:val="00767578"/>
    <w:rsid w:val="00781365"/>
    <w:rsid w:val="007A2759"/>
    <w:rsid w:val="008D1E40"/>
    <w:rsid w:val="008F6596"/>
    <w:rsid w:val="00984987"/>
    <w:rsid w:val="009D523D"/>
    <w:rsid w:val="009D674D"/>
    <w:rsid w:val="009E7ADA"/>
    <w:rsid w:val="00A03C11"/>
    <w:rsid w:val="00A42C6E"/>
    <w:rsid w:val="00A567DF"/>
    <w:rsid w:val="00AA482C"/>
    <w:rsid w:val="00AE4EAF"/>
    <w:rsid w:val="00AF2D87"/>
    <w:rsid w:val="00B15B66"/>
    <w:rsid w:val="00B2040F"/>
    <w:rsid w:val="00B2107C"/>
    <w:rsid w:val="00B31EE6"/>
    <w:rsid w:val="00BA4650"/>
    <w:rsid w:val="00BB0403"/>
    <w:rsid w:val="00BC6765"/>
    <w:rsid w:val="00BD3915"/>
    <w:rsid w:val="00BF1F9C"/>
    <w:rsid w:val="00BF2065"/>
    <w:rsid w:val="00C13F32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DB78BB"/>
    <w:rsid w:val="00DD00F5"/>
    <w:rsid w:val="00DD3B33"/>
    <w:rsid w:val="00E44149"/>
    <w:rsid w:val="00E47E28"/>
    <w:rsid w:val="00E542FE"/>
    <w:rsid w:val="00F418F3"/>
    <w:rsid w:val="00F5196A"/>
    <w:rsid w:val="00FA4CA6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F9C"/>
  </w:style>
  <w:style w:type="paragraph" w:styleId="a7">
    <w:name w:val="footer"/>
    <w:basedOn w:val="a"/>
    <w:link w:val="a8"/>
    <w:uiPriority w:val="99"/>
    <w:unhideWhenUsed/>
    <w:rsid w:val="00BF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F9C"/>
  </w:style>
  <w:style w:type="paragraph" w:styleId="a7">
    <w:name w:val="footer"/>
    <w:basedOn w:val="a"/>
    <w:link w:val="a8"/>
    <w:uiPriority w:val="99"/>
    <w:unhideWhenUsed/>
    <w:rsid w:val="00BF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572 от 04.08.2021</docTitle>
  </documentManagement>
</p:properties>
</file>

<file path=customXml/itemProps1.xml><?xml version="1.0" encoding="utf-8"?>
<ds:datastoreItem xmlns:ds="http://schemas.openxmlformats.org/officeDocument/2006/customXml" ds:itemID="{0CF8101F-0D13-4BD8-A497-EB5A4D29ACBA}"/>
</file>

<file path=customXml/itemProps2.xml><?xml version="1.0" encoding="utf-8"?>
<ds:datastoreItem xmlns:ds="http://schemas.openxmlformats.org/officeDocument/2006/customXml" ds:itemID="{E48068F8-CFE8-43C6-ABF3-F7932287B647}"/>
</file>

<file path=customXml/itemProps3.xml><?xml version="1.0" encoding="utf-8"?>
<ds:datastoreItem xmlns:ds="http://schemas.openxmlformats.org/officeDocument/2006/customXml" ds:itemID="{189CAA3E-A8A7-4C48-981B-0A9DD46C9FF1}"/>
</file>

<file path=customXml/itemProps4.xml><?xml version="1.0" encoding="utf-8"?>
<ds:datastoreItem xmlns:ds="http://schemas.openxmlformats.org/officeDocument/2006/customXml" ds:itemID="{AC1B16CD-665F-4DFF-8252-0C71B4246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572 от 04.08.2021</dc:title>
  <dc:creator>Воеводкина Анастасия Валерьевна</dc:creator>
  <cp:lastModifiedBy>Invest</cp:lastModifiedBy>
  <cp:revision>27</cp:revision>
  <cp:lastPrinted>2021-08-02T02:00:00Z</cp:lastPrinted>
  <dcterms:created xsi:type="dcterms:W3CDTF">2018-10-22T09:00:00Z</dcterms:created>
  <dcterms:modified xsi:type="dcterms:W3CDTF">2021-08-04T02:40:00Z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