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4" w:rsidRDefault="006F704A" w:rsidP="006F704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4A" w:rsidRDefault="006F704A" w:rsidP="006F704A">
      <w:pPr>
        <w:jc w:val="center"/>
        <w:rPr>
          <w:sz w:val="20"/>
        </w:rPr>
      </w:pPr>
    </w:p>
    <w:p w:rsidR="006F704A" w:rsidRPr="006F704A" w:rsidRDefault="006F704A" w:rsidP="006F704A">
      <w:pPr>
        <w:jc w:val="center"/>
        <w:rPr>
          <w:b/>
          <w:sz w:val="36"/>
        </w:rPr>
      </w:pPr>
      <w:r w:rsidRPr="006F704A">
        <w:rPr>
          <w:b/>
          <w:sz w:val="36"/>
        </w:rPr>
        <w:t>АДМИНИСТРАЦИЯ ГОРОДА КРАСНОЯРСКА</w:t>
      </w:r>
    </w:p>
    <w:p w:rsidR="006F704A" w:rsidRDefault="006F704A" w:rsidP="006F704A">
      <w:pPr>
        <w:jc w:val="center"/>
        <w:rPr>
          <w:sz w:val="20"/>
        </w:rPr>
      </w:pPr>
    </w:p>
    <w:p w:rsidR="006F704A" w:rsidRDefault="006F704A" w:rsidP="006F704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F704A" w:rsidRDefault="006F704A" w:rsidP="006F704A">
      <w:pPr>
        <w:jc w:val="center"/>
        <w:rPr>
          <w:sz w:val="44"/>
        </w:rPr>
      </w:pPr>
    </w:p>
    <w:p w:rsidR="006F704A" w:rsidRDefault="006F704A" w:rsidP="006F704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F704A" w:rsidTr="006F704A">
        <w:tc>
          <w:tcPr>
            <w:tcW w:w="4785" w:type="dxa"/>
            <w:shd w:val="clear" w:color="auto" w:fill="auto"/>
          </w:tcPr>
          <w:p w:rsidR="006F704A" w:rsidRPr="00AE0C3E" w:rsidRDefault="00450566" w:rsidP="00AE0C3E">
            <w:pPr>
              <w:rPr>
                <w:sz w:val="30"/>
              </w:rPr>
            </w:pPr>
            <w:r>
              <w:rPr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6F704A" w:rsidRPr="00AE0C3E" w:rsidRDefault="00450566" w:rsidP="00AE0C3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248</w:t>
            </w:r>
            <w:bookmarkStart w:id="0" w:name="_GoBack"/>
            <w:bookmarkEnd w:id="0"/>
          </w:p>
        </w:tc>
      </w:tr>
    </w:tbl>
    <w:p w:rsidR="006F704A" w:rsidRDefault="006F704A" w:rsidP="006F704A">
      <w:pPr>
        <w:jc w:val="center"/>
        <w:rPr>
          <w:sz w:val="44"/>
        </w:rPr>
      </w:pPr>
    </w:p>
    <w:p w:rsidR="006F704A" w:rsidRDefault="006F704A" w:rsidP="006F704A"/>
    <w:p w:rsidR="006F704A" w:rsidRDefault="006F704A" w:rsidP="006F704A">
      <w:pPr>
        <w:sectPr w:rsidR="006F704A" w:rsidSect="006F704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411C5" w:rsidRDefault="00B41B18" w:rsidP="00EA0DC4">
      <w:pPr>
        <w:widowControl w:val="0"/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О внесении измене</w:t>
      </w:r>
      <w:r w:rsidRPr="00292BFE">
        <w:rPr>
          <w:bCs/>
          <w:sz w:val="30"/>
          <w:szCs w:val="30"/>
        </w:rPr>
        <w:t>ний</w:t>
      </w:r>
      <w:r w:rsidR="003411C5" w:rsidRPr="00292BFE">
        <w:rPr>
          <w:bCs/>
          <w:sz w:val="30"/>
          <w:szCs w:val="30"/>
        </w:rPr>
        <w:t xml:space="preserve"> </w:t>
      </w:r>
    </w:p>
    <w:p w:rsidR="003411C5" w:rsidRDefault="003411C5" w:rsidP="00EA0DC4">
      <w:pPr>
        <w:widowControl w:val="0"/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постановление администрации </w:t>
      </w:r>
    </w:p>
    <w:p w:rsidR="003411C5" w:rsidRDefault="003411C5" w:rsidP="00EA0DC4">
      <w:pPr>
        <w:widowControl w:val="0"/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города от 04.03.2024 № 164</w:t>
      </w:r>
    </w:p>
    <w:p w:rsidR="003411C5" w:rsidRDefault="003411C5" w:rsidP="00EA0DC4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B41B18" w:rsidRDefault="00B41B18" w:rsidP="00EA0DC4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EA0DC4" w:rsidRDefault="00EA0DC4" w:rsidP="00EA0DC4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3411C5" w:rsidRPr="00D53C59" w:rsidRDefault="00BA0BE2" w:rsidP="00EA0DC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В связи с допущенной технической ошибкой, руководствуясь</w:t>
      </w:r>
      <w:r w:rsidR="00EA0DC4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постановлением администрации города от 26.10.2020 № 855 «Об утве</w:t>
      </w:r>
      <w:r>
        <w:rPr>
          <w:sz w:val="30"/>
          <w:szCs w:val="30"/>
        </w:rPr>
        <w:t>р</w:t>
      </w:r>
      <w:r>
        <w:rPr>
          <w:sz w:val="30"/>
          <w:szCs w:val="30"/>
        </w:rPr>
        <w:t xml:space="preserve">ждении </w:t>
      </w:r>
      <w:r w:rsidR="00EB3BC4">
        <w:rPr>
          <w:sz w:val="30"/>
          <w:szCs w:val="30"/>
        </w:rPr>
        <w:t>П</w:t>
      </w:r>
      <w:r>
        <w:rPr>
          <w:sz w:val="30"/>
          <w:szCs w:val="30"/>
        </w:rPr>
        <w:t>орядка подготовки документации по планировке территории</w:t>
      </w:r>
      <w:r w:rsidR="00EA0DC4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в границах городского округа города Красноярска, разрабатываемой </w:t>
      </w:r>
      <w:r w:rsidR="00EA0DC4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>на основании решений администрации города Красноя</w:t>
      </w:r>
      <w:r w:rsidR="002529BB">
        <w:rPr>
          <w:sz w:val="30"/>
          <w:szCs w:val="30"/>
        </w:rPr>
        <w:t xml:space="preserve">рска, порядка принятия решения </w:t>
      </w:r>
      <w:r>
        <w:rPr>
          <w:sz w:val="30"/>
          <w:szCs w:val="30"/>
        </w:rPr>
        <w:t>об утверждении документации по планировке терр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тории, порядка внесения изменений в такую документацию, порядка отмены такой документации или ее отдельных частей, порядка призн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ния отдельных частей такой документации не подлежащими примен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нию»</w:t>
      </w:r>
      <w:r w:rsidR="003411C5">
        <w:rPr>
          <w:sz w:val="30"/>
          <w:szCs w:val="30"/>
        </w:rPr>
        <w:t>,</w:t>
      </w:r>
      <w:r w:rsidR="002529BB" w:rsidRPr="002529BB">
        <w:rPr>
          <w:sz w:val="30"/>
          <w:szCs w:val="30"/>
        </w:rPr>
        <w:t xml:space="preserve"> </w:t>
      </w:r>
      <w:r w:rsidR="002529BB" w:rsidRPr="000C253D">
        <w:rPr>
          <w:sz w:val="30"/>
          <w:szCs w:val="30"/>
        </w:rPr>
        <w:t>ст. 41, 58, 59 Устава города Красноярска,</w:t>
      </w:r>
    </w:p>
    <w:p w:rsidR="003411C5" w:rsidRDefault="003411C5" w:rsidP="00EA0DC4">
      <w:pPr>
        <w:pStyle w:val="ConsPlusTitle"/>
        <w:tabs>
          <w:tab w:val="left" w:pos="709"/>
        </w:tabs>
        <w:jc w:val="both"/>
        <w:rPr>
          <w:b w:val="0"/>
        </w:rPr>
      </w:pPr>
      <w:r>
        <w:rPr>
          <w:b w:val="0"/>
        </w:rPr>
        <w:t>ПОСТАНОВЛЯЮ:</w:t>
      </w:r>
    </w:p>
    <w:p w:rsidR="00097DC3" w:rsidRDefault="003411C5" w:rsidP="00EA0D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097DC3">
        <w:rPr>
          <w:sz w:val="30"/>
          <w:szCs w:val="30"/>
        </w:rPr>
        <w:t>В</w:t>
      </w:r>
      <w:r w:rsidR="00984556">
        <w:rPr>
          <w:sz w:val="30"/>
          <w:szCs w:val="30"/>
        </w:rPr>
        <w:t>нести в</w:t>
      </w:r>
      <w:r>
        <w:rPr>
          <w:sz w:val="30"/>
          <w:szCs w:val="30"/>
        </w:rPr>
        <w:t xml:space="preserve"> постановление администрации города от </w:t>
      </w:r>
      <w:r>
        <w:rPr>
          <w:bCs/>
          <w:sz w:val="30"/>
          <w:szCs w:val="30"/>
        </w:rPr>
        <w:t xml:space="preserve">04.03.2024 </w:t>
      </w:r>
      <w:r w:rsidR="00EB3BC4">
        <w:rPr>
          <w:bCs/>
          <w:sz w:val="30"/>
          <w:szCs w:val="30"/>
        </w:rPr>
        <w:t xml:space="preserve">           </w:t>
      </w:r>
      <w:r>
        <w:rPr>
          <w:bCs/>
          <w:sz w:val="30"/>
          <w:szCs w:val="30"/>
        </w:rPr>
        <w:t>№ 164</w:t>
      </w:r>
      <w:r>
        <w:rPr>
          <w:sz w:val="30"/>
          <w:szCs w:val="30"/>
        </w:rPr>
        <w:t xml:space="preserve"> «</w:t>
      </w:r>
      <w:r w:rsidRPr="00AF21DA">
        <w:rPr>
          <w:sz w:val="30"/>
          <w:szCs w:val="30"/>
        </w:rPr>
        <w:t>Об отмене проекта планировки и проекта межевания тер</w:t>
      </w:r>
      <w:r w:rsidR="008A35A4">
        <w:rPr>
          <w:sz w:val="30"/>
          <w:szCs w:val="30"/>
        </w:rPr>
        <w:t>-</w:t>
      </w:r>
      <w:r w:rsidRPr="00AF21DA">
        <w:rPr>
          <w:sz w:val="30"/>
          <w:szCs w:val="30"/>
        </w:rPr>
        <w:t xml:space="preserve">ритории бывшей промышленной зоны </w:t>
      </w:r>
      <w:r w:rsidRPr="001163C9">
        <w:rPr>
          <w:sz w:val="30"/>
          <w:szCs w:val="30"/>
        </w:rPr>
        <w:t xml:space="preserve">судостроительного завода </w:t>
      </w:r>
      <w:r w:rsidR="008A35A4">
        <w:rPr>
          <w:sz w:val="30"/>
          <w:szCs w:val="30"/>
        </w:rPr>
        <w:t xml:space="preserve">               </w:t>
      </w:r>
      <w:r w:rsidRPr="001163C9">
        <w:rPr>
          <w:sz w:val="30"/>
          <w:szCs w:val="30"/>
        </w:rPr>
        <w:t>им. Г.Т. Побежимова в городе Красноярске в части границ зон планир</w:t>
      </w:r>
      <w:r w:rsidRPr="001163C9">
        <w:rPr>
          <w:sz w:val="30"/>
          <w:szCs w:val="30"/>
        </w:rPr>
        <w:t>у</w:t>
      </w:r>
      <w:r w:rsidRPr="001163C9">
        <w:rPr>
          <w:sz w:val="30"/>
          <w:szCs w:val="30"/>
        </w:rPr>
        <w:t>емого размещения объектов капитального строительства с условными номерами ЗР-3, ЗР-4, ЗР-11 и образуемых земельных участков с усло</w:t>
      </w:r>
      <w:r w:rsidRPr="001163C9">
        <w:rPr>
          <w:sz w:val="30"/>
          <w:szCs w:val="30"/>
        </w:rPr>
        <w:t>в</w:t>
      </w:r>
      <w:r w:rsidRPr="001163C9">
        <w:rPr>
          <w:sz w:val="30"/>
          <w:szCs w:val="30"/>
        </w:rPr>
        <w:t>ными номерами 3ЗУ2, 3ЗУ5, 2ЗУ26»</w:t>
      </w:r>
      <w:r w:rsidR="00097DC3">
        <w:rPr>
          <w:sz w:val="30"/>
          <w:szCs w:val="30"/>
        </w:rPr>
        <w:t xml:space="preserve"> следующие изменения:</w:t>
      </w:r>
    </w:p>
    <w:p w:rsidR="007A4E0A" w:rsidRDefault="001163C9" w:rsidP="00EB3B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наименование </w:t>
      </w:r>
      <w:r w:rsidR="00152E4D">
        <w:rPr>
          <w:sz w:val="30"/>
          <w:szCs w:val="30"/>
        </w:rPr>
        <w:t xml:space="preserve">постановления </w:t>
      </w:r>
      <w:r w:rsidR="00EB3BC4">
        <w:rPr>
          <w:sz w:val="30"/>
          <w:szCs w:val="30"/>
        </w:rPr>
        <w:t xml:space="preserve">изложить в следующей редакции: </w:t>
      </w:r>
      <w:r w:rsidRPr="001163C9">
        <w:rPr>
          <w:sz w:val="30"/>
          <w:szCs w:val="30"/>
        </w:rPr>
        <w:t xml:space="preserve">«Об отмене </w:t>
      </w:r>
      <w:r>
        <w:rPr>
          <w:sz w:val="30"/>
          <w:szCs w:val="30"/>
        </w:rPr>
        <w:t xml:space="preserve">части </w:t>
      </w:r>
      <w:r w:rsidRPr="001163C9">
        <w:rPr>
          <w:sz w:val="30"/>
          <w:szCs w:val="30"/>
        </w:rPr>
        <w:t xml:space="preserve">проекта планировки и </w:t>
      </w:r>
      <w:r w:rsidR="00CE2078">
        <w:rPr>
          <w:sz w:val="30"/>
          <w:szCs w:val="30"/>
        </w:rPr>
        <w:t xml:space="preserve">части </w:t>
      </w:r>
      <w:r w:rsidRPr="001163C9">
        <w:rPr>
          <w:sz w:val="30"/>
          <w:szCs w:val="30"/>
        </w:rPr>
        <w:t xml:space="preserve">проекта межевания </w:t>
      </w:r>
      <w:r w:rsidR="00EB3BC4">
        <w:rPr>
          <w:sz w:val="30"/>
          <w:szCs w:val="30"/>
        </w:rPr>
        <w:t xml:space="preserve">            </w:t>
      </w:r>
      <w:r w:rsidRPr="001163C9">
        <w:rPr>
          <w:sz w:val="30"/>
          <w:szCs w:val="30"/>
        </w:rPr>
        <w:t xml:space="preserve">территории бывшей промышленной зоны судостроительного завода </w:t>
      </w:r>
      <w:r w:rsidR="00EA0DC4">
        <w:rPr>
          <w:sz w:val="30"/>
          <w:szCs w:val="30"/>
        </w:rPr>
        <w:t xml:space="preserve">            </w:t>
      </w:r>
      <w:r w:rsidRPr="001163C9">
        <w:rPr>
          <w:sz w:val="30"/>
          <w:szCs w:val="30"/>
        </w:rPr>
        <w:t>им. Г.Т. Побежимова в городе Красноярске</w:t>
      </w:r>
      <w:r w:rsidR="00984556">
        <w:rPr>
          <w:sz w:val="30"/>
          <w:szCs w:val="30"/>
        </w:rPr>
        <w:t>»;</w:t>
      </w:r>
    </w:p>
    <w:p w:rsidR="003411C5" w:rsidRDefault="001163C9" w:rsidP="00EA0D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097DC3">
        <w:rPr>
          <w:sz w:val="30"/>
          <w:szCs w:val="30"/>
        </w:rPr>
        <w:t xml:space="preserve">пункт </w:t>
      </w:r>
      <w:r w:rsidR="003411C5">
        <w:rPr>
          <w:sz w:val="30"/>
          <w:szCs w:val="30"/>
        </w:rPr>
        <w:t>1</w:t>
      </w:r>
      <w:r w:rsidR="00097DC3">
        <w:rPr>
          <w:sz w:val="30"/>
          <w:szCs w:val="30"/>
        </w:rPr>
        <w:t xml:space="preserve"> изложить в следующей </w:t>
      </w:r>
      <w:r w:rsidR="00C23123">
        <w:rPr>
          <w:sz w:val="30"/>
          <w:szCs w:val="30"/>
        </w:rPr>
        <w:t>редакции</w:t>
      </w:r>
      <w:r w:rsidR="003411C5">
        <w:rPr>
          <w:sz w:val="30"/>
          <w:szCs w:val="30"/>
        </w:rPr>
        <w:t>:</w:t>
      </w:r>
    </w:p>
    <w:p w:rsidR="00F40FDE" w:rsidRPr="001163C9" w:rsidRDefault="00343AD2" w:rsidP="00EA0D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886E33">
        <w:rPr>
          <w:sz w:val="30"/>
          <w:szCs w:val="30"/>
        </w:rPr>
        <w:t>1.</w:t>
      </w:r>
      <w:r w:rsidR="00EA0DC4">
        <w:rPr>
          <w:sz w:val="30"/>
          <w:szCs w:val="30"/>
        </w:rPr>
        <w:t> </w:t>
      </w:r>
      <w:r w:rsidR="00886E33" w:rsidRPr="001163C9">
        <w:rPr>
          <w:sz w:val="30"/>
          <w:szCs w:val="30"/>
        </w:rPr>
        <w:t>Отменить</w:t>
      </w:r>
      <w:r w:rsidR="003411C5" w:rsidRPr="001163C9">
        <w:rPr>
          <w:sz w:val="30"/>
          <w:szCs w:val="30"/>
        </w:rPr>
        <w:t xml:space="preserve"> </w:t>
      </w:r>
      <w:r w:rsidR="007E7C9F" w:rsidRPr="001163C9">
        <w:rPr>
          <w:sz w:val="30"/>
          <w:szCs w:val="30"/>
        </w:rPr>
        <w:t xml:space="preserve">часть </w:t>
      </w:r>
      <w:r w:rsidR="00886E33" w:rsidRPr="001163C9">
        <w:rPr>
          <w:sz w:val="30"/>
          <w:szCs w:val="30"/>
        </w:rPr>
        <w:t>проект</w:t>
      </w:r>
      <w:r w:rsidR="007E7C9F" w:rsidRPr="001163C9">
        <w:rPr>
          <w:sz w:val="30"/>
          <w:szCs w:val="30"/>
        </w:rPr>
        <w:t>а</w:t>
      </w:r>
      <w:r w:rsidR="00886E33" w:rsidRPr="001163C9">
        <w:rPr>
          <w:sz w:val="30"/>
          <w:szCs w:val="30"/>
        </w:rPr>
        <w:t xml:space="preserve"> планировки территории бывшей</w:t>
      </w:r>
      <w:r w:rsidR="00EA0DC4">
        <w:rPr>
          <w:sz w:val="30"/>
          <w:szCs w:val="30"/>
        </w:rPr>
        <w:t xml:space="preserve"> </w:t>
      </w:r>
      <w:r w:rsidR="00886E33" w:rsidRPr="001163C9">
        <w:rPr>
          <w:sz w:val="30"/>
          <w:szCs w:val="30"/>
        </w:rPr>
        <w:t>пр</w:t>
      </w:r>
      <w:r w:rsidR="00886E33" w:rsidRPr="001163C9">
        <w:rPr>
          <w:sz w:val="30"/>
          <w:szCs w:val="30"/>
        </w:rPr>
        <w:t>о</w:t>
      </w:r>
      <w:r w:rsidR="00886E33" w:rsidRPr="001163C9">
        <w:rPr>
          <w:sz w:val="30"/>
          <w:szCs w:val="30"/>
        </w:rPr>
        <w:t xml:space="preserve">мышленной зоны судостроительного завода им. Г.Т. Побежимова </w:t>
      </w:r>
      <w:r w:rsidR="00EA0DC4">
        <w:rPr>
          <w:sz w:val="30"/>
          <w:szCs w:val="30"/>
        </w:rPr>
        <w:t xml:space="preserve">               </w:t>
      </w:r>
      <w:r w:rsidR="00886E33" w:rsidRPr="001163C9">
        <w:rPr>
          <w:sz w:val="30"/>
          <w:szCs w:val="30"/>
        </w:rPr>
        <w:lastRenderedPageBreak/>
        <w:t>в городе Красноярске</w:t>
      </w:r>
      <w:r w:rsidR="00561AAD" w:rsidRPr="001163C9">
        <w:rPr>
          <w:sz w:val="30"/>
          <w:szCs w:val="30"/>
        </w:rPr>
        <w:t>, утвержденного постановлением администрации города от 27.01.2010 №</w:t>
      </w:r>
      <w:r w:rsidR="00EB3BC4">
        <w:rPr>
          <w:sz w:val="30"/>
          <w:szCs w:val="30"/>
        </w:rPr>
        <w:t xml:space="preserve"> </w:t>
      </w:r>
      <w:r w:rsidR="00561AAD" w:rsidRPr="001163C9">
        <w:rPr>
          <w:sz w:val="30"/>
          <w:szCs w:val="30"/>
        </w:rPr>
        <w:t>11,</w:t>
      </w:r>
      <w:r w:rsidR="00886E33" w:rsidRPr="001163C9">
        <w:rPr>
          <w:sz w:val="30"/>
          <w:szCs w:val="30"/>
        </w:rPr>
        <w:t xml:space="preserve"> в </w:t>
      </w:r>
      <w:r w:rsidR="007E7C9F" w:rsidRPr="001163C9">
        <w:rPr>
          <w:sz w:val="30"/>
          <w:szCs w:val="30"/>
        </w:rPr>
        <w:t>границах</w:t>
      </w:r>
      <w:r w:rsidR="00097DC3" w:rsidRPr="001163C9">
        <w:rPr>
          <w:sz w:val="30"/>
          <w:szCs w:val="30"/>
        </w:rPr>
        <w:t xml:space="preserve"> согласно приложению 1</w:t>
      </w:r>
      <w:r w:rsidR="00EB3BC4">
        <w:rPr>
          <w:sz w:val="30"/>
          <w:szCs w:val="30"/>
        </w:rPr>
        <w:t>.</w:t>
      </w:r>
      <w:r w:rsidR="00097DC3" w:rsidRPr="001163C9">
        <w:rPr>
          <w:sz w:val="30"/>
          <w:szCs w:val="30"/>
        </w:rPr>
        <w:t>»</w:t>
      </w:r>
      <w:r w:rsidR="00C83A61" w:rsidRPr="001163C9">
        <w:rPr>
          <w:sz w:val="30"/>
          <w:szCs w:val="30"/>
        </w:rPr>
        <w:t>;</w:t>
      </w:r>
    </w:p>
    <w:p w:rsidR="0052319C" w:rsidRPr="001163C9" w:rsidRDefault="001163C9" w:rsidP="00EA0DC4">
      <w:pPr>
        <w:widowControl w:val="0"/>
        <w:ind w:firstLine="709"/>
        <w:jc w:val="both"/>
        <w:rPr>
          <w:sz w:val="30"/>
          <w:szCs w:val="30"/>
        </w:rPr>
      </w:pPr>
      <w:r w:rsidRPr="001163C9">
        <w:rPr>
          <w:sz w:val="30"/>
          <w:szCs w:val="30"/>
        </w:rPr>
        <w:t xml:space="preserve">3) </w:t>
      </w:r>
      <w:r w:rsidR="00C83A61" w:rsidRPr="001163C9">
        <w:rPr>
          <w:sz w:val="30"/>
          <w:szCs w:val="30"/>
        </w:rPr>
        <w:t>п</w:t>
      </w:r>
      <w:r w:rsidR="00097DC3" w:rsidRPr="001163C9">
        <w:rPr>
          <w:sz w:val="30"/>
          <w:szCs w:val="30"/>
        </w:rPr>
        <w:t xml:space="preserve">осле пункта 1 дополнить пунктом </w:t>
      </w:r>
      <w:r w:rsidR="00CE2078">
        <w:rPr>
          <w:sz w:val="30"/>
          <w:szCs w:val="30"/>
        </w:rPr>
        <w:t>1.1</w:t>
      </w:r>
      <w:r w:rsidR="00C83A61" w:rsidRPr="001163C9">
        <w:rPr>
          <w:sz w:val="30"/>
          <w:szCs w:val="30"/>
        </w:rPr>
        <w:t xml:space="preserve"> следующего содер</w:t>
      </w:r>
      <w:r w:rsidR="00EA0DC4">
        <w:rPr>
          <w:sz w:val="30"/>
          <w:szCs w:val="30"/>
        </w:rPr>
        <w:t>-</w:t>
      </w:r>
      <w:r w:rsidR="00C83A61" w:rsidRPr="001163C9">
        <w:rPr>
          <w:sz w:val="30"/>
          <w:szCs w:val="30"/>
        </w:rPr>
        <w:t>жания:</w:t>
      </w:r>
    </w:p>
    <w:p w:rsidR="00F40FDE" w:rsidRPr="001163C9" w:rsidRDefault="00C83A61" w:rsidP="00EA0DC4">
      <w:pPr>
        <w:widowControl w:val="0"/>
        <w:ind w:firstLine="709"/>
        <w:jc w:val="both"/>
        <w:rPr>
          <w:sz w:val="30"/>
          <w:szCs w:val="30"/>
        </w:rPr>
      </w:pPr>
      <w:r w:rsidRPr="001163C9">
        <w:rPr>
          <w:sz w:val="30"/>
          <w:szCs w:val="30"/>
        </w:rPr>
        <w:t>«</w:t>
      </w:r>
      <w:r w:rsidR="007A4E0A" w:rsidRPr="001163C9">
        <w:rPr>
          <w:sz w:val="30"/>
          <w:szCs w:val="30"/>
        </w:rPr>
        <w:t>1.1</w:t>
      </w:r>
      <w:r w:rsidR="0052319C" w:rsidRPr="001163C9">
        <w:rPr>
          <w:sz w:val="30"/>
          <w:szCs w:val="30"/>
        </w:rPr>
        <w:t xml:space="preserve">. Отменить </w:t>
      </w:r>
      <w:r w:rsidR="00B41B18" w:rsidRPr="001163C9">
        <w:rPr>
          <w:sz w:val="30"/>
          <w:szCs w:val="30"/>
        </w:rPr>
        <w:t xml:space="preserve">часть </w:t>
      </w:r>
      <w:r w:rsidR="0052319C" w:rsidRPr="001163C9">
        <w:rPr>
          <w:sz w:val="30"/>
          <w:szCs w:val="30"/>
        </w:rPr>
        <w:t>про</w:t>
      </w:r>
      <w:r w:rsidRPr="001163C9">
        <w:rPr>
          <w:sz w:val="30"/>
          <w:szCs w:val="30"/>
        </w:rPr>
        <w:t>ект</w:t>
      </w:r>
      <w:r w:rsidR="00B41B18" w:rsidRPr="001163C9">
        <w:rPr>
          <w:sz w:val="30"/>
          <w:szCs w:val="30"/>
        </w:rPr>
        <w:t>а</w:t>
      </w:r>
      <w:r w:rsidRPr="001163C9">
        <w:rPr>
          <w:sz w:val="30"/>
          <w:szCs w:val="30"/>
        </w:rPr>
        <w:t xml:space="preserve"> межевания территории бывшей </w:t>
      </w:r>
      <w:r w:rsidR="0052319C" w:rsidRPr="001163C9">
        <w:rPr>
          <w:sz w:val="30"/>
          <w:szCs w:val="30"/>
        </w:rPr>
        <w:t>пр</w:t>
      </w:r>
      <w:r w:rsidR="0052319C" w:rsidRPr="001163C9">
        <w:rPr>
          <w:sz w:val="30"/>
          <w:szCs w:val="30"/>
        </w:rPr>
        <w:t>о</w:t>
      </w:r>
      <w:r w:rsidR="0052319C" w:rsidRPr="001163C9">
        <w:rPr>
          <w:sz w:val="30"/>
          <w:szCs w:val="30"/>
        </w:rPr>
        <w:t>мышленной зоны судостроитель</w:t>
      </w:r>
      <w:r w:rsidR="00EA0DC4">
        <w:rPr>
          <w:sz w:val="30"/>
          <w:szCs w:val="30"/>
        </w:rPr>
        <w:t xml:space="preserve">ного завода им. Г.Т. Побежимова </w:t>
      </w:r>
      <w:r w:rsidR="0052319C" w:rsidRPr="001163C9">
        <w:rPr>
          <w:sz w:val="30"/>
          <w:szCs w:val="30"/>
        </w:rPr>
        <w:t>в г</w:t>
      </w:r>
      <w:r w:rsidR="0052319C" w:rsidRPr="001163C9">
        <w:rPr>
          <w:sz w:val="30"/>
          <w:szCs w:val="30"/>
        </w:rPr>
        <w:t>о</w:t>
      </w:r>
      <w:r w:rsidR="0052319C" w:rsidRPr="001163C9">
        <w:rPr>
          <w:sz w:val="30"/>
          <w:szCs w:val="30"/>
        </w:rPr>
        <w:t>роде Красноярске</w:t>
      </w:r>
      <w:r w:rsidR="00B41B18" w:rsidRPr="001163C9">
        <w:rPr>
          <w:sz w:val="30"/>
          <w:szCs w:val="30"/>
        </w:rPr>
        <w:t>,</w:t>
      </w:r>
      <w:r w:rsidR="0052319C" w:rsidRPr="001163C9">
        <w:rPr>
          <w:sz w:val="30"/>
          <w:szCs w:val="30"/>
        </w:rPr>
        <w:t xml:space="preserve"> </w:t>
      </w:r>
      <w:r w:rsidR="00B41B18" w:rsidRPr="001163C9">
        <w:rPr>
          <w:sz w:val="30"/>
          <w:szCs w:val="30"/>
        </w:rPr>
        <w:t xml:space="preserve">утвержденного постановлением администрации </w:t>
      </w:r>
      <w:r w:rsidR="00EA0DC4">
        <w:rPr>
          <w:sz w:val="30"/>
          <w:szCs w:val="30"/>
        </w:rPr>
        <w:t xml:space="preserve">               </w:t>
      </w:r>
      <w:r w:rsidR="00B41B18" w:rsidRPr="001163C9">
        <w:rPr>
          <w:sz w:val="30"/>
          <w:szCs w:val="30"/>
        </w:rPr>
        <w:t>города от 27.01.2010 №</w:t>
      </w:r>
      <w:r w:rsidR="00EB3BC4">
        <w:rPr>
          <w:sz w:val="30"/>
          <w:szCs w:val="30"/>
        </w:rPr>
        <w:t xml:space="preserve"> </w:t>
      </w:r>
      <w:r w:rsidR="00B41B18" w:rsidRPr="001163C9">
        <w:rPr>
          <w:sz w:val="30"/>
          <w:szCs w:val="30"/>
        </w:rPr>
        <w:t xml:space="preserve">11, </w:t>
      </w:r>
      <w:r w:rsidRPr="001163C9">
        <w:rPr>
          <w:sz w:val="30"/>
          <w:szCs w:val="30"/>
        </w:rPr>
        <w:t xml:space="preserve">в </w:t>
      </w:r>
      <w:r w:rsidR="007E7C9F" w:rsidRPr="001163C9">
        <w:rPr>
          <w:sz w:val="30"/>
          <w:szCs w:val="30"/>
        </w:rPr>
        <w:t>границах</w:t>
      </w:r>
      <w:r w:rsidRPr="001163C9">
        <w:rPr>
          <w:sz w:val="30"/>
          <w:szCs w:val="30"/>
        </w:rPr>
        <w:t xml:space="preserve"> согласно приложению 2</w:t>
      </w:r>
      <w:r w:rsidR="00EB3BC4">
        <w:rPr>
          <w:sz w:val="30"/>
          <w:szCs w:val="30"/>
        </w:rPr>
        <w:t>.</w:t>
      </w:r>
      <w:r w:rsidRPr="001163C9">
        <w:rPr>
          <w:sz w:val="30"/>
          <w:szCs w:val="30"/>
        </w:rPr>
        <w:t>»;</w:t>
      </w:r>
    </w:p>
    <w:p w:rsidR="00C83A61" w:rsidRDefault="001163C9" w:rsidP="00EA0D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</w:t>
      </w:r>
      <w:r w:rsidR="00EA0DC4">
        <w:rPr>
          <w:sz w:val="30"/>
          <w:szCs w:val="30"/>
        </w:rPr>
        <w:t> </w:t>
      </w:r>
      <w:r w:rsidR="00C83A61">
        <w:rPr>
          <w:sz w:val="30"/>
          <w:szCs w:val="30"/>
        </w:rPr>
        <w:t xml:space="preserve">дополнить </w:t>
      </w:r>
      <w:r w:rsidR="00EB3BC4">
        <w:rPr>
          <w:sz w:val="30"/>
          <w:szCs w:val="30"/>
        </w:rPr>
        <w:t xml:space="preserve">постановление </w:t>
      </w:r>
      <w:r w:rsidR="00C83A61">
        <w:rPr>
          <w:sz w:val="30"/>
          <w:szCs w:val="30"/>
        </w:rPr>
        <w:t>приложениями 1</w:t>
      </w:r>
      <w:r w:rsidR="00EB3BC4">
        <w:rPr>
          <w:sz w:val="30"/>
          <w:szCs w:val="30"/>
        </w:rPr>
        <w:t xml:space="preserve">, </w:t>
      </w:r>
      <w:r w:rsidR="00C83A61">
        <w:rPr>
          <w:sz w:val="30"/>
          <w:szCs w:val="30"/>
        </w:rPr>
        <w:t>2 согласно прил</w:t>
      </w:r>
      <w:r w:rsidR="00C83A61">
        <w:rPr>
          <w:sz w:val="30"/>
          <w:szCs w:val="30"/>
        </w:rPr>
        <w:t>о</w:t>
      </w:r>
      <w:r w:rsidR="00C83A61">
        <w:rPr>
          <w:sz w:val="30"/>
          <w:szCs w:val="30"/>
        </w:rPr>
        <w:t>жениям 1</w:t>
      </w:r>
      <w:r w:rsidR="00EB3BC4">
        <w:rPr>
          <w:sz w:val="30"/>
          <w:szCs w:val="30"/>
        </w:rPr>
        <w:t>, 2</w:t>
      </w:r>
      <w:r w:rsidR="00EA0DC4">
        <w:rPr>
          <w:sz w:val="30"/>
          <w:szCs w:val="30"/>
        </w:rPr>
        <w:t xml:space="preserve"> </w:t>
      </w:r>
      <w:r w:rsidR="00C83A61">
        <w:rPr>
          <w:sz w:val="30"/>
          <w:szCs w:val="30"/>
        </w:rPr>
        <w:t>к настоящему постановлению.</w:t>
      </w:r>
    </w:p>
    <w:p w:rsidR="00F40FDE" w:rsidRPr="00AF21DA" w:rsidRDefault="00EB3BC4" w:rsidP="00EA0D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40FDE" w:rsidRPr="00AF21DA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40FDE" w:rsidRPr="00AF21DA" w:rsidRDefault="00EB3BC4" w:rsidP="00EA0D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40FDE" w:rsidRPr="00AF21DA">
        <w:rPr>
          <w:sz w:val="30"/>
          <w:szCs w:val="30"/>
        </w:rPr>
        <w:t xml:space="preserve">. Постановление вступает в силу со дня его официального </w:t>
      </w:r>
      <w:r w:rsidR="00EA0DC4">
        <w:rPr>
          <w:sz w:val="30"/>
          <w:szCs w:val="30"/>
        </w:rPr>
        <w:t>опу</w:t>
      </w:r>
      <w:r w:rsidR="00EA0DC4">
        <w:rPr>
          <w:sz w:val="30"/>
          <w:szCs w:val="30"/>
        </w:rPr>
        <w:t>б</w:t>
      </w:r>
      <w:r w:rsidR="00F40FDE" w:rsidRPr="00AF21DA">
        <w:rPr>
          <w:sz w:val="30"/>
          <w:szCs w:val="30"/>
        </w:rPr>
        <w:t>ликования.</w:t>
      </w:r>
    </w:p>
    <w:p w:rsidR="00F40FDE" w:rsidRDefault="00F40FDE" w:rsidP="00F40FDE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0C253D" w:rsidRDefault="000C253D" w:rsidP="00F40FDE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EA0DC4" w:rsidRDefault="00EA0DC4" w:rsidP="00F40FDE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F40FDE" w:rsidRDefault="00F40FDE" w:rsidP="00F40FD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В.А. Логинов</w:t>
      </w:r>
    </w:p>
    <w:p w:rsidR="00EA0DC4" w:rsidRDefault="00EA0DC4" w:rsidP="00F40FDE">
      <w:pPr>
        <w:jc w:val="center"/>
        <w:rPr>
          <w:sz w:val="30"/>
          <w:szCs w:val="30"/>
        </w:rPr>
      </w:pPr>
    </w:p>
    <w:p w:rsidR="00EA0DC4" w:rsidRDefault="00EA0DC4" w:rsidP="00F40FDE">
      <w:pPr>
        <w:jc w:val="center"/>
        <w:rPr>
          <w:sz w:val="30"/>
          <w:szCs w:val="30"/>
        </w:rPr>
      </w:pPr>
    </w:p>
    <w:p w:rsidR="00EA0DC4" w:rsidRPr="00441B51" w:rsidRDefault="00EA0DC4" w:rsidP="00F40FDE">
      <w:pPr>
        <w:jc w:val="center"/>
        <w:rPr>
          <w:bCs/>
          <w:sz w:val="30"/>
          <w:szCs w:val="30"/>
        </w:rPr>
      </w:pPr>
    </w:p>
    <w:p w:rsidR="00F40FDE" w:rsidRDefault="00F40FDE" w:rsidP="003411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A0DC4" w:rsidRPr="00EA0DC4" w:rsidRDefault="00EA0DC4" w:rsidP="00EA0DC4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EA0DC4" w:rsidRPr="00EA0DC4" w:rsidRDefault="00EA0DC4" w:rsidP="00EA0DC4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к постановлению</w:t>
      </w:r>
    </w:p>
    <w:p w:rsidR="00EA0DC4" w:rsidRPr="00EA0DC4" w:rsidRDefault="00EA0DC4" w:rsidP="00EA0DC4">
      <w:pPr>
        <w:tabs>
          <w:tab w:val="left" w:pos="5387"/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администрации города</w:t>
      </w:r>
      <w:r w:rsidRPr="00EA0DC4">
        <w:rPr>
          <w:sz w:val="30"/>
          <w:szCs w:val="30"/>
        </w:rPr>
        <w:tab/>
      </w:r>
    </w:p>
    <w:p w:rsidR="00EA0DC4" w:rsidRPr="00EA0DC4" w:rsidRDefault="00EA0DC4" w:rsidP="00EA0DC4">
      <w:pPr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от ____________ № _________</w:t>
      </w:r>
    </w:p>
    <w:p w:rsidR="00EA0DC4" w:rsidRDefault="00EA0DC4" w:rsidP="007E7C9F">
      <w:pPr>
        <w:autoSpaceDE w:val="0"/>
        <w:autoSpaceDN w:val="0"/>
        <w:adjustRightInd w:val="0"/>
        <w:jc w:val="center"/>
        <w:rPr>
          <w:rFonts w:eastAsiaTheme="minorHAnsi"/>
          <w:bCs/>
          <w:sz w:val="30"/>
          <w:szCs w:val="30"/>
          <w:lang w:eastAsia="en-US"/>
        </w:rPr>
      </w:pPr>
    </w:p>
    <w:p w:rsidR="00EA0DC4" w:rsidRPr="00EA0DC4" w:rsidRDefault="00EA0DC4" w:rsidP="00EA0DC4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A0DC4">
        <w:rPr>
          <w:sz w:val="30"/>
          <w:szCs w:val="30"/>
        </w:rPr>
        <w:t>Приложение</w:t>
      </w:r>
      <w:r w:rsidR="00FC1604">
        <w:rPr>
          <w:sz w:val="30"/>
          <w:szCs w:val="30"/>
        </w:rPr>
        <w:t xml:space="preserve"> 1</w:t>
      </w:r>
    </w:p>
    <w:p w:rsidR="00EA0DC4" w:rsidRPr="00EA0DC4" w:rsidRDefault="00EA0DC4" w:rsidP="00EA0DC4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к постановлению</w:t>
      </w:r>
    </w:p>
    <w:p w:rsidR="00EA0DC4" w:rsidRPr="00EA0DC4" w:rsidRDefault="00EA0DC4" w:rsidP="00EA0DC4">
      <w:pPr>
        <w:tabs>
          <w:tab w:val="left" w:pos="5387"/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администрации города</w:t>
      </w:r>
      <w:r w:rsidRPr="00EA0DC4">
        <w:rPr>
          <w:sz w:val="30"/>
          <w:szCs w:val="30"/>
        </w:rPr>
        <w:tab/>
      </w:r>
    </w:p>
    <w:p w:rsidR="00EA0DC4" w:rsidRPr="00EA0DC4" w:rsidRDefault="00EA0DC4" w:rsidP="00EA0DC4">
      <w:pPr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04.03.2024 </w:t>
      </w:r>
      <w:r w:rsidRPr="00EA0DC4">
        <w:rPr>
          <w:sz w:val="30"/>
          <w:szCs w:val="30"/>
        </w:rPr>
        <w:t xml:space="preserve">№ </w:t>
      </w:r>
      <w:r>
        <w:rPr>
          <w:sz w:val="30"/>
          <w:szCs w:val="30"/>
        </w:rPr>
        <w:t>164</w:t>
      </w:r>
    </w:p>
    <w:p w:rsidR="00EA0DC4" w:rsidRDefault="00EA0DC4" w:rsidP="007E7C9F">
      <w:pPr>
        <w:autoSpaceDE w:val="0"/>
        <w:autoSpaceDN w:val="0"/>
        <w:adjustRightInd w:val="0"/>
        <w:jc w:val="center"/>
        <w:rPr>
          <w:rFonts w:eastAsiaTheme="minorHAnsi"/>
          <w:bCs/>
          <w:sz w:val="30"/>
          <w:szCs w:val="30"/>
          <w:lang w:eastAsia="en-US"/>
        </w:rPr>
      </w:pPr>
    </w:p>
    <w:p w:rsidR="00EA0DC4" w:rsidRDefault="00EA0DC4" w:rsidP="007E7C9F">
      <w:pPr>
        <w:autoSpaceDE w:val="0"/>
        <w:autoSpaceDN w:val="0"/>
        <w:adjustRightInd w:val="0"/>
        <w:jc w:val="center"/>
        <w:rPr>
          <w:rFonts w:eastAsiaTheme="minorHAnsi"/>
          <w:bCs/>
          <w:sz w:val="30"/>
          <w:szCs w:val="30"/>
          <w:lang w:eastAsia="en-US"/>
        </w:rPr>
      </w:pPr>
    </w:p>
    <w:p w:rsidR="007E7C9F" w:rsidRPr="00936430" w:rsidRDefault="007E7C9F" w:rsidP="007E7C9F">
      <w:pPr>
        <w:autoSpaceDE w:val="0"/>
        <w:autoSpaceDN w:val="0"/>
        <w:adjustRightInd w:val="0"/>
        <w:jc w:val="center"/>
        <w:rPr>
          <w:rFonts w:eastAsiaTheme="minorHAnsi"/>
          <w:bCs/>
          <w:sz w:val="30"/>
          <w:szCs w:val="30"/>
          <w:lang w:eastAsia="en-US"/>
        </w:rPr>
      </w:pPr>
      <w:r w:rsidRPr="00936430">
        <w:rPr>
          <w:rFonts w:eastAsiaTheme="minorHAnsi"/>
          <w:bCs/>
          <w:sz w:val="30"/>
          <w:szCs w:val="30"/>
          <w:lang w:eastAsia="en-US"/>
        </w:rPr>
        <w:t>КАТАЛОГ</w:t>
      </w:r>
    </w:p>
    <w:p w:rsidR="00EA0DC4" w:rsidRDefault="00EA0DC4" w:rsidP="00EA0DC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936430">
        <w:rPr>
          <w:rFonts w:eastAsiaTheme="minorHAnsi"/>
          <w:bCs/>
          <w:sz w:val="30"/>
          <w:szCs w:val="30"/>
          <w:lang w:eastAsia="en-US"/>
        </w:rPr>
        <w:t xml:space="preserve">координат характерных точек границ </w:t>
      </w:r>
      <w:r w:rsidRPr="0025086C">
        <w:rPr>
          <w:rFonts w:eastAsiaTheme="minorHAnsi"/>
          <w:bCs/>
          <w:sz w:val="30"/>
          <w:szCs w:val="30"/>
          <w:lang w:eastAsia="en-US"/>
        </w:rPr>
        <w:t xml:space="preserve">отменяемой части проекта </w:t>
      </w:r>
    </w:p>
    <w:p w:rsidR="00EA0DC4" w:rsidRDefault="00EA0DC4" w:rsidP="00EA0DC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25086C">
        <w:rPr>
          <w:rFonts w:eastAsiaTheme="minorHAnsi"/>
          <w:bCs/>
          <w:sz w:val="30"/>
          <w:szCs w:val="30"/>
          <w:lang w:eastAsia="en-US"/>
        </w:rPr>
        <w:t>планировки территории</w:t>
      </w:r>
      <w:r w:rsidRPr="00936430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E114B9">
        <w:rPr>
          <w:rFonts w:eastAsiaTheme="minorHAnsi"/>
          <w:bCs/>
          <w:sz w:val="30"/>
          <w:szCs w:val="30"/>
          <w:lang w:eastAsia="en-US"/>
        </w:rPr>
        <w:t>бывшей</w:t>
      </w:r>
      <w:r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E114B9">
        <w:rPr>
          <w:rFonts w:eastAsiaTheme="minorHAnsi"/>
          <w:bCs/>
          <w:sz w:val="30"/>
          <w:szCs w:val="30"/>
          <w:lang w:eastAsia="en-US"/>
        </w:rPr>
        <w:t xml:space="preserve">промышленной зоны </w:t>
      </w:r>
    </w:p>
    <w:p w:rsidR="00EA0DC4" w:rsidRDefault="00EA0DC4" w:rsidP="00EA0DC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E114B9">
        <w:rPr>
          <w:rFonts w:eastAsiaTheme="minorHAnsi"/>
          <w:bCs/>
          <w:sz w:val="30"/>
          <w:szCs w:val="30"/>
          <w:lang w:eastAsia="en-US"/>
        </w:rPr>
        <w:t xml:space="preserve">судостроительного завода им. Г.Т. Побежимова </w:t>
      </w:r>
    </w:p>
    <w:p w:rsidR="007E7C9F" w:rsidRPr="00936430" w:rsidRDefault="00EA0DC4" w:rsidP="00EA0DC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E114B9">
        <w:rPr>
          <w:rFonts w:eastAsiaTheme="minorHAnsi"/>
          <w:bCs/>
          <w:sz w:val="30"/>
          <w:szCs w:val="30"/>
          <w:lang w:eastAsia="en-US"/>
        </w:rPr>
        <w:t xml:space="preserve">в городе </w:t>
      </w:r>
      <w:r>
        <w:rPr>
          <w:rFonts w:eastAsiaTheme="minorHAnsi"/>
          <w:bCs/>
          <w:sz w:val="30"/>
          <w:szCs w:val="30"/>
          <w:lang w:eastAsia="en-US"/>
        </w:rPr>
        <w:t>К</w:t>
      </w:r>
      <w:r w:rsidRPr="00E114B9">
        <w:rPr>
          <w:rFonts w:eastAsiaTheme="minorHAnsi"/>
          <w:bCs/>
          <w:sz w:val="30"/>
          <w:szCs w:val="30"/>
          <w:lang w:eastAsia="en-US"/>
        </w:rPr>
        <w:t>расноярске</w:t>
      </w:r>
    </w:p>
    <w:p w:rsidR="007E7C9F" w:rsidRDefault="007E7C9F" w:rsidP="007E7C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EA0DC4" w:rsidRDefault="00EA0DC4" w:rsidP="007E7C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7E7C9F" w:rsidRDefault="007E7C9F" w:rsidP="007E7C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Система координат</w:t>
      </w:r>
      <w:r w:rsidR="00EB3BC4">
        <w:rPr>
          <w:rFonts w:eastAsiaTheme="minorHAnsi"/>
          <w:sz w:val="30"/>
          <w:szCs w:val="30"/>
          <w:lang w:eastAsia="en-US"/>
        </w:rPr>
        <w:t>:</w:t>
      </w:r>
      <w:r>
        <w:rPr>
          <w:rFonts w:eastAsiaTheme="minorHAnsi"/>
          <w:sz w:val="30"/>
          <w:szCs w:val="30"/>
          <w:lang w:eastAsia="en-US"/>
        </w:rPr>
        <w:t xml:space="preserve"> МСК-167.</w:t>
      </w:r>
    </w:p>
    <w:p w:rsidR="00EA0DC4" w:rsidRDefault="00EA0DC4" w:rsidP="007E7C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969"/>
      </w:tblGrid>
      <w:tr w:rsidR="00CA65B2" w:rsidRPr="00EA0DC4" w:rsidTr="00DA59A5">
        <w:trPr>
          <w:trHeight w:val="727"/>
        </w:trPr>
        <w:tc>
          <w:tcPr>
            <w:tcW w:w="1276" w:type="dxa"/>
          </w:tcPr>
          <w:p w:rsidR="00CA65B2" w:rsidRPr="00EA0DC4" w:rsidRDefault="00EB3BC4" w:rsidP="00EA0D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NSimSun" w:cs="Times New Roman"/>
                <w:bCs/>
                <w:color w:val="000000"/>
                <w:sz w:val="30"/>
                <w:szCs w:val="30"/>
              </w:rPr>
              <w:t>Номер</w:t>
            </w:r>
            <w:r w:rsidR="00CA65B2" w:rsidRPr="00EA0DC4">
              <w:rPr>
                <w:rFonts w:eastAsia="NSimSun" w:cs="Times New Roman"/>
                <w:bCs/>
                <w:color w:val="000000"/>
                <w:sz w:val="30"/>
                <w:szCs w:val="30"/>
              </w:rPr>
              <w:t xml:space="preserve"> точки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630872,01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100942,92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630870,18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100943,47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630830,33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100955,43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630822,72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100960,74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630792,51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100972,80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630771,01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100981,38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630757,69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100986,70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630734,43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100928,42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630694,65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100828,72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630694,88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100828,63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630697,03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100827,78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630706,52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100824,07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630708,25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100823,40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630765,25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100804,43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630768,28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100803,42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630792,70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100840,04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630796,61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100845,89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630805,19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100856,24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630874,46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100939,72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4111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630872,01</w:t>
            </w:r>
          </w:p>
        </w:tc>
        <w:tc>
          <w:tcPr>
            <w:tcW w:w="3969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100942,92</w:t>
            </w:r>
          </w:p>
        </w:tc>
      </w:tr>
    </w:tbl>
    <w:p w:rsidR="00FC1604" w:rsidRDefault="00FC160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A65B2" w:rsidRDefault="00CA65B2" w:rsidP="003411C5">
      <w:pPr>
        <w:ind w:firstLine="709"/>
        <w:jc w:val="both"/>
        <w:rPr>
          <w:sz w:val="30"/>
          <w:szCs w:val="30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FC1604" w:rsidRPr="00EA0DC4" w:rsidTr="00DA59A5">
        <w:trPr>
          <w:trHeight w:val="646"/>
        </w:trPr>
        <w:tc>
          <w:tcPr>
            <w:tcW w:w="1276" w:type="dxa"/>
          </w:tcPr>
          <w:p w:rsidR="00DA59A5" w:rsidRDefault="00EB3BC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NSimSun" w:cs="Times New Roman"/>
                <w:bCs/>
                <w:color w:val="000000"/>
                <w:sz w:val="30"/>
                <w:szCs w:val="30"/>
              </w:rPr>
              <w:t>Номер</w:t>
            </w:r>
          </w:p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</w:rPr>
              <w:t>точки</w:t>
            </w:r>
          </w:p>
        </w:tc>
        <w:tc>
          <w:tcPr>
            <w:tcW w:w="3827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4253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630870,18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100943,47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630871,90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100942,77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630874,46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100939,72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630880,04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100948,50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630920,09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101011,45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630923,14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101016,24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630934,28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101045,68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630933,71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101046,27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630891,36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101061,67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630890,62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101061,75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630885,90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101050,26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630876,82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101053,30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630881,83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101065,75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630873,54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101068,96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630865,60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101047,27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630858,02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101050,14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630827,60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101062,09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630795,47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100980,34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630794,41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100977,63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630792,51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100972,80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630822,72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100960,74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630830,33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100955,43</w:t>
            </w:r>
          </w:p>
        </w:tc>
      </w:tr>
      <w:tr w:rsidR="00CA65B2" w:rsidRPr="00EA0DC4" w:rsidTr="00DA59A5">
        <w:trPr>
          <w:trHeight w:val="227"/>
        </w:trPr>
        <w:tc>
          <w:tcPr>
            <w:tcW w:w="1276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827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630870,18</w:t>
            </w:r>
          </w:p>
        </w:tc>
        <w:tc>
          <w:tcPr>
            <w:tcW w:w="4253" w:type="dxa"/>
          </w:tcPr>
          <w:p w:rsidR="00CA65B2" w:rsidRPr="00EA0DC4" w:rsidRDefault="00CA65B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100943,47</w:t>
            </w:r>
          </w:p>
        </w:tc>
      </w:tr>
    </w:tbl>
    <w:p w:rsidR="00CA65B2" w:rsidRDefault="00CA65B2" w:rsidP="003411C5">
      <w:pPr>
        <w:ind w:firstLine="709"/>
        <w:jc w:val="both"/>
        <w:rPr>
          <w:sz w:val="30"/>
          <w:szCs w:val="30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FC1604" w:rsidRPr="00EA0DC4" w:rsidTr="00DA59A5">
        <w:trPr>
          <w:trHeight w:val="677"/>
          <w:tblHeader/>
        </w:trPr>
        <w:tc>
          <w:tcPr>
            <w:tcW w:w="1276" w:type="dxa"/>
          </w:tcPr>
          <w:p w:rsidR="00DA59A5" w:rsidRDefault="00EB3BC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NSimSun" w:cs="Times New Roman"/>
                <w:bCs/>
                <w:color w:val="000000"/>
                <w:sz w:val="30"/>
                <w:szCs w:val="30"/>
              </w:rPr>
              <w:t>Номер</w:t>
            </w:r>
          </w:p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</w:rPr>
              <w:t>точки</w:t>
            </w:r>
          </w:p>
        </w:tc>
        <w:tc>
          <w:tcPr>
            <w:tcW w:w="3827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4253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630050,83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99925,97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630267,84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100085,23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630277,35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100095,49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630281,89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100100,51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630284,87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100107,49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630289,27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100108,63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630300,74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100106,45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630308,68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100124,99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630293,99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100128,30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630293,77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100128,35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630283,10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100129,95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630232,00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100137,62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630171,70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100164,04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630193,25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100217,02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630201,78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100238,70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630185,51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100244,28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630184,62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100242,23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630188,35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100238,82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630188,72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100236,92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630187,02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100233,64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630190,09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100232,07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630188,18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100228,00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630185,43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100222,11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630182,37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100223,71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630182,21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100223,79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26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630180,40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100219,76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630173,58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100222,95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630172,77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100221,21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630157,72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100190,10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30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630150,02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100173,95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31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630136,66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100146,19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32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630136,65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100145,95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630131,84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100136,59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34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630044,34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99985,20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630027,68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99964,35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36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630025,92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99962,15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37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630033,89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99961,36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38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630034,92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99957,80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630045,98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99956,21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40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630046,73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99956,10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827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630050,83</w:t>
            </w:r>
          </w:p>
        </w:tc>
        <w:tc>
          <w:tcPr>
            <w:tcW w:w="4253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99925,97</w:t>
            </w:r>
            <w:r w:rsidR="00984556" w:rsidRPr="00EA0DC4">
              <w:rPr>
                <w:rFonts w:eastAsia="NSimSun" w:cs="Times New Roman"/>
                <w:color w:val="000000"/>
                <w:sz w:val="30"/>
                <w:szCs w:val="30"/>
              </w:rPr>
              <w:t>»</w:t>
            </w:r>
          </w:p>
        </w:tc>
      </w:tr>
    </w:tbl>
    <w:p w:rsidR="00F40FDE" w:rsidRDefault="00F40FDE" w:rsidP="003411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C1604" w:rsidRPr="00EA0DC4" w:rsidRDefault="00FC1604" w:rsidP="00FC1604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FC1604" w:rsidRPr="00EA0DC4" w:rsidRDefault="00FC1604" w:rsidP="00FC1604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к постановлению</w:t>
      </w:r>
    </w:p>
    <w:p w:rsidR="00FC1604" w:rsidRPr="00EA0DC4" w:rsidRDefault="00FC1604" w:rsidP="00FC1604">
      <w:pPr>
        <w:tabs>
          <w:tab w:val="left" w:pos="5387"/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администрации города</w:t>
      </w:r>
      <w:r w:rsidRPr="00EA0DC4">
        <w:rPr>
          <w:sz w:val="30"/>
          <w:szCs w:val="30"/>
        </w:rPr>
        <w:tab/>
      </w:r>
    </w:p>
    <w:p w:rsidR="00FC1604" w:rsidRPr="00EA0DC4" w:rsidRDefault="00FC1604" w:rsidP="00FC1604">
      <w:pPr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от ____________ № _________</w:t>
      </w:r>
    </w:p>
    <w:p w:rsidR="00FC1604" w:rsidRDefault="00FC1604" w:rsidP="00FC1604">
      <w:pPr>
        <w:autoSpaceDE w:val="0"/>
        <w:autoSpaceDN w:val="0"/>
        <w:adjustRightInd w:val="0"/>
        <w:jc w:val="center"/>
        <w:rPr>
          <w:rFonts w:eastAsiaTheme="minorHAnsi"/>
          <w:bCs/>
          <w:sz w:val="30"/>
          <w:szCs w:val="30"/>
          <w:lang w:eastAsia="en-US"/>
        </w:rPr>
      </w:pPr>
    </w:p>
    <w:p w:rsidR="00FC1604" w:rsidRPr="00EA0DC4" w:rsidRDefault="00FC1604" w:rsidP="00FC1604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A0DC4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FC1604" w:rsidRPr="00EA0DC4" w:rsidRDefault="00FC1604" w:rsidP="00FC1604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к постановлению</w:t>
      </w:r>
    </w:p>
    <w:p w:rsidR="00FC1604" w:rsidRPr="00EA0DC4" w:rsidRDefault="00FC1604" w:rsidP="00FC1604">
      <w:pPr>
        <w:tabs>
          <w:tab w:val="left" w:pos="5387"/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>администрации города</w:t>
      </w:r>
      <w:r w:rsidRPr="00EA0DC4">
        <w:rPr>
          <w:sz w:val="30"/>
          <w:szCs w:val="30"/>
        </w:rPr>
        <w:tab/>
      </w:r>
    </w:p>
    <w:p w:rsidR="00FC1604" w:rsidRPr="00EA0DC4" w:rsidRDefault="00FC1604" w:rsidP="00FC1604">
      <w:pPr>
        <w:spacing w:line="192" w:lineRule="auto"/>
        <w:ind w:firstLine="5387"/>
        <w:jc w:val="both"/>
        <w:rPr>
          <w:sz w:val="30"/>
          <w:szCs w:val="30"/>
        </w:rPr>
      </w:pPr>
      <w:r w:rsidRPr="00EA0DC4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04.03.2024 </w:t>
      </w:r>
      <w:r w:rsidRPr="00EA0DC4">
        <w:rPr>
          <w:sz w:val="30"/>
          <w:szCs w:val="30"/>
        </w:rPr>
        <w:t xml:space="preserve">№ </w:t>
      </w:r>
      <w:r>
        <w:rPr>
          <w:sz w:val="30"/>
          <w:szCs w:val="30"/>
        </w:rPr>
        <w:t>164</w:t>
      </w:r>
    </w:p>
    <w:p w:rsidR="00FC1604" w:rsidRDefault="00FC1604" w:rsidP="00FC1604">
      <w:pPr>
        <w:autoSpaceDE w:val="0"/>
        <w:autoSpaceDN w:val="0"/>
        <w:adjustRightInd w:val="0"/>
        <w:jc w:val="center"/>
        <w:rPr>
          <w:rFonts w:eastAsiaTheme="minorHAnsi"/>
          <w:bCs/>
          <w:sz w:val="30"/>
          <w:szCs w:val="30"/>
          <w:lang w:eastAsia="en-US"/>
        </w:rPr>
      </w:pPr>
    </w:p>
    <w:p w:rsidR="00FC1604" w:rsidRDefault="00FC1604" w:rsidP="00FC1604">
      <w:pPr>
        <w:autoSpaceDE w:val="0"/>
        <w:autoSpaceDN w:val="0"/>
        <w:adjustRightInd w:val="0"/>
        <w:jc w:val="center"/>
        <w:rPr>
          <w:rFonts w:eastAsiaTheme="minorHAnsi"/>
          <w:bCs/>
          <w:sz w:val="30"/>
          <w:szCs w:val="30"/>
          <w:lang w:eastAsia="en-US"/>
        </w:rPr>
      </w:pPr>
    </w:p>
    <w:p w:rsidR="00FC1604" w:rsidRPr="00936430" w:rsidRDefault="00FC1604" w:rsidP="00FC1604">
      <w:pPr>
        <w:autoSpaceDE w:val="0"/>
        <w:autoSpaceDN w:val="0"/>
        <w:adjustRightInd w:val="0"/>
        <w:jc w:val="center"/>
        <w:rPr>
          <w:rFonts w:eastAsiaTheme="minorHAnsi"/>
          <w:bCs/>
          <w:sz w:val="30"/>
          <w:szCs w:val="30"/>
          <w:lang w:eastAsia="en-US"/>
        </w:rPr>
      </w:pPr>
      <w:r w:rsidRPr="00936430">
        <w:rPr>
          <w:rFonts w:eastAsiaTheme="minorHAnsi"/>
          <w:bCs/>
          <w:sz w:val="30"/>
          <w:szCs w:val="30"/>
          <w:lang w:eastAsia="en-US"/>
        </w:rPr>
        <w:t>КАТАЛОГ</w:t>
      </w:r>
    </w:p>
    <w:p w:rsidR="00FC1604" w:rsidRDefault="00FC1604" w:rsidP="00FC160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936430">
        <w:rPr>
          <w:rFonts w:eastAsiaTheme="minorHAnsi"/>
          <w:bCs/>
          <w:sz w:val="30"/>
          <w:szCs w:val="30"/>
          <w:lang w:eastAsia="en-US"/>
        </w:rPr>
        <w:t xml:space="preserve">координат характерных точек границ </w:t>
      </w:r>
      <w:r w:rsidRPr="0025086C">
        <w:rPr>
          <w:rFonts w:eastAsiaTheme="minorHAnsi"/>
          <w:bCs/>
          <w:sz w:val="30"/>
          <w:szCs w:val="30"/>
          <w:lang w:eastAsia="en-US"/>
        </w:rPr>
        <w:t xml:space="preserve">отменяемой части проекта </w:t>
      </w:r>
    </w:p>
    <w:p w:rsidR="00FC1604" w:rsidRDefault="00EB3BC4" w:rsidP="00FC160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t xml:space="preserve">межевания </w:t>
      </w:r>
      <w:r w:rsidR="00FC1604" w:rsidRPr="0025086C">
        <w:rPr>
          <w:rFonts w:eastAsiaTheme="minorHAnsi"/>
          <w:bCs/>
          <w:sz w:val="30"/>
          <w:szCs w:val="30"/>
          <w:lang w:eastAsia="en-US"/>
        </w:rPr>
        <w:t>территории</w:t>
      </w:r>
      <w:r w:rsidR="00FC1604" w:rsidRPr="00936430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FC1604" w:rsidRPr="00E114B9">
        <w:rPr>
          <w:rFonts w:eastAsiaTheme="minorHAnsi"/>
          <w:bCs/>
          <w:sz w:val="30"/>
          <w:szCs w:val="30"/>
          <w:lang w:eastAsia="en-US"/>
        </w:rPr>
        <w:t>бывшей</w:t>
      </w:r>
      <w:r w:rsidR="00FC1604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FC1604" w:rsidRPr="00E114B9">
        <w:rPr>
          <w:rFonts w:eastAsiaTheme="minorHAnsi"/>
          <w:bCs/>
          <w:sz w:val="30"/>
          <w:szCs w:val="30"/>
          <w:lang w:eastAsia="en-US"/>
        </w:rPr>
        <w:t xml:space="preserve">промышленной зоны </w:t>
      </w:r>
    </w:p>
    <w:p w:rsidR="00FC1604" w:rsidRDefault="00FC1604" w:rsidP="00FC160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E114B9">
        <w:rPr>
          <w:rFonts w:eastAsiaTheme="minorHAnsi"/>
          <w:bCs/>
          <w:sz w:val="30"/>
          <w:szCs w:val="30"/>
          <w:lang w:eastAsia="en-US"/>
        </w:rPr>
        <w:t xml:space="preserve">судостроительного завода им. Г.Т. Побежимова </w:t>
      </w:r>
    </w:p>
    <w:p w:rsidR="00FC1604" w:rsidRPr="00936430" w:rsidRDefault="00FC1604" w:rsidP="00FC1604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E114B9">
        <w:rPr>
          <w:rFonts w:eastAsiaTheme="minorHAnsi"/>
          <w:bCs/>
          <w:sz w:val="30"/>
          <w:szCs w:val="30"/>
          <w:lang w:eastAsia="en-US"/>
        </w:rPr>
        <w:t xml:space="preserve">в городе </w:t>
      </w:r>
      <w:r>
        <w:rPr>
          <w:rFonts w:eastAsiaTheme="minorHAnsi"/>
          <w:bCs/>
          <w:sz w:val="30"/>
          <w:szCs w:val="30"/>
          <w:lang w:eastAsia="en-US"/>
        </w:rPr>
        <w:t>К</w:t>
      </w:r>
      <w:r w:rsidRPr="00E114B9">
        <w:rPr>
          <w:rFonts w:eastAsiaTheme="minorHAnsi"/>
          <w:bCs/>
          <w:sz w:val="30"/>
          <w:szCs w:val="30"/>
          <w:lang w:eastAsia="en-US"/>
        </w:rPr>
        <w:t>расноярске</w:t>
      </w:r>
    </w:p>
    <w:p w:rsidR="00FC1604" w:rsidRDefault="00FC1604" w:rsidP="00FC16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7E7C9F" w:rsidRDefault="007E7C9F" w:rsidP="007E7C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343AD2" w:rsidRDefault="007E7C9F" w:rsidP="007E7C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Система координат</w:t>
      </w:r>
      <w:r w:rsidR="00EB3BC4">
        <w:rPr>
          <w:rFonts w:eastAsiaTheme="minorHAnsi"/>
          <w:sz w:val="30"/>
          <w:szCs w:val="30"/>
          <w:lang w:eastAsia="en-US"/>
        </w:rPr>
        <w:t>:</w:t>
      </w:r>
      <w:r>
        <w:rPr>
          <w:rFonts w:eastAsiaTheme="minorHAnsi"/>
          <w:sz w:val="30"/>
          <w:szCs w:val="30"/>
          <w:lang w:eastAsia="en-US"/>
        </w:rPr>
        <w:t xml:space="preserve"> МСК-167.</w:t>
      </w:r>
    </w:p>
    <w:p w:rsidR="00FC1604" w:rsidRPr="007E7C9F" w:rsidRDefault="00FC1604" w:rsidP="007E7C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c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4111"/>
      </w:tblGrid>
      <w:tr w:rsidR="00FC1604" w:rsidRPr="00EA0DC4" w:rsidTr="00DA59A5">
        <w:trPr>
          <w:trHeight w:val="727"/>
          <w:tblHeader/>
        </w:trPr>
        <w:tc>
          <w:tcPr>
            <w:tcW w:w="1276" w:type="dxa"/>
          </w:tcPr>
          <w:p w:rsidR="00FC1604" w:rsidRPr="00EA0DC4" w:rsidRDefault="00EB3BC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NSimSun" w:cs="Times New Roman"/>
                <w:bCs/>
                <w:color w:val="000000"/>
                <w:sz w:val="30"/>
                <w:szCs w:val="30"/>
              </w:rPr>
              <w:t>Номер</w:t>
            </w:r>
            <w:r w:rsidR="00FC1604" w:rsidRPr="00EA0DC4">
              <w:rPr>
                <w:rFonts w:eastAsia="NSimSun" w:cs="Times New Roman"/>
                <w:bCs/>
                <w:color w:val="000000"/>
                <w:sz w:val="30"/>
                <w:szCs w:val="30"/>
              </w:rPr>
              <w:t xml:space="preserve"> точки</w:t>
            </w:r>
          </w:p>
        </w:tc>
        <w:tc>
          <w:tcPr>
            <w:tcW w:w="3969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4111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630045,98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99956,21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630046,73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99956,10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630050,83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99925,97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630059,97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99932,67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630070,95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99940,71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630267,84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100085,23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630277,35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100095,49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630281,89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100100,51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630284,87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100107,49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630289,27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100108,63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630300,74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100106,45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630308,67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100124,99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630308,66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100125,00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630293,77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100128,35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630232,00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100137,62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630171,70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100164,04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630149,98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100173,97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630136,66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100146,19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630136,65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100145,95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630131,84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100136,59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630044,34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99985,20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630031,53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99969,17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630027,68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99964,35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630025,92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99962,15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630033,89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99961,36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26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630034,92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99957,80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630045,98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99956,21</w:t>
            </w:r>
          </w:p>
        </w:tc>
      </w:tr>
    </w:tbl>
    <w:p w:rsidR="00343AD2" w:rsidRDefault="00343AD2" w:rsidP="003411C5">
      <w:pPr>
        <w:ind w:firstLine="709"/>
        <w:jc w:val="both"/>
        <w:rPr>
          <w:sz w:val="30"/>
          <w:szCs w:val="30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4111"/>
      </w:tblGrid>
      <w:tr w:rsidR="00FC1604" w:rsidRPr="00EA0DC4" w:rsidTr="00DA59A5">
        <w:trPr>
          <w:trHeight w:val="693"/>
        </w:trPr>
        <w:tc>
          <w:tcPr>
            <w:tcW w:w="1276" w:type="dxa"/>
          </w:tcPr>
          <w:p w:rsidR="00DA59A5" w:rsidRDefault="00EB3BC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NSimSun" w:cs="Times New Roman"/>
                <w:bCs/>
                <w:color w:val="000000"/>
                <w:sz w:val="30"/>
                <w:szCs w:val="30"/>
              </w:rPr>
              <w:t>Номер</w:t>
            </w:r>
          </w:p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</w:rPr>
              <w:t>точки</w:t>
            </w:r>
          </w:p>
        </w:tc>
        <w:tc>
          <w:tcPr>
            <w:tcW w:w="3969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4111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630872,01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100942,92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630870,14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100943,36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630830,33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100955,43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630822,72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100960,74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630792,51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100972,80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630757,69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100986,70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630694,64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100828,72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630703,96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100825,07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630706,52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100824,07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630708,25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100823,40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630768,28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100803,42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630796,61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100845,89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630874,46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100939,73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630872,01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100942,92</w:t>
            </w:r>
          </w:p>
        </w:tc>
      </w:tr>
    </w:tbl>
    <w:p w:rsidR="00BA0BE2" w:rsidRDefault="00BA0BE2" w:rsidP="003411C5">
      <w:pPr>
        <w:ind w:firstLine="709"/>
        <w:jc w:val="both"/>
        <w:rPr>
          <w:sz w:val="30"/>
          <w:szCs w:val="30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4111"/>
      </w:tblGrid>
      <w:tr w:rsidR="00FC1604" w:rsidRPr="00EA0DC4" w:rsidTr="00DA59A5">
        <w:trPr>
          <w:trHeight w:val="659"/>
          <w:tblHeader/>
        </w:trPr>
        <w:tc>
          <w:tcPr>
            <w:tcW w:w="1276" w:type="dxa"/>
          </w:tcPr>
          <w:p w:rsidR="00DA59A5" w:rsidRDefault="00EB3BC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>
              <w:rPr>
                <w:rFonts w:eastAsia="NSimSun" w:cs="Times New Roman"/>
                <w:bCs/>
                <w:color w:val="000000"/>
                <w:sz w:val="30"/>
                <w:szCs w:val="30"/>
              </w:rPr>
              <w:t>Номер</w:t>
            </w:r>
          </w:p>
          <w:p w:rsidR="00FC1604" w:rsidRPr="00EA0DC4" w:rsidRDefault="00FC1604" w:rsidP="00DA59A5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</w:rPr>
              <w:t>точки</w:t>
            </w:r>
          </w:p>
        </w:tc>
        <w:tc>
          <w:tcPr>
            <w:tcW w:w="3969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4111" w:type="dxa"/>
          </w:tcPr>
          <w:p w:rsidR="00FC1604" w:rsidRPr="00EA0DC4" w:rsidRDefault="00FC1604" w:rsidP="00EB3BC4">
            <w:pPr>
              <w:pStyle w:val="TableContents"/>
              <w:suppressAutoHyphens w:val="0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630872,01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100942,92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630874,46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100939,73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630880,04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100948,50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630920,09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101011,45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630923,14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101016,24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630934,23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101045,68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630933,74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101046,24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630891,36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101061,67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630890,62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101061,75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630885,91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101050,33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630876,82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101053,30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630881,83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101065,75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630873,51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101068,93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630865,56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101047,29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630858,02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101050,14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630827,60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101062,09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630792,51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100972,80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630822,72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100960,74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630830,33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100955,43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630870,14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100943,36</w:t>
            </w:r>
          </w:p>
        </w:tc>
      </w:tr>
      <w:tr w:rsidR="00343AD2" w:rsidRPr="00EA0DC4" w:rsidTr="00DA59A5">
        <w:trPr>
          <w:trHeight w:val="227"/>
        </w:trPr>
        <w:tc>
          <w:tcPr>
            <w:tcW w:w="1276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3969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630872,01</w:t>
            </w:r>
          </w:p>
        </w:tc>
        <w:tc>
          <w:tcPr>
            <w:tcW w:w="4111" w:type="dxa"/>
          </w:tcPr>
          <w:p w:rsidR="00343AD2" w:rsidRPr="00EA0DC4" w:rsidRDefault="00343AD2" w:rsidP="00EA0DC4">
            <w:pPr>
              <w:pStyle w:val="TableContents"/>
              <w:suppressAutoHyphens w:val="0"/>
              <w:jc w:val="center"/>
              <w:rPr>
                <w:rFonts w:eastAsia="NSimSun" w:cs="Times New Roman"/>
                <w:color w:val="000000"/>
                <w:sz w:val="30"/>
                <w:szCs w:val="30"/>
              </w:rPr>
            </w:pPr>
            <w:r w:rsidRPr="00EA0DC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100942,92</w:t>
            </w:r>
            <w:r w:rsidR="00984556" w:rsidRPr="00EA0DC4">
              <w:rPr>
                <w:rFonts w:eastAsia="NSimSun" w:cs="Times New Roman"/>
                <w:color w:val="000000"/>
                <w:sz w:val="30"/>
                <w:szCs w:val="30"/>
              </w:rPr>
              <w:t>»</w:t>
            </w:r>
          </w:p>
        </w:tc>
      </w:tr>
    </w:tbl>
    <w:p w:rsidR="0044790A" w:rsidRPr="00441B51" w:rsidRDefault="0044790A" w:rsidP="003411C5">
      <w:pPr>
        <w:jc w:val="center"/>
        <w:rPr>
          <w:bCs/>
          <w:sz w:val="30"/>
          <w:szCs w:val="30"/>
        </w:rPr>
      </w:pPr>
    </w:p>
    <w:sectPr w:rsidR="0044790A" w:rsidRPr="00441B51" w:rsidSect="006F704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D3" w:rsidRDefault="00216BD3" w:rsidP="00261DC2">
      <w:r>
        <w:separator/>
      </w:r>
    </w:p>
  </w:endnote>
  <w:endnote w:type="continuationSeparator" w:id="0">
    <w:p w:rsidR="00216BD3" w:rsidRDefault="00216BD3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D3" w:rsidRDefault="00216BD3" w:rsidP="00261DC2">
      <w:r>
        <w:separator/>
      </w:r>
    </w:p>
  </w:footnote>
  <w:footnote w:type="continuationSeparator" w:id="0">
    <w:p w:rsidR="00216BD3" w:rsidRDefault="00216BD3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EB3BC4" w:rsidRDefault="00EB3B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5F7"/>
    <w:multiLevelType w:val="hybridMultilevel"/>
    <w:tmpl w:val="AD96C492"/>
    <w:lvl w:ilvl="0" w:tplc="69BCE0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54631"/>
    <w:rsid w:val="00067C9F"/>
    <w:rsid w:val="00077E1D"/>
    <w:rsid w:val="0009768A"/>
    <w:rsid w:val="00097DC3"/>
    <w:rsid w:val="000A4115"/>
    <w:rsid w:val="000C253D"/>
    <w:rsid w:val="000D3EF9"/>
    <w:rsid w:val="000E2613"/>
    <w:rsid w:val="000E5735"/>
    <w:rsid w:val="001163C9"/>
    <w:rsid w:val="00130970"/>
    <w:rsid w:val="00152E4D"/>
    <w:rsid w:val="00162C50"/>
    <w:rsid w:val="00165B85"/>
    <w:rsid w:val="00167EFA"/>
    <w:rsid w:val="00185F55"/>
    <w:rsid w:val="001A02F3"/>
    <w:rsid w:val="001B45EE"/>
    <w:rsid w:val="001C3707"/>
    <w:rsid w:val="001C4CEF"/>
    <w:rsid w:val="001E26DF"/>
    <w:rsid w:val="00212343"/>
    <w:rsid w:val="002159C6"/>
    <w:rsid w:val="00216BD3"/>
    <w:rsid w:val="00217D2F"/>
    <w:rsid w:val="00231CAF"/>
    <w:rsid w:val="00246CDA"/>
    <w:rsid w:val="002529BB"/>
    <w:rsid w:val="00261DC2"/>
    <w:rsid w:val="00270011"/>
    <w:rsid w:val="002778EE"/>
    <w:rsid w:val="00282B6B"/>
    <w:rsid w:val="00292BFE"/>
    <w:rsid w:val="002B46DC"/>
    <w:rsid w:val="002C00C1"/>
    <w:rsid w:val="002F629D"/>
    <w:rsid w:val="00304B30"/>
    <w:rsid w:val="0030549B"/>
    <w:rsid w:val="003310F6"/>
    <w:rsid w:val="003411C5"/>
    <w:rsid w:val="00343AD2"/>
    <w:rsid w:val="00344986"/>
    <w:rsid w:val="003511D1"/>
    <w:rsid w:val="003660F7"/>
    <w:rsid w:val="003711CE"/>
    <w:rsid w:val="00397807"/>
    <w:rsid w:val="003B6F3C"/>
    <w:rsid w:val="003C40A8"/>
    <w:rsid w:val="003D1FC9"/>
    <w:rsid w:val="003D6186"/>
    <w:rsid w:val="0042438B"/>
    <w:rsid w:val="00424A0E"/>
    <w:rsid w:val="00424B3C"/>
    <w:rsid w:val="00441B51"/>
    <w:rsid w:val="0044790A"/>
    <w:rsid w:val="00450566"/>
    <w:rsid w:val="00463A29"/>
    <w:rsid w:val="0048763D"/>
    <w:rsid w:val="0049657A"/>
    <w:rsid w:val="004B1351"/>
    <w:rsid w:val="004B7F37"/>
    <w:rsid w:val="004F0D7D"/>
    <w:rsid w:val="004F1A05"/>
    <w:rsid w:val="004F6D74"/>
    <w:rsid w:val="00512A1C"/>
    <w:rsid w:val="0051693D"/>
    <w:rsid w:val="0052319C"/>
    <w:rsid w:val="0052551A"/>
    <w:rsid w:val="0053286B"/>
    <w:rsid w:val="005530CF"/>
    <w:rsid w:val="00561AAD"/>
    <w:rsid w:val="0056350B"/>
    <w:rsid w:val="0057749F"/>
    <w:rsid w:val="005C6EAA"/>
    <w:rsid w:val="005E2D6E"/>
    <w:rsid w:val="005F552A"/>
    <w:rsid w:val="00622A1E"/>
    <w:rsid w:val="00624634"/>
    <w:rsid w:val="006267FA"/>
    <w:rsid w:val="006702BC"/>
    <w:rsid w:val="0068554E"/>
    <w:rsid w:val="006920B9"/>
    <w:rsid w:val="006948CF"/>
    <w:rsid w:val="006B33E3"/>
    <w:rsid w:val="006C12BE"/>
    <w:rsid w:val="006C325F"/>
    <w:rsid w:val="006C3D79"/>
    <w:rsid w:val="006C54CF"/>
    <w:rsid w:val="006C7DA5"/>
    <w:rsid w:val="006D55C6"/>
    <w:rsid w:val="006D5D40"/>
    <w:rsid w:val="006E326C"/>
    <w:rsid w:val="006F0E01"/>
    <w:rsid w:val="006F704A"/>
    <w:rsid w:val="00702853"/>
    <w:rsid w:val="007236A8"/>
    <w:rsid w:val="00724D70"/>
    <w:rsid w:val="0073662A"/>
    <w:rsid w:val="0074251A"/>
    <w:rsid w:val="007473AD"/>
    <w:rsid w:val="0076693D"/>
    <w:rsid w:val="00786223"/>
    <w:rsid w:val="00787AAB"/>
    <w:rsid w:val="00795B29"/>
    <w:rsid w:val="007A4E0A"/>
    <w:rsid w:val="007B7487"/>
    <w:rsid w:val="007C12D4"/>
    <w:rsid w:val="007D23A1"/>
    <w:rsid w:val="007E13BE"/>
    <w:rsid w:val="007E7C9F"/>
    <w:rsid w:val="00815DAD"/>
    <w:rsid w:val="008273C1"/>
    <w:rsid w:val="008350C3"/>
    <w:rsid w:val="00837101"/>
    <w:rsid w:val="0084225D"/>
    <w:rsid w:val="008561FC"/>
    <w:rsid w:val="00877FD2"/>
    <w:rsid w:val="008829CE"/>
    <w:rsid w:val="00886E33"/>
    <w:rsid w:val="00887762"/>
    <w:rsid w:val="008A35A4"/>
    <w:rsid w:val="008A769F"/>
    <w:rsid w:val="008E6221"/>
    <w:rsid w:val="008F17D5"/>
    <w:rsid w:val="00931485"/>
    <w:rsid w:val="00937546"/>
    <w:rsid w:val="0095353A"/>
    <w:rsid w:val="009735A4"/>
    <w:rsid w:val="00984556"/>
    <w:rsid w:val="009924C4"/>
    <w:rsid w:val="009A253A"/>
    <w:rsid w:val="009A6619"/>
    <w:rsid w:val="009A6D8F"/>
    <w:rsid w:val="009B275B"/>
    <w:rsid w:val="009F410C"/>
    <w:rsid w:val="00A277F6"/>
    <w:rsid w:val="00A32536"/>
    <w:rsid w:val="00A44040"/>
    <w:rsid w:val="00A646DD"/>
    <w:rsid w:val="00A66EBE"/>
    <w:rsid w:val="00A67038"/>
    <w:rsid w:val="00A76ED9"/>
    <w:rsid w:val="00A976AD"/>
    <w:rsid w:val="00AB6D28"/>
    <w:rsid w:val="00AB7C18"/>
    <w:rsid w:val="00AC07E4"/>
    <w:rsid w:val="00AC1EFA"/>
    <w:rsid w:val="00AE0C3E"/>
    <w:rsid w:val="00AE0F41"/>
    <w:rsid w:val="00B30FD6"/>
    <w:rsid w:val="00B326E2"/>
    <w:rsid w:val="00B41B18"/>
    <w:rsid w:val="00B438ED"/>
    <w:rsid w:val="00B609F5"/>
    <w:rsid w:val="00B70ED3"/>
    <w:rsid w:val="00B72217"/>
    <w:rsid w:val="00B8656F"/>
    <w:rsid w:val="00B8703F"/>
    <w:rsid w:val="00B9337A"/>
    <w:rsid w:val="00BA0BE2"/>
    <w:rsid w:val="00BA0E74"/>
    <w:rsid w:val="00BA1BE0"/>
    <w:rsid w:val="00BA5413"/>
    <w:rsid w:val="00C11B28"/>
    <w:rsid w:val="00C1685F"/>
    <w:rsid w:val="00C168B2"/>
    <w:rsid w:val="00C16EEF"/>
    <w:rsid w:val="00C23123"/>
    <w:rsid w:val="00C2686F"/>
    <w:rsid w:val="00C30529"/>
    <w:rsid w:val="00C32180"/>
    <w:rsid w:val="00C362EE"/>
    <w:rsid w:val="00C617B1"/>
    <w:rsid w:val="00C655E3"/>
    <w:rsid w:val="00C8123E"/>
    <w:rsid w:val="00C83A61"/>
    <w:rsid w:val="00C876B6"/>
    <w:rsid w:val="00C926E0"/>
    <w:rsid w:val="00CA1F01"/>
    <w:rsid w:val="00CA65B2"/>
    <w:rsid w:val="00CC634E"/>
    <w:rsid w:val="00CE2078"/>
    <w:rsid w:val="00CE4E01"/>
    <w:rsid w:val="00CE5F83"/>
    <w:rsid w:val="00D042DA"/>
    <w:rsid w:val="00D145D1"/>
    <w:rsid w:val="00D56FF6"/>
    <w:rsid w:val="00D641A7"/>
    <w:rsid w:val="00D70218"/>
    <w:rsid w:val="00D761A7"/>
    <w:rsid w:val="00D824E5"/>
    <w:rsid w:val="00D92B35"/>
    <w:rsid w:val="00D939EE"/>
    <w:rsid w:val="00DA4A56"/>
    <w:rsid w:val="00DA59A5"/>
    <w:rsid w:val="00DA71D8"/>
    <w:rsid w:val="00DF09AB"/>
    <w:rsid w:val="00E114B9"/>
    <w:rsid w:val="00E14A2E"/>
    <w:rsid w:val="00E16293"/>
    <w:rsid w:val="00E16C35"/>
    <w:rsid w:val="00E24084"/>
    <w:rsid w:val="00E308CA"/>
    <w:rsid w:val="00E607A7"/>
    <w:rsid w:val="00E63B69"/>
    <w:rsid w:val="00E669D2"/>
    <w:rsid w:val="00E845C6"/>
    <w:rsid w:val="00EA0DC4"/>
    <w:rsid w:val="00EB3BC4"/>
    <w:rsid w:val="00EC7584"/>
    <w:rsid w:val="00ED5651"/>
    <w:rsid w:val="00ED5A93"/>
    <w:rsid w:val="00ED63EC"/>
    <w:rsid w:val="00F00F1F"/>
    <w:rsid w:val="00F034B4"/>
    <w:rsid w:val="00F07C51"/>
    <w:rsid w:val="00F16E52"/>
    <w:rsid w:val="00F31694"/>
    <w:rsid w:val="00F35D0E"/>
    <w:rsid w:val="00F40FDE"/>
    <w:rsid w:val="00F41EC1"/>
    <w:rsid w:val="00F726C6"/>
    <w:rsid w:val="00F72F6B"/>
    <w:rsid w:val="00F7502A"/>
    <w:rsid w:val="00FC1604"/>
    <w:rsid w:val="00FC2C94"/>
    <w:rsid w:val="00FD45CF"/>
    <w:rsid w:val="00FD4EC6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c">
    <w:name w:val="Table Grid"/>
    <w:basedOn w:val="a1"/>
    <w:uiPriority w:val="59"/>
    <w:rsid w:val="0079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FD45C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c">
    <w:name w:val="Table Grid"/>
    <w:basedOn w:val="a1"/>
    <w:uiPriority w:val="59"/>
    <w:rsid w:val="0079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FD45C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248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CDE3025-A9E2-409E-84E5-153D48643629}"/>
</file>

<file path=customXml/itemProps2.xml><?xml version="1.0" encoding="utf-8"?>
<ds:datastoreItem xmlns:ds="http://schemas.openxmlformats.org/officeDocument/2006/customXml" ds:itemID="{CF34EE4A-5B0C-466D-A323-C3703974941C}"/>
</file>

<file path=customXml/itemProps3.xml><?xml version="1.0" encoding="utf-8"?>
<ds:datastoreItem xmlns:ds="http://schemas.openxmlformats.org/officeDocument/2006/customXml" ds:itemID="{D28BC4A8-7C52-470B-BEDF-9D0E3B7D0FA0}"/>
</file>

<file path=customXml/itemProps4.xml><?xml version="1.0" encoding="utf-8"?>
<ds:datastoreItem xmlns:ds="http://schemas.openxmlformats.org/officeDocument/2006/customXml" ds:itemID="{0DBE832A-251A-4A61-9F7C-402371D5B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248 от 28.03.2024</dc:title>
  <dc:creator>Вохмина Мария Викторовна</dc:creator>
  <cp:lastModifiedBy>mishinkina</cp:lastModifiedBy>
  <cp:revision>10</cp:revision>
  <cp:lastPrinted>2024-03-15T05:50:00Z</cp:lastPrinted>
  <dcterms:created xsi:type="dcterms:W3CDTF">2024-03-26T04:15:00Z</dcterms:created>
  <dcterms:modified xsi:type="dcterms:W3CDTF">2024-03-28T02:51:00Z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