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D" w:rsidRDefault="00694B9D" w:rsidP="00694B9D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9D" w:rsidRDefault="00694B9D" w:rsidP="00694B9D">
      <w:pPr>
        <w:jc w:val="center"/>
      </w:pPr>
    </w:p>
    <w:p w:rsidR="00694B9D" w:rsidRPr="00694B9D" w:rsidRDefault="00694B9D" w:rsidP="00694B9D">
      <w:pPr>
        <w:jc w:val="center"/>
        <w:rPr>
          <w:b/>
          <w:sz w:val="36"/>
        </w:rPr>
      </w:pPr>
      <w:r w:rsidRPr="00694B9D">
        <w:rPr>
          <w:b/>
          <w:sz w:val="36"/>
        </w:rPr>
        <w:t>АДМИНИСТРАЦИЯ ГОРОДА КРАСНОЯРСКА</w:t>
      </w:r>
    </w:p>
    <w:p w:rsidR="00694B9D" w:rsidRDefault="00694B9D" w:rsidP="00694B9D">
      <w:pPr>
        <w:jc w:val="center"/>
      </w:pPr>
    </w:p>
    <w:p w:rsidR="00694B9D" w:rsidRDefault="00694B9D" w:rsidP="00694B9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94B9D" w:rsidRDefault="00694B9D" w:rsidP="00694B9D">
      <w:pPr>
        <w:jc w:val="center"/>
        <w:rPr>
          <w:sz w:val="44"/>
        </w:rPr>
      </w:pPr>
    </w:p>
    <w:p w:rsidR="00694B9D" w:rsidRDefault="00694B9D" w:rsidP="00694B9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4B9D" w:rsidTr="00694B9D">
        <w:tc>
          <w:tcPr>
            <w:tcW w:w="4785" w:type="dxa"/>
            <w:shd w:val="clear" w:color="auto" w:fill="auto"/>
          </w:tcPr>
          <w:p w:rsidR="00694B9D" w:rsidRPr="00195CA5" w:rsidRDefault="004B093E" w:rsidP="00195CA5">
            <w:pPr>
              <w:rPr>
                <w:sz w:val="30"/>
              </w:rPr>
            </w:pPr>
            <w:r>
              <w:rPr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694B9D" w:rsidRPr="00195CA5" w:rsidRDefault="004B093E" w:rsidP="00195CA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1001</w:t>
            </w:r>
          </w:p>
        </w:tc>
      </w:tr>
    </w:tbl>
    <w:p w:rsidR="00694B9D" w:rsidRDefault="00694B9D" w:rsidP="00694B9D">
      <w:pPr>
        <w:jc w:val="center"/>
        <w:rPr>
          <w:sz w:val="44"/>
        </w:rPr>
      </w:pPr>
    </w:p>
    <w:p w:rsidR="00694B9D" w:rsidRDefault="00694B9D" w:rsidP="00694B9D">
      <w:pPr>
        <w:rPr>
          <w:sz w:val="24"/>
        </w:rPr>
        <w:sectPr w:rsidR="00694B9D" w:rsidSect="00694B9D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EB436B" w:rsidRPr="00EB436B" w:rsidRDefault="00EB436B" w:rsidP="00EB436B">
      <w:pPr>
        <w:spacing w:line="192" w:lineRule="auto"/>
        <w:rPr>
          <w:sz w:val="30"/>
          <w:szCs w:val="30"/>
        </w:rPr>
      </w:pPr>
      <w:r w:rsidRPr="00EB436B">
        <w:rPr>
          <w:sz w:val="30"/>
          <w:szCs w:val="30"/>
        </w:rPr>
        <w:lastRenderedPageBreak/>
        <w:t>О внесении изменений</w:t>
      </w:r>
    </w:p>
    <w:p w:rsidR="00EB436B" w:rsidRPr="00EB436B" w:rsidRDefault="00EB436B" w:rsidP="00EB436B">
      <w:pPr>
        <w:spacing w:line="192" w:lineRule="auto"/>
        <w:rPr>
          <w:sz w:val="30"/>
          <w:szCs w:val="30"/>
        </w:rPr>
      </w:pPr>
      <w:r w:rsidRPr="00EB436B">
        <w:rPr>
          <w:sz w:val="30"/>
          <w:szCs w:val="30"/>
        </w:rPr>
        <w:t xml:space="preserve">в постановление Главы </w:t>
      </w:r>
    </w:p>
    <w:p w:rsidR="00EB436B" w:rsidRPr="00EB436B" w:rsidRDefault="00EB436B" w:rsidP="00EB436B">
      <w:pPr>
        <w:spacing w:line="192" w:lineRule="auto"/>
        <w:rPr>
          <w:sz w:val="30"/>
          <w:szCs w:val="30"/>
        </w:rPr>
      </w:pPr>
      <w:r w:rsidRPr="00EB436B">
        <w:rPr>
          <w:sz w:val="30"/>
          <w:szCs w:val="30"/>
        </w:rPr>
        <w:t xml:space="preserve">города от 27.01.2010 № 12 </w:t>
      </w:r>
    </w:p>
    <w:p w:rsidR="00EB436B" w:rsidRPr="00EB436B" w:rsidRDefault="00EB436B" w:rsidP="00EB436B">
      <w:pPr>
        <w:rPr>
          <w:sz w:val="30"/>
          <w:szCs w:val="30"/>
        </w:rPr>
      </w:pPr>
    </w:p>
    <w:p w:rsidR="00EB436B" w:rsidRPr="00EB436B" w:rsidRDefault="00EB436B" w:rsidP="00EB436B">
      <w:pPr>
        <w:rPr>
          <w:sz w:val="30"/>
          <w:szCs w:val="30"/>
        </w:rPr>
      </w:pPr>
    </w:p>
    <w:p w:rsidR="00EB436B" w:rsidRPr="00EB436B" w:rsidRDefault="00EB436B" w:rsidP="00EB436B">
      <w:pPr>
        <w:rPr>
          <w:sz w:val="30"/>
          <w:szCs w:val="30"/>
        </w:rPr>
      </w:pP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В соответствии с решением Красноярского городского Совета            депутатов от 25.01.2006 № В-166 «О структуре администрации города Красноярска», распоряжением администрации города от 06.11.2019               № 361-р «Об утверждении структурной схемы управления администр</w:t>
      </w:r>
      <w:r w:rsidRPr="00EB436B">
        <w:rPr>
          <w:sz w:val="30"/>
          <w:szCs w:val="30"/>
        </w:rPr>
        <w:t>а</w:t>
      </w:r>
      <w:r w:rsidRPr="00EB436B">
        <w:rPr>
          <w:sz w:val="30"/>
          <w:szCs w:val="30"/>
        </w:rPr>
        <w:t>цией города Красноярска и о внесении изменений в распоряжения               от 31.01.2006 № 30/1-р, от 24.11.2015 № 416-р</w:t>
      </w:r>
      <w:r w:rsidR="006A44CF">
        <w:rPr>
          <w:sz w:val="30"/>
          <w:szCs w:val="30"/>
        </w:rPr>
        <w:t>»</w:t>
      </w:r>
      <w:r w:rsidRPr="00EB436B">
        <w:rPr>
          <w:sz w:val="30"/>
          <w:szCs w:val="30"/>
        </w:rPr>
        <w:t>, руководствуясь статья</w:t>
      </w:r>
      <w:r>
        <w:rPr>
          <w:sz w:val="30"/>
          <w:szCs w:val="30"/>
        </w:rPr>
        <w:t>-</w:t>
      </w:r>
      <w:r w:rsidRPr="00EB436B">
        <w:rPr>
          <w:sz w:val="30"/>
          <w:szCs w:val="30"/>
        </w:rPr>
        <w:t>ми 41, 58, 59, 66 Устава города Красноярска,</w:t>
      </w:r>
    </w:p>
    <w:p w:rsidR="00EB436B" w:rsidRPr="00EB436B" w:rsidRDefault="00EB436B" w:rsidP="00EB436B">
      <w:pPr>
        <w:jc w:val="both"/>
        <w:rPr>
          <w:sz w:val="30"/>
          <w:szCs w:val="30"/>
        </w:rPr>
      </w:pPr>
      <w:r w:rsidRPr="00EB436B">
        <w:rPr>
          <w:sz w:val="30"/>
          <w:szCs w:val="30"/>
        </w:rPr>
        <w:t>ПОСТАНОВЛЯЮ: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1. Внести в постановление администрации  города от 27.01.2010            № 12 «Об утверждении </w:t>
      </w:r>
      <w:r>
        <w:rPr>
          <w:sz w:val="30"/>
          <w:szCs w:val="30"/>
        </w:rPr>
        <w:t>П</w:t>
      </w:r>
      <w:r w:rsidRPr="00EB436B">
        <w:rPr>
          <w:sz w:val="30"/>
          <w:szCs w:val="30"/>
        </w:rPr>
        <w:t>римерного положения об оплате труда рабо</w:t>
      </w:r>
      <w:r w:rsidRPr="00EB436B">
        <w:rPr>
          <w:sz w:val="30"/>
          <w:szCs w:val="30"/>
        </w:rPr>
        <w:t>т</w:t>
      </w:r>
      <w:r w:rsidRPr="00EB436B">
        <w:rPr>
          <w:sz w:val="30"/>
          <w:szCs w:val="30"/>
        </w:rPr>
        <w:t xml:space="preserve">ников муниципальных учреждений физической культуры, спорта </w:t>
      </w:r>
      <w:r>
        <w:rPr>
          <w:sz w:val="30"/>
          <w:szCs w:val="30"/>
        </w:rPr>
        <w:t xml:space="preserve">              </w:t>
      </w:r>
      <w:r w:rsidRPr="00EB436B">
        <w:rPr>
          <w:sz w:val="30"/>
          <w:szCs w:val="30"/>
        </w:rPr>
        <w:t>и туризма» следующие изменения:</w:t>
      </w:r>
    </w:p>
    <w:p w:rsidR="00EB436B" w:rsidRPr="00EB436B" w:rsidRDefault="00EB436B" w:rsidP="006A44CF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1) наименование постановления изложить в следующей редакции:</w:t>
      </w:r>
      <w:r w:rsidR="006A44CF"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 xml:space="preserve">«Об утверждении </w:t>
      </w:r>
      <w:r>
        <w:rPr>
          <w:sz w:val="30"/>
          <w:szCs w:val="30"/>
        </w:rPr>
        <w:t>П</w:t>
      </w:r>
      <w:r w:rsidRPr="00EB436B">
        <w:rPr>
          <w:sz w:val="30"/>
          <w:szCs w:val="30"/>
        </w:rPr>
        <w:t>римерного положения об оплате труда работников муниципальных учреждений физической культуры и спорта»;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2) пункт 1</w:t>
      </w:r>
      <w:r>
        <w:rPr>
          <w:sz w:val="30"/>
          <w:szCs w:val="30"/>
        </w:rPr>
        <w:t xml:space="preserve"> постановления</w:t>
      </w:r>
      <w:r w:rsidRPr="00EB436B">
        <w:rPr>
          <w:sz w:val="30"/>
          <w:szCs w:val="30"/>
        </w:rPr>
        <w:t xml:space="preserve"> изложить в следующей редакции: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«</w:t>
      </w:r>
      <w:r>
        <w:rPr>
          <w:sz w:val="30"/>
          <w:szCs w:val="30"/>
        </w:rPr>
        <w:t>1. </w:t>
      </w:r>
      <w:r w:rsidRPr="00EB436B">
        <w:rPr>
          <w:sz w:val="30"/>
          <w:szCs w:val="30"/>
        </w:rPr>
        <w:t xml:space="preserve">Утвердить Примерное положение об оплате труда работников муниципальных учреждений физической культуры и спорта согласно приложению.»; </w:t>
      </w:r>
    </w:p>
    <w:p w:rsid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3) </w:t>
      </w:r>
      <w:r>
        <w:rPr>
          <w:sz w:val="30"/>
          <w:szCs w:val="30"/>
        </w:rPr>
        <w:t xml:space="preserve">в </w:t>
      </w:r>
      <w:r w:rsidRPr="00EB436B">
        <w:rPr>
          <w:sz w:val="30"/>
          <w:szCs w:val="30"/>
        </w:rPr>
        <w:t>приложени</w:t>
      </w:r>
      <w:r>
        <w:rPr>
          <w:sz w:val="30"/>
          <w:szCs w:val="30"/>
        </w:rPr>
        <w:t>и</w:t>
      </w:r>
      <w:r w:rsidRPr="00EB436B">
        <w:rPr>
          <w:sz w:val="30"/>
          <w:szCs w:val="30"/>
        </w:rPr>
        <w:t xml:space="preserve"> к постановлению (далее </w:t>
      </w:r>
      <w:r>
        <w:rPr>
          <w:sz w:val="30"/>
          <w:szCs w:val="30"/>
        </w:rPr>
        <w:t>–</w:t>
      </w:r>
      <w:r w:rsidRPr="00EB436B">
        <w:rPr>
          <w:sz w:val="30"/>
          <w:szCs w:val="30"/>
        </w:rPr>
        <w:t xml:space="preserve"> Положение)</w:t>
      </w:r>
      <w:r>
        <w:rPr>
          <w:sz w:val="30"/>
          <w:szCs w:val="30"/>
        </w:rPr>
        <w:t>:</w:t>
      </w:r>
      <w:r w:rsidRPr="00EB436B">
        <w:rPr>
          <w:sz w:val="30"/>
          <w:szCs w:val="30"/>
        </w:rPr>
        <w:t xml:space="preserve"> 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Положения </w:t>
      </w:r>
      <w:r w:rsidRPr="00EB436B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>«Примерное положение об оплате труда работников муниципальных учреждений физической культуры и спорта»;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в пункте 1.1 </w:t>
      </w:r>
      <w:r>
        <w:rPr>
          <w:sz w:val="30"/>
          <w:szCs w:val="30"/>
        </w:rPr>
        <w:t xml:space="preserve">Положения </w:t>
      </w:r>
      <w:r w:rsidRPr="00EB436B">
        <w:rPr>
          <w:sz w:val="30"/>
          <w:szCs w:val="30"/>
        </w:rPr>
        <w:t>слова «муниципальных учреждений</w:t>
      </w:r>
      <w:r>
        <w:rPr>
          <w:sz w:val="30"/>
          <w:szCs w:val="30"/>
        </w:rPr>
        <w:t xml:space="preserve">               </w:t>
      </w:r>
      <w:r w:rsidRPr="00EB436B">
        <w:rPr>
          <w:sz w:val="30"/>
          <w:szCs w:val="30"/>
        </w:rPr>
        <w:t>физической культуры, спорта и туризма</w:t>
      </w:r>
      <w:r>
        <w:rPr>
          <w:sz w:val="30"/>
          <w:szCs w:val="30"/>
        </w:rPr>
        <w:t xml:space="preserve">» заменить </w:t>
      </w:r>
      <w:r w:rsidRPr="00EB436B">
        <w:rPr>
          <w:sz w:val="30"/>
          <w:szCs w:val="30"/>
        </w:rPr>
        <w:t>словами «муниц</w:t>
      </w:r>
      <w:r w:rsidRPr="00EB436B">
        <w:rPr>
          <w:sz w:val="30"/>
          <w:szCs w:val="30"/>
        </w:rPr>
        <w:t>и</w:t>
      </w:r>
      <w:r w:rsidRPr="00EB436B">
        <w:rPr>
          <w:sz w:val="30"/>
          <w:szCs w:val="30"/>
        </w:rPr>
        <w:t>пальных учреждений физической культуры и спорта»;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lastRenderedPageBreak/>
        <w:t>в пунктах 1.2, 1.8, 1.14, абзаце третьем п</w:t>
      </w:r>
      <w:r w:rsidR="006A44CF">
        <w:rPr>
          <w:sz w:val="30"/>
          <w:szCs w:val="30"/>
        </w:rPr>
        <w:t>ункта</w:t>
      </w:r>
      <w:r w:rsidRPr="00EB436B">
        <w:rPr>
          <w:sz w:val="30"/>
          <w:szCs w:val="30"/>
        </w:rPr>
        <w:t xml:space="preserve"> 4.6.3, </w:t>
      </w:r>
      <w:r w:rsidR="006A44CF">
        <w:rPr>
          <w:sz w:val="30"/>
          <w:szCs w:val="30"/>
        </w:rPr>
        <w:t>пунктах 6.2</w:t>
      </w:r>
      <w:r w:rsidRPr="00EB436B">
        <w:rPr>
          <w:sz w:val="30"/>
          <w:szCs w:val="30"/>
        </w:rPr>
        <w:t>,</w:t>
      </w:r>
      <w:r w:rsidR="006A44CF"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 xml:space="preserve">6.4, абзаце втором пункта 6.8, абзаце втором пункта 6.12, абзаце первом пункта 6.13, пунктах 7.1, 7.3, </w:t>
      </w:r>
      <w:r>
        <w:rPr>
          <w:sz w:val="30"/>
          <w:szCs w:val="30"/>
        </w:rPr>
        <w:t xml:space="preserve">абзаце втором пункта 8.2, </w:t>
      </w:r>
      <w:r w:rsidRPr="00EB436B">
        <w:rPr>
          <w:sz w:val="30"/>
          <w:szCs w:val="30"/>
        </w:rPr>
        <w:t>пункте 8.4, абз</w:t>
      </w:r>
      <w:r w:rsidRPr="00EB436B">
        <w:rPr>
          <w:sz w:val="30"/>
          <w:szCs w:val="30"/>
        </w:rPr>
        <w:t>а</w:t>
      </w:r>
      <w:r w:rsidRPr="00EB436B">
        <w:rPr>
          <w:sz w:val="30"/>
          <w:szCs w:val="30"/>
        </w:rPr>
        <w:t xml:space="preserve">це первом пункта 8.5 </w:t>
      </w:r>
      <w:r>
        <w:rPr>
          <w:sz w:val="30"/>
          <w:szCs w:val="30"/>
        </w:rPr>
        <w:t xml:space="preserve">Положения </w:t>
      </w:r>
      <w:r w:rsidRPr="00EB436B">
        <w:rPr>
          <w:sz w:val="30"/>
          <w:szCs w:val="30"/>
        </w:rPr>
        <w:t>слова «по физической культуре, спо</w:t>
      </w:r>
      <w:r w:rsidRPr="00EB436B">
        <w:rPr>
          <w:sz w:val="30"/>
          <w:szCs w:val="30"/>
        </w:rPr>
        <w:t>р</w:t>
      </w:r>
      <w:r w:rsidRPr="00EB436B">
        <w:rPr>
          <w:sz w:val="30"/>
          <w:szCs w:val="30"/>
        </w:rPr>
        <w:t>ту и туризму» заменить словами «по физической культуре и спорту»;</w:t>
      </w:r>
    </w:p>
    <w:p w:rsidR="00EB436B" w:rsidRPr="00EB436B" w:rsidRDefault="00FA23DC" w:rsidP="00EB436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EB436B" w:rsidRPr="00EB436B">
        <w:rPr>
          <w:sz w:val="30"/>
          <w:szCs w:val="30"/>
        </w:rPr>
        <w:t>таблиц</w:t>
      </w:r>
      <w:r>
        <w:rPr>
          <w:sz w:val="30"/>
          <w:szCs w:val="30"/>
        </w:rPr>
        <w:t>е</w:t>
      </w:r>
      <w:r w:rsidR="00EB436B" w:rsidRPr="00EB436B">
        <w:rPr>
          <w:sz w:val="30"/>
          <w:szCs w:val="30"/>
        </w:rPr>
        <w:t xml:space="preserve"> пункта 6.13 </w:t>
      </w:r>
      <w:r w:rsidR="00EB436B">
        <w:rPr>
          <w:sz w:val="30"/>
          <w:szCs w:val="30"/>
        </w:rPr>
        <w:t xml:space="preserve">Положения </w:t>
      </w:r>
      <w:r w:rsidR="00EB436B" w:rsidRPr="00EB436B">
        <w:rPr>
          <w:sz w:val="30"/>
          <w:szCs w:val="30"/>
        </w:rPr>
        <w:t>слова «</w:t>
      </w:r>
      <w:r>
        <w:rPr>
          <w:sz w:val="30"/>
          <w:szCs w:val="30"/>
        </w:rPr>
        <w:t xml:space="preserve">учреждения </w:t>
      </w:r>
      <w:r w:rsidR="00EB436B" w:rsidRPr="00EB436B">
        <w:rPr>
          <w:sz w:val="30"/>
          <w:szCs w:val="30"/>
        </w:rPr>
        <w:t>физической культуры, спорт</w:t>
      </w:r>
      <w:r w:rsidR="006A44CF">
        <w:rPr>
          <w:sz w:val="30"/>
          <w:szCs w:val="30"/>
        </w:rPr>
        <w:t>а</w:t>
      </w:r>
      <w:r w:rsidR="00EB436B" w:rsidRPr="00EB436B">
        <w:rPr>
          <w:sz w:val="30"/>
          <w:szCs w:val="30"/>
        </w:rPr>
        <w:t xml:space="preserve"> и туризма» заменить словами «</w:t>
      </w:r>
      <w:r>
        <w:rPr>
          <w:sz w:val="30"/>
          <w:szCs w:val="30"/>
        </w:rPr>
        <w:t xml:space="preserve">учреждения </w:t>
      </w:r>
      <w:r w:rsidR="00EB436B" w:rsidRPr="00EB436B">
        <w:rPr>
          <w:sz w:val="30"/>
          <w:szCs w:val="30"/>
        </w:rPr>
        <w:t>физич</w:t>
      </w:r>
      <w:r w:rsidR="00EB436B" w:rsidRPr="00EB436B">
        <w:rPr>
          <w:sz w:val="30"/>
          <w:szCs w:val="30"/>
        </w:rPr>
        <w:t>е</w:t>
      </w:r>
      <w:r w:rsidR="00EB436B" w:rsidRPr="00EB436B">
        <w:rPr>
          <w:sz w:val="30"/>
          <w:szCs w:val="30"/>
        </w:rPr>
        <w:t>ской культуры</w:t>
      </w:r>
      <w:r w:rsidR="00EB436B">
        <w:rPr>
          <w:sz w:val="30"/>
          <w:szCs w:val="30"/>
        </w:rPr>
        <w:t xml:space="preserve"> </w:t>
      </w:r>
      <w:r w:rsidR="00EB436B" w:rsidRPr="00EB436B">
        <w:rPr>
          <w:sz w:val="30"/>
          <w:szCs w:val="30"/>
        </w:rPr>
        <w:t>и спорта»;</w:t>
      </w:r>
    </w:p>
    <w:p w:rsidR="00EB436B" w:rsidRPr="00EB436B" w:rsidRDefault="00EB436B" w:rsidP="00962373">
      <w:pPr>
        <w:widowControl w:val="0"/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наименование раздела </w:t>
      </w:r>
      <w:r w:rsidRPr="00EB436B">
        <w:rPr>
          <w:sz w:val="30"/>
          <w:szCs w:val="30"/>
          <w:lang w:val="en-US"/>
        </w:rPr>
        <w:t>VIII</w:t>
      </w:r>
      <w:r w:rsidRPr="00EB436B">
        <w:rPr>
          <w:sz w:val="30"/>
          <w:szCs w:val="30"/>
        </w:rPr>
        <w:t xml:space="preserve"> П</w:t>
      </w:r>
      <w:r>
        <w:rPr>
          <w:sz w:val="30"/>
          <w:szCs w:val="30"/>
        </w:rPr>
        <w:t>оложения</w:t>
      </w:r>
      <w:r w:rsidRPr="00EB436B">
        <w:rPr>
          <w:sz w:val="30"/>
          <w:szCs w:val="30"/>
        </w:rPr>
        <w:t xml:space="preserve"> изложить в следующей </w:t>
      </w:r>
      <w:r w:rsidR="006A44CF">
        <w:rPr>
          <w:sz w:val="30"/>
          <w:szCs w:val="30"/>
        </w:rPr>
        <w:t xml:space="preserve">         </w:t>
      </w:r>
      <w:r w:rsidRPr="00EB436B">
        <w:rPr>
          <w:sz w:val="30"/>
          <w:szCs w:val="30"/>
        </w:rPr>
        <w:t>редакции:</w:t>
      </w:r>
      <w:r w:rsidR="00962373"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 xml:space="preserve">«Особенности установления системы оплаты труда для </w:t>
      </w:r>
      <w:r w:rsidR="00962373">
        <w:rPr>
          <w:sz w:val="30"/>
          <w:szCs w:val="30"/>
        </w:rPr>
        <w:t xml:space="preserve">                 </w:t>
      </w:r>
      <w:r w:rsidRPr="00EB436B">
        <w:rPr>
          <w:sz w:val="30"/>
          <w:szCs w:val="30"/>
        </w:rPr>
        <w:t xml:space="preserve">муниципальных автономных учреждений физической культуры </w:t>
      </w:r>
      <w:r w:rsidR="00962373">
        <w:rPr>
          <w:sz w:val="30"/>
          <w:szCs w:val="30"/>
        </w:rPr>
        <w:t xml:space="preserve">                  </w:t>
      </w:r>
      <w:r w:rsidRPr="00EB436B">
        <w:rPr>
          <w:sz w:val="30"/>
          <w:szCs w:val="30"/>
        </w:rPr>
        <w:t xml:space="preserve">и спорта»; 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в нумерационных заголовках приложений 1</w:t>
      </w:r>
      <w:r>
        <w:rPr>
          <w:sz w:val="30"/>
          <w:szCs w:val="30"/>
        </w:rPr>
        <w:t>–</w:t>
      </w:r>
      <w:r w:rsidRPr="00EB436B">
        <w:rPr>
          <w:sz w:val="30"/>
          <w:szCs w:val="30"/>
        </w:rPr>
        <w:t xml:space="preserve">10 к Положению </w:t>
      </w:r>
      <w:r w:rsidR="00962373"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>слова «учреждений физической культуры, спорта и туризма» заменить словами «учреждений физической культуры и спорта»;</w:t>
      </w:r>
    </w:p>
    <w:p w:rsidR="00EB436B" w:rsidRPr="00EB436B" w:rsidRDefault="00962373" w:rsidP="00EB4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B436B" w:rsidRPr="00EB436B">
        <w:rPr>
          <w:sz w:val="30"/>
          <w:szCs w:val="30"/>
        </w:rPr>
        <w:t xml:space="preserve"> таблиц</w:t>
      </w:r>
      <w:r>
        <w:rPr>
          <w:sz w:val="30"/>
          <w:szCs w:val="30"/>
        </w:rPr>
        <w:t>е</w:t>
      </w:r>
      <w:r w:rsidR="00EB436B" w:rsidRPr="00EB436B">
        <w:rPr>
          <w:sz w:val="30"/>
          <w:szCs w:val="30"/>
        </w:rPr>
        <w:t xml:space="preserve"> раздела 7 «Минимальные размеры окладов (должнос</w:t>
      </w:r>
      <w:r w:rsidR="00EB436B" w:rsidRPr="00EB436B">
        <w:rPr>
          <w:sz w:val="30"/>
          <w:szCs w:val="30"/>
        </w:rPr>
        <w:t>т</w:t>
      </w:r>
      <w:r w:rsidR="00EB436B" w:rsidRPr="00EB436B">
        <w:rPr>
          <w:sz w:val="30"/>
          <w:szCs w:val="30"/>
        </w:rPr>
        <w:t>ных окладов), ставок заработной платы по должностям (профессиям),</w:t>
      </w:r>
      <w:r>
        <w:rPr>
          <w:sz w:val="30"/>
          <w:szCs w:val="30"/>
        </w:rPr>
        <w:t xml:space="preserve"> </w:t>
      </w:r>
      <w:r w:rsidR="006A44CF">
        <w:rPr>
          <w:sz w:val="30"/>
          <w:szCs w:val="30"/>
        </w:rPr>
        <w:t xml:space="preserve"> </w:t>
      </w:r>
      <w:r w:rsidR="00EB436B" w:rsidRPr="00EB436B">
        <w:rPr>
          <w:sz w:val="30"/>
          <w:szCs w:val="30"/>
        </w:rPr>
        <w:t>не вошедшим в профессиональные квалификационные группы» прил</w:t>
      </w:r>
      <w:r w:rsidR="00EB436B" w:rsidRPr="00EB436B">
        <w:rPr>
          <w:sz w:val="30"/>
          <w:szCs w:val="30"/>
        </w:rPr>
        <w:t>о</w:t>
      </w:r>
      <w:r w:rsidR="00EB436B" w:rsidRPr="00EB436B">
        <w:rPr>
          <w:sz w:val="30"/>
          <w:szCs w:val="30"/>
        </w:rPr>
        <w:t xml:space="preserve">жения 1 к </w:t>
      </w:r>
      <w:r>
        <w:rPr>
          <w:sz w:val="30"/>
          <w:szCs w:val="30"/>
        </w:rPr>
        <w:t>П</w:t>
      </w:r>
      <w:r w:rsidR="00EB436B" w:rsidRPr="00EB436B">
        <w:rPr>
          <w:sz w:val="30"/>
          <w:szCs w:val="30"/>
        </w:rPr>
        <w:t>оложению слова «менеджер по формированию туристского продукта», «Старший менеджер по формированию туристского проду</w:t>
      </w:r>
      <w:r w:rsidR="00EB436B" w:rsidRPr="00EB436B">
        <w:rPr>
          <w:sz w:val="30"/>
          <w:szCs w:val="30"/>
        </w:rPr>
        <w:t>к</w:t>
      </w:r>
      <w:r w:rsidR="00EB436B" w:rsidRPr="00EB436B">
        <w:rPr>
          <w:sz w:val="30"/>
          <w:szCs w:val="30"/>
        </w:rPr>
        <w:t>та» и цифры «6</w:t>
      </w:r>
      <w:r w:rsidR="00EB436B">
        <w:rPr>
          <w:sz w:val="30"/>
          <w:szCs w:val="30"/>
        </w:rPr>
        <w:t xml:space="preserve"> </w:t>
      </w:r>
      <w:r w:rsidR="00EB436B" w:rsidRPr="00EB436B">
        <w:rPr>
          <w:sz w:val="30"/>
          <w:szCs w:val="30"/>
        </w:rPr>
        <w:t>397» исключить;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строки 9, 9.1, 9.1.1, 9.1.2, 9.1.3, 9.1.4, 9.2, 9.2.1, 9.2.2, 9.2.3, 9.2.4 </w:t>
      </w:r>
      <w:r w:rsidR="00962373" w:rsidRPr="00EB436B">
        <w:rPr>
          <w:sz w:val="30"/>
          <w:szCs w:val="30"/>
        </w:rPr>
        <w:t xml:space="preserve">таблицы приложения 4 к </w:t>
      </w:r>
      <w:r w:rsidR="006A44CF">
        <w:rPr>
          <w:sz w:val="30"/>
          <w:szCs w:val="30"/>
        </w:rPr>
        <w:t>П</w:t>
      </w:r>
      <w:r w:rsidR="00962373" w:rsidRPr="00EB436B">
        <w:rPr>
          <w:sz w:val="30"/>
          <w:szCs w:val="30"/>
        </w:rPr>
        <w:t xml:space="preserve">оложению </w:t>
      </w:r>
      <w:r w:rsidRPr="00EB436B">
        <w:rPr>
          <w:sz w:val="30"/>
          <w:szCs w:val="30"/>
        </w:rPr>
        <w:t>исключить;</w:t>
      </w:r>
    </w:p>
    <w:p w:rsidR="00EB436B" w:rsidRPr="00EB436B" w:rsidRDefault="006A44CF" w:rsidP="00EB4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строки 4 </w:t>
      </w:r>
      <w:r w:rsidR="00EB436B" w:rsidRPr="00EB436B">
        <w:rPr>
          <w:sz w:val="30"/>
          <w:szCs w:val="30"/>
        </w:rPr>
        <w:t>таблицы приложения  5 к Положению слова «старший менеджер по формированию туристского продукта, менеджер по формированию туристского продукта» исключить;</w:t>
      </w:r>
    </w:p>
    <w:p w:rsidR="00EB436B" w:rsidRPr="00EB436B" w:rsidRDefault="00EB436B" w:rsidP="006A44CF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наименование приложения 7 к П</w:t>
      </w:r>
      <w:r w:rsidR="00962373">
        <w:rPr>
          <w:sz w:val="30"/>
          <w:szCs w:val="30"/>
        </w:rPr>
        <w:t xml:space="preserve">оложению </w:t>
      </w:r>
      <w:r w:rsidRPr="00EB436B">
        <w:rPr>
          <w:sz w:val="30"/>
          <w:szCs w:val="30"/>
        </w:rPr>
        <w:t>изложить в следующей редакции:</w:t>
      </w:r>
      <w:r w:rsidR="006A44CF">
        <w:rPr>
          <w:sz w:val="30"/>
          <w:szCs w:val="30"/>
        </w:rPr>
        <w:t xml:space="preserve"> </w:t>
      </w:r>
      <w:r w:rsidRPr="00EB436B">
        <w:rPr>
          <w:sz w:val="30"/>
          <w:szCs w:val="30"/>
        </w:rPr>
        <w:t>«Объемные показатели для отнесения учреждений физич</w:t>
      </w:r>
      <w:r w:rsidRPr="00EB436B">
        <w:rPr>
          <w:sz w:val="30"/>
          <w:szCs w:val="30"/>
        </w:rPr>
        <w:t>е</w:t>
      </w:r>
      <w:r w:rsidRPr="00EB436B">
        <w:rPr>
          <w:sz w:val="30"/>
          <w:szCs w:val="30"/>
        </w:rPr>
        <w:t xml:space="preserve">ской культуры и спорта к группе по оплате труда»; </w:t>
      </w:r>
    </w:p>
    <w:p w:rsidR="00EB436B" w:rsidRPr="00EB436B" w:rsidRDefault="00EB436B" w:rsidP="006A44CF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в таблице приложения 7 к Положению слова «учреждения физич</w:t>
      </w:r>
      <w:r w:rsidRPr="00EB436B">
        <w:rPr>
          <w:sz w:val="30"/>
          <w:szCs w:val="30"/>
        </w:rPr>
        <w:t>е</w:t>
      </w:r>
      <w:r w:rsidRPr="00EB436B">
        <w:rPr>
          <w:sz w:val="30"/>
          <w:szCs w:val="30"/>
        </w:rPr>
        <w:t>ской культуры, спорта и туризма» заменить словами «учреждения</w:t>
      </w:r>
      <w:r w:rsidR="006A44CF">
        <w:rPr>
          <w:sz w:val="30"/>
          <w:szCs w:val="30"/>
        </w:rPr>
        <w:t xml:space="preserve">             </w:t>
      </w:r>
      <w:r w:rsidRPr="00EB436B">
        <w:rPr>
          <w:sz w:val="30"/>
          <w:szCs w:val="30"/>
        </w:rPr>
        <w:t xml:space="preserve"> физической культуры и спорта»</w:t>
      </w:r>
      <w:r w:rsidR="006A44CF">
        <w:rPr>
          <w:sz w:val="30"/>
          <w:szCs w:val="30"/>
        </w:rPr>
        <w:t xml:space="preserve">, </w:t>
      </w:r>
      <w:r w:rsidRPr="00EB436B">
        <w:rPr>
          <w:sz w:val="30"/>
          <w:szCs w:val="30"/>
        </w:rPr>
        <w:t>слова «объектов туристского показа,»</w:t>
      </w:r>
      <w:r w:rsidR="00962373">
        <w:rPr>
          <w:sz w:val="30"/>
          <w:szCs w:val="30"/>
        </w:rPr>
        <w:t>,</w:t>
      </w:r>
      <w:r w:rsidRPr="00EB436B">
        <w:rPr>
          <w:sz w:val="30"/>
          <w:szCs w:val="30"/>
        </w:rPr>
        <w:t xml:space="preserve"> «детский туризм, социальный туризм, самодеятельный туризм,» </w:t>
      </w:r>
      <w:r w:rsidR="006A44CF">
        <w:rPr>
          <w:sz w:val="30"/>
          <w:szCs w:val="30"/>
        </w:rPr>
        <w:t xml:space="preserve">              </w:t>
      </w:r>
      <w:r w:rsidRPr="00EB436B">
        <w:rPr>
          <w:sz w:val="30"/>
          <w:szCs w:val="30"/>
        </w:rPr>
        <w:t>исключить;</w:t>
      </w:r>
    </w:p>
    <w:p w:rsidR="00EB436B" w:rsidRPr="00EB436B" w:rsidRDefault="00962373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 xml:space="preserve">пункты 8, 9 </w:t>
      </w:r>
      <w:r>
        <w:rPr>
          <w:sz w:val="30"/>
          <w:szCs w:val="30"/>
        </w:rPr>
        <w:t>приложения</w:t>
      </w:r>
      <w:r w:rsidR="00EB436B" w:rsidRPr="00EB436B">
        <w:rPr>
          <w:sz w:val="30"/>
          <w:szCs w:val="30"/>
        </w:rPr>
        <w:t xml:space="preserve"> 8 к </w:t>
      </w:r>
      <w:r>
        <w:rPr>
          <w:sz w:val="30"/>
          <w:szCs w:val="30"/>
        </w:rPr>
        <w:t>П</w:t>
      </w:r>
      <w:r w:rsidR="00EB436B" w:rsidRPr="00EB436B">
        <w:rPr>
          <w:sz w:val="30"/>
          <w:szCs w:val="30"/>
        </w:rPr>
        <w:t>оложению исключить.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B436B" w:rsidRPr="00EB436B" w:rsidRDefault="00EB436B" w:rsidP="00EB436B">
      <w:pPr>
        <w:ind w:firstLine="709"/>
        <w:jc w:val="both"/>
        <w:rPr>
          <w:sz w:val="30"/>
          <w:szCs w:val="30"/>
        </w:rPr>
      </w:pPr>
      <w:r w:rsidRPr="00EB436B">
        <w:rPr>
          <w:sz w:val="30"/>
          <w:szCs w:val="30"/>
        </w:rPr>
        <w:t>3. Постановлен</w:t>
      </w:r>
      <w:r w:rsidR="00962373">
        <w:rPr>
          <w:sz w:val="30"/>
          <w:szCs w:val="30"/>
        </w:rPr>
        <w:t>ие вступает в силу с 01.01.2020</w:t>
      </w:r>
      <w:r w:rsidRPr="00EB436B">
        <w:rPr>
          <w:sz w:val="30"/>
          <w:szCs w:val="30"/>
        </w:rPr>
        <w:t>.</w:t>
      </w:r>
    </w:p>
    <w:p w:rsidR="00EB436B" w:rsidRPr="006A44CF" w:rsidRDefault="00EB436B" w:rsidP="00EB436B">
      <w:pPr>
        <w:jc w:val="both"/>
        <w:rPr>
          <w:sz w:val="26"/>
          <w:szCs w:val="26"/>
        </w:rPr>
      </w:pPr>
    </w:p>
    <w:p w:rsidR="00EB436B" w:rsidRPr="006A44CF" w:rsidRDefault="00EB436B" w:rsidP="00EB436B">
      <w:pPr>
        <w:jc w:val="both"/>
        <w:rPr>
          <w:sz w:val="26"/>
          <w:szCs w:val="26"/>
        </w:rPr>
      </w:pPr>
    </w:p>
    <w:p w:rsidR="00EB436B" w:rsidRPr="00EB436B" w:rsidRDefault="00EB436B" w:rsidP="00EB436B">
      <w:pPr>
        <w:jc w:val="both"/>
        <w:rPr>
          <w:sz w:val="30"/>
          <w:szCs w:val="30"/>
        </w:rPr>
      </w:pPr>
      <w:r w:rsidRPr="00EB436B">
        <w:rPr>
          <w:sz w:val="30"/>
          <w:szCs w:val="30"/>
        </w:rPr>
        <w:t>Глава города</w:t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</w:r>
      <w:r w:rsidRPr="00EB436B">
        <w:rPr>
          <w:sz w:val="30"/>
          <w:szCs w:val="30"/>
        </w:rPr>
        <w:tab/>
        <w:t xml:space="preserve">                  С.В. Еремин</w:t>
      </w:r>
    </w:p>
    <w:p w:rsidR="00FA23DC" w:rsidRPr="006A44CF" w:rsidRDefault="00FA23DC" w:rsidP="00EB436B"/>
    <w:sectPr w:rsidR="00FA23DC" w:rsidRPr="006A44CF" w:rsidSect="00694B9D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AF" w:rsidRDefault="00E13AAF">
      <w:r>
        <w:separator/>
      </w:r>
    </w:p>
  </w:endnote>
  <w:endnote w:type="continuationSeparator" w:id="0">
    <w:p w:rsidR="00E13AAF" w:rsidRDefault="00E1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AF" w:rsidRDefault="00E13AAF">
      <w:r>
        <w:separator/>
      </w:r>
    </w:p>
  </w:footnote>
  <w:footnote w:type="continuationSeparator" w:id="0">
    <w:p w:rsidR="00E13AAF" w:rsidRDefault="00E1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3A" w:rsidRDefault="00EE1C4A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B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B3A" w:rsidRDefault="000A7B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7B3A" w:rsidRPr="00AD54A9" w:rsidRDefault="00EE1C4A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="000A7B3A"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195CA5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01"/>
    <w:rsid w:val="00007676"/>
    <w:rsid w:val="00007901"/>
    <w:rsid w:val="00011F39"/>
    <w:rsid w:val="000141B0"/>
    <w:rsid w:val="00015682"/>
    <w:rsid w:val="00016F44"/>
    <w:rsid w:val="00017DD8"/>
    <w:rsid w:val="0002383A"/>
    <w:rsid w:val="0003611F"/>
    <w:rsid w:val="000364A8"/>
    <w:rsid w:val="0003686F"/>
    <w:rsid w:val="00040AD7"/>
    <w:rsid w:val="00045FE1"/>
    <w:rsid w:val="00046AC4"/>
    <w:rsid w:val="000503E3"/>
    <w:rsid w:val="0005132F"/>
    <w:rsid w:val="00051B79"/>
    <w:rsid w:val="00055A10"/>
    <w:rsid w:val="000629B5"/>
    <w:rsid w:val="00063EBB"/>
    <w:rsid w:val="00085144"/>
    <w:rsid w:val="00085735"/>
    <w:rsid w:val="000927EF"/>
    <w:rsid w:val="0009564F"/>
    <w:rsid w:val="00096B1D"/>
    <w:rsid w:val="000A7B3A"/>
    <w:rsid w:val="000C72B1"/>
    <w:rsid w:val="000C7DC0"/>
    <w:rsid w:val="000E0C27"/>
    <w:rsid w:val="000E2B16"/>
    <w:rsid w:val="000E2E9E"/>
    <w:rsid w:val="000E6B93"/>
    <w:rsid w:val="000F4FBB"/>
    <w:rsid w:val="000F7D31"/>
    <w:rsid w:val="001020B3"/>
    <w:rsid w:val="00107325"/>
    <w:rsid w:val="001112F7"/>
    <w:rsid w:val="00113CA3"/>
    <w:rsid w:val="00117852"/>
    <w:rsid w:val="00126B0A"/>
    <w:rsid w:val="00132C92"/>
    <w:rsid w:val="00136BEC"/>
    <w:rsid w:val="00144EEE"/>
    <w:rsid w:val="00145ABC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95CA5"/>
    <w:rsid w:val="001A3908"/>
    <w:rsid w:val="001A7444"/>
    <w:rsid w:val="001A7E8E"/>
    <w:rsid w:val="001B2A5A"/>
    <w:rsid w:val="001B5467"/>
    <w:rsid w:val="001B5628"/>
    <w:rsid w:val="001D3DF3"/>
    <w:rsid w:val="001E7A45"/>
    <w:rsid w:val="001F50F6"/>
    <w:rsid w:val="001F65C5"/>
    <w:rsid w:val="00201B6A"/>
    <w:rsid w:val="00202B32"/>
    <w:rsid w:val="002039D5"/>
    <w:rsid w:val="002117F2"/>
    <w:rsid w:val="00216D86"/>
    <w:rsid w:val="00217E97"/>
    <w:rsid w:val="0022070E"/>
    <w:rsid w:val="00220BA0"/>
    <w:rsid w:val="002221C2"/>
    <w:rsid w:val="00224B58"/>
    <w:rsid w:val="00236C94"/>
    <w:rsid w:val="002371CC"/>
    <w:rsid w:val="002379FF"/>
    <w:rsid w:val="0024263E"/>
    <w:rsid w:val="0024431C"/>
    <w:rsid w:val="00245EDF"/>
    <w:rsid w:val="0025168F"/>
    <w:rsid w:val="00260F08"/>
    <w:rsid w:val="00263356"/>
    <w:rsid w:val="00264DF0"/>
    <w:rsid w:val="00265177"/>
    <w:rsid w:val="002666B3"/>
    <w:rsid w:val="00266C17"/>
    <w:rsid w:val="002671CE"/>
    <w:rsid w:val="00267A7A"/>
    <w:rsid w:val="00271891"/>
    <w:rsid w:val="00283E82"/>
    <w:rsid w:val="002917AF"/>
    <w:rsid w:val="00293947"/>
    <w:rsid w:val="00295F8C"/>
    <w:rsid w:val="0029703F"/>
    <w:rsid w:val="002A686D"/>
    <w:rsid w:val="002A7A71"/>
    <w:rsid w:val="002B047E"/>
    <w:rsid w:val="002B774B"/>
    <w:rsid w:val="002C0981"/>
    <w:rsid w:val="002C1B8B"/>
    <w:rsid w:val="002C4DAE"/>
    <w:rsid w:val="002D4C05"/>
    <w:rsid w:val="002E37FB"/>
    <w:rsid w:val="002E5F0D"/>
    <w:rsid w:val="00301607"/>
    <w:rsid w:val="00305848"/>
    <w:rsid w:val="00310E2E"/>
    <w:rsid w:val="00325810"/>
    <w:rsid w:val="0033150C"/>
    <w:rsid w:val="00337DAA"/>
    <w:rsid w:val="0034094F"/>
    <w:rsid w:val="00341A27"/>
    <w:rsid w:val="003433DF"/>
    <w:rsid w:val="003466DC"/>
    <w:rsid w:val="00351419"/>
    <w:rsid w:val="00351BE8"/>
    <w:rsid w:val="00353146"/>
    <w:rsid w:val="003555A2"/>
    <w:rsid w:val="003615C9"/>
    <w:rsid w:val="00365E6C"/>
    <w:rsid w:val="00376F9F"/>
    <w:rsid w:val="00383695"/>
    <w:rsid w:val="00384F6F"/>
    <w:rsid w:val="003A2320"/>
    <w:rsid w:val="003B301E"/>
    <w:rsid w:val="003C00E9"/>
    <w:rsid w:val="003C0D65"/>
    <w:rsid w:val="003C4BE5"/>
    <w:rsid w:val="003C52EB"/>
    <w:rsid w:val="003D412C"/>
    <w:rsid w:val="003E1934"/>
    <w:rsid w:val="003E5238"/>
    <w:rsid w:val="003E6A6F"/>
    <w:rsid w:val="003E7238"/>
    <w:rsid w:val="00410416"/>
    <w:rsid w:val="00410803"/>
    <w:rsid w:val="00413907"/>
    <w:rsid w:val="00414D50"/>
    <w:rsid w:val="0041564A"/>
    <w:rsid w:val="004251A7"/>
    <w:rsid w:val="0042652C"/>
    <w:rsid w:val="00432FC8"/>
    <w:rsid w:val="0043519E"/>
    <w:rsid w:val="00435EC4"/>
    <w:rsid w:val="00436839"/>
    <w:rsid w:val="0044416F"/>
    <w:rsid w:val="004557EA"/>
    <w:rsid w:val="004572DD"/>
    <w:rsid w:val="00461CCF"/>
    <w:rsid w:val="00464C4F"/>
    <w:rsid w:val="004652FC"/>
    <w:rsid w:val="004836AE"/>
    <w:rsid w:val="00492DA5"/>
    <w:rsid w:val="00496003"/>
    <w:rsid w:val="00496137"/>
    <w:rsid w:val="004A00BA"/>
    <w:rsid w:val="004A07F2"/>
    <w:rsid w:val="004A250C"/>
    <w:rsid w:val="004A38E1"/>
    <w:rsid w:val="004B093E"/>
    <w:rsid w:val="004B09E6"/>
    <w:rsid w:val="004B2E78"/>
    <w:rsid w:val="004C6C8E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32C"/>
    <w:rsid w:val="004F2BE0"/>
    <w:rsid w:val="004F2F8B"/>
    <w:rsid w:val="004F45D7"/>
    <w:rsid w:val="00502DF0"/>
    <w:rsid w:val="00503877"/>
    <w:rsid w:val="00507504"/>
    <w:rsid w:val="005126DB"/>
    <w:rsid w:val="005130DD"/>
    <w:rsid w:val="00513410"/>
    <w:rsid w:val="00524533"/>
    <w:rsid w:val="00532F44"/>
    <w:rsid w:val="005377D7"/>
    <w:rsid w:val="005407EB"/>
    <w:rsid w:val="0054100C"/>
    <w:rsid w:val="00554E33"/>
    <w:rsid w:val="00557890"/>
    <w:rsid w:val="0057394F"/>
    <w:rsid w:val="0057585F"/>
    <w:rsid w:val="00576220"/>
    <w:rsid w:val="00580882"/>
    <w:rsid w:val="00580930"/>
    <w:rsid w:val="00582ACC"/>
    <w:rsid w:val="005852BD"/>
    <w:rsid w:val="0058661E"/>
    <w:rsid w:val="00586D77"/>
    <w:rsid w:val="00592610"/>
    <w:rsid w:val="005961CD"/>
    <w:rsid w:val="005A2238"/>
    <w:rsid w:val="005A63A0"/>
    <w:rsid w:val="005A6462"/>
    <w:rsid w:val="005B0524"/>
    <w:rsid w:val="005C0D0E"/>
    <w:rsid w:val="005C541E"/>
    <w:rsid w:val="005C7D0C"/>
    <w:rsid w:val="005D00FC"/>
    <w:rsid w:val="005D0991"/>
    <w:rsid w:val="005D280B"/>
    <w:rsid w:val="005E0B6A"/>
    <w:rsid w:val="005E4E3B"/>
    <w:rsid w:val="005E6961"/>
    <w:rsid w:val="005F2D4D"/>
    <w:rsid w:val="005F3026"/>
    <w:rsid w:val="005F688A"/>
    <w:rsid w:val="00602E2A"/>
    <w:rsid w:val="00604EB4"/>
    <w:rsid w:val="006140D5"/>
    <w:rsid w:val="00616A77"/>
    <w:rsid w:val="00621B3D"/>
    <w:rsid w:val="006302F7"/>
    <w:rsid w:val="00631304"/>
    <w:rsid w:val="00631F43"/>
    <w:rsid w:val="006336BF"/>
    <w:rsid w:val="006338D4"/>
    <w:rsid w:val="00636A18"/>
    <w:rsid w:val="00645F7F"/>
    <w:rsid w:val="00653E79"/>
    <w:rsid w:val="0066171C"/>
    <w:rsid w:val="006620EB"/>
    <w:rsid w:val="00665036"/>
    <w:rsid w:val="00666C78"/>
    <w:rsid w:val="0067145E"/>
    <w:rsid w:val="00673429"/>
    <w:rsid w:val="0068047D"/>
    <w:rsid w:val="0068097B"/>
    <w:rsid w:val="00694509"/>
    <w:rsid w:val="00694B9D"/>
    <w:rsid w:val="00696EBC"/>
    <w:rsid w:val="006A44CF"/>
    <w:rsid w:val="006A7351"/>
    <w:rsid w:val="006B1D59"/>
    <w:rsid w:val="006B2820"/>
    <w:rsid w:val="006C3531"/>
    <w:rsid w:val="006D31F0"/>
    <w:rsid w:val="006D43A8"/>
    <w:rsid w:val="006E6025"/>
    <w:rsid w:val="006F29EE"/>
    <w:rsid w:val="006F6AA0"/>
    <w:rsid w:val="006F6C4B"/>
    <w:rsid w:val="00701514"/>
    <w:rsid w:val="00703C35"/>
    <w:rsid w:val="00705A79"/>
    <w:rsid w:val="007131DC"/>
    <w:rsid w:val="00714188"/>
    <w:rsid w:val="0071617E"/>
    <w:rsid w:val="00717C64"/>
    <w:rsid w:val="00722496"/>
    <w:rsid w:val="0072491E"/>
    <w:rsid w:val="00734B7B"/>
    <w:rsid w:val="00735648"/>
    <w:rsid w:val="00743A0D"/>
    <w:rsid w:val="00747E79"/>
    <w:rsid w:val="0075091B"/>
    <w:rsid w:val="00751625"/>
    <w:rsid w:val="00752449"/>
    <w:rsid w:val="00754E63"/>
    <w:rsid w:val="0076017A"/>
    <w:rsid w:val="007636CE"/>
    <w:rsid w:val="00764328"/>
    <w:rsid w:val="00770AA8"/>
    <w:rsid w:val="00771975"/>
    <w:rsid w:val="00792508"/>
    <w:rsid w:val="0079367E"/>
    <w:rsid w:val="00797FD7"/>
    <w:rsid w:val="007A010F"/>
    <w:rsid w:val="007A27CA"/>
    <w:rsid w:val="007B30F2"/>
    <w:rsid w:val="007B3B36"/>
    <w:rsid w:val="007B6DDC"/>
    <w:rsid w:val="007B78F5"/>
    <w:rsid w:val="007C053E"/>
    <w:rsid w:val="007C12EE"/>
    <w:rsid w:val="007C2A7F"/>
    <w:rsid w:val="007C56C1"/>
    <w:rsid w:val="007D648B"/>
    <w:rsid w:val="007E178C"/>
    <w:rsid w:val="007E2C1B"/>
    <w:rsid w:val="007E55F7"/>
    <w:rsid w:val="007E72A0"/>
    <w:rsid w:val="007F4641"/>
    <w:rsid w:val="0080098F"/>
    <w:rsid w:val="00803E46"/>
    <w:rsid w:val="0080498A"/>
    <w:rsid w:val="00811B7C"/>
    <w:rsid w:val="00815840"/>
    <w:rsid w:val="00824511"/>
    <w:rsid w:val="00825B4B"/>
    <w:rsid w:val="00826E10"/>
    <w:rsid w:val="00827279"/>
    <w:rsid w:val="008302D1"/>
    <w:rsid w:val="00834A18"/>
    <w:rsid w:val="00834C01"/>
    <w:rsid w:val="0084293D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9082E"/>
    <w:rsid w:val="00892156"/>
    <w:rsid w:val="008932C0"/>
    <w:rsid w:val="00894A65"/>
    <w:rsid w:val="008961A5"/>
    <w:rsid w:val="00896ABA"/>
    <w:rsid w:val="008A1DCA"/>
    <w:rsid w:val="008A3286"/>
    <w:rsid w:val="008A6EC0"/>
    <w:rsid w:val="008A762A"/>
    <w:rsid w:val="008B0695"/>
    <w:rsid w:val="008B0B2A"/>
    <w:rsid w:val="008B318E"/>
    <w:rsid w:val="008B40A1"/>
    <w:rsid w:val="008B7392"/>
    <w:rsid w:val="008C37FC"/>
    <w:rsid w:val="008C7663"/>
    <w:rsid w:val="008C7A5D"/>
    <w:rsid w:val="008D5373"/>
    <w:rsid w:val="008D5EDB"/>
    <w:rsid w:val="008D7FBA"/>
    <w:rsid w:val="008E3634"/>
    <w:rsid w:val="008E5CD7"/>
    <w:rsid w:val="008E610A"/>
    <w:rsid w:val="008E7AE4"/>
    <w:rsid w:val="008F50AB"/>
    <w:rsid w:val="008F59B6"/>
    <w:rsid w:val="008F5AA7"/>
    <w:rsid w:val="0090141B"/>
    <w:rsid w:val="009059CF"/>
    <w:rsid w:val="009077CB"/>
    <w:rsid w:val="00913648"/>
    <w:rsid w:val="00913C48"/>
    <w:rsid w:val="0091540A"/>
    <w:rsid w:val="00922084"/>
    <w:rsid w:val="00922B48"/>
    <w:rsid w:val="00932757"/>
    <w:rsid w:val="00937235"/>
    <w:rsid w:val="00943E0D"/>
    <w:rsid w:val="00944976"/>
    <w:rsid w:val="00954308"/>
    <w:rsid w:val="0095471D"/>
    <w:rsid w:val="009602A3"/>
    <w:rsid w:val="00962373"/>
    <w:rsid w:val="00962FAD"/>
    <w:rsid w:val="00972AED"/>
    <w:rsid w:val="00973889"/>
    <w:rsid w:val="00984065"/>
    <w:rsid w:val="00991A5A"/>
    <w:rsid w:val="009926A8"/>
    <w:rsid w:val="00995D17"/>
    <w:rsid w:val="009A2863"/>
    <w:rsid w:val="009A7752"/>
    <w:rsid w:val="009B3D89"/>
    <w:rsid w:val="009B593D"/>
    <w:rsid w:val="009B7FC7"/>
    <w:rsid w:val="009C59E6"/>
    <w:rsid w:val="009C6804"/>
    <w:rsid w:val="009D3387"/>
    <w:rsid w:val="009D5CD4"/>
    <w:rsid w:val="009E1C27"/>
    <w:rsid w:val="009E3258"/>
    <w:rsid w:val="009E590A"/>
    <w:rsid w:val="009F1029"/>
    <w:rsid w:val="009F38AB"/>
    <w:rsid w:val="009F705D"/>
    <w:rsid w:val="00A15019"/>
    <w:rsid w:val="00A15049"/>
    <w:rsid w:val="00A24C7B"/>
    <w:rsid w:val="00A276D6"/>
    <w:rsid w:val="00A279F4"/>
    <w:rsid w:val="00A31A23"/>
    <w:rsid w:val="00A3276B"/>
    <w:rsid w:val="00A33520"/>
    <w:rsid w:val="00A3578F"/>
    <w:rsid w:val="00A359B8"/>
    <w:rsid w:val="00A5246D"/>
    <w:rsid w:val="00A5335F"/>
    <w:rsid w:val="00A57CF4"/>
    <w:rsid w:val="00A63893"/>
    <w:rsid w:val="00A74487"/>
    <w:rsid w:val="00A76AAB"/>
    <w:rsid w:val="00A76F2F"/>
    <w:rsid w:val="00A81F64"/>
    <w:rsid w:val="00A90D4F"/>
    <w:rsid w:val="00A93E4D"/>
    <w:rsid w:val="00A95D12"/>
    <w:rsid w:val="00A9793D"/>
    <w:rsid w:val="00AA1F55"/>
    <w:rsid w:val="00AA3D89"/>
    <w:rsid w:val="00AB4EE4"/>
    <w:rsid w:val="00AB652C"/>
    <w:rsid w:val="00AC40AA"/>
    <w:rsid w:val="00AC460D"/>
    <w:rsid w:val="00AC5686"/>
    <w:rsid w:val="00AD4325"/>
    <w:rsid w:val="00AD54A9"/>
    <w:rsid w:val="00AD6FA8"/>
    <w:rsid w:val="00AE0764"/>
    <w:rsid w:val="00AE16C0"/>
    <w:rsid w:val="00AE7137"/>
    <w:rsid w:val="00AF1E21"/>
    <w:rsid w:val="00B02412"/>
    <w:rsid w:val="00B05101"/>
    <w:rsid w:val="00B1018C"/>
    <w:rsid w:val="00B21E02"/>
    <w:rsid w:val="00B2369A"/>
    <w:rsid w:val="00B23BBF"/>
    <w:rsid w:val="00B24BD8"/>
    <w:rsid w:val="00B3012A"/>
    <w:rsid w:val="00B32C89"/>
    <w:rsid w:val="00B32E6E"/>
    <w:rsid w:val="00B33727"/>
    <w:rsid w:val="00B35F02"/>
    <w:rsid w:val="00B43DFF"/>
    <w:rsid w:val="00B4523A"/>
    <w:rsid w:val="00B4791B"/>
    <w:rsid w:val="00B70458"/>
    <w:rsid w:val="00B80255"/>
    <w:rsid w:val="00B86CE2"/>
    <w:rsid w:val="00B944A7"/>
    <w:rsid w:val="00B9477F"/>
    <w:rsid w:val="00BA4E80"/>
    <w:rsid w:val="00BA7919"/>
    <w:rsid w:val="00BB757D"/>
    <w:rsid w:val="00BC42CE"/>
    <w:rsid w:val="00BE2A74"/>
    <w:rsid w:val="00BE58F4"/>
    <w:rsid w:val="00BE5D0F"/>
    <w:rsid w:val="00BF5751"/>
    <w:rsid w:val="00C06B82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535A4"/>
    <w:rsid w:val="00C553EB"/>
    <w:rsid w:val="00C60C58"/>
    <w:rsid w:val="00C65372"/>
    <w:rsid w:val="00C70F07"/>
    <w:rsid w:val="00C77FB4"/>
    <w:rsid w:val="00C83FD0"/>
    <w:rsid w:val="00C844FE"/>
    <w:rsid w:val="00C85F08"/>
    <w:rsid w:val="00C86892"/>
    <w:rsid w:val="00C9059A"/>
    <w:rsid w:val="00C92FF5"/>
    <w:rsid w:val="00C97A5B"/>
    <w:rsid w:val="00CA50F0"/>
    <w:rsid w:val="00CB0055"/>
    <w:rsid w:val="00CC5876"/>
    <w:rsid w:val="00CC5AF6"/>
    <w:rsid w:val="00CC6F2C"/>
    <w:rsid w:val="00CD11A1"/>
    <w:rsid w:val="00CE276D"/>
    <w:rsid w:val="00CE3048"/>
    <w:rsid w:val="00CE48D7"/>
    <w:rsid w:val="00CE5331"/>
    <w:rsid w:val="00CF1B0D"/>
    <w:rsid w:val="00CF6E5F"/>
    <w:rsid w:val="00D02446"/>
    <w:rsid w:val="00D02F2D"/>
    <w:rsid w:val="00D20D75"/>
    <w:rsid w:val="00D30BB7"/>
    <w:rsid w:val="00D33C3C"/>
    <w:rsid w:val="00D34CCE"/>
    <w:rsid w:val="00D36FA3"/>
    <w:rsid w:val="00D45FF0"/>
    <w:rsid w:val="00D46BB3"/>
    <w:rsid w:val="00D4703E"/>
    <w:rsid w:val="00D55376"/>
    <w:rsid w:val="00D605C6"/>
    <w:rsid w:val="00D70491"/>
    <w:rsid w:val="00D73943"/>
    <w:rsid w:val="00D743D1"/>
    <w:rsid w:val="00D750D0"/>
    <w:rsid w:val="00D82611"/>
    <w:rsid w:val="00D84F5F"/>
    <w:rsid w:val="00D93DDD"/>
    <w:rsid w:val="00D944CA"/>
    <w:rsid w:val="00DA2E66"/>
    <w:rsid w:val="00DB0EC9"/>
    <w:rsid w:val="00DB434A"/>
    <w:rsid w:val="00DC4770"/>
    <w:rsid w:val="00DD09D8"/>
    <w:rsid w:val="00DE1879"/>
    <w:rsid w:val="00DE3E8B"/>
    <w:rsid w:val="00DE6457"/>
    <w:rsid w:val="00DE7965"/>
    <w:rsid w:val="00DF00C4"/>
    <w:rsid w:val="00DF3A45"/>
    <w:rsid w:val="00DF6041"/>
    <w:rsid w:val="00E0650E"/>
    <w:rsid w:val="00E067A7"/>
    <w:rsid w:val="00E0795E"/>
    <w:rsid w:val="00E10777"/>
    <w:rsid w:val="00E13AAF"/>
    <w:rsid w:val="00E15971"/>
    <w:rsid w:val="00E331CC"/>
    <w:rsid w:val="00E3607B"/>
    <w:rsid w:val="00E372CD"/>
    <w:rsid w:val="00E40366"/>
    <w:rsid w:val="00E44FD7"/>
    <w:rsid w:val="00E60C4B"/>
    <w:rsid w:val="00E70146"/>
    <w:rsid w:val="00E7462F"/>
    <w:rsid w:val="00E76B20"/>
    <w:rsid w:val="00E80EA2"/>
    <w:rsid w:val="00E846EC"/>
    <w:rsid w:val="00E86CFA"/>
    <w:rsid w:val="00E91C34"/>
    <w:rsid w:val="00E95A28"/>
    <w:rsid w:val="00EA4311"/>
    <w:rsid w:val="00EA49F3"/>
    <w:rsid w:val="00EA66B4"/>
    <w:rsid w:val="00EB3847"/>
    <w:rsid w:val="00EB436B"/>
    <w:rsid w:val="00EB7621"/>
    <w:rsid w:val="00EB7625"/>
    <w:rsid w:val="00EB7F4A"/>
    <w:rsid w:val="00EC02A5"/>
    <w:rsid w:val="00EC0573"/>
    <w:rsid w:val="00EC18C7"/>
    <w:rsid w:val="00ED3837"/>
    <w:rsid w:val="00ED7502"/>
    <w:rsid w:val="00EE1C4A"/>
    <w:rsid w:val="00EE2725"/>
    <w:rsid w:val="00EE7E9F"/>
    <w:rsid w:val="00EF30E0"/>
    <w:rsid w:val="00F01D8B"/>
    <w:rsid w:val="00F03E57"/>
    <w:rsid w:val="00F068D9"/>
    <w:rsid w:val="00F125A2"/>
    <w:rsid w:val="00F15AD7"/>
    <w:rsid w:val="00F1604D"/>
    <w:rsid w:val="00F2172C"/>
    <w:rsid w:val="00F2428C"/>
    <w:rsid w:val="00F311A1"/>
    <w:rsid w:val="00F31A64"/>
    <w:rsid w:val="00F3336B"/>
    <w:rsid w:val="00F36977"/>
    <w:rsid w:val="00F42034"/>
    <w:rsid w:val="00F4310C"/>
    <w:rsid w:val="00F44380"/>
    <w:rsid w:val="00F50FB2"/>
    <w:rsid w:val="00F5207E"/>
    <w:rsid w:val="00F60087"/>
    <w:rsid w:val="00F627B7"/>
    <w:rsid w:val="00F64EC6"/>
    <w:rsid w:val="00F65A99"/>
    <w:rsid w:val="00F731F7"/>
    <w:rsid w:val="00F73630"/>
    <w:rsid w:val="00F7397A"/>
    <w:rsid w:val="00F76C9E"/>
    <w:rsid w:val="00F81269"/>
    <w:rsid w:val="00F829D9"/>
    <w:rsid w:val="00F8486F"/>
    <w:rsid w:val="00F90D68"/>
    <w:rsid w:val="00F9196B"/>
    <w:rsid w:val="00F92DA7"/>
    <w:rsid w:val="00F97F3F"/>
    <w:rsid w:val="00FA23DC"/>
    <w:rsid w:val="00FA37AF"/>
    <w:rsid w:val="00FA6CF1"/>
    <w:rsid w:val="00FB02A6"/>
    <w:rsid w:val="00FB066F"/>
    <w:rsid w:val="00FB4EA4"/>
    <w:rsid w:val="00FB597C"/>
    <w:rsid w:val="00FB6E3B"/>
    <w:rsid w:val="00FC5F35"/>
    <w:rsid w:val="00FD08CE"/>
    <w:rsid w:val="00FE150F"/>
    <w:rsid w:val="00FE3926"/>
    <w:rsid w:val="00FE76ED"/>
    <w:rsid w:val="00FF3139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39"/>
    <w:rsid w:val="0024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3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1001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F8667BF-2FD8-4F69-99A6-E7B5CE90EA1F}"/>
</file>

<file path=customXml/itemProps2.xml><?xml version="1.0" encoding="utf-8"?>
<ds:datastoreItem xmlns:ds="http://schemas.openxmlformats.org/officeDocument/2006/customXml" ds:itemID="{9FD5FB1D-9ED8-44BF-B49E-B65426D1FE5B}"/>
</file>

<file path=customXml/itemProps3.xml><?xml version="1.0" encoding="utf-8"?>
<ds:datastoreItem xmlns:ds="http://schemas.openxmlformats.org/officeDocument/2006/customXml" ds:itemID="{B4847121-40E9-404B-97BB-BABAE48725AD}"/>
</file>

<file path=customXml/itemProps4.xml><?xml version="1.0" encoding="utf-8"?>
<ds:datastoreItem xmlns:ds="http://schemas.openxmlformats.org/officeDocument/2006/customXml" ds:itemID="{2612AC57-F0F6-4D15-9A4F-A7C83A829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1001 от 30.12.2019</dc:title>
  <dc:creator>Vikulina</dc:creator>
  <cp:lastModifiedBy>Invest</cp:lastModifiedBy>
  <cp:revision>10</cp:revision>
  <cp:lastPrinted>2019-12-03T09:23:00Z</cp:lastPrinted>
  <dcterms:created xsi:type="dcterms:W3CDTF">2019-12-04T02:42:00Z</dcterms:created>
  <dcterms:modified xsi:type="dcterms:W3CDTF">2019-12-30T05:31:00Z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